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372329" w14:textId="77777777" w:rsidR="00282E30" w:rsidRDefault="00282E30" w:rsidP="009024F1">
      <w:pPr>
        <w:rPr>
          <w:b/>
          <w:caps/>
        </w:rPr>
      </w:pPr>
    </w:p>
    <w:p w14:paraId="5C4C8A93" w14:textId="77777777" w:rsidR="00071324" w:rsidRDefault="00071324">
      <w:pPr>
        <w:jc w:val="center"/>
      </w:pPr>
    </w:p>
    <w:p w14:paraId="6472BC9E" w14:textId="38850DF8" w:rsidR="00AE30F8" w:rsidRPr="00482D54" w:rsidRDefault="00AE30F8" w:rsidP="00AE30F8">
      <w:pPr>
        <w:spacing w:line="259" w:lineRule="auto"/>
        <w:ind w:left="567" w:right="567"/>
        <w:jc w:val="center"/>
        <w:rPr>
          <w:sz w:val="40"/>
          <w:szCs w:val="40"/>
        </w:rPr>
      </w:pPr>
      <w:r w:rsidRPr="00482D54">
        <w:rPr>
          <w:rFonts w:ascii="Arial" w:eastAsia="Arial" w:hAnsi="Arial" w:cs="Arial"/>
          <w:b/>
          <w:sz w:val="40"/>
          <w:szCs w:val="40"/>
        </w:rPr>
        <w:t xml:space="preserve">Integrazione con </w:t>
      </w:r>
      <w:r w:rsidR="00F83707" w:rsidRPr="00482D54">
        <w:rPr>
          <w:rFonts w:ascii="Arial" w:eastAsia="Arial" w:hAnsi="Arial" w:cs="Arial"/>
          <w:b/>
          <w:sz w:val="40"/>
          <w:szCs w:val="40"/>
        </w:rPr>
        <w:t>Piemonte PAY</w:t>
      </w:r>
    </w:p>
    <w:p w14:paraId="20BAD87C" w14:textId="77777777" w:rsidR="00AE30F8" w:rsidRPr="00482D54" w:rsidRDefault="00AE30F8" w:rsidP="00AE30F8">
      <w:pPr>
        <w:spacing w:line="259" w:lineRule="auto"/>
        <w:ind w:left="567" w:right="567"/>
        <w:jc w:val="center"/>
        <w:rPr>
          <w:rFonts w:ascii="Arial" w:eastAsia="Arial" w:hAnsi="Arial" w:cs="Arial"/>
          <w:b/>
          <w:sz w:val="40"/>
          <w:szCs w:val="40"/>
        </w:rPr>
      </w:pPr>
    </w:p>
    <w:p w14:paraId="3B0FD3C8" w14:textId="1FF76A97" w:rsidR="00AE30F8" w:rsidRPr="00482D54" w:rsidRDefault="00AE30F8" w:rsidP="00AE30F8">
      <w:pPr>
        <w:spacing w:line="259" w:lineRule="auto"/>
        <w:ind w:left="567" w:right="567"/>
        <w:jc w:val="center"/>
        <w:rPr>
          <w:sz w:val="40"/>
          <w:szCs w:val="40"/>
        </w:rPr>
      </w:pPr>
      <w:r w:rsidRPr="00482D54">
        <w:rPr>
          <w:rFonts w:ascii="Arial" w:eastAsia="Arial" w:hAnsi="Arial" w:cs="Arial"/>
          <w:b/>
          <w:sz w:val="40"/>
          <w:szCs w:val="40"/>
        </w:rPr>
        <w:t xml:space="preserve">Manuale Utente – </w:t>
      </w:r>
    </w:p>
    <w:p w14:paraId="693C651D" w14:textId="77777777" w:rsidR="00AE30F8" w:rsidRPr="00482D54" w:rsidRDefault="00AE30F8" w:rsidP="00AE30F8">
      <w:pPr>
        <w:spacing w:line="259" w:lineRule="auto"/>
        <w:ind w:left="567" w:right="567"/>
        <w:jc w:val="center"/>
        <w:rPr>
          <w:sz w:val="40"/>
          <w:szCs w:val="40"/>
        </w:rPr>
      </w:pPr>
    </w:p>
    <w:p w14:paraId="23B19C83" w14:textId="03CB02BB" w:rsidR="00071324" w:rsidRPr="00482D54" w:rsidRDefault="004370E5">
      <w:pPr>
        <w:jc w:val="center"/>
        <w:rPr>
          <w:sz w:val="40"/>
          <w:szCs w:val="40"/>
        </w:rPr>
      </w:pPr>
      <w:r w:rsidRPr="00482D54">
        <w:rPr>
          <w:rFonts w:ascii="Arial" w:eastAsia="Arial" w:hAnsi="Arial" w:cs="Arial"/>
          <w:b/>
          <w:sz w:val="40"/>
          <w:szCs w:val="40"/>
        </w:rPr>
        <w:t>Specifiche di Integrazione API REST</w:t>
      </w:r>
    </w:p>
    <w:p w14:paraId="6FCE23D4" w14:textId="77777777" w:rsidR="00071324" w:rsidRDefault="00071324"/>
    <w:p w14:paraId="2C73F6DF" w14:textId="77777777" w:rsidR="001F5F8A" w:rsidRDefault="001F5F8A">
      <w:pPr>
        <w:pStyle w:val="Titolo"/>
        <w:rPr>
          <w:sz w:val="28"/>
        </w:rPr>
      </w:pPr>
    </w:p>
    <w:p w14:paraId="09102580" w14:textId="2E278D1F" w:rsidR="00AE30F8" w:rsidRDefault="00282E30" w:rsidP="0033035F">
      <w:pPr>
        <w:pStyle w:val="Titolo"/>
      </w:pPr>
      <w:r>
        <w:rPr>
          <w:sz w:val="28"/>
        </w:rPr>
        <w:t>Versione</w:t>
      </w:r>
      <w:r w:rsidR="00FF3D3D">
        <w:rPr>
          <w:sz w:val="28"/>
        </w:rPr>
        <w:t xml:space="preserve"> </w:t>
      </w:r>
      <w:r w:rsidR="001F7542">
        <w:rPr>
          <w:sz w:val="28"/>
        </w:rPr>
        <w:t>1</w:t>
      </w:r>
      <w:r w:rsidR="00FF3D3D">
        <w:rPr>
          <w:sz w:val="28"/>
        </w:rPr>
        <w:t>.</w:t>
      </w:r>
      <w:r w:rsidR="0033035F">
        <w:rPr>
          <w:sz w:val="28"/>
        </w:rPr>
        <w:t>8</w:t>
      </w:r>
      <w:r w:rsidR="00CC1BBD">
        <w:rPr>
          <w:sz w:val="28"/>
        </w:rPr>
        <w:t>.1</w:t>
      </w:r>
    </w:p>
    <w:p w14:paraId="0A3FAFCD" w14:textId="77777777" w:rsidR="00142210" w:rsidRPr="00142210" w:rsidRDefault="00142210" w:rsidP="00142210"/>
    <w:p w14:paraId="04E8CAF0" w14:textId="77777777" w:rsidR="00142210" w:rsidRDefault="00142210" w:rsidP="00A35BAD"/>
    <w:p w14:paraId="7DBB433B" w14:textId="77777777" w:rsidR="00AE30F8" w:rsidRDefault="00AE30F8" w:rsidP="00AE30F8">
      <w:pPr>
        <w:spacing w:line="259" w:lineRule="auto"/>
        <w:ind w:left="3205"/>
      </w:pPr>
      <w:r>
        <w:rPr>
          <w:b/>
        </w:rPr>
        <w:t xml:space="preserve">STATO DELLE VARIAZIONI </w:t>
      </w:r>
    </w:p>
    <w:tbl>
      <w:tblPr>
        <w:tblStyle w:val="TableGrid"/>
        <w:tblW w:w="9983" w:type="dxa"/>
        <w:tblInd w:w="-79" w:type="dxa"/>
        <w:tblCellMar>
          <w:top w:w="12" w:type="dxa"/>
          <w:left w:w="72" w:type="dxa"/>
          <w:right w:w="43" w:type="dxa"/>
        </w:tblCellMar>
        <w:tblLook w:val="04A0" w:firstRow="1" w:lastRow="0" w:firstColumn="1" w:lastColumn="0" w:noHBand="0" w:noVBand="1"/>
      </w:tblPr>
      <w:tblGrid>
        <w:gridCol w:w="787"/>
        <w:gridCol w:w="3829"/>
        <w:gridCol w:w="5367"/>
      </w:tblGrid>
      <w:tr w:rsidR="00AE30F8" w14:paraId="400671F5" w14:textId="77777777" w:rsidTr="00F3654A">
        <w:trPr>
          <w:trHeight w:val="264"/>
        </w:trPr>
        <w:tc>
          <w:tcPr>
            <w:tcW w:w="787" w:type="dxa"/>
            <w:tcBorders>
              <w:top w:val="single" w:sz="4" w:space="0" w:color="000000"/>
              <w:left w:val="single" w:sz="4" w:space="0" w:color="000000"/>
              <w:bottom w:val="single" w:sz="4" w:space="0" w:color="000000"/>
              <w:right w:val="single" w:sz="4" w:space="0" w:color="000000"/>
            </w:tcBorders>
          </w:tcPr>
          <w:p w14:paraId="140F1B28" w14:textId="77777777" w:rsidR="00AE30F8" w:rsidRDefault="00AE30F8" w:rsidP="00F3654A">
            <w:pPr>
              <w:spacing w:line="259" w:lineRule="auto"/>
              <w:ind w:left="29"/>
            </w:pPr>
            <w:r>
              <w:rPr>
                <w:b/>
              </w:rPr>
              <w:t xml:space="preserve">VERS </w:t>
            </w:r>
          </w:p>
        </w:tc>
        <w:tc>
          <w:tcPr>
            <w:tcW w:w="3829" w:type="dxa"/>
            <w:tcBorders>
              <w:top w:val="single" w:sz="4" w:space="0" w:color="000000"/>
              <w:left w:val="single" w:sz="4" w:space="0" w:color="000000"/>
              <w:bottom w:val="single" w:sz="4" w:space="0" w:color="000000"/>
              <w:right w:val="single" w:sz="4" w:space="0" w:color="000000"/>
            </w:tcBorders>
          </w:tcPr>
          <w:p w14:paraId="22919697" w14:textId="77777777" w:rsidR="00AE30F8" w:rsidRDefault="00AE30F8" w:rsidP="00F3654A">
            <w:pPr>
              <w:spacing w:line="259" w:lineRule="auto"/>
              <w:ind w:right="30"/>
              <w:jc w:val="center"/>
            </w:pPr>
            <w:r>
              <w:rPr>
                <w:b/>
              </w:rPr>
              <w:t xml:space="preserve">PARAGRAFO O PAGINA </w:t>
            </w:r>
          </w:p>
        </w:tc>
        <w:tc>
          <w:tcPr>
            <w:tcW w:w="5367" w:type="dxa"/>
            <w:tcBorders>
              <w:top w:val="single" w:sz="4" w:space="0" w:color="000000"/>
              <w:left w:val="single" w:sz="4" w:space="0" w:color="000000"/>
              <w:bottom w:val="single" w:sz="4" w:space="0" w:color="000000"/>
              <w:right w:val="single" w:sz="4" w:space="0" w:color="000000"/>
            </w:tcBorders>
          </w:tcPr>
          <w:p w14:paraId="464AD627" w14:textId="77777777" w:rsidR="00AE30F8" w:rsidRDefault="00AE30F8" w:rsidP="00F3654A">
            <w:pPr>
              <w:spacing w:line="259" w:lineRule="auto"/>
              <w:ind w:right="28"/>
              <w:jc w:val="center"/>
            </w:pPr>
            <w:r>
              <w:rPr>
                <w:b/>
              </w:rPr>
              <w:t xml:space="preserve">DESCRIZIONE DELLA VARIAZIONE </w:t>
            </w:r>
          </w:p>
        </w:tc>
      </w:tr>
      <w:tr w:rsidR="00CC1BBD" w14:paraId="63ED7934" w14:textId="77777777" w:rsidTr="00F7420A">
        <w:trPr>
          <w:trHeight w:val="264"/>
        </w:trPr>
        <w:tc>
          <w:tcPr>
            <w:tcW w:w="787" w:type="dxa"/>
            <w:tcBorders>
              <w:top w:val="single" w:sz="4" w:space="0" w:color="000000"/>
              <w:left w:val="single" w:sz="4" w:space="0" w:color="000000"/>
              <w:right w:val="single" w:sz="4" w:space="0" w:color="000000"/>
            </w:tcBorders>
          </w:tcPr>
          <w:p w14:paraId="535B6A18" w14:textId="13E5A8C9" w:rsidR="00CC1BBD" w:rsidRDefault="00CC1BBD" w:rsidP="00F7420A">
            <w:pPr>
              <w:spacing w:line="259" w:lineRule="auto"/>
              <w:ind w:right="26"/>
              <w:jc w:val="center"/>
              <w:rPr>
                <w:bCs/>
              </w:rPr>
            </w:pPr>
            <w:r>
              <w:rPr>
                <w:bCs/>
              </w:rPr>
              <w:t>1.8.1</w:t>
            </w:r>
          </w:p>
        </w:tc>
        <w:tc>
          <w:tcPr>
            <w:tcW w:w="3829" w:type="dxa"/>
            <w:tcBorders>
              <w:top w:val="single" w:sz="4" w:space="0" w:color="000000"/>
              <w:left w:val="single" w:sz="4" w:space="0" w:color="000000"/>
              <w:bottom w:val="single" w:sz="4" w:space="0" w:color="000000"/>
              <w:right w:val="single" w:sz="4" w:space="0" w:color="000000"/>
            </w:tcBorders>
          </w:tcPr>
          <w:p w14:paraId="7501EA4A" w14:textId="5737154A" w:rsidR="00CC1BBD" w:rsidRDefault="00CC1BBD" w:rsidP="00F7420A">
            <w:pPr>
              <w:spacing w:line="259" w:lineRule="auto"/>
              <w:ind w:right="26"/>
              <w:rPr>
                <w:bCs/>
              </w:rPr>
            </w:pPr>
            <w:r>
              <w:rPr>
                <w:bCs/>
              </w:rPr>
              <w:t>Tutto il documento</w:t>
            </w:r>
          </w:p>
        </w:tc>
        <w:tc>
          <w:tcPr>
            <w:tcW w:w="5367" w:type="dxa"/>
            <w:tcBorders>
              <w:top w:val="single" w:sz="4" w:space="0" w:color="000000"/>
              <w:left w:val="single" w:sz="4" w:space="0" w:color="000000"/>
              <w:bottom w:val="single" w:sz="4" w:space="0" w:color="000000"/>
              <w:right w:val="single" w:sz="4" w:space="0" w:color="000000"/>
            </w:tcBorders>
          </w:tcPr>
          <w:p w14:paraId="65861556" w14:textId="77DBE3B3" w:rsidR="00CC1BBD" w:rsidRDefault="00CC1BBD" w:rsidP="00F7420A">
            <w:pPr>
              <w:spacing w:line="259" w:lineRule="auto"/>
              <w:ind w:right="26"/>
              <w:rPr>
                <w:bCs/>
              </w:rPr>
            </w:pPr>
            <w:r>
              <w:rPr>
                <w:bCs/>
              </w:rPr>
              <w:t xml:space="preserve">Posizioni debitorie con più di </w:t>
            </w:r>
            <w:proofErr w:type="gramStart"/>
            <w:r>
              <w:rPr>
                <w:bCs/>
              </w:rPr>
              <w:t>5</w:t>
            </w:r>
            <w:proofErr w:type="gramEnd"/>
            <w:r>
              <w:rPr>
                <w:bCs/>
              </w:rPr>
              <w:t xml:space="preserve"> componenti</w:t>
            </w:r>
          </w:p>
        </w:tc>
      </w:tr>
      <w:tr w:rsidR="001B5A02" w14:paraId="5959AA58" w14:textId="77777777" w:rsidTr="001B7599">
        <w:trPr>
          <w:trHeight w:val="264"/>
        </w:trPr>
        <w:tc>
          <w:tcPr>
            <w:tcW w:w="787" w:type="dxa"/>
            <w:vMerge w:val="restart"/>
            <w:tcBorders>
              <w:top w:val="single" w:sz="4" w:space="0" w:color="000000"/>
              <w:left w:val="single" w:sz="4" w:space="0" w:color="000000"/>
              <w:right w:val="single" w:sz="4" w:space="0" w:color="000000"/>
            </w:tcBorders>
          </w:tcPr>
          <w:p w14:paraId="1515EA28" w14:textId="2DA94B7C" w:rsidR="001B5A02" w:rsidRDefault="001B5A02" w:rsidP="00271968">
            <w:pPr>
              <w:spacing w:line="259" w:lineRule="auto"/>
              <w:ind w:right="26"/>
              <w:jc w:val="center"/>
              <w:rPr>
                <w:bCs/>
              </w:rPr>
            </w:pPr>
            <w:r>
              <w:rPr>
                <w:bCs/>
              </w:rPr>
              <w:t>1.</w:t>
            </w:r>
            <w:r w:rsidR="006D7F01">
              <w:rPr>
                <w:bCs/>
              </w:rPr>
              <w:t>8</w:t>
            </w:r>
          </w:p>
        </w:tc>
        <w:tc>
          <w:tcPr>
            <w:tcW w:w="3829" w:type="dxa"/>
            <w:tcBorders>
              <w:top w:val="single" w:sz="4" w:space="0" w:color="000000"/>
              <w:left w:val="single" w:sz="4" w:space="0" w:color="000000"/>
              <w:bottom w:val="single" w:sz="4" w:space="0" w:color="000000"/>
              <w:right w:val="single" w:sz="4" w:space="0" w:color="000000"/>
            </w:tcBorders>
          </w:tcPr>
          <w:p w14:paraId="04C4C744" w14:textId="6A68D795" w:rsidR="001B5A02" w:rsidRDefault="001B5A02" w:rsidP="00271968">
            <w:pPr>
              <w:spacing w:line="259" w:lineRule="auto"/>
              <w:ind w:right="26"/>
              <w:rPr>
                <w:bCs/>
              </w:rPr>
            </w:pPr>
            <w:r>
              <w:rPr>
                <w:bCs/>
              </w:rPr>
              <w:t>Cap</w:t>
            </w:r>
            <w:r w:rsidR="00FD3503">
              <w:rPr>
                <w:bCs/>
              </w:rPr>
              <w:t xml:space="preserve">. </w:t>
            </w:r>
            <w:r w:rsidR="00FD3503">
              <w:rPr>
                <w:bCs/>
              </w:rPr>
              <w:fldChar w:fldCharType="begin"/>
            </w:r>
            <w:r w:rsidR="00FD3503">
              <w:rPr>
                <w:bCs/>
              </w:rPr>
              <w:instrText xml:space="preserve"> REF _Ref226622271 \r \h </w:instrText>
            </w:r>
            <w:r w:rsidR="00FD3503">
              <w:rPr>
                <w:bCs/>
              </w:rPr>
            </w:r>
            <w:r w:rsidR="00FD3503">
              <w:rPr>
                <w:bCs/>
              </w:rPr>
              <w:fldChar w:fldCharType="separate"/>
            </w:r>
            <w:r w:rsidR="00AB3C3F">
              <w:rPr>
                <w:bCs/>
              </w:rPr>
              <w:t>3.2</w:t>
            </w:r>
            <w:r w:rsidR="00FD3503">
              <w:rPr>
                <w:bCs/>
              </w:rPr>
              <w:fldChar w:fldCharType="end"/>
            </w:r>
            <w:r>
              <w:rPr>
                <w:bCs/>
              </w:rPr>
              <w:t xml:space="preserve"> </w:t>
            </w:r>
          </w:p>
        </w:tc>
        <w:tc>
          <w:tcPr>
            <w:tcW w:w="5367" w:type="dxa"/>
            <w:tcBorders>
              <w:top w:val="single" w:sz="4" w:space="0" w:color="000000"/>
              <w:left w:val="single" w:sz="4" w:space="0" w:color="000000"/>
              <w:bottom w:val="single" w:sz="4" w:space="0" w:color="000000"/>
              <w:right w:val="single" w:sz="4" w:space="0" w:color="000000"/>
            </w:tcBorders>
          </w:tcPr>
          <w:p w14:paraId="0C1D412A" w14:textId="09ECAFE7" w:rsidR="001B5A02" w:rsidRDefault="006D7F01" w:rsidP="00271968">
            <w:pPr>
              <w:spacing w:line="259" w:lineRule="auto"/>
              <w:ind w:right="26"/>
              <w:rPr>
                <w:bCs/>
              </w:rPr>
            </w:pPr>
            <w:r>
              <w:rPr>
                <w:bCs/>
              </w:rPr>
              <w:t xml:space="preserve">Creata versione </w:t>
            </w:r>
            <w:r w:rsidR="001B5A02">
              <w:rPr>
                <w:bCs/>
              </w:rPr>
              <w:t xml:space="preserve">Major Version v2 del servizio </w:t>
            </w:r>
            <w:proofErr w:type="spellStart"/>
            <w:r w:rsidR="001B5A02" w:rsidRPr="00976375">
              <w:rPr>
                <w:bCs/>
                <w:i/>
                <w:iCs/>
              </w:rPr>
              <w:t>GetDebtPositionData</w:t>
            </w:r>
            <w:proofErr w:type="spellEnd"/>
            <w:r w:rsidR="001B5A02" w:rsidRPr="00976375">
              <w:rPr>
                <w:bCs/>
              </w:rPr>
              <w:t xml:space="preserve">. </w:t>
            </w:r>
            <w:r>
              <w:rPr>
                <w:bCs/>
              </w:rPr>
              <w:t xml:space="preserve">Nella </w:t>
            </w:r>
            <w:proofErr w:type="spellStart"/>
            <w:r>
              <w:rPr>
                <w:bCs/>
              </w:rPr>
              <w:t>response</w:t>
            </w:r>
            <w:proofErr w:type="spellEnd"/>
            <w:r>
              <w:rPr>
                <w:bCs/>
              </w:rPr>
              <w:t xml:space="preserve"> della versione V2 sono aggiunte le informazioni relative alle </w:t>
            </w:r>
            <w:r w:rsidR="001B5A02" w:rsidRPr="00976375">
              <w:rPr>
                <w:bCs/>
              </w:rPr>
              <w:t>componenti importo della posizione debitoria</w:t>
            </w:r>
            <w:r>
              <w:rPr>
                <w:bCs/>
              </w:rPr>
              <w:t>.</w:t>
            </w:r>
          </w:p>
        </w:tc>
      </w:tr>
      <w:tr w:rsidR="001B5A02" w14:paraId="1D8FCBE8" w14:textId="77777777" w:rsidTr="00BE3428">
        <w:trPr>
          <w:trHeight w:val="264"/>
        </w:trPr>
        <w:tc>
          <w:tcPr>
            <w:tcW w:w="787" w:type="dxa"/>
            <w:vMerge/>
            <w:tcBorders>
              <w:left w:val="single" w:sz="4" w:space="0" w:color="000000"/>
              <w:right w:val="single" w:sz="4" w:space="0" w:color="000000"/>
            </w:tcBorders>
          </w:tcPr>
          <w:p w14:paraId="6B29B117" w14:textId="77777777" w:rsidR="001B5A02" w:rsidRDefault="001B5A02" w:rsidP="00271968">
            <w:pPr>
              <w:spacing w:line="259" w:lineRule="auto"/>
              <w:ind w:right="26"/>
              <w:jc w:val="center"/>
              <w:rPr>
                <w:bCs/>
              </w:rPr>
            </w:pPr>
          </w:p>
        </w:tc>
        <w:tc>
          <w:tcPr>
            <w:tcW w:w="3829" w:type="dxa"/>
            <w:tcBorders>
              <w:top w:val="single" w:sz="4" w:space="0" w:color="000000"/>
              <w:left w:val="single" w:sz="4" w:space="0" w:color="000000"/>
              <w:bottom w:val="single" w:sz="4" w:space="0" w:color="000000"/>
              <w:right w:val="single" w:sz="4" w:space="0" w:color="000000"/>
            </w:tcBorders>
          </w:tcPr>
          <w:p w14:paraId="397BA243" w14:textId="5E2592A1" w:rsidR="001B5A02" w:rsidRDefault="006D7F01" w:rsidP="00271968">
            <w:pPr>
              <w:spacing w:line="259" w:lineRule="auto"/>
              <w:ind w:right="26"/>
              <w:rPr>
                <w:bCs/>
              </w:rPr>
            </w:pPr>
            <w:r>
              <w:rPr>
                <w:bCs/>
              </w:rPr>
              <w:t>Tutto il documento</w:t>
            </w:r>
          </w:p>
        </w:tc>
        <w:tc>
          <w:tcPr>
            <w:tcW w:w="5367" w:type="dxa"/>
            <w:tcBorders>
              <w:top w:val="single" w:sz="4" w:space="0" w:color="000000"/>
              <w:left w:val="single" w:sz="4" w:space="0" w:color="000000"/>
              <w:bottom w:val="single" w:sz="4" w:space="0" w:color="000000"/>
              <w:right w:val="single" w:sz="4" w:space="0" w:color="000000"/>
            </w:tcBorders>
          </w:tcPr>
          <w:p w14:paraId="570CB530" w14:textId="7B643A74" w:rsidR="001B5A02" w:rsidRPr="006D7F01" w:rsidRDefault="001B5A02" w:rsidP="00271968">
            <w:pPr>
              <w:spacing w:line="259" w:lineRule="auto"/>
              <w:ind w:right="26"/>
              <w:rPr>
                <w:bCs/>
              </w:rPr>
            </w:pPr>
            <w:r>
              <w:rPr>
                <w:bCs/>
              </w:rPr>
              <w:t xml:space="preserve">Eliminati </w:t>
            </w:r>
            <w:r w:rsidRPr="001B5A02">
              <w:rPr>
                <w:bCs/>
              </w:rPr>
              <w:t xml:space="preserve">riferimenti al </w:t>
            </w:r>
            <w:r w:rsidRPr="00976375">
              <w:rPr>
                <w:bCs/>
                <w:i/>
                <w:iCs/>
              </w:rPr>
              <w:t>Modello 1</w:t>
            </w:r>
            <w:r w:rsidR="006D7F01">
              <w:rPr>
                <w:bCs/>
                <w:i/>
                <w:iCs/>
              </w:rPr>
              <w:t xml:space="preserve"> di pagamento, </w:t>
            </w:r>
            <w:r w:rsidR="006D7F01">
              <w:rPr>
                <w:bCs/>
              </w:rPr>
              <w:t>modello di pagamento deprecato da PagoPa</w:t>
            </w:r>
          </w:p>
        </w:tc>
      </w:tr>
      <w:tr w:rsidR="00271968" w14:paraId="642CF6DC" w14:textId="77777777" w:rsidTr="00F3654A">
        <w:trPr>
          <w:trHeight w:val="264"/>
        </w:trPr>
        <w:tc>
          <w:tcPr>
            <w:tcW w:w="787" w:type="dxa"/>
            <w:tcBorders>
              <w:top w:val="single" w:sz="4" w:space="0" w:color="000000"/>
              <w:left w:val="single" w:sz="4" w:space="0" w:color="000000"/>
              <w:bottom w:val="single" w:sz="4" w:space="0" w:color="000000"/>
              <w:right w:val="single" w:sz="4" w:space="0" w:color="000000"/>
            </w:tcBorders>
          </w:tcPr>
          <w:p w14:paraId="1B9DB5A5" w14:textId="6F165732" w:rsidR="00271968" w:rsidRPr="00205FAD" w:rsidRDefault="00271968" w:rsidP="00271968">
            <w:pPr>
              <w:spacing w:line="259" w:lineRule="auto"/>
              <w:ind w:right="26"/>
              <w:jc w:val="center"/>
              <w:rPr>
                <w:bCs/>
              </w:rPr>
            </w:pPr>
            <w:r>
              <w:rPr>
                <w:bCs/>
              </w:rPr>
              <w:t>1.7.2</w:t>
            </w:r>
          </w:p>
        </w:tc>
        <w:tc>
          <w:tcPr>
            <w:tcW w:w="3829" w:type="dxa"/>
            <w:tcBorders>
              <w:top w:val="single" w:sz="4" w:space="0" w:color="000000"/>
              <w:left w:val="single" w:sz="4" w:space="0" w:color="000000"/>
              <w:bottom w:val="single" w:sz="4" w:space="0" w:color="000000"/>
              <w:right w:val="single" w:sz="4" w:space="0" w:color="000000"/>
            </w:tcBorders>
          </w:tcPr>
          <w:p w14:paraId="4D44B87E" w14:textId="7AB43B18" w:rsidR="00271968" w:rsidRDefault="00271968" w:rsidP="00271968">
            <w:pPr>
              <w:spacing w:line="259" w:lineRule="auto"/>
              <w:ind w:right="26"/>
              <w:rPr>
                <w:bCs/>
              </w:rPr>
            </w:pPr>
            <w:r>
              <w:rPr>
                <w:bCs/>
              </w:rPr>
              <w:t xml:space="preserve">Cap. </w:t>
            </w:r>
            <w:r>
              <w:rPr>
                <w:bCs/>
              </w:rPr>
              <w:fldChar w:fldCharType="begin"/>
            </w:r>
            <w:r>
              <w:rPr>
                <w:bCs/>
              </w:rPr>
              <w:instrText xml:space="preserve"> REF _Ref144204122 \r \h </w:instrText>
            </w:r>
            <w:r>
              <w:rPr>
                <w:bCs/>
              </w:rPr>
            </w:r>
            <w:r>
              <w:rPr>
                <w:bCs/>
              </w:rPr>
              <w:fldChar w:fldCharType="separate"/>
            </w:r>
            <w:r w:rsidR="00AB3C3F">
              <w:rPr>
                <w:bCs/>
              </w:rPr>
              <w:t>3.5.2</w:t>
            </w:r>
            <w:r>
              <w:rPr>
                <w:bCs/>
              </w:rPr>
              <w:fldChar w:fldCharType="end"/>
            </w:r>
            <w:r>
              <w:rPr>
                <w:bCs/>
              </w:rPr>
              <w:t xml:space="preserve">, </w:t>
            </w:r>
            <w:r>
              <w:rPr>
                <w:bCs/>
              </w:rPr>
              <w:fldChar w:fldCharType="begin"/>
            </w:r>
            <w:r>
              <w:rPr>
                <w:bCs/>
              </w:rPr>
              <w:instrText xml:space="preserve"> REF _Ref211329160 \r \h </w:instrText>
            </w:r>
            <w:r>
              <w:rPr>
                <w:bCs/>
              </w:rPr>
            </w:r>
            <w:r>
              <w:rPr>
                <w:bCs/>
              </w:rPr>
              <w:fldChar w:fldCharType="separate"/>
            </w:r>
            <w:r w:rsidR="00AB3C3F">
              <w:rPr>
                <w:bCs/>
              </w:rPr>
              <w:t>3.6.2</w:t>
            </w:r>
            <w:r>
              <w:rPr>
                <w:bCs/>
              </w:rPr>
              <w:fldChar w:fldCharType="end"/>
            </w:r>
            <w:r>
              <w:rPr>
                <w:bCs/>
              </w:rPr>
              <w:t>, 3.7.1, 3.9.1</w:t>
            </w:r>
          </w:p>
          <w:p w14:paraId="0C4E3B75" w14:textId="2B452070" w:rsidR="00271968" w:rsidRPr="00205FAD" w:rsidRDefault="00271968" w:rsidP="00271968">
            <w:pPr>
              <w:spacing w:line="259" w:lineRule="auto"/>
              <w:ind w:right="26"/>
              <w:rPr>
                <w:bCs/>
              </w:rPr>
            </w:pPr>
            <w:r>
              <w:rPr>
                <w:bCs/>
              </w:rPr>
              <w:t xml:space="preserve">Cap. </w:t>
            </w:r>
            <w:r>
              <w:rPr>
                <w:bCs/>
              </w:rPr>
              <w:fldChar w:fldCharType="begin"/>
            </w:r>
            <w:r>
              <w:rPr>
                <w:bCs/>
              </w:rPr>
              <w:instrText xml:space="preserve"> REF _Ref211329304 \r \h </w:instrText>
            </w:r>
            <w:r>
              <w:rPr>
                <w:bCs/>
              </w:rPr>
            </w:r>
            <w:r>
              <w:rPr>
                <w:bCs/>
              </w:rPr>
              <w:fldChar w:fldCharType="separate"/>
            </w:r>
            <w:r w:rsidR="00AB3C3F">
              <w:rPr>
                <w:bCs/>
              </w:rPr>
              <w:t>3.5.5</w:t>
            </w:r>
            <w:r>
              <w:rPr>
                <w:bCs/>
              </w:rPr>
              <w:fldChar w:fldCharType="end"/>
            </w:r>
            <w:r>
              <w:rPr>
                <w:bCs/>
              </w:rPr>
              <w:t xml:space="preserve">, </w:t>
            </w:r>
            <w:r>
              <w:rPr>
                <w:bCs/>
              </w:rPr>
              <w:fldChar w:fldCharType="begin"/>
            </w:r>
            <w:r>
              <w:rPr>
                <w:bCs/>
              </w:rPr>
              <w:instrText xml:space="preserve"> REF _Ref211329316 \r \h </w:instrText>
            </w:r>
            <w:r>
              <w:rPr>
                <w:bCs/>
              </w:rPr>
            </w:r>
            <w:r>
              <w:rPr>
                <w:bCs/>
              </w:rPr>
              <w:fldChar w:fldCharType="separate"/>
            </w:r>
            <w:r w:rsidR="00AB3C3F">
              <w:rPr>
                <w:bCs/>
              </w:rPr>
              <w:t>3.6.5</w:t>
            </w:r>
            <w:r>
              <w:rPr>
                <w:bCs/>
              </w:rPr>
              <w:fldChar w:fldCharType="end"/>
            </w:r>
          </w:p>
        </w:tc>
        <w:tc>
          <w:tcPr>
            <w:tcW w:w="5367" w:type="dxa"/>
            <w:tcBorders>
              <w:top w:val="single" w:sz="4" w:space="0" w:color="000000"/>
              <w:left w:val="single" w:sz="4" w:space="0" w:color="000000"/>
              <w:bottom w:val="single" w:sz="4" w:space="0" w:color="000000"/>
              <w:right w:val="single" w:sz="4" w:space="0" w:color="000000"/>
            </w:tcBorders>
          </w:tcPr>
          <w:p w14:paraId="0F041B00" w14:textId="77777777" w:rsidR="00271968" w:rsidRDefault="00271968" w:rsidP="00271968">
            <w:pPr>
              <w:spacing w:line="259" w:lineRule="auto"/>
              <w:ind w:right="26"/>
              <w:rPr>
                <w:bCs/>
              </w:rPr>
            </w:pPr>
            <w:r>
              <w:rPr>
                <w:bCs/>
              </w:rPr>
              <w:t xml:space="preserve">Dettaglio su </w:t>
            </w:r>
            <w:r w:rsidRPr="00576207">
              <w:rPr>
                <w:bCs/>
              </w:rPr>
              <w:t xml:space="preserve">controllo validità </w:t>
            </w:r>
            <w:r>
              <w:rPr>
                <w:bCs/>
              </w:rPr>
              <w:t xml:space="preserve">del </w:t>
            </w:r>
            <w:r w:rsidRPr="00576207">
              <w:rPr>
                <w:bCs/>
              </w:rPr>
              <w:t>Codice Fiscale / P. IVA</w:t>
            </w:r>
            <w:r>
              <w:rPr>
                <w:bCs/>
              </w:rPr>
              <w:t>.</w:t>
            </w:r>
          </w:p>
          <w:p w14:paraId="304BBA0B" w14:textId="4B7E6BDD" w:rsidR="00271968" w:rsidRPr="00205FAD" w:rsidRDefault="00271968" w:rsidP="00271968">
            <w:pPr>
              <w:spacing w:line="259" w:lineRule="auto"/>
              <w:ind w:right="26"/>
              <w:rPr>
                <w:bCs/>
              </w:rPr>
            </w:pPr>
            <w:r>
              <w:rPr>
                <w:bCs/>
              </w:rPr>
              <w:t>Aggiunto esempio di request per sbiancamento dati non obbligatori.</w:t>
            </w:r>
          </w:p>
        </w:tc>
      </w:tr>
      <w:tr w:rsidR="00271968" w14:paraId="4D09A2FF" w14:textId="77777777" w:rsidTr="0009099C">
        <w:trPr>
          <w:trHeight w:val="264"/>
        </w:trPr>
        <w:tc>
          <w:tcPr>
            <w:tcW w:w="787" w:type="dxa"/>
            <w:tcBorders>
              <w:top w:val="single" w:sz="4" w:space="0" w:color="000000"/>
              <w:left w:val="single" w:sz="4" w:space="0" w:color="000000"/>
              <w:right w:val="single" w:sz="4" w:space="0" w:color="000000"/>
            </w:tcBorders>
            <w:vAlign w:val="center"/>
          </w:tcPr>
          <w:p w14:paraId="7B14BA59" w14:textId="248CE1D7" w:rsidR="00271968" w:rsidRPr="00C81796" w:rsidRDefault="00271968" w:rsidP="00271968">
            <w:pPr>
              <w:spacing w:line="259" w:lineRule="auto"/>
              <w:ind w:right="26"/>
              <w:jc w:val="center"/>
              <w:rPr>
                <w:bCs/>
              </w:rPr>
            </w:pPr>
            <w:r>
              <w:rPr>
                <w:bCs/>
              </w:rPr>
              <w:t>1.7.1</w:t>
            </w:r>
          </w:p>
        </w:tc>
        <w:tc>
          <w:tcPr>
            <w:tcW w:w="3829" w:type="dxa"/>
            <w:tcBorders>
              <w:top w:val="single" w:sz="4" w:space="0" w:color="000000"/>
              <w:left w:val="single" w:sz="4" w:space="0" w:color="000000"/>
              <w:bottom w:val="single" w:sz="4" w:space="0" w:color="000000"/>
              <w:right w:val="single" w:sz="4" w:space="0" w:color="000000"/>
            </w:tcBorders>
          </w:tcPr>
          <w:p w14:paraId="7A314F4B" w14:textId="77777777" w:rsidR="00271968" w:rsidRDefault="00271968" w:rsidP="00271968">
            <w:pPr>
              <w:spacing w:line="259" w:lineRule="auto"/>
              <w:ind w:right="30"/>
              <w:rPr>
                <w:bCs/>
                <w:lang w:val="en-GB"/>
              </w:rPr>
            </w:pPr>
          </w:p>
          <w:p w14:paraId="40D49BED" w14:textId="3B3ED914" w:rsidR="00271968" w:rsidRDefault="00271968" w:rsidP="00271968">
            <w:pPr>
              <w:spacing w:line="259" w:lineRule="auto"/>
              <w:ind w:right="30"/>
              <w:rPr>
                <w:bCs/>
                <w:lang w:val="en-GB"/>
              </w:rPr>
            </w:pPr>
            <w:r>
              <w:rPr>
                <w:bCs/>
                <w:lang w:val="en-GB"/>
              </w:rPr>
              <w:t xml:space="preserve">Cap. </w:t>
            </w:r>
            <w:r>
              <w:rPr>
                <w:bCs/>
                <w:lang w:val="en-GB"/>
              </w:rPr>
              <w:fldChar w:fldCharType="begin"/>
            </w:r>
            <w:r>
              <w:rPr>
                <w:bCs/>
                <w:lang w:val="en-GB"/>
              </w:rPr>
              <w:instrText xml:space="preserve"> REF _Ref153469492 \r \h </w:instrText>
            </w:r>
            <w:r>
              <w:rPr>
                <w:bCs/>
                <w:lang w:val="en-GB"/>
              </w:rPr>
            </w:r>
            <w:r>
              <w:rPr>
                <w:bCs/>
                <w:lang w:val="en-GB"/>
              </w:rPr>
              <w:fldChar w:fldCharType="separate"/>
            </w:r>
            <w:r w:rsidR="00AB3C3F">
              <w:rPr>
                <w:bCs/>
                <w:lang w:val="en-GB"/>
              </w:rPr>
              <w:t>3.11</w:t>
            </w:r>
            <w:r>
              <w:rPr>
                <w:bCs/>
                <w:lang w:val="en-GB"/>
              </w:rPr>
              <w:fldChar w:fldCharType="end"/>
            </w:r>
          </w:p>
          <w:p w14:paraId="653DE4A3" w14:textId="74A83F3A" w:rsidR="00271968" w:rsidRPr="00073E66" w:rsidRDefault="00271968" w:rsidP="00271968">
            <w:pPr>
              <w:spacing w:line="259" w:lineRule="auto"/>
              <w:ind w:right="30"/>
              <w:rPr>
                <w:bCs/>
                <w:lang w:val="en-GB"/>
              </w:rPr>
            </w:pPr>
          </w:p>
        </w:tc>
        <w:tc>
          <w:tcPr>
            <w:tcW w:w="5367" w:type="dxa"/>
            <w:tcBorders>
              <w:top w:val="single" w:sz="4" w:space="0" w:color="000000"/>
              <w:left w:val="single" w:sz="4" w:space="0" w:color="000000"/>
              <w:bottom w:val="single" w:sz="4" w:space="0" w:color="000000"/>
              <w:right w:val="single" w:sz="4" w:space="0" w:color="000000"/>
            </w:tcBorders>
          </w:tcPr>
          <w:p w14:paraId="1279283F" w14:textId="2A55A3AC" w:rsidR="00271968" w:rsidRPr="00D050F6" w:rsidRDefault="00271968" w:rsidP="00271968">
            <w:pPr>
              <w:spacing w:line="259" w:lineRule="auto"/>
              <w:ind w:right="28"/>
            </w:pPr>
            <w:r>
              <w:t>Dettagli sul pagamento @</w:t>
            </w:r>
            <w:proofErr w:type="gramStart"/>
            <w:r>
              <w:t>bollo :</w:t>
            </w:r>
            <w:proofErr w:type="gramEnd"/>
            <w:r>
              <w:t xml:space="preserve"> unico taglio possibile della marca da bollo 16 euro o suoi multipli</w:t>
            </w:r>
          </w:p>
        </w:tc>
      </w:tr>
      <w:tr w:rsidR="00271968" w14:paraId="6A5F18FC" w14:textId="77777777" w:rsidTr="009151FD">
        <w:trPr>
          <w:trHeight w:val="264"/>
        </w:trPr>
        <w:tc>
          <w:tcPr>
            <w:tcW w:w="787" w:type="dxa"/>
            <w:tcBorders>
              <w:top w:val="single" w:sz="4" w:space="0" w:color="000000"/>
              <w:left w:val="single" w:sz="4" w:space="0" w:color="000000"/>
              <w:right w:val="single" w:sz="4" w:space="0" w:color="000000"/>
            </w:tcBorders>
            <w:vAlign w:val="center"/>
          </w:tcPr>
          <w:p w14:paraId="68474AE8" w14:textId="77777777" w:rsidR="00271968" w:rsidRPr="00C81796" w:rsidRDefault="00271968" w:rsidP="00271968">
            <w:pPr>
              <w:spacing w:line="259" w:lineRule="auto"/>
              <w:ind w:right="26"/>
              <w:jc w:val="center"/>
              <w:rPr>
                <w:bCs/>
              </w:rPr>
            </w:pPr>
            <w:r>
              <w:rPr>
                <w:bCs/>
              </w:rPr>
              <w:t>1.7</w:t>
            </w:r>
          </w:p>
        </w:tc>
        <w:tc>
          <w:tcPr>
            <w:tcW w:w="3829" w:type="dxa"/>
            <w:tcBorders>
              <w:top w:val="single" w:sz="4" w:space="0" w:color="000000"/>
              <w:left w:val="single" w:sz="4" w:space="0" w:color="000000"/>
              <w:bottom w:val="single" w:sz="4" w:space="0" w:color="000000"/>
              <w:right w:val="single" w:sz="4" w:space="0" w:color="000000"/>
            </w:tcBorders>
          </w:tcPr>
          <w:p w14:paraId="12118F69" w14:textId="7DBF12E5" w:rsidR="00271968" w:rsidRDefault="00271968" w:rsidP="00271968">
            <w:pPr>
              <w:spacing w:line="259" w:lineRule="auto"/>
              <w:ind w:right="30"/>
              <w:rPr>
                <w:bCs/>
                <w:lang w:val="en-GB"/>
              </w:rPr>
            </w:pPr>
            <w:r>
              <w:rPr>
                <w:bCs/>
                <w:lang w:val="en-GB"/>
              </w:rPr>
              <w:t xml:space="preserve">Cap. </w:t>
            </w:r>
            <w:r>
              <w:rPr>
                <w:bCs/>
                <w:lang w:val="en-GB"/>
              </w:rPr>
              <w:fldChar w:fldCharType="begin"/>
            </w:r>
            <w:r>
              <w:rPr>
                <w:bCs/>
                <w:lang w:val="en-GB"/>
              </w:rPr>
              <w:instrText xml:space="preserve"> REF _Ref198131305 \r \h </w:instrText>
            </w:r>
            <w:r>
              <w:rPr>
                <w:bCs/>
                <w:lang w:val="en-GB"/>
              </w:rPr>
            </w:r>
            <w:r>
              <w:rPr>
                <w:bCs/>
                <w:lang w:val="en-GB"/>
              </w:rPr>
              <w:fldChar w:fldCharType="separate"/>
            </w:r>
            <w:r w:rsidR="00AB3C3F">
              <w:rPr>
                <w:bCs/>
                <w:lang w:val="en-GB"/>
              </w:rPr>
              <w:t>3.5</w:t>
            </w:r>
            <w:r>
              <w:rPr>
                <w:bCs/>
                <w:lang w:val="en-GB"/>
              </w:rPr>
              <w:fldChar w:fldCharType="end"/>
            </w:r>
            <w:r>
              <w:rPr>
                <w:bCs/>
                <w:lang w:val="en-GB"/>
              </w:rPr>
              <w:t xml:space="preserve">, </w:t>
            </w:r>
            <w:r>
              <w:rPr>
                <w:bCs/>
                <w:lang w:val="en-GB"/>
              </w:rPr>
              <w:fldChar w:fldCharType="begin"/>
            </w:r>
            <w:r>
              <w:rPr>
                <w:bCs/>
                <w:lang w:val="en-GB"/>
              </w:rPr>
              <w:instrText xml:space="preserve"> REF _Ref190179641 \r \h </w:instrText>
            </w:r>
            <w:r>
              <w:rPr>
                <w:bCs/>
                <w:lang w:val="en-GB"/>
              </w:rPr>
            </w:r>
            <w:r>
              <w:rPr>
                <w:bCs/>
                <w:lang w:val="en-GB"/>
              </w:rPr>
              <w:fldChar w:fldCharType="separate"/>
            </w:r>
            <w:r w:rsidR="00AB3C3F">
              <w:rPr>
                <w:bCs/>
                <w:lang w:val="en-GB"/>
              </w:rPr>
              <w:t>3.6</w:t>
            </w:r>
            <w:r>
              <w:rPr>
                <w:bCs/>
                <w:lang w:val="en-GB"/>
              </w:rPr>
              <w:fldChar w:fldCharType="end"/>
            </w:r>
            <w:r>
              <w:rPr>
                <w:bCs/>
                <w:lang w:val="en-GB"/>
              </w:rPr>
              <w:t xml:space="preserve">, </w:t>
            </w:r>
            <w:r>
              <w:rPr>
                <w:bCs/>
                <w:lang w:val="en-GB"/>
              </w:rPr>
              <w:fldChar w:fldCharType="begin"/>
            </w:r>
            <w:r>
              <w:rPr>
                <w:bCs/>
                <w:lang w:val="en-GB"/>
              </w:rPr>
              <w:instrText xml:space="preserve"> REF _Ref190179648 \r \h </w:instrText>
            </w:r>
            <w:r>
              <w:rPr>
                <w:bCs/>
                <w:lang w:val="en-GB"/>
              </w:rPr>
            </w:r>
            <w:r>
              <w:rPr>
                <w:bCs/>
                <w:lang w:val="en-GB"/>
              </w:rPr>
              <w:fldChar w:fldCharType="separate"/>
            </w:r>
            <w:r w:rsidR="00AB3C3F">
              <w:rPr>
                <w:bCs/>
                <w:lang w:val="en-GB"/>
              </w:rPr>
              <w:t>3.7</w:t>
            </w:r>
            <w:r>
              <w:rPr>
                <w:bCs/>
                <w:lang w:val="en-GB"/>
              </w:rPr>
              <w:fldChar w:fldCharType="end"/>
            </w:r>
            <w:r>
              <w:rPr>
                <w:bCs/>
                <w:lang w:val="en-GB"/>
              </w:rPr>
              <w:t xml:space="preserve">, </w:t>
            </w:r>
            <w:r>
              <w:rPr>
                <w:bCs/>
                <w:lang w:val="en-GB"/>
              </w:rPr>
              <w:fldChar w:fldCharType="begin"/>
            </w:r>
            <w:r>
              <w:rPr>
                <w:bCs/>
                <w:lang w:val="en-GB"/>
              </w:rPr>
              <w:instrText xml:space="preserve"> REF _Ref190179653 \r \h </w:instrText>
            </w:r>
            <w:r>
              <w:rPr>
                <w:bCs/>
                <w:lang w:val="en-GB"/>
              </w:rPr>
            </w:r>
            <w:r>
              <w:rPr>
                <w:bCs/>
                <w:lang w:val="en-GB"/>
              </w:rPr>
              <w:fldChar w:fldCharType="separate"/>
            </w:r>
            <w:r w:rsidR="00AB3C3F">
              <w:rPr>
                <w:bCs/>
                <w:lang w:val="en-GB"/>
              </w:rPr>
              <w:t>3.9</w:t>
            </w:r>
            <w:r>
              <w:rPr>
                <w:bCs/>
                <w:lang w:val="en-GB"/>
              </w:rPr>
              <w:fldChar w:fldCharType="end"/>
            </w:r>
          </w:p>
          <w:p w14:paraId="46B75C8D" w14:textId="450F54D7" w:rsidR="00271968" w:rsidRDefault="00271968" w:rsidP="00271968">
            <w:pPr>
              <w:spacing w:line="259" w:lineRule="auto"/>
              <w:ind w:right="30"/>
              <w:rPr>
                <w:bCs/>
                <w:lang w:val="en-GB"/>
              </w:rPr>
            </w:pPr>
            <w:r>
              <w:rPr>
                <w:bCs/>
                <w:lang w:val="en-GB"/>
              </w:rPr>
              <w:t xml:space="preserve">Cap. </w:t>
            </w:r>
            <w:r>
              <w:rPr>
                <w:bCs/>
                <w:lang w:val="en-GB"/>
              </w:rPr>
              <w:fldChar w:fldCharType="begin"/>
            </w:r>
            <w:r>
              <w:rPr>
                <w:bCs/>
                <w:lang w:val="en-GB"/>
              </w:rPr>
              <w:instrText xml:space="preserve"> REF _Ref190179653 \r \h </w:instrText>
            </w:r>
            <w:r>
              <w:rPr>
                <w:bCs/>
                <w:lang w:val="en-GB"/>
              </w:rPr>
            </w:r>
            <w:r>
              <w:rPr>
                <w:bCs/>
                <w:lang w:val="en-GB"/>
              </w:rPr>
              <w:fldChar w:fldCharType="separate"/>
            </w:r>
            <w:r w:rsidR="00AB3C3F">
              <w:rPr>
                <w:bCs/>
                <w:lang w:val="en-GB"/>
              </w:rPr>
              <w:t>3.9</w:t>
            </w:r>
            <w:r>
              <w:rPr>
                <w:bCs/>
                <w:lang w:val="en-GB"/>
              </w:rPr>
              <w:fldChar w:fldCharType="end"/>
            </w:r>
            <w:r>
              <w:rPr>
                <w:bCs/>
                <w:lang w:val="en-GB"/>
              </w:rPr>
              <w:t xml:space="preserve">, </w:t>
            </w:r>
            <w:r>
              <w:rPr>
                <w:bCs/>
                <w:lang w:val="en-GB"/>
              </w:rPr>
              <w:fldChar w:fldCharType="begin"/>
            </w:r>
            <w:r>
              <w:rPr>
                <w:bCs/>
                <w:lang w:val="en-GB"/>
              </w:rPr>
              <w:instrText xml:space="preserve"> REF _Ref190179641 \r \h </w:instrText>
            </w:r>
            <w:r>
              <w:rPr>
                <w:bCs/>
                <w:lang w:val="en-GB"/>
              </w:rPr>
            </w:r>
            <w:r>
              <w:rPr>
                <w:bCs/>
                <w:lang w:val="en-GB"/>
              </w:rPr>
              <w:fldChar w:fldCharType="separate"/>
            </w:r>
            <w:r w:rsidR="00AB3C3F">
              <w:rPr>
                <w:bCs/>
                <w:lang w:val="en-GB"/>
              </w:rPr>
              <w:t>3.6</w:t>
            </w:r>
            <w:r>
              <w:rPr>
                <w:bCs/>
                <w:lang w:val="en-GB"/>
              </w:rPr>
              <w:fldChar w:fldCharType="end"/>
            </w:r>
            <w:r>
              <w:rPr>
                <w:bCs/>
                <w:lang w:val="en-GB"/>
              </w:rPr>
              <w:t xml:space="preserve"> </w:t>
            </w:r>
          </w:p>
          <w:p w14:paraId="036669EA" w14:textId="77777777" w:rsidR="00271968" w:rsidRDefault="00271968" w:rsidP="00271968">
            <w:pPr>
              <w:spacing w:line="259" w:lineRule="auto"/>
              <w:ind w:right="30"/>
              <w:rPr>
                <w:bCs/>
                <w:lang w:val="en-GB"/>
              </w:rPr>
            </w:pPr>
          </w:p>
          <w:p w14:paraId="0AF9DD93" w14:textId="77777777" w:rsidR="00271968" w:rsidRDefault="00271968" w:rsidP="00271968">
            <w:pPr>
              <w:spacing w:line="259" w:lineRule="auto"/>
              <w:ind w:right="30"/>
              <w:rPr>
                <w:bCs/>
                <w:lang w:val="en-GB"/>
              </w:rPr>
            </w:pPr>
          </w:p>
          <w:p w14:paraId="2EB60048" w14:textId="77777777" w:rsidR="00271968" w:rsidRDefault="00271968" w:rsidP="00271968">
            <w:pPr>
              <w:spacing w:line="259" w:lineRule="auto"/>
              <w:ind w:right="30"/>
              <w:rPr>
                <w:bCs/>
                <w:lang w:val="en-GB"/>
              </w:rPr>
            </w:pPr>
          </w:p>
          <w:p w14:paraId="1735A69F" w14:textId="42AE00AA" w:rsidR="00271968" w:rsidRDefault="00271968" w:rsidP="00271968">
            <w:pPr>
              <w:spacing w:line="259" w:lineRule="auto"/>
              <w:ind w:right="30"/>
              <w:rPr>
                <w:bCs/>
                <w:lang w:val="en-GB"/>
              </w:rPr>
            </w:pPr>
            <w:r>
              <w:rPr>
                <w:bCs/>
                <w:lang w:val="en-GB"/>
              </w:rPr>
              <w:t xml:space="preserve">Cap. </w:t>
            </w:r>
            <w:r>
              <w:rPr>
                <w:bCs/>
                <w:lang w:val="en-GB"/>
              </w:rPr>
              <w:fldChar w:fldCharType="begin"/>
            </w:r>
            <w:r>
              <w:rPr>
                <w:bCs/>
                <w:lang w:val="en-GB"/>
              </w:rPr>
              <w:instrText xml:space="preserve"> REF _Ref198130161 \r \h </w:instrText>
            </w:r>
            <w:r>
              <w:rPr>
                <w:bCs/>
                <w:lang w:val="en-GB"/>
              </w:rPr>
            </w:r>
            <w:r>
              <w:rPr>
                <w:bCs/>
                <w:lang w:val="en-GB"/>
              </w:rPr>
              <w:fldChar w:fldCharType="separate"/>
            </w:r>
            <w:r w:rsidR="00AB3C3F">
              <w:rPr>
                <w:bCs/>
                <w:lang w:val="en-GB"/>
              </w:rPr>
              <w:t>3.6.1</w:t>
            </w:r>
            <w:r>
              <w:rPr>
                <w:bCs/>
                <w:lang w:val="en-GB"/>
              </w:rPr>
              <w:fldChar w:fldCharType="end"/>
            </w:r>
            <w:r>
              <w:rPr>
                <w:bCs/>
                <w:lang w:val="en-GB"/>
              </w:rPr>
              <w:t xml:space="preserve">, </w:t>
            </w:r>
            <w:r>
              <w:rPr>
                <w:bCs/>
                <w:lang w:val="en-GB"/>
              </w:rPr>
              <w:fldChar w:fldCharType="begin"/>
            </w:r>
            <w:r>
              <w:rPr>
                <w:bCs/>
                <w:lang w:val="en-GB"/>
              </w:rPr>
              <w:instrText xml:space="preserve"> REF _Ref198130265 \r \h </w:instrText>
            </w:r>
            <w:r>
              <w:rPr>
                <w:bCs/>
                <w:lang w:val="en-GB"/>
              </w:rPr>
            </w:r>
            <w:r>
              <w:rPr>
                <w:bCs/>
                <w:lang w:val="en-GB"/>
              </w:rPr>
              <w:fldChar w:fldCharType="separate"/>
            </w:r>
            <w:r w:rsidR="00AB3C3F">
              <w:rPr>
                <w:bCs/>
                <w:lang w:val="en-GB"/>
              </w:rPr>
              <w:t>3.5.1</w:t>
            </w:r>
            <w:r>
              <w:rPr>
                <w:bCs/>
                <w:lang w:val="en-GB"/>
              </w:rPr>
              <w:fldChar w:fldCharType="end"/>
            </w:r>
          </w:p>
          <w:p w14:paraId="0045DAC9" w14:textId="77777777" w:rsidR="00271968" w:rsidRDefault="00271968" w:rsidP="00271968">
            <w:pPr>
              <w:spacing w:line="259" w:lineRule="auto"/>
              <w:ind w:right="30"/>
              <w:rPr>
                <w:bCs/>
                <w:lang w:val="en-GB"/>
              </w:rPr>
            </w:pPr>
          </w:p>
          <w:p w14:paraId="12E70D44" w14:textId="77FD31E4" w:rsidR="00271968" w:rsidRDefault="00271968" w:rsidP="00271968">
            <w:pPr>
              <w:spacing w:line="259" w:lineRule="auto"/>
              <w:ind w:right="30"/>
              <w:rPr>
                <w:bCs/>
                <w:lang w:val="en-GB"/>
              </w:rPr>
            </w:pPr>
            <w:r>
              <w:rPr>
                <w:bCs/>
                <w:lang w:val="en-GB"/>
              </w:rPr>
              <w:t xml:space="preserve">Cap. </w:t>
            </w:r>
            <w:r>
              <w:rPr>
                <w:bCs/>
                <w:lang w:val="en-GB"/>
              </w:rPr>
              <w:fldChar w:fldCharType="begin"/>
            </w:r>
            <w:r>
              <w:rPr>
                <w:bCs/>
                <w:lang w:val="en-GB"/>
              </w:rPr>
              <w:instrText xml:space="preserve"> REF _Ref153469492 \r \h </w:instrText>
            </w:r>
            <w:r>
              <w:rPr>
                <w:bCs/>
                <w:lang w:val="en-GB"/>
              </w:rPr>
            </w:r>
            <w:r>
              <w:rPr>
                <w:bCs/>
                <w:lang w:val="en-GB"/>
              </w:rPr>
              <w:fldChar w:fldCharType="separate"/>
            </w:r>
            <w:r w:rsidR="00AB3C3F">
              <w:rPr>
                <w:bCs/>
                <w:lang w:val="en-GB"/>
              </w:rPr>
              <w:t>3.11</w:t>
            </w:r>
            <w:r>
              <w:rPr>
                <w:bCs/>
                <w:lang w:val="en-GB"/>
              </w:rPr>
              <w:fldChar w:fldCharType="end"/>
            </w:r>
          </w:p>
          <w:p w14:paraId="44F49EAE" w14:textId="2B91336A" w:rsidR="00271968" w:rsidRDefault="00271968" w:rsidP="00271968">
            <w:pPr>
              <w:spacing w:line="259" w:lineRule="auto"/>
              <w:ind w:right="30"/>
              <w:rPr>
                <w:bCs/>
                <w:lang w:val="en-GB"/>
              </w:rPr>
            </w:pPr>
            <w:r>
              <w:rPr>
                <w:bCs/>
                <w:lang w:val="en-GB"/>
              </w:rPr>
              <w:t xml:space="preserve">Cap. </w:t>
            </w:r>
            <w:r>
              <w:rPr>
                <w:bCs/>
                <w:lang w:val="en-GB"/>
              </w:rPr>
              <w:fldChar w:fldCharType="begin"/>
            </w:r>
            <w:r>
              <w:rPr>
                <w:bCs/>
                <w:lang w:val="en-GB"/>
              </w:rPr>
              <w:instrText xml:space="preserve"> REF _Ref198202439 \r \h </w:instrText>
            </w:r>
            <w:r>
              <w:rPr>
                <w:bCs/>
                <w:lang w:val="en-GB"/>
              </w:rPr>
            </w:r>
            <w:r>
              <w:rPr>
                <w:bCs/>
                <w:lang w:val="en-GB"/>
              </w:rPr>
              <w:fldChar w:fldCharType="separate"/>
            </w:r>
            <w:r w:rsidR="00AB3C3F">
              <w:rPr>
                <w:bCs/>
                <w:lang w:val="en-GB"/>
              </w:rPr>
              <w:t>4.5</w:t>
            </w:r>
            <w:r>
              <w:rPr>
                <w:bCs/>
                <w:lang w:val="en-GB"/>
              </w:rPr>
              <w:fldChar w:fldCharType="end"/>
            </w:r>
          </w:p>
          <w:p w14:paraId="77784B29" w14:textId="77777777" w:rsidR="00271968" w:rsidRDefault="00271968" w:rsidP="00271968">
            <w:pPr>
              <w:spacing w:line="259" w:lineRule="auto"/>
              <w:ind w:right="30"/>
              <w:rPr>
                <w:bCs/>
                <w:lang w:val="en-GB"/>
              </w:rPr>
            </w:pPr>
          </w:p>
          <w:p w14:paraId="5CE86106" w14:textId="77777777" w:rsidR="00271968" w:rsidRDefault="00271968" w:rsidP="00271968">
            <w:pPr>
              <w:spacing w:line="259" w:lineRule="auto"/>
              <w:ind w:right="30"/>
              <w:rPr>
                <w:bCs/>
                <w:lang w:val="en-GB"/>
              </w:rPr>
            </w:pPr>
          </w:p>
          <w:p w14:paraId="59DF0A34" w14:textId="2D8A99F6" w:rsidR="00271968" w:rsidRPr="00073E66" w:rsidRDefault="00271968" w:rsidP="00271968">
            <w:pPr>
              <w:spacing w:line="259" w:lineRule="auto"/>
              <w:ind w:right="30"/>
              <w:rPr>
                <w:bCs/>
                <w:lang w:val="en-GB"/>
              </w:rPr>
            </w:pPr>
            <w:r>
              <w:rPr>
                <w:bCs/>
                <w:lang w:val="en-GB"/>
              </w:rPr>
              <w:t xml:space="preserve">Cap. </w:t>
            </w:r>
            <w:r>
              <w:rPr>
                <w:bCs/>
                <w:lang w:val="en-GB"/>
              </w:rPr>
              <w:fldChar w:fldCharType="begin"/>
            </w:r>
            <w:r>
              <w:rPr>
                <w:bCs/>
                <w:lang w:val="en-GB"/>
              </w:rPr>
              <w:instrText xml:space="preserve"> REF _Ref153469492 \r \h </w:instrText>
            </w:r>
            <w:r>
              <w:rPr>
                <w:bCs/>
                <w:lang w:val="en-GB"/>
              </w:rPr>
            </w:r>
            <w:r>
              <w:rPr>
                <w:bCs/>
                <w:lang w:val="en-GB"/>
              </w:rPr>
              <w:fldChar w:fldCharType="separate"/>
            </w:r>
            <w:r w:rsidR="00AB3C3F">
              <w:rPr>
                <w:bCs/>
                <w:lang w:val="en-GB"/>
              </w:rPr>
              <w:t>3.11</w:t>
            </w:r>
            <w:r>
              <w:rPr>
                <w:bCs/>
                <w:lang w:val="en-GB"/>
              </w:rPr>
              <w:fldChar w:fldCharType="end"/>
            </w:r>
          </w:p>
        </w:tc>
        <w:tc>
          <w:tcPr>
            <w:tcW w:w="5367" w:type="dxa"/>
            <w:tcBorders>
              <w:top w:val="single" w:sz="4" w:space="0" w:color="000000"/>
              <w:left w:val="single" w:sz="4" w:space="0" w:color="000000"/>
              <w:bottom w:val="single" w:sz="4" w:space="0" w:color="000000"/>
              <w:right w:val="single" w:sz="4" w:space="0" w:color="000000"/>
            </w:tcBorders>
          </w:tcPr>
          <w:p w14:paraId="5C9763BA" w14:textId="77777777" w:rsidR="00271968" w:rsidRDefault="00271968" w:rsidP="00271968">
            <w:pPr>
              <w:spacing w:line="259" w:lineRule="auto"/>
              <w:ind w:right="28"/>
              <w:rPr>
                <w:bCs/>
              </w:rPr>
            </w:pPr>
            <w:r>
              <w:rPr>
                <w:bCs/>
              </w:rPr>
              <w:t>Dettaglio sulla restituzione iuv + avviso di pagamento</w:t>
            </w:r>
          </w:p>
          <w:p w14:paraId="36D9B38F" w14:textId="77777777" w:rsidR="00271968" w:rsidRDefault="00271968" w:rsidP="00271968">
            <w:pPr>
              <w:spacing w:line="259" w:lineRule="auto"/>
              <w:ind w:right="28"/>
            </w:pPr>
            <w:r>
              <w:t xml:space="preserve">Posizione debitorie </w:t>
            </w:r>
            <w:proofErr w:type="gramStart"/>
            <w:r w:rsidRPr="007D231E">
              <w:t>multi</w:t>
            </w:r>
            <w:r>
              <w:t xml:space="preserve"> beneficiario</w:t>
            </w:r>
            <w:proofErr w:type="gramEnd"/>
            <w:r>
              <w:t xml:space="preserve"> con importo componente secondaria = 0.</w:t>
            </w:r>
          </w:p>
          <w:p w14:paraId="58CA3862" w14:textId="77777777" w:rsidR="00271968" w:rsidRDefault="00271968" w:rsidP="00271968">
            <w:pPr>
              <w:spacing w:line="259" w:lineRule="auto"/>
              <w:ind w:right="28"/>
            </w:pPr>
            <w:r>
              <w:t xml:space="preserve">I tag </w:t>
            </w:r>
            <w:r w:rsidRPr="0021580B">
              <w:t>anno e num</w:t>
            </w:r>
            <w:r>
              <w:t>.</w:t>
            </w:r>
            <w:r w:rsidRPr="0021580B">
              <w:t xml:space="preserve"> accertamento della componente secondaria </w:t>
            </w:r>
            <w:r>
              <w:t>da obbligatori a validi ma</w:t>
            </w:r>
            <w:r w:rsidRPr="0021580B">
              <w:t xml:space="preserve"> non</w:t>
            </w:r>
            <w:r>
              <w:t xml:space="preserve"> </w:t>
            </w:r>
            <w:r w:rsidRPr="0021580B">
              <w:t>obbligatori</w:t>
            </w:r>
            <w:r>
              <w:t>.</w:t>
            </w:r>
          </w:p>
          <w:p w14:paraId="60E1F3B9" w14:textId="77777777" w:rsidR="00271968" w:rsidRDefault="00271968" w:rsidP="00271968">
            <w:pPr>
              <w:spacing w:line="259" w:lineRule="auto"/>
              <w:ind w:right="28"/>
            </w:pPr>
            <w:r>
              <w:t xml:space="preserve">Dettagli sull’aggiornamento delle componenti e dell’importo totale </w:t>
            </w:r>
          </w:p>
          <w:p w14:paraId="574FDE2A" w14:textId="77777777" w:rsidR="00271968" w:rsidRDefault="00271968" w:rsidP="00271968">
            <w:pPr>
              <w:spacing w:line="259" w:lineRule="auto"/>
              <w:ind w:right="28"/>
            </w:pPr>
            <w:r>
              <w:t>Dettagli sul pagamento tassa e marca da bollo.</w:t>
            </w:r>
          </w:p>
          <w:p w14:paraId="2E0AE8EB" w14:textId="77777777" w:rsidR="00271968" w:rsidRDefault="00271968" w:rsidP="00271968">
            <w:pPr>
              <w:spacing w:line="259" w:lineRule="auto"/>
              <w:ind w:right="28"/>
              <w:rPr>
                <w:bCs/>
              </w:rPr>
            </w:pPr>
            <w:r>
              <w:rPr>
                <w:bCs/>
              </w:rPr>
              <w:t xml:space="preserve">Nuovo capitolo sulla compilazione delle componenti importo, codici tassonomici, gestione </w:t>
            </w:r>
            <w:proofErr w:type="gramStart"/>
            <w:r>
              <w:rPr>
                <w:bCs/>
              </w:rPr>
              <w:t>multi tassonomia</w:t>
            </w:r>
            <w:proofErr w:type="gramEnd"/>
            <w:r>
              <w:rPr>
                <w:bCs/>
              </w:rPr>
              <w:t xml:space="preserve"> e componenti con importo = 0</w:t>
            </w:r>
          </w:p>
          <w:p w14:paraId="73965C48" w14:textId="77777777" w:rsidR="00271968" w:rsidRPr="0009099C" w:rsidRDefault="00271968" w:rsidP="00271968">
            <w:pPr>
              <w:spacing w:line="259" w:lineRule="auto"/>
              <w:ind w:right="28"/>
              <w:rPr>
                <w:bCs/>
              </w:rPr>
            </w:pPr>
            <w:r>
              <w:rPr>
                <w:bCs/>
              </w:rPr>
              <w:t xml:space="preserve">Aggiunti dettagli sulla modalità di utilizzo del </w:t>
            </w:r>
            <w:proofErr w:type="gramStart"/>
            <w:r>
              <w:rPr>
                <w:bCs/>
              </w:rPr>
              <w:t xml:space="preserve">servizio  </w:t>
            </w:r>
            <w:r w:rsidRPr="005F1DC5">
              <w:rPr>
                <w:i/>
              </w:rPr>
              <w:lastRenderedPageBreak/>
              <w:t>stampTaxPayment</w:t>
            </w:r>
            <w:proofErr w:type="gramEnd"/>
          </w:p>
        </w:tc>
      </w:tr>
      <w:tr w:rsidR="00271968" w14:paraId="2C9E1319" w14:textId="77777777" w:rsidTr="00F3654A">
        <w:trPr>
          <w:trHeight w:val="264"/>
        </w:trPr>
        <w:tc>
          <w:tcPr>
            <w:tcW w:w="787" w:type="dxa"/>
            <w:tcBorders>
              <w:top w:val="single" w:sz="4" w:space="0" w:color="000000"/>
              <w:left w:val="single" w:sz="4" w:space="0" w:color="000000"/>
              <w:bottom w:val="single" w:sz="4" w:space="0" w:color="000000"/>
              <w:right w:val="single" w:sz="4" w:space="0" w:color="000000"/>
            </w:tcBorders>
          </w:tcPr>
          <w:p w14:paraId="37865165" w14:textId="77777777" w:rsidR="00271968" w:rsidRDefault="00271968" w:rsidP="00271968">
            <w:pPr>
              <w:spacing w:line="259" w:lineRule="auto"/>
              <w:ind w:right="26"/>
              <w:jc w:val="center"/>
              <w:rPr>
                <w:bCs/>
              </w:rPr>
            </w:pPr>
            <w:r w:rsidRPr="00482D54">
              <w:rPr>
                <w:bCs/>
              </w:rPr>
              <w:lastRenderedPageBreak/>
              <w:t>1.6</w:t>
            </w:r>
          </w:p>
          <w:p w14:paraId="4A21F8AB" w14:textId="77777777" w:rsidR="00271968" w:rsidRDefault="00271968" w:rsidP="00271968">
            <w:pPr>
              <w:rPr>
                <w:bCs/>
              </w:rPr>
            </w:pPr>
          </w:p>
          <w:p w14:paraId="0DF39632" w14:textId="28652D79" w:rsidR="00271968" w:rsidRPr="00482D54" w:rsidRDefault="00271968" w:rsidP="00271968"/>
        </w:tc>
        <w:tc>
          <w:tcPr>
            <w:tcW w:w="3829" w:type="dxa"/>
            <w:tcBorders>
              <w:top w:val="single" w:sz="4" w:space="0" w:color="000000"/>
              <w:left w:val="single" w:sz="4" w:space="0" w:color="000000"/>
              <w:bottom w:val="single" w:sz="4" w:space="0" w:color="000000"/>
              <w:right w:val="single" w:sz="4" w:space="0" w:color="000000"/>
            </w:tcBorders>
          </w:tcPr>
          <w:p w14:paraId="664DAB00" w14:textId="77777777" w:rsidR="00271968" w:rsidRPr="006D4D1B" w:rsidRDefault="00271968" w:rsidP="00271968">
            <w:pPr>
              <w:spacing w:line="259" w:lineRule="auto"/>
              <w:ind w:right="30"/>
              <w:rPr>
                <w:bCs/>
                <w:lang w:val="en-GB"/>
              </w:rPr>
            </w:pPr>
          </w:p>
          <w:p w14:paraId="2033450A" w14:textId="51AC9E9C" w:rsidR="00271968" w:rsidRPr="006D4D1B" w:rsidRDefault="00271968" w:rsidP="00271968">
            <w:pPr>
              <w:spacing w:line="259" w:lineRule="auto"/>
              <w:ind w:right="30"/>
              <w:rPr>
                <w:bCs/>
                <w:lang w:val="en-GB"/>
              </w:rPr>
            </w:pPr>
            <w:r w:rsidRPr="006D4D1B">
              <w:rPr>
                <w:bCs/>
                <w:lang w:val="en-GB"/>
              </w:rPr>
              <w:t>Cap.2.2</w:t>
            </w:r>
          </w:p>
          <w:p w14:paraId="1787336D" w14:textId="77777777" w:rsidR="00271968" w:rsidRPr="006D4D1B" w:rsidRDefault="00271968" w:rsidP="00271968">
            <w:pPr>
              <w:spacing w:line="259" w:lineRule="auto"/>
              <w:ind w:right="30"/>
              <w:rPr>
                <w:bCs/>
                <w:lang w:val="en-GB"/>
              </w:rPr>
            </w:pPr>
          </w:p>
          <w:p w14:paraId="533A3AA9" w14:textId="77777777" w:rsidR="00271968" w:rsidRPr="006D4D1B" w:rsidRDefault="00271968" w:rsidP="00271968">
            <w:pPr>
              <w:spacing w:line="259" w:lineRule="auto"/>
              <w:ind w:right="30"/>
              <w:rPr>
                <w:bCs/>
                <w:lang w:val="en-GB"/>
              </w:rPr>
            </w:pPr>
          </w:p>
          <w:p w14:paraId="09D3BC34" w14:textId="77777777" w:rsidR="00271968" w:rsidRPr="006D4D1B" w:rsidRDefault="00271968" w:rsidP="00271968">
            <w:pPr>
              <w:spacing w:line="259" w:lineRule="auto"/>
              <w:ind w:right="30"/>
              <w:rPr>
                <w:bCs/>
                <w:lang w:val="en-GB"/>
              </w:rPr>
            </w:pPr>
          </w:p>
          <w:p w14:paraId="4C2B28B6" w14:textId="77777777" w:rsidR="00271968" w:rsidRPr="006D4D1B" w:rsidRDefault="00271968" w:rsidP="00271968">
            <w:pPr>
              <w:spacing w:line="259" w:lineRule="auto"/>
              <w:ind w:right="30"/>
              <w:rPr>
                <w:bCs/>
                <w:lang w:val="en-GB"/>
              </w:rPr>
            </w:pPr>
          </w:p>
          <w:p w14:paraId="7297D357" w14:textId="77777777" w:rsidR="00271968" w:rsidRPr="006D4D1B" w:rsidRDefault="00271968" w:rsidP="00271968">
            <w:pPr>
              <w:spacing w:line="259" w:lineRule="auto"/>
              <w:ind w:right="30"/>
              <w:rPr>
                <w:bCs/>
                <w:lang w:val="en-GB"/>
              </w:rPr>
            </w:pPr>
          </w:p>
          <w:p w14:paraId="4EB63E27" w14:textId="77777777" w:rsidR="00271968" w:rsidRPr="006D4D1B" w:rsidRDefault="00271968" w:rsidP="00271968">
            <w:pPr>
              <w:spacing w:line="259" w:lineRule="auto"/>
              <w:ind w:right="30"/>
              <w:rPr>
                <w:bCs/>
                <w:lang w:val="en-GB"/>
              </w:rPr>
            </w:pPr>
          </w:p>
          <w:p w14:paraId="2BDAFF71" w14:textId="17F02C1F" w:rsidR="00271968" w:rsidRPr="006D4D1B" w:rsidRDefault="00271968" w:rsidP="00271968">
            <w:pPr>
              <w:spacing w:line="259" w:lineRule="auto"/>
              <w:ind w:right="30"/>
              <w:rPr>
                <w:bCs/>
                <w:lang w:val="en-GB"/>
              </w:rPr>
            </w:pPr>
            <w:r w:rsidRPr="006D4D1B">
              <w:rPr>
                <w:bCs/>
                <w:lang w:val="en-GB"/>
              </w:rPr>
              <w:t>Cap.</w:t>
            </w:r>
            <w:r w:rsidRPr="00482D54">
              <w:rPr>
                <w:bCs/>
              </w:rPr>
              <w:fldChar w:fldCharType="begin"/>
            </w:r>
            <w:r w:rsidRPr="006D4D1B">
              <w:rPr>
                <w:bCs/>
                <w:lang w:val="en-GB"/>
              </w:rPr>
              <w:instrText xml:space="preserve"> REF _Ref190179638 \r \h  \* MERGEFORMAT </w:instrText>
            </w:r>
            <w:r w:rsidRPr="00482D54">
              <w:rPr>
                <w:bCs/>
              </w:rPr>
            </w:r>
            <w:r w:rsidRPr="00482D54">
              <w:rPr>
                <w:bCs/>
              </w:rPr>
              <w:fldChar w:fldCharType="separate"/>
            </w:r>
            <w:r w:rsidR="00AB3C3F">
              <w:rPr>
                <w:bCs/>
                <w:lang w:val="en-GB"/>
              </w:rPr>
              <w:t>3.5</w:t>
            </w:r>
            <w:r w:rsidRPr="00482D54">
              <w:rPr>
                <w:bCs/>
              </w:rPr>
              <w:fldChar w:fldCharType="end"/>
            </w:r>
          </w:p>
          <w:p w14:paraId="3E03DF62" w14:textId="73442BF3" w:rsidR="00271968" w:rsidRPr="006D4D1B" w:rsidRDefault="00271968" w:rsidP="00271968">
            <w:pPr>
              <w:spacing w:line="259" w:lineRule="auto"/>
              <w:ind w:right="30"/>
              <w:rPr>
                <w:bCs/>
                <w:lang w:val="en-GB"/>
              </w:rPr>
            </w:pPr>
            <w:r w:rsidRPr="006D4D1B">
              <w:rPr>
                <w:bCs/>
                <w:lang w:val="en-GB"/>
              </w:rPr>
              <w:t>Cap.</w:t>
            </w:r>
            <w:r w:rsidRPr="00482D54">
              <w:rPr>
                <w:bCs/>
              </w:rPr>
              <w:fldChar w:fldCharType="begin"/>
            </w:r>
            <w:r w:rsidRPr="006D4D1B">
              <w:rPr>
                <w:bCs/>
                <w:lang w:val="en-GB"/>
              </w:rPr>
              <w:instrText xml:space="preserve"> REF _Ref190179641 \r \h  \* MERGEFORMAT </w:instrText>
            </w:r>
            <w:r w:rsidRPr="00482D54">
              <w:rPr>
                <w:bCs/>
              </w:rPr>
            </w:r>
            <w:r w:rsidRPr="00482D54">
              <w:rPr>
                <w:bCs/>
              </w:rPr>
              <w:fldChar w:fldCharType="separate"/>
            </w:r>
            <w:r w:rsidR="00AB3C3F">
              <w:rPr>
                <w:bCs/>
                <w:lang w:val="en-GB"/>
              </w:rPr>
              <w:t>3.6</w:t>
            </w:r>
            <w:r w:rsidRPr="00482D54">
              <w:rPr>
                <w:bCs/>
              </w:rPr>
              <w:fldChar w:fldCharType="end"/>
            </w:r>
          </w:p>
          <w:p w14:paraId="7BCCD1A9" w14:textId="3B13856E" w:rsidR="00271968" w:rsidRPr="006D4D1B" w:rsidRDefault="00271968" w:rsidP="00271968">
            <w:pPr>
              <w:spacing w:line="259" w:lineRule="auto"/>
              <w:ind w:right="30"/>
              <w:rPr>
                <w:bCs/>
                <w:lang w:val="en-GB"/>
              </w:rPr>
            </w:pPr>
            <w:r w:rsidRPr="006D4D1B">
              <w:rPr>
                <w:bCs/>
                <w:lang w:val="en-GB"/>
              </w:rPr>
              <w:t>Cap.</w:t>
            </w:r>
            <w:r w:rsidRPr="00482D54">
              <w:rPr>
                <w:bCs/>
              </w:rPr>
              <w:fldChar w:fldCharType="begin"/>
            </w:r>
            <w:r w:rsidRPr="006D4D1B">
              <w:rPr>
                <w:bCs/>
                <w:lang w:val="en-GB"/>
              </w:rPr>
              <w:instrText xml:space="preserve"> REF _Ref190179648 \r \h  \* MERGEFORMAT </w:instrText>
            </w:r>
            <w:r w:rsidRPr="00482D54">
              <w:rPr>
                <w:bCs/>
              </w:rPr>
            </w:r>
            <w:r w:rsidRPr="00482D54">
              <w:rPr>
                <w:bCs/>
              </w:rPr>
              <w:fldChar w:fldCharType="separate"/>
            </w:r>
            <w:r w:rsidR="00AB3C3F">
              <w:rPr>
                <w:bCs/>
                <w:lang w:val="en-GB"/>
              </w:rPr>
              <w:t>3.7</w:t>
            </w:r>
            <w:r w:rsidRPr="00482D54">
              <w:rPr>
                <w:bCs/>
              </w:rPr>
              <w:fldChar w:fldCharType="end"/>
            </w:r>
          </w:p>
          <w:p w14:paraId="54D5B4CF" w14:textId="56EFECE4" w:rsidR="00271968" w:rsidRPr="006D4D1B" w:rsidRDefault="00271968" w:rsidP="00271968">
            <w:pPr>
              <w:spacing w:line="259" w:lineRule="auto"/>
              <w:ind w:right="30"/>
              <w:rPr>
                <w:bCs/>
                <w:lang w:val="en-GB"/>
              </w:rPr>
            </w:pPr>
            <w:r w:rsidRPr="006D4D1B">
              <w:rPr>
                <w:bCs/>
                <w:lang w:val="en-GB"/>
              </w:rPr>
              <w:t xml:space="preserve">Cap. </w:t>
            </w:r>
            <w:r w:rsidRPr="00482D54">
              <w:rPr>
                <w:bCs/>
              </w:rPr>
              <w:fldChar w:fldCharType="begin"/>
            </w:r>
            <w:r w:rsidRPr="006D4D1B">
              <w:rPr>
                <w:bCs/>
                <w:lang w:val="en-GB"/>
              </w:rPr>
              <w:instrText xml:space="preserve"> REF _Ref190179653 \r \h  \* MERGEFORMAT </w:instrText>
            </w:r>
            <w:r w:rsidRPr="00482D54">
              <w:rPr>
                <w:bCs/>
              </w:rPr>
            </w:r>
            <w:r w:rsidRPr="00482D54">
              <w:rPr>
                <w:bCs/>
              </w:rPr>
              <w:fldChar w:fldCharType="separate"/>
            </w:r>
            <w:r w:rsidR="00AB3C3F">
              <w:rPr>
                <w:bCs/>
                <w:lang w:val="en-GB"/>
              </w:rPr>
              <w:t>3.9</w:t>
            </w:r>
            <w:r w:rsidRPr="00482D54">
              <w:rPr>
                <w:bCs/>
              </w:rPr>
              <w:fldChar w:fldCharType="end"/>
            </w:r>
          </w:p>
        </w:tc>
        <w:tc>
          <w:tcPr>
            <w:tcW w:w="5367" w:type="dxa"/>
            <w:tcBorders>
              <w:top w:val="single" w:sz="4" w:space="0" w:color="000000"/>
              <w:left w:val="single" w:sz="4" w:space="0" w:color="000000"/>
              <w:bottom w:val="single" w:sz="4" w:space="0" w:color="000000"/>
              <w:right w:val="single" w:sz="4" w:space="0" w:color="000000"/>
            </w:tcBorders>
          </w:tcPr>
          <w:p w14:paraId="1437FE87" w14:textId="77777777" w:rsidR="00271968" w:rsidRDefault="00271968" w:rsidP="00271968">
            <w:pPr>
              <w:spacing w:line="259" w:lineRule="auto"/>
              <w:ind w:right="26"/>
            </w:pPr>
            <w:r w:rsidRPr="00B41924">
              <w:t>Aggiunti:</w:t>
            </w:r>
          </w:p>
          <w:p w14:paraId="52194E37" w14:textId="3E97316C" w:rsidR="00271968" w:rsidRDefault="00271968" w:rsidP="00271968">
            <w:pPr>
              <w:spacing w:line="259" w:lineRule="auto"/>
              <w:ind w:right="26"/>
              <w:rPr>
                <w:rFonts w:ascii="Calibri" w:eastAsia="Calibri" w:hAnsi="Calibri" w:cs="Calibri"/>
                <w:color w:val="000000" w:themeColor="text1"/>
              </w:rPr>
            </w:pPr>
            <w:r w:rsidRPr="001925DD">
              <w:rPr>
                <w:rFonts w:ascii="Calibri" w:eastAsia="Calibri" w:hAnsi="Calibri" w:cs="Calibri"/>
                <w:color w:val="000000" w:themeColor="text1"/>
              </w:rPr>
              <w:t xml:space="preserve">nuovo parametro "macId" nella url di ritorno del pagamento </w:t>
            </w:r>
          </w:p>
          <w:p w14:paraId="644C947C" w14:textId="46424330" w:rsidR="00271968" w:rsidRDefault="00271968" w:rsidP="00271968">
            <w:pPr>
              <w:spacing w:line="259" w:lineRule="auto"/>
              <w:ind w:right="26"/>
              <w:rPr>
                <w:rFonts w:ascii="Calibri" w:eastAsia="Calibri" w:hAnsi="Calibri" w:cs="Calibri"/>
                <w:color w:val="000000" w:themeColor="text1"/>
              </w:rPr>
            </w:pPr>
            <w:r>
              <w:rPr>
                <w:rFonts w:ascii="Calibri" w:eastAsia="Calibri" w:hAnsi="Calibri" w:cs="Calibri"/>
                <w:color w:val="000000" w:themeColor="text1"/>
              </w:rPr>
              <w:t xml:space="preserve">aggiunto paragrafo 2.2.3 su param codEsito=100 della landing page </w:t>
            </w:r>
          </w:p>
          <w:p w14:paraId="1B1ED64F" w14:textId="77777777" w:rsidR="00271968" w:rsidRPr="001925DD" w:rsidRDefault="00271968" w:rsidP="00271968">
            <w:pPr>
              <w:spacing w:line="259" w:lineRule="auto"/>
              <w:ind w:right="26"/>
            </w:pPr>
          </w:p>
          <w:p w14:paraId="432C4D18" w14:textId="77777777" w:rsidR="00271968" w:rsidRPr="00B41924" w:rsidRDefault="00271968" w:rsidP="00271968">
            <w:pPr>
              <w:spacing w:line="259" w:lineRule="auto"/>
              <w:ind w:right="26"/>
            </w:pPr>
            <w:r w:rsidRPr="00B41924">
              <w:t>campi relativi all’indirizzo del pagatore, creazione (a richiesta) dell’avviso di pagamento contestualmente alla creazione o all’aggiornamento della posizione debitoria, servizi:</w:t>
            </w:r>
          </w:p>
          <w:p w14:paraId="15967993" w14:textId="77777777" w:rsidR="00271968" w:rsidRPr="00B41924" w:rsidRDefault="00271968" w:rsidP="00271968">
            <w:pPr>
              <w:spacing w:line="259" w:lineRule="auto"/>
              <w:ind w:right="26"/>
              <w:rPr>
                <w:i/>
                <w:iCs/>
              </w:rPr>
            </w:pPr>
            <w:r w:rsidRPr="00B41924">
              <w:rPr>
                <w:i/>
                <w:iCs/>
              </w:rPr>
              <w:t xml:space="preserve">updateDebtPositions, </w:t>
            </w:r>
          </w:p>
          <w:p w14:paraId="48C2A670" w14:textId="77777777" w:rsidR="00271968" w:rsidRPr="00B41924" w:rsidRDefault="00271968" w:rsidP="00271968">
            <w:pPr>
              <w:spacing w:line="259" w:lineRule="auto"/>
              <w:ind w:right="26"/>
              <w:rPr>
                <w:i/>
                <w:iCs/>
              </w:rPr>
            </w:pPr>
            <w:r w:rsidRPr="00B41924">
              <w:rPr>
                <w:i/>
                <w:iCs/>
              </w:rPr>
              <w:t xml:space="preserve">updateDebtPositionsMultypayee, </w:t>
            </w:r>
          </w:p>
          <w:p w14:paraId="6E77ECB4" w14:textId="77777777" w:rsidR="00271968" w:rsidRPr="00B41924" w:rsidRDefault="00271968" w:rsidP="00271968">
            <w:pPr>
              <w:spacing w:line="259" w:lineRule="auto"/>
              <w:ind w:right="26"/>
              <w:rPr>
                <w:i/>
                <w:iCs/>
              </w:rPr>
            </w:pPr>
            <w:r w:rsidRPr="00B41924">
              <w:rPr>
                <w:i/>
                <w:iCs/>
              </w:rPr>
              <w:t>createDebtPosition,</w:t>
            </w:r>
          </w:p>
          <w:p w14:paraId="09C0A350" w14:textId="77CA7ACE" w:rsidR="00271968" w:rsidRPr="00B41924" w:rsidRDefault="00271968" w:rsidP="00271968">
            <w:pPr>
              <w:spacing w:line="259" w:lineRule="auto"/>
              <w:ind w:right="26"/>
              <w:rPr>
                <w:i/>
                <w:iCs/>
              </w:rPr>
            </w:pPr>
            <w:r w:rsidRPr="00B41924">
              <w:rPr>
                <w:i/>
                <w:iCs/>
              </w:rPr>
              <w:t>createDebtPositionMulipayee</w:t>
            </w:r>
          </w:p>
          <w:p w14:paraId="25864F54" w14:textId="3E45F985" w:rsidR="00271968" w:rsidRDefault="00271968" w:rsidP="00271968">
            <w:pPr>
              <w:spacing w:line="259" w:lineRule="auto"/>
              <w:ind w:right="28"/>
              <w:rPr>
                <w:b/>
              </w:rPr>
            </w:pPr>
            <w:r w:rsidRPr="00B41924">
              <w:t>Le modifiche apportate sono retrocompatibili con la versione precedente dei servizi</w:t>
            </w:r>
          </w:p>
        </w:tc>
      </w:tr>
      <w:tr w:rsidR="00271968" w:rsidRPr="00A03BF7" w14:paraId="59F214C3" w14:textId="77777777" w:rsidTr="00F3654A">
        <w:trPr>
          <w:trHeight w:val="264"/>
        </w:trPr>
        <w:tc>
          <w:tcPr>
            <w:tcW w:w="787" w:type="dxa"/>
            <w:tcBorders>
              <w:top w:val="single" w:sz="4" w:space="0" w:color="000000"/>
              <w:left w:val="single" w:sz="4" w:space="0" w:color="000000"/>
              <w:bottom w:val="single" w:sz="4" w:space="0" w:color="000000"/>
              <w:right w:val="single" w:sz="4" w:space="0" w:color="000000"/>
            </w:tcBorders>
          </w:tcPr>
          <w:p w14:paraId="0D665BA5" w14:textId="72611CEE" w:rsidR="00271968" w:rsidRPr="00A03BF7" w:rsidRDefault="00271968" w:rsidP="00271968">
            <w:pPr>
              <w:spacing w:line="259" w:lineRule="auto"/>
              <w:ind w:right="26"/>
              <w:jc w:val="center"/>
            </w:pPr>
            <w:r>
              <w:t>1.5</w:t>
            </w:r>
          </w:p>
        </w:tc>
        <w:tc>
          <w:tcPr>
            <w:tcW w:w="3829" w:type="dxa"/>
            <w:tcBorders>
              <w:top w:val="single" w:sz="4" w:space="0" w:color="000000"/>
              <w:left w:val="single" w:sz="4" w:space="0" w:color="000000"/>
              <w:bottom w:val="single" w:sz="4" w:space="0" w:color="000000"/>
              <w:right w:val="single" w:sz="4" w:space="0" w:color="000000"/>
            </w:tcBorders>
          </w:tcPr>
          <w:p w14:paraId="68FF49A1" w14:textId="77777777" w:rsidR="00271968" w:rsidRDefault="00271968" w:rsidP="00271968">
            <w:pPr>
              <w:spacing w:line="259" w:lineRule="auto"/>
              <w:ind w:right="26"/>
            </w:pPr>
            <w:r>
              <w:t xml:space="preserve">Tutto il documento </w:t>
            </w:r>
          </w:p>
          <w:p w14:paraId="2AD67D65" w14:textId="08481289" w:rsidR="00271968" w:rsidRDefault="00271968" w:rsidP="00271968">
            <w:pPr>
              <w:spacing w:line="259" w:lineRule="auto"/>
              <w:ind w:right="26"/>
            </w:pPr>
          </w:p>
        </w:tc>
        <w:tc>
          <w:tcPr>
            <w:tcW w:w="5367" w:type="dxa"/>
            <w:tcBorders>
              <w:top w:val="single" w:sz="4" w:space="0" w:color="000000"/>
              <w:left w:val="single" w:sz="4" w:space="0" w:color="000000"/>
              <w:bottom w:val="single" w:sz="4" w:space="0" w:color="000000"/>
              <w:right w:val="single" w:sz="4" w:space="0" w:color="000000"/>
            </w:tcBorders>
          </w:tcPr>
          <w:p w14:paraId="01955BDE" w14:textId="382A9C0D" w:rsidR="00271968" w:rsidRDefault="00271968" w:rsidP="00271968">
            <w:pPr>
              <w:spacing w:line="259" w:lineRule="auto"/>
              <w:ind w:right="26"/>
            </w:pPr>
            <w:r>
              <w:t xml:space="preserve">Maggiori dettagli sulla gestione del campo Identificativo pagamento </w:t>
            </w:r>
          </w:p>
        </w:tc>
      </w:tr>
      <w:tr w:rsidR="00271968" w:rsidRPr="00A03BF7" w14:paraId="442E492B" w14:textId="77777777" w:rsidTr="00F3654A">
        <w:trPr>
          <w:trHeight w:val="264"/>
        </w:trPr>
        <w:tc>
          <w:tcPr>
            <w:tcW w:w="787" w:type="dxa"/>
            <w:tcBorders>
              <w:top w:val="single" w:sz="4" w:space="0" w:color="000000"/>
              <w:left w:val="single" w:sz="4" w:space="0" w:color="000000"/>
              <w:bottom w:val="single" w:sz="4" w:space="0" w:color="000000"/>
              <w:right w:val="single" w:sz="4" w:space="0" w:color="000000"/>
            </w:tcBorders>
          </w:tcPr>
          <w:p w14:paraId="3335E5B3" w14:textId="2250F850" w:rsidR="00271968" w:rsidRPr="00A03BF7" w:rsidRDefault="00271968" w:rsidP="00271968">
            <w:pPr>
              <w:spacing w:line="259" w:lineRule="auto"/>
              <w:ind w:right="26"/>
              <w:jc w:val="center"/>
            </w:pPr>
            <w:r w:rsidRPr="00A03BF7">
              <w:t>1.4</w:t>
            </w:r>
          </w:p>
        </w:tc>
        <w:tc>
          <w:tcPr>
            <w:tcW w:w="3829" w:type="dxa"/>
            <w:tcBorders>
              <w:top w:val="single" w:sz="4" w:space="0" w:color="000000"/>
              <w:left w:val="single" w:sz="4" w:space="0" w:color="000000"/>
              <w:bottom w:val="single" w:sz="4" w:space="0" w:color="000000"/>
              <w:right w:val="single" w:sz="4" w:space="0" w:color="000000"/>
            </w:tcBorders>
          </w:tcPr>
          <w:p w14:paraId="77B43074" w14:textId="448B1FB3" w:rsidR="00271968" w:rsidRDefault="00271968" w:rsidP="00271968">
            <w:pPr>
              <w:spacing w:line="259" w:lineRule="auto"/>
              <w:ind w:right="26"/>
            </w:pPr>
            <w:r>
              <w:t xml:space="preserve">Tutto il documento </w:t>
            </w:r>
          </w:p>
          <w:p w14:paraId="79586B19" w14:textId="77777777" w:rsidR="00271968" w:rsidRDefault="00271968" w:rsidP="00271968">
            <w:pPr>
              <w:spacing w:line="259" w:lineRule="auto"/>
              <w:ind w:right="26"/>
            </w:pPr>
          </w:p>
          <w:p w14:paraId="7D8009EB" w14:textId="77777777" w:rsidR="00271968" w:rsidRDefault="00271968" w:rsidP="00271968">
            <w:pPr>
              <w:spacing w:line="259" w:lineRule="auto"/>
              <w:ind w:right="26"/>
            </w:pPr>
          </w:p>
          <w:p w14:paraId="5AAB54B4" w14:textId="77777777" w:rsidR="00271968" w:rsidRDefault="00271968" w:rsidP="00271968">
            <w:pPr>
              <w:spacing w:line="259" w:lineRule="auto"/>
              <w:ind w:right="26"/>
            </w:pPr>
          </w:p>
          <w:p w14:paraId="31FE8620" w14:textId="77777777" w:rsidR="00271968" w:rsidRDefault="00271968" w:rsidP="00271968">
            <w:pPr>
              <w:spacing w:line="259" w:lineRule="auto"/>
              <w:ind w:right="26"/>
            </w:pPr>
          </w:p>
          <w:p w14:paraId="347B0AB0" w14:textId="7123C71D" w:rsidR="00271968" w:rsidRDefault="00271968" w:rsidP="00271968">
            <w:pPr>
              <w:spacing w:line="259" w:lineRule="auto"/>
              <w:ind w:right="26"/>
            </w:pPr>
            <w:r>
              <w:t xml:space="preserve">Cap. </w:t>
            </w:r>
            <w:r>
              <w:fldChar w:fldCharType="begin"/>
            </w:r>
            <w:r>
              <w:instrText xml:space="preserve"> REF _Ref148630845 \r \h </w:instrText>
            </w:r>
            <w:r>
              <w:fldChar w:fldCharType="separate"/>
            </w:r>
            <w:r w:rsidR="00AB3C3F">
              <w:t>3.1</w:t>
            </w:r>
            <w:r>
              <w:fldChar w:fldCharType="end"/>
            </w:r>
            <w:r>
              <w:t xml:space="preserve"> </w:t>
            </w:r>
          </w:p>
          <w:p w14:paraId="37703413" w14:textId="77777777" w:rsidR="00271968" w:rsidRDefault="00271968" w:rsidP="00271968">
            <w:pPr>
              <w:spacing w:line="259" w:lineRule="auto"/>
              <w:ind w:right="26"/>
            </w:pPr>
          </w:p>
          <w:p w14:paraId="477B54C2" w14:textId="38E1F9EE" w:rsidR="00271968" w:rsidRDefault="00271968" w:rsidP="00271968">
            <w:pPr>
              <w:spacing w:line="259" w:lineRule="auto"/>
              <w:ind w:right="26"/>
            </w:pPr>
            <w:r>
              <w:t xml:space="preserve">Cap. </w:t>
            </w:r>
            <w:r>
              <w:fldChar w:fldCharType="begin"/>
            </w:r>
            <w:r>
              <w:instrText xml:space="preserve"> REF _Ref153469492 \r \h </w:instrText>
            </w:r>
            <w:r>
              <w:fldChar w:fldCharType="separate"/>
            </w:r>
            <w:r w:rsidR="00AB3C3F">
              <w:t>3.11</w:t>
            </w:r>
            <w:r>
              <w:fldChar w:fldCharType="end"/>
            </w:r>
          </w:p>
          <w:p w14:paraId="3D5C436C" w14:textId="77777777" w:rsidR="00271968" w:rsidRDefault="00271968" w:rsidP="00271968">
            <w:pPr>
              <w:spacing w:line="259" w:lineRule="auto"/>
              <w:ind w:right="26"/>
            </w:pPr>
          </w:p>
          <w:p w14:paraId="5DC7AA21" w14:textId="71D19054" w:rsidR="00271968" w:rsidRDefault="00271968" w:rsidP="00271968">
            <w:pPr>
              <w:spacing w:line="259" w:lineRule="auto"/>
              <w:ind w:right="26"/>
            </w:pPr>
            <w:r>
              <w:t xml:space="preserve">Cap. </w:t>
            </w:r>
            <w:r>
              <w:fldChar w:fldCharType="begin"/>
            </w:r>
            <w:r>
              <w:instrText xml:space="preserve"> REF _Ref159942248 \r \h </w:instrText>
            </w:r>
            <w:r>
              <w:fldChar w:fldCharType="separate"/>
            </w:r>
            <w:r w:rsidR="00AB3C3F">
              <w:t>3.12</w:t>
            </w:r>
            <w:r>
              <w:fldChar w:fldCharType="end"/>
            </w:r>
          </w:p>
          <w:p w14:paraId="23A348DF" w14:textId="4095806D" w:rsidR="00271968" w:rsidRDefault="00271968" w:rsidP="00271968">
            <w:pPr>
              <w:spacing w:line="259" w:lineRule="auto"/>
              <w:ind w:right="26"/>
            </w:pPr>
            <w:r>
              <w:t xml:space="preserve">Cap. </w:t>
            </w:r>
            <w:r>
              <w:fldChar w:fldCharType="begin"/>
            </w:r>
            <w:r>
              <w:instrText xml:space="preserve"> REF _Ref159942265 \r \h </w:instrText>
            </w:r>
            <w:r>
              <w:fldChar w:fldCharType="separate"/>
            </w:r>
            <w:r w:rsidR="00AB3C3F">
              <w:t>3.13</w:t>
            </w:r>
            <w:r>
              <w:fldChar w:fldCharType="end"/>
            </w:r>
          </w:p>
          <w:p w14:paraId="35B9C5E4" w14:textId="5F484536" w:rsidR="00271968" w:rsidRPr="00A03BF7" w:rsidRDefault="00271968" w:rsidP="00271968">
            <w:pPr>
              <w:spacing w:line="259" w:lineRule="auto"/>
              <w:ind w:right="26"/>
            </w:pPr>
            <w:r>
              <w:t xml:space="preserve">Cap. </w:t>
            </w:r>
            <w:r>
              <w:fldChar w:fldCharType="begin"/>
            </w:r>
            <w:r>
              <w:instrText xml:space="preserve"> REF _Ref160119196 \r \h </w:instrText>
            </w:r>
            <w:r>
              <w:fldChar w:fldCharType="separate"/>
            </w:r>
            <w:r w:rsidR="00AB3C3F">
              <w:t>4</w:t>
            </w:r>
            <w:r>
              <w:fldChar w:fldCharType="end"/>
            </w:r>
          </w:p>
        </w:tc>
        <w:tc>
          <w:tcPr>
            <w:tcW w:w="5367" w:type="dxa"/>
            <w:tcBorders>
              <w:top w:val="single" w:sz="4" w:space="0" w:color="000000"/>
              <w:left w:val="single" w:sz="4" w:space="0" w:color="000000"/>
              <w:bottom w:val="single" w:sz="4" w:space="0" w:color="000000"/>
              <w:right w:val="single" w:sz="4" w:space="0" w:color="000000"/>
            </w:tcBorders>
          </w:tcPr>
          <w:p w14:paraId="7FBB9550" w14:textId="1D55837D" w:rsidR="00271968" w:rsidRDefault="00271968" w:rsidP="00271968">
            <w:pPr>
              <w:spacing w:line="259" w:lineRule="auto"/>
              <w:ind w:right="26"/>
            </w:pPr>
            <w:r>
              <w:t>Revisione completa del documento</w:t>
            </w:r>
          </w:p>
          <w:p w14:paraId="6B69B4BA" w14:textId="4B3BECF8" w:rsidR="00271968" w:rsidRDefault="00271968" w:rsidP="00271968">
            <w:pPr>
              <w:spacing w:line="259" w:lineRule="auto"/>
              <w:ind w:right="26"/>
            </w:pPr>
            <w:r>
              <w:t>Inserito l’utilizzo dell’attributo operationId dello yaml per identificare univocamente i servizi</w:t>
            </w:r>
          </w:p>
          <w:p w14:paraId="6CD941C4" w14:textId="5DA46A41" w:rsidR="00271968" w:rsidRDefault="00271968" w:rsidP="00271968">
            <w:pPr>
              <w:spacing w:line="259" w:lineRule="auto"/>
              <w:ind w:right="26"/>
            </w:pPr>
            <w:r>
              <w:t>Inseriti esempi pagamento con Modello unico</w:t>
            </w:r>
          </w:p>
          <w:p w14:paraId="078D2273" w14:textId="64EC9AE6" w:rsidR="00271968" w:rsidRDefault="00271968" w:rsidP="00271968">
            <w:pPr>
              <w:spacing w:line="259" w:lineRule="auto"/>
              <w:ind w:right="26"/>
            </w:pPr>
            <w:r>
              <w:t>Rivista gestione esiti errore</w:t>
            </w:r>
          </w:p>
          <w:p w14:paraId="56633C44" w14:textId="736B0CDC" w:rsidR="00271968" w:rsidRDefault="00271968" w:rsidP="00271968">
            <w:pPr>
              <w:spacing w:line="259" w:lineRule="auto"/>
              <w:ind w:right="26"/>
            </w:pPr>
            <w:r>
              <w:t>Inserita versione specifiche PagoPA con cui viene generato l’avviso di pagamento</w:t>
            </w:r>
          </w:p>
          <w:p w14:paraId="50C8E96C" w14:textId="154B89C9" w:rsidR="00271968" w:rsidRDefault="00271968" w:rsidP="00271968">
            <w:pPr>
              <w:spacing w:line="259" w:lineRule="auto"/>
              <w:ind w:right="26"/>
              <w:rPr>
                <w:rFonts w:cstheme="minorHAnsi"/>
                <w:i/>
              </w:rPr>
            </w:pPr>
            <w:r>
              <w:t xml:space="preserve">Revisione competa del capitolo relativo al servizio </w:t>
            </w:r>
            <w:r w:rsidRPr="00143EC4">
              <w:rPr>
                <w:rFonts w:cstheme="minorHAnsi"/>
                <w:i/>
              </w:rPr>
              <w:t>stampTaxPayment</w:t>
            </w:r>
          </w:p>
          <w:p w14:paraId="2D808805" w14:textId="7126D4C9" w:rsidR="00271968" w:rsidRDefault="00271968" w:rsidP="00271968">
            <w:pPr>
              <w:spacing w:line="259" w:lineRule="auto"/>
              <w:ind w:right="26"/>
              <w:rPr>
                <w:i/>
                <w:iCs/>
              </w:rPr>
            </w:pPr>
            <w:r w:rsidRPr="00694EEF">
              <w:t>Inserimento servizio</w:t>
            </w:r>
            <w:r>
              <w:t xml:space="preserve"> </w:t>
            </w:r>
            <w:r w:rsidRPr="00143EC4">
              <w:rPr>
                <w:rFonts w:cstheme="minorHAnsi"/>
                <w:i/>
              </w:rPr>
              <w:t>getstampTaxAttachment</w:t>
            </w:r>
            <w:r>
              <w:rPr>
                <w:i/>
                <w:iCs/>
              </w:rPr>
              <w:t>.</w:t>
            </w:r>
          </w:p>
          <w:p w14:paraId="3A4682A6" w14:textId="77777777" w:rsidR="00271968" w:rsidRDefault="00271968" w:rsidP="00271968">
            <w:pPr>
              <w:spacing w:line="259" w:lineRule="auto"/>
              <w:ind w:right="26"/>
              <w:rPr>
                <w:i/>
                <w:iCs/>
              </w:rPr>
            </w:pPr>
            <w:r w:rsidRPr="00457CC6">
              <w:t>Inserimento servizio</w:t>
            </w:r>
            <w:r>
              <w:t xml:space="preserve"> </w:t>
            </w:r>
            <w:r w:rsidRPr="00143EC4">
              <w:rPr>
                <w:rFonts w:cstheme="minorHAnsi"/>
                <w:i/>
              </w:rPr>
              <w:t>getPaymentReceipt</w:t>
            </w:r>
            <w:r>
              <w:rPr>
                <w:i/>
                <w:iCs/>
              </w:rPr>
              <w:t>.</w:t>
            </w:r>
          </w:p>
          <w:p w14:paraId="32E988B5" w14:textId="153155D2" w:rsidR="00271968" w:rsidRPr="002E498E" w:rsidRDefault="00271968" w:rsidP="00271968">
            <w:pPr>
              <w:spacing w:line="259" w:lineRule="auto"/>
              <w:ind w:right="26"/>
              <w:rPr>
                <w:iCs/>
              </w:rPr>
            </w:pPr>
            <w:r>
              <w:rPr>
                <w:iCs/>
              </w:rPr>
              <w:t>Nuovo Capitolo</w:t>
            </w:r>
          </w:p>
        </w:tc>
      </w:tr>
      <w:tr w:rsidR="00271968" w14:paraId="01B78E33" w14:textId="77777777" w:rsidTr="00F3654A">
        <w:trPr>
          <w:trHeight w:val="264"/>
        </w:trPr>
        <w:tc>
          <w:tcPr>
            <w:tcW w:w="787" w:type="dxa"/>
            <w:tcBorders>
              <w:top w:val="single" w:sz="4" w:space="0" w:color="000000"/>
              <w:left w:val="single" w:sz="4" w:space="0" w:color="000000"/>
              <w:bottom w:val="single" w:sz="4" w:space="0" w:color="000000"/>
              <w:right w:val="single" w:sz="4" w:space="0" w:color="000000"/>
            </w:tcBorders>
          </w:tcPr>
          <w:p w14:paraId="679DD620" w14:textId="57030FFC" w:rsidR="00271968" w:rsidRDefault="00271968" w:rsidP="00271968">
            <w:pPr>
              <w:spacing w:line="259" w:lineRule="auto"/>
              <w:ind w:right="26"/>
              <w:jc w:val="center"/>
            </w:pPr>
            <w:r>
              <w:t>1.3</w:t>
            </w:r>
          </w:p>
        </w:tc>
        <w:tc>
          <w:tcPr>
            <w:tcW w:w="3829" w:type="dxa"/>
            <w:tcBorders>
              <w:top w:val="single" w:sz="4" w:space="0" w:color="000000"/>
              <w:left w:val="single" w:sz="4" w:space="0" w:color="000000"/>
              <w:bottom w:val="single" w:sz="4" w:space="0" w:color="000000"/>
              <w:right w:val="single" w:sz="4" w:space="0" w:color="000000"/>
            </w:tcBorders>
          </w:tcPr>
          <w:p w14:paraId="17CF32D2" w14:textId="3473E590" w:rsidR="00271968" w:rsidRDefault="00271968" w:rsidP="00271968">
            <w:pPr>
              <w:spacing w:line="259" w:lineRule="auto"/>
            </w:pPr>
            <w:r>
              <w:t xml:space="preserve">Cap </w:t>
            </w:r>
            <w:r>
              <w:fldChar w:fldCharType="begin"/>
            </w:r>
            <w:r>
              <w:instrText xml:space="preserve"> REF _Ref144204061 \r \h </w:instrText>
            </w:r>
            <w:r>
              <w:fldChar w:fldCharType="separate"/>
            </w:r>
            <w:r w:rsidR="00AB3C3F">
              <w:t>3.11.4</w:t>
            </w:r>
            <w:r>
              <w:fldChar w:fldCharType="end"/>
            </w:r>
            <w:r>
              <w:t xml:space="preserve"> </w:t>
            </w:r>
          </w:p>
          <w:p w14:paraId="2960B152" w14:textId="77777777" w:rsidR="00271968" w:rsidRDefault="00271968" w:rsidP="00271968">
            <w:pPr>
              <w:spacing w:line="259" w:lineRule="auto"/>
            </w:pPr>
          </w:p>
          <w:p w14:paraId="18E07267" w14:textId="2C1DF6AC" w:rsidR="00271968" w:rsidRDefault="00271968" w:rsidP="00271968">
            <w:pPr>
              <w:spacing w:line="259" w:lineRule="auto"/>
            </w:pPr>
            <w:r>
              <w:t xml:space="preserve">Cap </w:t>
            </w:r>
            <w:r>
              <w:fldChar w:fldCharType="begin"/>
            </w:r>
            <w:r>
              <w:instrText xml:space="preserve"> REF _Ref144204070 \r \h </w:instrText>
            </w:r>
            <w:r>
              <w:fldChar w:fldCharType="separate"/>
            </w:r>
            <w:r w:rsidR="00AB3C3F">
              <w:t>3.3.1.2</w:t>
            </w:r>
            <w:r>
              <w:fldChar w:fldCharType="end"/>
            </w:r>
          </w:p>
          <w:p w14:paraId="6C2D3AFB" w14:textId="77777777" w:rsidR="00271968" w:rsidRDefault="00271968" w:rsidP="00271968">
            <w:pPr>
              <w:spacing w:line="259" w:lineRule="auto"/>
            </w:pPr>
          </w:p>
          <w:p w14:paraId="55075D4C" w14:textId="77777777" w:rsidR="00271968" w:rsidRDefault="00271968" w:rsidP="00271968">
            <w:pPr>
              <w:spacing w:line="259" w:lineRule="auto"/>
            </w:pPr>
          </w:p>
          <w:p w14:paraId="2093A527" w14:textId="7B25FFF3" w:rsidR="00271968" w:rsidRDefault="00271968" w:rsidP="00271968">
            <w:pPr>
              <w:spacing w:line="259" w:lineRule="auto"/>
            </w:pPr>
            <w:r>
              <w:t xml:space="preserve">Cap </w:t>
            </w:r>
            <w:r>
              <w:fldChar w:fldCharType="begin"/>
            </w:r>
            <w:r>
              <w:instrText xml:space="preserve"> REF _Ref144204122 \r \h </w:instrText>
            </w:r>
            <w:r>
              <w:fldChar w:fldCharType="separate"/>
            </w:r>
            <w:r w:rsidR="00AB3C3F">
              <w:t>3.5.2</w:t>
            </w:r>
            <w:r>
              <w:fldChar w:fldCharType="end"/>
            </w:r>
          </w:p>
          <w:p w14:paraId="2D2C7AD8" w14:textId="18D3353E" w:rsidR="00271968" w:rsidRDefault="00271968" w:rsidP="00271968">
            <w:pPr>
              <w:spacing w:line="259" w:lineRule="auto"/>
            </w:pPr>
          </w:p>
        </w:tc>
        <w:tc>
          <w:tcPr>
            <w:tcW w:w="5367" w:type="dxa"/>
            <w:tcBorders>
              <w:top w:val="single" w:sz="4" w:space="0" w:color="000000"/>
              <w:left w:val="single" w:sz="4" w:space="0" w:color="000000"/>
              <w:bottom w:val="single" w:sz="4" w:space="0" w:color="000000"/>
              <w:right w:val="single" w:sz="4" w:space="0" w:color="000000"/>
            </w:tcBorders>
          </w:tcPr>
          <w:p w14:paraId="6A97CB03" w14:textId="6736B594" w:rsidR="00271968" w:rsidRDefault="00271968" w:rsidP="00271968">
            <w:pPr>
              <w:spacing w:line="259" w:lineRule="auto"/>
              <w:rPr>
                <w:rFonts w:cstheme="minorHAnsi"/>
              </w:rPr>
            </w:pPr>
            <w:r>
              <w:t>Servizio “</w:t>
            </w:r>
            <w:proofErr w:type="spellStart"/>
            <w:r w:rsidRPr="00316B71">
              <w:rPr>
                <w:rFonts w:cstheme="minorHAnsi"/>
                <w:i/>
              </w:rPr>
              <w:t>stamptaxpayment</w:t>
            </w:r>
            <w:proofErr w:type="spellEnd"/>
            <w:r>
              <w:rPr>
                <w:rFonts w:cstheme="minorHAnsi"/>
              </w:rPr>
              <w:t>”</w:t>
            </w:r>
          </w:p>
          <w:p w14:paraId="75EE4061" w14:textId="4446B555" w:rsidR="00271968" w:rsidRDefault="00271968" w:rsidP="00271968">
            <w:pPr>
              <w:spacing w:line="259" w:lineRule="auto"/>
            </w:pPr>
            <w:r>
              <w:t>Ordinati i campi di input coerentemente allo Yaml</w:t>
            </w:r>
          </w:p>
          <w:p w14:paraId="577FF4D8" w14:textId="7B0FD969" w:rsidR="00271968" w:rsidRPr="00976375" w:rsidRDefault="00271968" w:rsidP="00271968">
            <w:pPr>
              <w:spacing w:line="259" w:lineRule="auto"/>
              <w:rPr>
                <w:rFonts w:cstheme="minorHAnsi"/>
              </w:rPr>
            </w:pPr>
            <w:r w:rsidRPr="00976375">
              <w:t>Servizio “</w:t>
            </w:r>
            <w:proofErr w:type="spellStart"/>
            <w:r w:rsidRPr="00976375">
              <w:rPr>
                <w:rFonts w:ascii="Calibri" w:hAnsi="Calibri"/>
                <w:i/>
                <w:color w:val="000000"/>
              </w:rPr>
              <w:t>getDebtPositiondata</w:t>
            </w:r>
            <w:proofErr w:type="spellEnd"/>
            <w:r w:rsidRPr="00976375">
              <w:rPr>
                <w:rFonts w:cstheme="minorHAnsi"/>
              </w:rPr>
              <w:t>”</w:t>
            </w:r>
          </w:p>
          <w:p w14:paraId="3B4D058B" w14:textId="3A8FA4A0" w:rsidR="00271968" w:rsidRDefault="00271968" w:rsidP="00271968">
            <w:pPr>
              <w:spacing w:line="259" w:lineRule="auto"/>
            </w:pPr>
            <w:r>
              <w:t>Ordinati e aggiornati i campi di output coerentemente allo Yaml</w:t>
            </w:r>
          </w:p>
          <w:p w14:paraId="04C1B566" w14:textId="77777777" w:rsidR="00271968" w:rsidRDefault="00271968" w:rsidP="00271968">
            <w:pPr>
              <w:spacing w:line="259" w:lineRule="auto"/>
            </w:pPr>
            <w:r w:rsidRPr="00534C0C">
              <w:rPr>
                <w:rFonts w:ascii="Calibri" w:eastAsia="Calibri" w:hAnsi="Calibri" w:cs="Calibri"/>
                <w:color w:val="000000" w:themeColor="text1"/>
              </w:rPr>
              <w:t xml:space="preserve">Servizio </w:t>
            </w:r>
            <w:r>
              <w:rPr>
                <w:rFonts w:ascii="Calibri" w:eastAsia="Calibri" w:hAnsi="Calibri" w:cs="Calibri"/>
                <w:i/>
                <w:color w:val="000000" w:themeColor="text1"/>
              </w:rPr>
              <w:t>“</w:t>
            </w:r>
            <w:r w:rsidRPr="00420913">
              <w:rPr>
                <w:rFonts w:ascii="Calibri" w:eastAsia="Calibri" w:hAnsi="Calibri" w:cs="Calibri"/>
                <w:i/>
                <w:color w:val="000000" w:themeColor="text1"/>
              </w:rPr>
              <w:t xml:space="preserve">update </w:t>
            </w:r>
            <w:proofErr w:type="spellStart"/>
            <w:r w:rsidRPr="00420913">
              <w:rPr>
                <w:rFonts w:ascii="Calibri" w:eastAsia="Calibri" w:hAnsi="Calibri" w:cs="Calibri"/>
                <w:i/>
                <w:color w:val="000000" w:themeColor="text1"/>
              </w:rPr>
              <w:t>Debt</w:t>
            </w:r>
            <w:proofErr w:type="spellEnd"/>
            <w:r w:rsidRPr="00420913">
              <w:rPr>
                <w:rFonts w:ascii="Calibri" w:eastAsia="Calibri" w:hAnsi="Calibri" w:cs="Calibri"/>
                <w:i/>
                <w:color w:val="000000" w:themeColor="text1"/>
              </w:rPr>
              <w:t xml:space="preserve"> Position</w:t>
            </w:r>
            <w:r>
              <w:rPr>
                <w:rFonts w:ascii="Calibri" w:eastAsia="Calibri" w:hAnsi="Calibri" w:cs="Calibri"/>
                <w:i/>
                <w:color w:val="000000" w:themeColor="text1"/>
              </w:rPr>
              <w:t>”</w:t>
            </w:r>
            <w:r>
              <w:t xml:space="preserve"> </w:t>
            </w:r>
          </w:p>
          <w:p w14:paraId="1E71758E" w14:textId="2A149565" w:rsidR="00271968" w:rsidRDefault="00271968" w:rsidP="00271968">
            <w:pPr>
              <w:spacing w:line="259" w:lineRule="auto"/>
            </w:pPr>
            <w:r>
              <w:t xml:space="preserve">Inserita descrizione campo </w:t>
            </w:r>
            <w:proofErr w:type="spellStart"/>
            <w:r w:rsidR="0088005B">
              <w:t>c</w:t>
            </w:r>
            <w:r w:rsidRPr="00734DB2">
              <w:t>odiceFiscalePartitaIVAPagatore</w:t>
            </w:r>
            <w:proofErr w:type="spellEnd"/>
          </w:p>
        </w:tc>
      </w:tr>
      <w:tr w:rsidR="00271968" w14:paraId="08A8A636" w14:textId="77777777" w:rsidTr="00F3654A">
        <w:trPr>
          <w:trHeight w:val="264"/>
        </w:trPr>
        <w:tc>
          <w:tcPr>
            <w:tcW w:w="787" w:type="dxa"/>
            <w:tcBorders>
              <w:top w:val="single" w:sz="4" w:space="0" w:color="000000"/>
              <w:left w:val="single" w:sz="4" w:space="0" w:color="000000"/>
              <w:bottom w:val="single" w:sz="4" w:space="0" w:color="000000"/>
              <w:right w:val="single" w:sz="4" w:space="0" w:color="000000"/>
            </w:tcBorders>
          </w:tcPr>
          <w:p w14:paraId="201FAA65" w14:textId="5BDB1B7B" w:rsidR="00271968" w:rsidRDefault="00271968" w:rsidP="00271968">
            <w:pPr>
              <w:spacing w:line="259" w:lineRule="auto"/>
              <w:ind w:right="26"/>
              <w:jc w:val="center"/>
            </w:pPr>
            <w:r>
              <w:t>1.2</w:t>
            </w:r>
          </w:p>
        </w:tc>
        <w:tc>
          <w:tcPr>
            <w:tcW w:w="3829" w:type="dxa"/>
            <w:tcBorders>
              <w:top w:val="single" w:sz="4" w:space="0" w:color="000000"/>
              <w:left w:val="single" w:sz="4" w:space="0" w:color="000000"/>
              <w:bottom w:val="single" w:sz="4" w:space="0" w:color="000000"/>
              <w:right w:val="single" w:sz="4" w:space="0" w:color="000000"/>
            </w:tcBorders>
          </w:tcPr>
          <w:p w14:paraId="75DBF894" w14:textId="4EA8134C" w:rsidR="00271968" w:rsidRDefault="00271968" w:rsidP="00271968">
            <w:pPr>
              <w:spacing w:line="259" w:lineRule="auto"/>
            </w:pPr>
            <w:r>
              <w:t xml:space="preserve">Cap </w:t>
            </w:r>
            <w:r>
              <w:fldChar w:fldCharType="begin"/>
            </w:r>
            <w:r>
              <w:instrText xml:space="preserve"> REF _Ref141857678 \r \h </w:instrText>
            </w:r>
            <w:r>
              <w:fldChar w:fldCharType="separate"/>
            </w:r>
            <w:r w:rsidR="00AB3C3F">
              <w:t>3.11.4</w:t>
            </w:r>
            <w:r>
              <w:fldChar w:fldCharType="end"/>
            </w:r>
          </w:p>
          <w:p w14:paraId="6686EB37" w14:textId="77777777" w:rsidR="00271968" w:rsidRDefault="00271968" w:rsidP="00271968">
            <w:pPr>
              <w:spacing w:line="259" w:lineRule="auto"/>
            </w:pPr>
          </w:p>
          <w:p w14:paraId="1A1B660E" w14:textId="7A8469BF" w:rsidR="00271968" w:rsidRDefault="00271968" w:rsidP="00271968">
            <w:pPr>
              <w:spacing w:line="259" w:lineRule="auto"/>
            </w:pPr>
          </w:p>
          <w:p w14:paraId="44D9CC02" w14:textId="77777777" w:rsidR="00271968" w:rsidRDefault="00271968" w:rsidP="00271968">
            <w:pPr>
              <w:spacing w:line="259" w:lineRule="auto"/>
            </w:pPr>
          </w:p>
          <w:p w14:paraId="77FCFC90" w14:textId="77777777" w:rsidR="00271968" w:rsidRDefault="00271968" w:rsidP="00271968">
            <w:pPr>
              <w:spacing w:line="259" w:lineRule="auto"/>
            </w:pPr>
          </w:p>
          <w:p w14:paraId="6CC02A71" w14:textId="77777777" w:rsidR="00271968" w:rsidRDefault="00271968" w:rsidP="00271968">
            <w:pPr>
              <w:spacing w:line="259" w:lineRule="auto"/>
            </w:pPr>
          </w:p>
          <w:p w14:paraId="79D8B1DD" w14:textId="0EFE3837" w:rsidR="00271968" w:rsidRDefault="00271968" w:rsidP="00271968">
            <w:pPr>
              <w:spacing w:line="259" w:lineRule="auto"/>
            </w:pPr>
            <w:r>
              <w:t xml:space="preserve">Cap </w:t>
            </w:r>
            <w:r>
              <w:fldChar w:fldCharType="begin"/>
            </w:r>
            <w:r>
              <w:instrText xml:space="preserve"> REF _Ref148631018 \r \h </w:instrText>
            </w:r>
            <w:r>
              <w:fldChar w:fldCharType="separate"/>
            </w:r>
            <w:r w:rsidR="00AB3C3F">
              <w:t>3.2</w:t>
            </w:r>
            <w:r>
              <w:fldChar w:fldCharType="end"/>
            </w:r>
          </w:p>
        </w:tc>
        <w:tc>
          <w:tcPr>
            <w:tcW w:w="5367" w:type="dxa"/>
            <w:tcBorders>
              <w:top w:val="single" w:sz="4" w:space="0" w:color="000000"/>
              <w:left w:val="single" w:sz="4" w:space="0" w:color="000000"/>
              <w:bottom w:val="single" w:sz="4" w:space="0" w:color="000000"/>
              <w:right w:val="single" w:sz="4" w:space="0" w:color="000000"/>
            </w:tcBorders>
          </w:tcPr>
          <w:p w14:paraId="7EEE572C" w14:textId="77777777" w:rsidR="00271968" w:rsidRDefault="00271968" w:rsidP="00271968">
            <w:pPr>
              <w:spacing w:line="259" w:lineRule="auto"/>
              <w:rPr>
                <w:rFonts w:cstheme="minorHAnsi"/>
              </w:rPr>
            </w:pPr>
            <w:r>
              <w:lastRenderedPageBreak/>
              <w:t>Servizio “</w:t>
            </w:r>
            <w:proofErr w:type="spellStart"/>
            <w:r w:rsidRPr="00043FCA">
              <w:rPr>
                <w:rFonts w:cstheme="minorHAnsi"/>
              </w:rPr>
              <w:t>stamptax</w:t>
            </w:r>
            <w:proofErr w:type="spellEnd"/>
            <w:r w:rsidRPr="00043FCA">
              <w:rPr>
                <w:rFonts w:cstheme="minorHAnsi"/>
              </w:rPr>
              <w:t xml:space="preserve"> payment</w:t>
            </w:r>
            <w:r>
              <w:rPr>
                <w:rFonts w:cstheme="minorHAnsi"/>
              </w:rPr>
              <w:t>”:</w:t>
            </w:r>
          </w:p>
          <w:p w14:paraId="10A6F8FC" w14:textId="1C36D74D" w:rsidR="00271968" w:rsidRDefault="00271968" w:rsidP="00271968">
            <w:pPr>
              <w:spacing w:line="259" w:lineRule="auto"/>
            </w:pPr>
            <w:r>
              <w:t xml:space="preserve">Campi in input: inserito </w:t>
            </w:r>
            <w:bookmarkStart w:id="0" w:name="_Hlk141866056"/>
            <w:proofErr w:type="spellStart"/>
            <w:r w:rsidRPr="00234D2A">
              <w:rPr>
                <w:i/>
                <w:iCs/>
              </w:rPr>
              <w:t>tipoPagamento</w:t>
            </w:r>
            <w:bookmarkEnd w:id="0"/>
            <w:proofErr w:type="spellEnd"/>
            <w:r>
              <w:t xml:space="preserve">, </w:t>
            </w:r>
          </w:p>
          <w:p w14:paraId="69DEC5FE" w14:textId="77777777" w:rsidR="00271968" w:rsidRDefault="00271968" w:rsidP="00271968">
            <w:pPr>
              <w:spacing w:line="259" w:lineRule="auto"/>
              <w:rPr>
                <w:rFonts w:cstheme="minorHAnsi"/>
                <w:i/>
                <w:iCs/>
                <w:sz w:val="20"/>
                <w:szCs w:val="20"/>
              </w:rPr>
            </w:pPr>
            <w:r>
              <w:t xml:space="preserve">eliminato </w:t>
            </w:r>
            <w:bookmarkStart w:id="1" w:name="_Hlk141866040"/>
            <w:proofErr w:type="spellStart"/>
            <w:r w:rsidRPr="00EA4333">
              <w:rPr>
                <w:i/>
                <w:iCs/>
              </w:rPr>
              <w:t>datiSpecificiRiscossione</w:t>
            </w:r>
            <w:bookmarkEnd w:id="1"/>
            <w:proofErr w:type="spellEnd"/>
            <w:r>
              <w:rPr>
                <w:rFonts w:cstheme="minorHAnsi"/>
                <w:i/>
                <w:iCs/>
                <w:sz w:val="20"/>
                <w:szCs w:val="20"/>
              </w:rPr>
              <w:t xml:space="preserve">, </w:t>
            </w:r>
          </w:p>
          <w:p w14:paraId="0EC8CEAC" w14:textId="77777777" w:rsidR="00271968" w:rsidRDefault="00271968" w:rsidP="00271968">
            <w:pPr>
              <w:spacing w:line="259" w:lineRule="auto"/>
              <w:rPr>
                <w:rFonts w:cstheme="minorHAnsi"/>
                <w:i/>
                <w:iCs/>
                <w:sz w:val="20"/>
                <w:szCs w:val="20"/>
              </w:rPr>
            </w:pPr>
            <w:r>
              <w:lastRenderedPageBreak/>
              <w:t xml:space="preserve">eliminato </w:t>
            </w:r>
            <w:proofErr w:type="spellStart"/>
            <w:r>
              <w:rPr>
                <w:rFonts w:cstheme="minorHAnsi"/>
                <w:i/>
                <w:iCs/>
                <w:sz w:val="20"/>
                <w:szCs w:val="20"/>
              </w:rPr>
              <w:t>codiceMarca</w:t>
            </w:r>
            <w:proofErr w:type="spellEnd"/>
          </w:p>
          <w:p w14:paraId="2131E85C" w14:textId="77777777" w:rsidR="00271968" w:rsidRDefault="00271968" w:rsidP="00271968">
            <w:pPr>
              <w:spacing w:line="259" w:lineRule="auto"/>
            </w:pPr>
            <w:r>
              <w:t>Esempi di request</w:t>
            </w:r>
          </w:p>
          <w:p w14:paraId="52C95517" w14:textId="77777777" w:rsidR="00271968" w:rsidRDefault="00271968" w:rsidP="00271968">
            <w:pPr>
              <w:spacing w:line="259" w:lineRule="auto"/>
            </w:pPr>
          </w:p>
          <w:p w14:paraId="0DE3F318" w14:textId="223DFB92" w:rsidR="00271968" w:rsidRPr="0073131F" w:rsidRDefault="00271968" w:rsidP="00271968">
            <w:pPr>
              <w:spacing w:line="259" w:lineRule="auto"/>
              <w:rPr>
                <w:i/>
                <w:iCs/>
              </w:rPr>
            </w:pPr>
            <w:r w:rsidRPr="00F77DA7">
              <w:t>Servizio “</w:t>
            </w:r>
            <w:proofErr w:type="spellStart"/>
            <w:r w:rsidRPr="0073131F">
              <w:rPr>
                <w:i/>
                <w:iCs/>
              </w:rPr>
              <w:t>getDebtPositionstatus</w:t>
            </w:r>
            <w:proofErr w:type="spellEnd"/>
            <w:r w:rsidRPr="00F77DA7">
              <w:rPr>
                <w:rFonts w:cstheme="minorHAnsi"/>
                <w:iCs/>
              </w:rPr>
              <w:t>”</w:t>
            </w:r>
            <w:r w:rsidRPr="00F77DA7">
              <w:rPr>
                <w:rFonts w:cstheme="minorHAnsi"/>
                <w:i/>
              </w:rPr>
              <w:t>:</w:t>
            </w:r>
            <w:r w:rsidRPr="00F77DA7">
              <w:rPr>
                <w:rFonts w:cstheme="minorHAnsi"/>
                <w:iCs/>
              </w:rPr>
              <w:t xml:space="preserve"> </w:t>
            </w:r>
          </w:p>
          <w:p w14:paraId="092C6EF0" w14:textId="5B25B651" w:rsidR="00271968" w:rsidRDefault="00271968" w:rsidP="00271968">
            <w:pPr>
              <w:spacing w:line="259" w:lineRule="auto"/>
            </w:pPr>
            <w:r w:rsidRPr="00697D77">
              <w:t>inserito</w:t>
            </w:r>
            <w:r>
              <w:t xml:space="preserve"> </w:t>
            </w:r>
            <w:r w:rsidRPr="00697D77">
              <w:t>stati 3 e 4</w:t>
            </w:r>
          </w:p>
        </w:tc>
      </w:tr>
      <w:tr w:rsidR="00271968" w14:paraId="49B727CF" w14:textId="77777777" w:rsidTr="00F3654A">
        <w:trPr>
          <w:trHeight w:val="264"/>
        </w:trPr>
        <w:tc>
          <w:tcPr>
            <w:tcW w:w="787" w:type="dxa"/>
            <w:tcBorders>
              <w:top w:val="single" w:sz="4" w:space="0" w:color="000000"/>
              <w:left w:val="single" w:sz="4" w:space="0" w:color="000000"/>
              <w:bottom w:val="single" w:sz="4" w:space="0" w:color="000000"/>
              <w:right w:val="single" w:sz="4" w:space="0" w:color="000000"/>
            </w:tcBorders>
          </w:tcPr>
          <w:p w14:paraId="042A7421" w14:textId="41A4BD00" w:rsidR="00271968" w:rsidRDefault="00271968" w:rsidP="00271968">
            <w:pPr>
              <w:spacing w:line="259" w:lineRule="auto"/>
              <w:ind w:right="26"/>
              <w:jc w:val="center"/>
            </w:pPr>
            <w:r>
              <w:lastRenderedPageBreak/>
              <w:t>1.1</w:t>
            </w:r>
          </w:p>
        </w:tc>
        <w:tc>
          <w:tcPr>
            <w:tcW w:w="3829" w:type="dxa"/>
            <w:tcBorders>
              <w:top w:val="single" w:sz="4" w:space="0" w:color="000000"/>
              <w:left w:val="single" w:sz="4" w:space="0" w:color="000000"/>
              <w:bottom w:val="single" w:sz="4" w:space="0" w:color="000000"/>
              <w:right w:val="single" w:sz="4" w:space="0" w:color="000000"/>
            </w:tcBorders>
          </w:tcPr>
          <w:p w14:paraId="6BB5D214" w14:textId="2D418526" w:rsidR="00271968" w:rsidRDefault="00271968" w:rsidP="00271968">
            <w:pPr>
              <w:spacing w:line="259" w:lineRule="auto"/>
            </w:pPr>
            <w:r>
              <w:t>Nessuna modifica</w:t>
            </w:r>
          </w:p>
        </w:tc>
        <w:tc>
          <w:tcPr>
            <w:tcW w:w="5367" w:type="dxa"/>
            <w:tcBorders>
              <w:top w:val="single" w:sz="4" w:space="0" w:color="000000"/>
              <w:left w:val="single" w:sz="4" w:space="0" w:color="000000"/>
              <w:bottom w:val="single" w:sz="4" w:space="0" w:color="000000"/>
              <w:right w:val="single" w:sz="4" w:space="0" w:color="000000"/>
            </w:tcBorders>
          </w:tcPr>
          <w:p w14:paraId="39493D08" w14:textId="1BEBB92A" w:rsidR="00271968" w:rsidRDefault="00271968" w:rsidP="00271968">
            <w:pPr>
              <w:spacing w:line="259" w:lineRule="auto"/>
            </w:pPr>
            <w:r>
              <w:t>Nessuna modifica, corretto errore nello Yaml</w:t>
            </w:r>
          </w:p>
        </w:tc>
      </w:tr>
      <w:tr w:rsidR="00271968" w14:paraId="327C4CE2" w14:textId="77777777" w:rsidTr="005009EA">
        <w:trPr>
          <w:trHeight w:val="264"/>
        </w:trPr>
        <w:tc>
          <w:tcPr>
            <w:tcW w:w="787" w:type="dxa"/>
            <w:tcBorders>
              <w:top w:val="single" w:sz="4" w:space="0" w:color="000000"/>
              <w:left w:val="single" w:sz="4" w:space="0" w:color="000000"/>
              <w:bottom w:val="single" w:sz="4" w:space="0" w:color="000000"/>
              <w:right w:val="single" w:sz="4" w:space="0" w:color="000000"/>
            </w:tcBorders>
          </w:tcPr>
          <w:p w14:paraId="7C279980" w14:textId="77777777" w:rsidR="00271968" w:rsidRDefault="00271968" w:rsidP="00271968">
            <w:pPr>
              <w:spacing w:line="259" w:lineRule="auto"/>
              <w:ind w:right="26"/>
              <w:jc w:val="center"/>
            </w:pPr>
            <w:r>
              <w:t xml:space="preserve">1.0 </w:t>
            </w:r>
          </w:p>
        </w:tc>
        <w:tc>
          <w:tcPr>
            <w:tcW w:w="3829" w:type="dxa"/>
            <w:tcBorders>
              <w:top w:val="single" w:sz="4" w:space="0" w:color="000000"/>
              <w:left w:val="single" w:sz="4" w:space="0" w:color="000000"/>
              <w:bottom w:val="single" w:sz="4" w:space="0" w:color="000000"/>
              <w:right w:val="single" w:sz="4" w:space="0" w:color="000000"/>
            </w:tcBorders>
          </w:tcPr>
          <w:p w14:paraId="1638BB9D" w14:textId="77777777" w:rsidR="00271968" w:rsidRDefault="00271968" w:rsidP="00271968">
            <w:pPr>
              <w:spacing w:line="259" w:lineRule="auto"/>
            </w:pPr>
            <w:r>
              <w:t xml:space="preserve">Tutto il documento </w:t>
            </w:r>
          </w:p>
        </w:tc>
        <w:tc>
          <w:tcPr>
            <w:tcW w:w="5367" w:type="dxa"/>
            <w:tcBorders>
              <w:top w:val="single" w:sz="4" w:space="0" w:color="000000"/>
              <w:left w:val="single" w:sz="4" w:space="0" w:color="000000"/>
              <w:bottom w:val="single" w:sz="4" w:space="0" w:color="000000"/>
              <w:right w:val="single" w:sz="4" w:space="0" w:color="000000"/>
            </w:tcBorders>
          </w:tcPr>
          <w:p w14:paraId="1982301B" w14:textId="77777777" w:rsidR="00271968" w:rsidRDefault="00271968" w:rsidP="00271968">
            <w:pPr>
              <w:spacing w:line="259" w:lineRule="auto"/>
            </w:pPr>
            <w:r>
              <w:t xml:space="preserve">Versione iniziale del documento </w:t>
            </w:r>
          </w:p>
        </w:tc>
      </w:tr>
    </w:tbl>
    <w:p w14:paraId="4F4867A4" w14:textId="77777777" w:rsidR="00071324" w:rsidRDefault="00071324"/>
    <w:p w14:paraId="27BCDB91" w14:textId="4B7B42A4" w:rsidR="00071324" w:rsidRDefault="00071324"/>
    <w:p w14:paraId="51014FB9" w14:textId="77777777" w:rsidR="001433D0" w:rsidRDefault="001433D0">
      <w:pPr>
        <w:widowControl/>
        <w:suppressAutoHyphens w:val="0"/>
        <w:spacing w:line="240" w:lineRule="auto"/>
        <w:rPr>
          <w:b/>
        </w:rPr>
      </w:pPr>
    </w:p>
    <w:p w14:paraId="1B43D74C" w14:textId="3029DC9D" w:rsidR="00071324" w:rsidRDefault="00282E30">
      <w:pPr>
        <w:jc w:val="center"/>
      </w:pPr>
      <w:r>
        <w:rPr>
          <w:b/>
        </w:rPr>
        <w:t>INDICE</w:t>
      </w:r>
    </w:p>
    <w:p w14:paraId="45832255" w14:textId="70F55FAF" w:rsidR="00AB3C3F" w:rsidRDefault="00282E30">
      <w:pPr>
        <w:pStyle w:val="Sommario1"/>
        <w:tabs>
          <w:tab w:val="left" w:pos="432"/>
        </w:tabs>
        <w:rPr>
          <w:rFonts w:asciiTheme="minorHAnsi" w:eastAsiaTheme="minorEastAsia" w:hAnsiTheme="minorHAnsi" w:cstheme="minorBidi"/>
          <w:noProof/>
          <w:kern w:val="2"/>
          <w:sz w:val="24"/>
          <w:szCs w:val="24"/>
          <w:lang w:eastAsia="it-IT"/>
          <w14:ligatures w14:val="standardContextual"/>
        </w:rPr>
      </w:pPr>
      <w:r>
        <w:fldChar w:fldCharType="begin"/>
      </w:r>
      <w:r>
        <w:instrText>TOC \o "1-9" \h</w:instrText>
      </w:r>
      <w:r>
        <w:fldChar w:fldCharType="separate"/>
      </w:r>
      <w:hyperlink w:anchor="_Toc228291105" w:history="1">
        <w:r w:rsidR="00AB3C3F" w:rsidRPr="0098107D">
          <w:rPr>
            <w:rStyle w:val="Collegamentoipertestuale"/>
            <w:noProof/>
          </w:rPr>
          <w:t>1.</w:t>
        </w:r>
        <w:r w:rsidR="00AB3C3F">
          <w:rPr>
            <w:rFonts w:asciiTheme="minorHAnsi" w:eastAsiaTheme="minorEastAsia" w:hAnsiTheme="minorHAnsi" w:cstheme="minorBidi"/>
            <w:noProof/>
            <w:kern w:val="2"/>
            <w:sz w:val="24"/>
            <w:szCs w:val="24"/>
            <w:lang w:eastAsia="it-IT"/>
            <w14:ligatures w14:val="standardContextual"/>
          </w:rPr>
          <w:tab/>
        </w:r>
        <w:r w:rsidR="00AB3C3F" w:rsidRPr="0098107D">
          <w:rPr>
            <w:rStyle w:val="Collegamentoipertestuale"/>
            <w:noProof/>
          </w:rPr>
          <w:t>Scopo e riferimenti del documento</w:t>
        </w:r>
        <w:r w:rsidR="00AB3C3F">
          <w:rPr>
            <w:noProof/>
          </w:rPr>
          <w:tab/>
        </w:r>
        <w:r w:rsidR="00AB3C3F">
          <w:rPr>
            <w:noProof/>
          </w:rPr>
          <w:fldChar w:fldCharType="begin"/>
        </w:r>
        <w:r w:rsidR="00AB3C3F">
          <w:rPr>
            <w:noProof/>
          </w:rPr>
          <w:instrText xml:space="preserve"> PAGEREF _Toc228291105 \h </w:instrText>
        </w:r>
        <w:r w:rsidR="00AB3C3F">
          <w:rPr>
            <w:noProof/>
          </w:rPr>
        </w:r>
        <w:r w:rsidR="00AB3C3F">
          <w:rPr>
            <w:noProof/>
          </w:rPr>
          <w:fldChar w:fldCharType="separate"/>
        </w:r>
        <w:r w:rsidR="00AB3C3F">
          <w:rPr>
            <w:noProof/>
          </w:rPr>
          <w:t>6</w:t>
        </w:r>
        <w:r w:rsidR="00AB3C3F">
          <w:rPr>
            <w:noProof/>
          </w:rPr>
          <w:fldChar w:fldCharType="end"/>
        </w:r>
      </w:hyperlink>
    </w:p>
    <w:p w14:paraId="52C903D3" w14:textId="02BF3AA6" w:rsidR="00AB3C3F" w:rsidRDefault="00AB3C3F">
      <w:pPr>
        <w:pStyle w:val="Sommario2"/>
        <w:tabs>
          <w:tab w:val="left" w:pos="1000"/>
        </w:tabs>
        <w:rPr>
          <w:rFonts w:asciiTheme="minorHAnsi" w:eastAsiaTheme="minorEastAsia" w:hAnsiTheme="minorHAnsi" w:cstheme="minorBidi"/>
          <w:noProof/>
          <w:kern w:val="2"/>
          <w:sz w:val="24"/>
          <w:szCs w:val="24"/>
          <w:lang w:eastAsia="it-IT"/>
          <w14:ligatures w14:val="standardContextual"/>
        </w:rPr>
      </w:pPr>
      <w:hyperlink w:anchor="_Toc228291106" w:history="1">
        <w:r w:rsidRPr="0098107D">
          <w:rPr>
            <w:rStyle w:val="Collegamentoipertestuale"/>
            <w:noProof/>
          </w:rPr>
          <w:t>1.1</w:t>
        </w:r>
        <w:r>
          <w:rPr>
            <w:rFonts w:asciiTheme="minorHAnsi" w:eastAsiaTheme="minorEastAsia" w:hAnsiTheme="minorHAnsi" w:cstheme="minorBidi"/>
            <w:noProof/>
            <w:kern w:val="2"/>
            <w:sz w:val="24"/>
            <w:szCs w:val="24"/>
            <w:lang w:eastAsia="it-IT"/>
            <w14:ligatures w14:val="standardContextual"/>
          </w:rPr>
          <w:tab/>
        </w:r>
        <w:r w:rsidRPr="0098107D">
          <w:rPr>
            <w:rStyle w:val="Collegamentoipertestuale"/>
            <w:noProof/>
          </w:rPr>
          <w:t>Scopo del documento</w:t>
        </w:r>
        <w:r>
          <w:rPr>
            <w:noProof/>
          </w:rPr>
          <w:tab/>
        </w:r>
        <w:r>
          <w:rPr>
            <w:noProof/>
          </w:rPr>
          <w:fldChar w:fldCharType="begin"/>
        </w:r>
        <w:r>
          <w:rPr>
            <w:noProof/>
          </w:rPr>
          <w:instrText xml:space="preserve"> PAGEREF _Toc228291106 \h </w:instrText>
        </w:r>
        <w:r>
          <w:rPr>
            <w:noProof/>
          </w:rPr>
        </w:r>
        <w:r>
          <w:rPr>
            <w:noProof/>
          </w:rPr>
          <w:fldChar w:fldCharType="separate"/>
        </w:r>
        <w:r>
          <w:rPr>
            <w:noProof/>
          </w:rPr>
          <w:t>6</w:t>
        </w:r>
        <w:r>
          <w:rPr>
            <w:noProof/>
          </w:rPr>
          <w:fldChar w:fldCharType="end"/>
        </w:r>
      </w:hyperlink>
    </w:p>
    <w:p w14:paraId="04A4938B" w14:textId="277A1CC1" w:rsidR="00AB3C3F" w:rsidRDefault="00AB3C3F">
      <w:pPr>
        <w:pStyle w:val="Sommario2"/>
        <w:tabs>
          <w:tab w:val="left" w:pos="1000"/>
        </w:tabs>
        <w:rPr>
          <w:rFonts w:asciiTheme="minorHAnsi" w:eastAsiaTheme="minorEastAsia" w:hAnsiTheme="minorHAnsi" w:cstheme="minorBidi"/>
          <w:noProof/>
          <w:kern w:val="2"/>
          <w:sz w:val="24"/>
          <w:szCs w:val="24"/>
          <w:lang w:eastAsia="it-IT"/>
          <w14:ligatures w14:val="standardContextual"/>
        </w:rPr>
      </w:pPr>
      <w:hyperlink w:anchor="_Toc228291107" w:history="1">
        <w:r w:rsidRPr="0098107D">
          <w:rPr>
            <w:rStyle w:val="Collegamentoipertestuale"/>
            <w:noProof/>
          </w:rPr>
          <w:t>1.2</w:t>
        </w:r>
        <w:r>
          <w:rPr>
            <w:rFonts w:asciiTheme="minorHAnsi" w:eastAsiaTheme="minorEastAsia" w:hAnsiTheme="minorHAnsi" w:cstheme="minorBidi"/>
            <w:noProof/>
            <w:kern w:val="2"/>
            <w:sz w:val="24"/>
            <w:szCs w:val="24"/>
            <w:lang w:eastAsia="it-IT"/>
            <w14:ligatures w14:val="standardContextual"/>
          </w:rPr>
          <w:tab/>
        </w:r>
        <w:r w:rsidRPr="0098107D">
          <w:rPr>
            <w:rStyle w:val="Collegamentoipertestuale"/>
            <w:noProof/>
          </w:rPr>
          <w:t>Glossario dei termini utilizzati nel documento</w:t>
        </w:r>
        <w:r>
          <w:rPr>
            <w:noProof/>
          </w:rPr>
          <w:tab/>
        </w:r>
        <w:r>
          <w:rPr>
            <w:noProof/>
          </w:rPr>
          <w:fldChar w:fldCharType="begin"/>
        </w:r>
        <w:r>
          <w:rPr>
            <w:noProof/>
          </w:rPr>
          <w:instrText xml:space="preserve"> PAGEREF _Toc228291107 \h </w:instrText>
        </w:r>
        <w:r>
          <w:rPr>
            <w:noProof/>
          </w:rPr>
        </w:r>
        <w:r>
          <w:rPr>
            <w:noProof/>
          </w:rPr>
          <w:fldChar w:fldCharType="separate"/>
        </w:r>
        <w:r>
          <w:rPr>
            <w:noProof/>
          </w:rPr>
          <w:t>6</w:t>
        </w:r>
        <w:r>
          <w:rPr>
            <w:noProof/>
          </w:rPr>
          <w:fldChar w:fldCharType="end"/>
        </w:r>
      </w:hyperlink>
    </w:p>
    <w:p w14:paraId="38BCDF76" w14:textId="34D4BE93" w:rsidR="00AB3C3F" w:rsidRDefault="00AB3C3F">
      <w:pPr>
        <w:pStyle w:val="Sommario1"/>
        <w:tabs>
          <w:tab w:val="left" w:pos="432"/>
        </w:tabs>
        <w:rPr>
          <w:rFonts w:asciiTheme="minorHAnsi" w:eastAsiaTheme="minorEastAsia" w:hAnsiTheme="minorHAnsi" w:cstheme="minorBidi"/>
          <w:noProof/>
          <w:kern w:val="2"/>
          <w:sz w:val="24"/>
          <w:szCs w:val="24"/>
          <w:lang w:eastAsia="it-IT"/>
          <w14:ligatures w14:val="standardContextual"/>
        </w:rPr>
      </w:pPr>
      <w:hyperlink w:anchor="_Toc228291108" w:history="1">
        <w:r w:rsidRPr="0098107D">
          <w:rPr>
            <w:rStyle w:val="Collegamentoipertestuale"/>
            <w:noProof/>
          </w:rPr>
          <w:t>2.</w:t>
        </w:r>
        <w:r>
          <w:rPr>
            <w:rFonts w:asciiTheme="minorHAnsi" w:eastAsiaTheme="minorEastAsia" w:hAnsiTheme="minorHAnsi" w:cstheme="minorBidi"/>
            <w:noProof/>
            <w:kern w:val="2"/>
            <w:sz w:val="24"/>
            <w:szCs w:val="24"/>
            <w:lang w:eastAsia="it-IT"/>
            <w14:ligatures w14:val="standardContextual"/>
          </w:rPr>
          <w:tab/>
        </w:r>
        <w:r w:rsidRPr="0098107D">
          <w:rPr>
            <w:rStyle w:val="Collegamentoipertestuale"/>
            <w:noProof/>
          </w:rPr>
          <w:t>Generalità</w:t>
        </w:r>
        <w:r>
          <w:rPr>
            <w:noProof/>
          </w:rPr>
          <w:tab/>
        </w:r>
        <w:r>
          <w:rPr>
            <w:noProof/>
          </w:rPr>
          <w:fldChar w:fldCharType="begin"/>
        </w:r>
        <w:r>
          <w:rPr>
            <w:noProof/>
          </w:rPr>
          <w:instrText xml:space="preserve"> PAGEREF _Toc228291108 \h </w:instrText>
        </w:r>
        <w:r>
          <w:rPr>
            <w:noProof/>
          </w:rPr>
        </w:r>
        <w:r>
          <w:rPr>
            <w:noProof/>
          </w:rPr>
          <w:fldChar w:fldCharType="separate"/>
        </w:r>
        <w:r>
          <w:rPr>
            <w:noProof/>
          </w:rPr>
          <w:t>6</w:t>
        </w:r>
        <w:r>
          <w:rPr>
            <w:noProof/>
          </w:rPr>
          <w:fldChar w:fldCharType="end"/>
        </w:r>
      </w:hyperlink>
    </w:p>
    <w:p w14:paraId="40D592E6" w14:textId="6F889D70" w:rsidR="00AB3C3F" w:rsidRDefault="00AB3C3F">
      <w:pPr>
        <w:pStyle w:val="Sommario2"/>
        <w:tabs>
          <w:tab w:val="left" w:pos="1000"/>
        </w:tabs>
        <w:rPr>
          <w:rFonts w:asciiTheme="minorHAnsi" w:eastAsiaTheme="minorEastAsia" w:hAnsiTheme="minorHAnsi" w:cstheme="minorBidi"/>
          <w:noProof/>
          <w:kern w:val="2"/>
          <w:sz w:val="24"/>
          <w:szCs w:val="24"/>
          <w:lang w:eastAsia="it-IT"/>
          <w14:ligatures w14:val="standardContextual"/>
        </w:rPr>
      </w:pPr>
      <w:hyperlink w:anchor="_Toc228291109" w:history="1">
        <w:r w:rsidRPr="0098107D">
          <w:rPr>
            <w:rStyle w:val="Collegamentoipertestuale"/>
            <w:noProof/>
          </w:rPr>
          <w:t>2.1</w:t>
        </w:r>
        <w:r>
          <w:rPr>
            <w:rFonts w:asciiTheme="minorHAnsi" w:eastAsiaTheme="minorEastAsia" w:hAnsiTheme="minorHAnsi" w:cstheme="minorBidi"/>
            <w:noProof/>
            <w:kern w:val="2"/>
            <w:sz w:val="24"/>
            <w:szCs w:val="24"/>
            <w:lang w:eastAsia="it-IT"/>
            <w14:ligatures w14:val="standardContextual"/>
          </w:rPr>
          <w:tab/>
        </w:r>
        <w:r w:rsidRPr="0098107D">
          <w:rPr>
            <w:rStyle w:val="Collegamentoipertestuale"/>
            <w:noProof/>
          </w:rPr>
          <w:t>Sicurezza e privacy</w:t>
        </w:r>
        <w:r>
          <w:rPr>
            <w:noProof/>
          </w:rPr>
          <w:tab/>
        </w:r>
        <w:r>
          <w:rPr>
            <w:noProof/>
          </w:rPr>
          <w:fldChar w:fldCharType="begin"/>
        </w:r>
        <w:r>
          <w:rPr>
            <w:noProof/>
          </w:rPr>
          <w:instrText xml:space="preserve"> PAGEREF _Toc228291109 \h </w:instrText>
        </w:r>
        <w:r>
          <w:rPr>
            <w:noProof/>
          </w:rPr>
        </w:r>
        <w:r>
          <w:rPr>
            <w:noProof/>
          </w:rPr>
          <w:fldChar w:fldCharType="separate"/>
        </w:r>
        <w:r>
          <w:rPr>
            <w:noProof/>
          </w:rPr>
          <w:t>6</w:t>
        </w:r>
        <w:r>
          <w:rPr>
            <w:noProof/>
          </w:rPr>
          <w:fldChar w:fldCharType="end"/>
        </w:r>
      </w:hyperlink>
    </w:p>
    <w:p w14:paraId="5C716402" w14:textId="6EC94D02" w:rsidR="00AB3C3F" w:rsidRDefault="00AB3C3F">
      <w:pPr>
        <w:pStyle w:val="Sommario2"/>
        <w:tabs>
          <w:tab w:val="left" w:pos="1000"/>
        </w:tabs>
        <w:rPr>
          <w:rFonts w:asciiTheme="minorHAnsi" w:eastAsiaTheme="minorEastAsia" w:hAnsiTheme="minorHAnsi" w:cstheme="minorBidi"/>
          <w:noProof/>
          <w:kern w:val="2"/>
          <w:sz w:val="24"/>
          <w:szCs w:val="24"/>
          <w:lang w:eastAsia="it-IT"/>
          <w14:ligatures w14:val="standardContextual"/>
        </w:rPr>
      </w:pPr>
      <w:hyperlink w:anchor="_Toc228291110" w:history="1">
        <w:r w:rsidRPr="0098107D">
          <w:rPr>
            <w:rStyle w:val="Collegamentoipertestuale"/>
            <w:noProof/>
          </w:rPr>
          <w:t>2.2</w:t>
        </w:r>
        <w:r>
          <w:rPr>
            <w:rFonts w:asciiTheme="minorHAnsi" w:eastAsiaTheme="minorEastAsia" w:hAnsiTheme="minorHAnsi" w:cstheme="minorBidi"/>
            <w:noProof/>
            <w:kern w:val="2"/>
            <w:sz w:val="24"/>
            <w:szCs w:val="24"/>
            <w:lang w:eastAsia="it-IT"/>
            <w14:ligatures w14:val="standardContextual"/>
          </w:rPr>
          <w:tab/>
        </w:r>
        <w:r w:rsidRPr="0098107D">
          <w:rPr>
            <w:rStyle w:val="Collegamentoipertestuale"/>
            <w:noProof/>
          </w:rPr>
          <w:t>Parametro Message Authentication Code (macId) in landing page</w:t>
        </w:r>
        <w:r>
          <w:rPr>
            <w:noProof/>
          </w:rPr>
          <w:tab/>
        </w:r>
        <w:r>
          <w:rPr>
            <w:noProof/>
          </w:rPr>
          <w:fldChar w:fldCharType="begin"/>
        </w:r>
        <w:r>
          <w:rPr>
            <w:noProof/>
          </w:rPr>
          <w:instrText xml:space="preserve"> PAGEREF _Toc228291110 \h </w:instrText>
        </w:r>
        <w:r>
          <w:rPr>
            <w:noProof/>
          </w:rPr>
        </w:r>
        <w:r>
          <w:rPr>
            <w:noProof/>
          </w:rPr>
          <w:fldChar w:fldCharType="separate"/>
        </w:r>
        <w:r>
          <w:rPr>
            <w:noProof/>
          </w:rPr>
          <w:t>7</w:t>
        </w:r>
        <w:r>
          <w:rPr>
            <w:noProof/>
          </w:rPr>
          <w:fldChar w:fldCharType="end"/>
        </w:r>
      </w:hyperlink>
    </w:p>
    <w:p w14:paraId="0516947F" w14:textId="72EC0762" w:rsidR="00AB3C3F" w:rsidRDefault="00AB3C3F">
      <w:pPr>
        <w:pStyle w:val="Sommario2"/>
        <w:tabs>
          <w:tab w:val="left" w:pos="1000"/>
        </w:tabs>
        <w:rPr>
          <w:rFonts w:asciiTheme="minorHAnsi" w:eastAsiaTheme="minorEastAsia" w:hAnsiTheme="minorHAnsi" w:cstheme="minorBidi"/>
          <w:noProof/>
          <w:kern w:val="2"/>
          <w:sz w:val="24"/>
          <w:szCs w:val="24"/>
          <w:lang w:eastAsia="it-IT"/>
          <w14:ligatures w14:val="standardContextual"/>
        </w:rPr>
      </w:pPr>
      <w:hyperlink w:anchor="_Toc228291111" w:history="1">
        <w:r w:rsidRPr="0098107D">
          <w:rPr>
            <w:rStyle w:val="Collegamentoipertestuale"/>
            <w:noProof/>
          </w:rPr>
          <w:t>2.3</w:t>
        </w:r>
        <w:r>
          <w:rPr>
            <w:rFonts w:asciiTheme="minorHAnsi" w:eastAsiaTheme="minorEastAsia" w:hAnsiTheme="minorHAnsi" w:cstheme="minorBidi"/>
            <w:noProof/>
            <w:kern w:val="2"/>
            <w:sz w:val="24"/>
            <w:szCs w:val="24"/>
            <w:lang w:eastAsia="it-IT"/>
            <w14:ligatures w14:val="standardContextual"/>
          </w:rPr>
          <w:tab/>
        </w:r>
        <w:r w:rsidRPr="0098107D">
          <w:rPr>
            <w:rStyle w:val="Collegamentoipertestuale"/>
            <w:noProof/>
          </w:rPr>
          <w:t>Parametro codEsito in landing page – punti attenzione</w:t>
        </w:r>
        <w:r>
          <w:rPr>
            <w:noProof/>
          </w:rPr>
          <w:tab/>
        </w:r>
        <w:r>
          <w:rPr>
            <w:noProof/>
          </w:rPr>
          <w:fldChar w:fldCharType="begin"/>
        </w:r>
        <w:r>
          <w:rPr>
            <w:noProof/>
          </w:rPr>
          <w:instrText xml:space="preserve"> PAGEREF _Toc228291111 \h </w:instrText>
        </w:r>
        <w:r>
          <w:rPr>
            <w:noProof/>
          </w:rPr>
        </w:r>
        <w:r>
          <w:rPr>
            <w:noProof/>
          </w:rPr>
          <w:fldChar w:fldCharType="separate"/>
        </w:r>
        <w:r>
          <w:rPr>
            <w:noProof/>
          </w:rPr>
          <w:t>7</w:t>
        </w:r>
        <w:r>
          <w:rPr>
            <w:noProof/>
          </w:rPr>
          <w:fldChar w:fldCharType="end"/>
        </w:r>
      </w:hyperlink>
    </w:p>
    <w:p w14:paraId="4E4B719A" w14:textId="4482F03D" w:rsidR="00AB3C3F" w:rsidRDefault="00AB3C3F">
      <w:pPr>
        <w:pStyle w:val="Sommario1"/>
        <w:tabs>
          <w:tab w:val="left" w:pos="432"/>
        </w:tabs>
        <w:rPr>
          <w:rFonts w:asciiTheme="minorHAnsi" w:eastAsiaTheme="minorEastAsia" w:hAnsiTheme="minorHAnsi" w:cstheme="minorBidi"/>
          <w:noProof/>
          <w:kern w:val="2"/>
          <w:sz w:val="24"/>
          <w:szCs w:val="24"/>
          <w:lang w:eastAsia="it-IT"/>
          <w14:ligatures w14:val="standardContextual"/>
        </w:rPr>
      </w:pPr>
      <w:hyperlink w:anchor="_Toc228291112" w:history="1">
        <w:r w:rsidRPr="0098107D">
          <w:rPr>
            <w:rStyle w:val="Collegamentoipertestuale"/>
            <w:noProof/>
          </w:rPr>
          <w:t>3.</w:t>
        </w:r>
        <w:r>
          <w:rPr>
            <w:rFonts w:asciiTheme="minorHAnsi" w:eastAsiaTheme="minorEastAsia" w:hAnsiTheme="minorHAnsi" w:cstheme="minorBidi"/>
            <w:noProof/>
            <w:kern w:val="2"/>
            <w:sz w:val="24"/>
            <w:szCs w:val="24"/>
            <w:lang w:eastAsia="it-IT"/>
            <w14:ligatures w14:val="standardContextual"/>
          </w:rPr>
          <w:tab/>
        </w:r>
        <w:r w:rsidRPr="0098107D">
          <w:rPr>
            <w:rStyle w:val="Collegamentoipertestuale"/>
            <w:noProof/>
          </w:rPr>
          <w:t>Servizi API REST</w:t>
        </w:r>
        <w:r>
          <w:rPr>
            <w:noProof/>
          </w:rPr>
          <w:tab/>
        </w:r>
        <w:r>
          <w:rPr>
            <w:noProof/>
          </w:rPr>
          <w:fldChar w:fldCharType="begin"/>
        </w:r>
        <w:r>
          <w:rPr>
            <w:noProof/>
          </w:rPr>
          <w:instrText xml:space="preserve"> PAGEREF _Toc228291112 \h </w:instrText>
        </w:r>
        <w:r>
          <w:rPr>
            <w:noProof/>
          </w:rPr>
        </w:r>
        <w:r>
          <w:rPr>
            <w:noProof/>
          </w:rPr>
          <w:fldChar w:fldCharType="separate"/>
        </w:r>
        <w:r>
          <w:rPr>
            <w:noProof/>
          </w:rPr>
          <w:t>7</w:t>
        </w:r>
        <w:r>
          <w:rPr>
            <w:noProof/>
          </w:rPr>
          <w:fldChar w:fldCharType="end"/>
        </w:r>
      </w:hyperlink>
    </w:p>
    <w:p w14:paraId="3F51F3E4" w14:textId="399D401D" w:rsidR="00AB3C3F" w:rsidRDefault="00AB3C3F">
      <w:pPr>
        <w:pStyle w:val="Sommario2"/>
        <w:tabs>
          <w:tab w:val="left" w:pos="1000"/>
        </w:tabs>
        <w:rPr>
          <w:rFonts w:asciiTheme="minorHAnsi" w:eastAsiaTheme="minorEastAsia" w:hAnsiTheme="minorHAnsi" w:cstheme="minorBidi"/>
          <w:noProof/>
          <w:kern w:val="2"/>
          <w:sz w:val="24"/>
          <w:szCs w:val="24"/>
          <w:lang w:eastAsia="it-IT"/>
          <w14:ligatures w14:val="standardContextual"/>
        </w:rPr>
      </w:pPr>
      <w:hyperlink w:anchor="_Toc228291113" w:history="1">
        <w:r w:rsidRPr="0098107D">
          <w:rPr>
            <w:rStyle w:val="Collegamentoipertestuale"/>
            <w:noProof/>
          </w:rPr>
          <w:t>3.1</w:t>
        </w:r>
        <w:r>
          <w:rPr>
            <w:rFonts w:asciiTheme="minorHAnsi" w:eastAsiaTheme="minorEastAsia" w:hAnsiTheme="minorHAnsi" w:cstheme="minorBidi"/>
            <w:noProof/>
            <w:kern w:val="2"/>
            <w:sz w:val="24"/>
            <w:szCs w:val="24"/>
            <w:lang w:eastAsia="it-IT"/>
            <w14:ligatures w14:val="standardContextual"/>
          </w:rPr>
          <w:tab/>
        </w:r>
        <w:r w:rsidRPr="0098107D">
          <w:rPr>
            <w:rStyle w:val="Collegamentoipertestuale"/>
            <w:noProof/>
          </w:rPr>
          <w:t>Servizio per la generazione di un avviso di pagamento in formato pdf (</w:t>
        </w:r>
        <w:r w:rsidRPr="0098107D">
          <w:rPr>
            <w:rStyle w:val="Collegamentoipertestuale"/>
            <w:rFonts w:cstheme="minorHAnsi"/>
            <w:i/>
            <w:noProof/>
          </w:rPr>
          <w:t>getPaymentNotice</w:t>
        </w:r>
        <w:r w:rsidRPr="0098107D">
          <w:rPr>
            <w:rStyle w:val="Collegamentoipertestuale"/>
            <w:rFonts w:cstheme="minorHAnsi"/>
            <w:noProof/>
          </w:rPr>
          <w:t>)</w:t>
        </w:r>
        <w:r>
          <w:rPr>
            <w:noProof/>
          </w:rPr>
          <w:tab/>
        </w:r>
        <w:r>
          <w:rPr>
            <w:noProof/>
          </w:rPr>
          <w:fldChar w:fldCharType="begin"/>
        </w:r>
        <w:r>
          <w:rPr>
            <w:noProof/>
          </w:rPr>
          <w:instrText xml:space="preserve"> PAGEREF _Toc228291113 \h </w:instrText>
        </w:r>
        <w:r>
          <w:rPr>
            <w:noProof/>
          </w:rPr>
        </w:r>
        <w:r>
          <w:rPr>
            <w:noProof/>
          </w:rPr>
          <w:fldChar w:fldCharType="separate"/>
        </w:r>
        <w:r>
          <w:rPr>
            <w:noProof/>
          </w:rPr>
          <w:t>8</w:t>
        </w:r>
        <w:r>
          <w:rPr>
            <w:noProof/>
          </w:rPr>
          <w:fldChar w:fldCharType="end"/>
        </w:r>
      </w:hyperlink>
    </w:p>
    <w:p w14:paraId="46064E97" w14:textId="142CCB27" w:rsidR="00AB3C3F" w:rsidRDefault="00AB3C3F">
      <w:pPr>
        <w:pStyle w:val="Sommario3"/>
        <w:rPr>
          <w:rFonts w:asciiTheme="minorHAnsi" w:eastAsiaTheme="minorEastAsia" w:hAnsiTheme="minorHAnsi" w:cstheme="minorBidi"/>
          <w:noProof/>
          <w:kern w:val="2"/>
          <w:sz w:val="24"/>
          <w:szCs w:val="24"/>
          <w:lang w:eastAsia="it-IT"/>
          <w14:ligatures w14:val="standardContextual"/>
        </w:rPr>
      </w:pPr>
      <w:hyperlink w:anchor="_Toc228291114" w:history="1">
        <w:r w:rsidRPr="0098107D">
          <w:rPr>
            <w:rStyle w:val="Collegamentoipertestuale"/>
            <w:noProof/>
          </w:rPr>
          <w:t>3.1.1</w:t>
        </w:r>
        <w:r>
          <w:rPr>
            <w:rFonts w:asciiTheme="minorHAnsi" w:eastAsiaTheme="minorEastAsia" w:hAnsiTheme="minorHAnsi" w:cstheme="minorBidi"/>
            <w:noProof/>
            <w:kern w:val="2"/>
            <w:sz w:val="24"/>
            <w:szCs w:val="24"/>
            <w:lang w:eastAsia="it-IT"/>
            <w14:ligatures w14:val="standardContextual"/>
          </w:rPr>
          <w:tab/>
        </w:r>
        <w:r w:rsidRPr="0098107D">
          <w:rPr>
            <w:rStyle w:val="Collegamentoipertestuale"/>
            <w:noProof/>
          </w:rPr>
          <w:t>Input</w:t>
        </w:r>
        <w:r>
          <w:rPr>
            <w:noProof/>
          </w:rPr>
          <w:tab/>
        </w:r>
        <w:r>
          <w:rPr>
            <w:noProof/>
          </w:rPr>
          <w:fldChar w:fldCharType="begin"/>
        </w:r>
        <w:r>
          <w:rPr>
            <w:noProof/>
          </w:rPr>
          <w:instrText xml:space="preserve"> PAGEREF _Toc228291114 \h </w:instrText>
        </w:r>
        <w:r>
          <w:rPr>
            <w:noProof/>
          </w:rPr>
        </w:r>
        <w:r>
          <w:rPr>
            <w:noProof/>
          </w:rPr>
          <w:fldChar w:fldCharType="separate"/>
        </w:r>
        <w:r>
          <w:rPr>
            <w:noProof/>
          </w:rPr>
          <w:t>8</w:t>
        </w:r>
        <w:r>
          <w:rPr>
            <w:noProof/>
          </w:rPr>
          <w:fldChar w:fldCharType="end"/>
        </w:r>
      </w:hyperlink>
    </w:p>
    <w:p w14:paraId="7B01CBBF" w14:textId="0ED675E5" w:rsidR="00AB3C3F" w:rsidRDefault="00AB3C3F">
      <w:pPr>
        <w:pStyle w:val="Sommario3"/>
        <w:rPr>
          <w:rFonts w:asciiTheme="minorHAnsi" w:eastAsiaTheme="minorEastAsia" w:hAnsiTheme="minorHAnsi" w:cstheme="minorBidi"/>
          <w:noProof/>
          <w:kern w:val="2"/>
          <w:sz w:val="24"/>
          <w:szCs w:val="24"/>
          <w:lang w:eastAsia="it-IT"/>
          <w14:ligatures w14:val="standardContextual"/>
        </w:rPr>
      </w:pPr>
      <w:hyperlink w:anchor="_Toc228291115" w:history="1">
        <w:r w:rsidRPr="0098107D">
          <w:rPr>
            <w:rStyle w:val="Collegamentoipertestuale"/>
            <w:noProof/>
          </w:rPr>
          <w:t>3.1.2</w:t>
        </w:r>
        <w:r>
          <w:rPr>
            <w:rFonts w:asciiTheme="minorHAnsi" w:eastAsiaTheme="minorEastAsia" w:hAnsiTheme="minorHAnsi" w:cstheme="minorBidi"/>
            <w:noProof/>
            <w:kern w:val="2"/>
            <w:sz w:val="24"/>
            <w:szCs w:val="24"/>
            <w:lang w:eastAsia="it-IT"/>
            <w14:ligatures w14:val="standardContextual"/>
          </w:rPr>
          <w:tab/>
        </w:r>
        <w:r w:rsidRPr="0098107D">
          <w:rPr>
            <w:rStyle w:val="Collegamentoipertestuale"/>
            <w:noProof/>
          </w:rPr>
          <w:t>Output</w:t>
        </w:r>
        <w:r>
          <w:rPr>
            <w:noProof/>
          </w:rPr>
          <w:tab/>
        </w:r>
        <w:r>
          <w:rPr>
            <w:noProof/>
          </w:rPr>
          <w:fldChar w:fldCharType="begin"/>
        </w:r>
        <w:r>
          <w:rPr>
            <w:noProof/>
          </w:rPr>
          <w:instrText xml:space="preserve"> PAGEREF _Toc228291115 \h </w:instrText>
        </w:r>
        <w:r>
          <w:rPr>
            <w:noProof/>
          </w:rPr>
        </w:r>
        <w:r>
          <w:rPr>
            <w:noProof/>
          </w:rPr>
          <w:fldChar w:fldCharType="separate"/>
        </w:r>
        <w:r>
          <w:rPr>
            <w:noProof/>
          </w:rPr>
          <w:t>8</w:t>
        </w:r>
        <w:r>
          <w:rPr>
            <w:noProof/>
          </w:rPr>
          <w:fldChar w:fldCharType="end"/>
        </w:r>
      </w:hyperlink>
    </w:p>
    <w:p w14:paraId="0EF256E0" w14:textId="3ACC8BD9" w:rsidR="00AB3C3F" w:rsidRDefault="00AB3C3F">
      <w:pPr>
        <w:pStyle w:val="Sommario3"/>
        <w:rPr>
          <w:rFonts w:asciiTheme="minorHAnsi" w:eastAsiaTheme="minorEastAsia" w:hAnsiTheme="minorHAnsi" w:cstheme="minorBidi"/>
          <w:noProof/>
          <w:kern w:val="2"/>
          <w:sz w:val="24"/>
          <w:szCs w:val="24"/>
          <w:lang w:eastAsia="it-IT"/>
          <w14:ligatures w14:val="standardContextual"/>
        </w:rPr>
      </w:pPr>
      <w:hyperlink w:anchor="_Toc228291116" w:history="1">
        <w:r w:rsidRPr="0098107D">
          <w:rPr>
            <w:rStyle w:val="Collegamentoipertestuale"/>
            <w:noProof/>
          </w:rPr>
          <w:t>3.1.3</w:t>
        </w:r>
        <w:r>
          <w:rPr>
            <w:rFonts w:asciiTheme="minorHAnsi" w:eastAsiaTheme="minorEastAsia" w:hAnsiTheme="minorHAnsi" w:cstheme="minorBidi"/>
            <w:noProof/>
            <w:kern w:val="2"/>
            <w:sz w:val="24"/>
            <w:szCs w:val="24"/>
            <w:lang w:eastAsia="it-IT"/>
            <w14:ligatures w14:val="standardContextual"/>
          </w:rPr>
          <w:tab/>
        </w:r>
        <w:r w:rsidRPr="0098107D">
          <w:rPr>
            <w:rStyle w:val="Collegamentoipertestuale"/>
            <w:noProof/>
          </w:rPr>
          <w:t>Tabella esiti</w:t>
        </w:r>
        <w:r>
          <w:rPr>
            <w:noProof/>
          </w:rPr>
          <w:tab/>
        </w:r>
        <w:r>
          <w:rPr>
            <w:noProof/>
          </w:rPr>
          <w:fldChar w:fldCharType="begin"/>
        </w:r>
        <w:r>
          <w:rPr>
            <w:noProof/>
          </w:rPr>
          <w:instrText xml:space="preserve"> PAGEREF _Toc228291116 \h </w:instrText>
        </w:r>
        <w:r>
          <w:rPr>
            <w:noProof/>
          </w:rPr>
        </w:r>
        <w:r>
          <w:rPr>
            <w:noProof/>
          </w:rPr>
          <w:fldChar w:fldCharType="separate"/>
        </w:r>
        <w:r>
          <w:rPr>
            <w:noProof/>
          </w:rPr>
          <w:t>9</w:t>
        </w:r>
        <w:r>
          <w:rPr>
            <w:noProof/>
          </w:rPr>
          <w:fldChar w:fldCharType="end"/>
        </w:r>
      </w:hyperlink>
    </w:p>
    <w:p w14:paraId="01FB85DA" w14:textId="15F981C0" w:rsidR="00AB3C3F" w:rsidRDefault="00AB3C3F">
      <w:pPr>
        <w:pStyle w:val="Sommario3"/>
        <w:rPr>
          <w:rFonts w:asciiTheme="minorHAnsi" w:eastAsiaTheme="minorEastAsia" w:hAnsiTheme="minorHAnsi" w:cstheme="minorBidi"/>
          <w:noProof/>
          <w:kern w:val="2"/>
          <w:sz w:val="24"/>
          <w:szCs w:val="24"/>
          <w:lang w:eastAsia="it-IT"/>
          <w14:ligatures w14:val="standardContextual"/>
        </w:rPr>
      </w:pPr>
      <w:hyperlink w:anchor="_Toc228291117" w:history="1">
        <w:r w:rsidRPr="0098107D">
          <w:rPr>
            <w:rStyle w:val="Collegamentoipertestuale"/>
            <w:noProof/>
          </w:rPr>
          <w:t>3.1.4</w:t>
        </w:r>
        <w:r>
          <w:rPr>
            <w:rFonts w:asciiTheme="minorHAnsi" w:eastAsiaTheme="minorEastAsia" w:hAnsiTheme="minorHAnsi" w:cstheme="minorBidi"/>
            <w:noProof/>
            <w:kern w:val="2"/>
            <w:sz w:val="24"/>
            <w:szCs w:val="24"/>
            <w:lang w:eastAsia="it-IT"/>
            <w14:ligatures w14:val="standardContextual"/>
          </w:rPr>
          <w:tab/>
        </w:r>
        <w:r w:rsidRPr="0098107D">
          <w:rPr>
            <w:rStyle w:val="Collegamentoipertestuale"/>
            <w:noProof/>
          </w:rPr>
          <w:t>Esempi di request</w:t>
        </w:r>
        <w:r>
          <w:rPr>
            <w:noProof/>
          </w:rPr>
          <w:tab/>
        </w:r>
        <w:r>
          <w:rPr>
            <w:noProof/>
          </w:rPr>
          <w:fldChar w:fldCharType="begin"/>
        </w:r>
        <w:r>
          <w:rPr>
            <w:noProof/>
          </w:rPr>
          <w:instrText xml:space="preserve"> PAGEREF _Toc228291117 \h </w:instrText>
        </w:r>
        <w:r>
          <w:rPr>
            <w:noProof/>
          </w:rPr>
        </w:r>
        <w:r>
          <w:rPr>
            <w:noProof/>
          </w:rPr>
          <w:fldChar w:fldCharType="separate"/>
        </w:r>
        <w:r>
          <w:rPr>
            <w:noProof/>
          </w:rPr>
          <w:t>9</w:t>
        </w:r>
        <w:r>
          <w:rPr>
            <w:noProof/>
          </w:rPr>
          <w:fldChar w:fldCharType="end"/>
        </w:r>
      </w:hyperlink>
    </w:p>
    <w:p w14:paraId="294AB1B2" w14:textId="5595FCDD" w:rsidR="00AB3C3F" w:rsidRDefault="00AB3C3F">
      <w:pPr>
        <w:pStyle w:val="Sommario2"/>
        <w:tabs>
          <w:tab w:val="left" w:pos="1000"/>
        </w:tabs>
        <w:rPr>
          <w:rFonts w:asciiTheme="minorHAnsi" w:eastAsiaTheme="minorEastAsia" w:hAnsiTheme="minorHAnsi" w:cstheme="minorBidi"/>
          <w:noProof/>
          <w:kern w:val="2"/>
          <w:sz w:val="24"/>
          <w:szCs w:val="24"/>
          <w:lang w:eastAsia="it-IT"/>
          <w14:ligatures w14:val="standardContextual"/>
        </w:rPr>
      </w:pPr>
      <w:hyperlink w:anchor="_Toc228291118" w:history="1">
        <w:r w:rsidRPr="0098107D">
          <w:rPr>
            <w:rStyle w:val="Collegamentoipertestuale"/>
            <w:noProof/>
          </w:rPr>
          <w:t>3.2</w:t>
        </w:r>
        <w:r>
          <w:rPr>
            <w:rFonts w:asciiTheme="minorHAnsi" w:eastAsiaTheme="minorEastAsia" w:hAnsiTheme="minorHAnsi" w:cstheme="minorBidi"/>
            <w:noProof/>
            <w:kern w:val="2"/>
            <w:sz w:val="24"/>
            <w:szCs w:val="24"/>
            <w:lang w:eastAsia="it-IT"/>
            <w14:ligatures w14:val="standardContextual"/>
          </w:rPr>
          <w:tab/>
        </w:r>
        <w:r w:rsidRPr="0098107D">
          <w:rPr>
            <w:rStyle w:val="Collegamentoipertestuale"/>
            <w:noProof/>
          </w:rPr>
          <w:t>Servizio per la verifica dello stato di una posizione debitoria (</w:t>
        </w:r>
        <w:r w:rsidRPr="0098107D">
          <w:rPr>
            <w:rStyle w:val="Collegamentoipertestuale"/>
            <w:rFonts w:cstheme="minorHAnsi"/>
            <w:i/>
            <w:noProof/>
          </w:rPr>
          <w:t>getDebtPositionStatus</w:t>
        </w:r>
        <w:r w:rsidRPr="0098107D">
          <w:rPr>
            <w:rStyle w:val="Collegamentoipertestuale"/>
            <w:rFonts w:cstheme="minorHAnsi"/>
            <w:noProof/>
          </w:rPr>
          <w:t>)</w:t>
        </w:r>
        <w:r>
          <w:rPr>
            <w:noProof/>
          </w:rPr>
          <w:tab/>
        </w:r>
        <w:r>
          <w:rPr>
            <w:noProof/>
          </w:rPr>
          <w:fldChar w:fldCharType="begin"/>
        </w:r>
        <w:r>
          <w:rPr>
            <w:noProof/>
          </w:rPr>
          <w:instrText xml:space="preserve"> PAGEREF _Toc228291118 \h </w:instrText>
        </w:r>
        <w:r>
          <w:rPr>
            <w:noProof/>
          </w:rPr>
        </w:r>
        <w:r>
          <w:rPr>
            <w:noProof/>
          </w:rPr>
          <w:fldChar w:fldCharType="separate"/>
        </w:r>
        <w:r>
          <w:rPr>
            <w:noProof/>
          </w:rPr>
          <w:t>10</w:t>
        </w:r>
        <w:r>
          <w:rPr>
            <w:noProof/>
          </w:rPr>
          <w:fldChar w:fldCharType="end"/>
        </w:r>
      </w:hyperlink>
    </w:p>
    <w:p w14:paraId="318FC7AB" w14:textId="3E0AA0D1" w:rsidR="00AB3C3F" w:rsidRDefault="00AB3C3F">
      <w:pPr>
        <w:pStyle w:val="Sommario3"/>
        <w:rPr>
          <w:rFonts w:asciiTheme="minorHAnsi" w:eastAsiaTheme="minorEastAsia" w:hAnsiTheme="minorHAnsi" w:cstheme="minorBidi"/>
          <w:noProof/>
          <w:kern w:val="2"/>
          <w:sz w:val="24"/>
          <w:szCs w:val="24"/>
          <w:lang w:eastAsia="it-IT"/>
          <w14:ligatures w14:val="standardContextual"/>
        </w:rPr>
      </w:pPr>
      <w:hyperlink w:anchor="_Toc228291119" w:history="1">
        <w:r w:rsidRPr="0098107D">
          <w:rPr>
            <w:rStyle w:val="Collegamentoipertestuale"/>
            <w:noProof/>
          </w:rPr>
          <w:t>3.2.1</w:t>
        </w:r>
        <w:r>
          <w:rPr>
            <w:rFonts w:asciiTheme="minorHAnsi" w:eastAsiaTheme="minorEastAsia" w:hAnsiTheme="minorHAnsi" w:cstheme="minorBidi"/>
            <w:noProof/>
            <w:kern w:val="2"/>
            <w:sz w:val="24"/>
            <w:szCs w:val="24"/>
            <w:lang w:eastAsia="it-IT"/>
            <w14:ligatures w14:val="standardContextual"/>
          </w:rPr>
          <w:tab/>
        </w:r>
        <w:r w:rsidRPr="0098107D">
          <w:rPr>
            <w:rStyle w:val="Collegamentoipertestuale"/>
            <w:noProof/>
          </w:rPr>
          <w:t>Input</w:t>
        </w:r>
        <w:r>
          <w:rPr>
            <w:noProof/>
          </w:rPr>
          <w:tab/>
        </w:r>
        <w:r>
          <w:rPr>
            <w:noProof/>
          </w:rPr>
          <w:fldChar w:fldCharType="begin"/>
        </w:r>
        <w:r>
          <w:rPr>
            <w:noProof/>
          </w:rPr>
          <w:instrText xml:space="preserve"> PAGEREF _Toc228291119 \h </w:instrText>
        </w:r>
        <w:r>
          <w:rPr>
            <w:noProof/>
          </w:rPr>
        </w:r>
        <w:r>
          <w:rPr>
            <w:noProof/>
          </w:rPr>
          <w:fldChar w:fldCharType="separate"/>
        </w:r>
        <w:r>
          <w:rPr>
            <w:noProof/>
          </w:rPr>
          <w:t>10</w:t>
        </w:r>
        <w:r>
          <w:rPr>
            <w:noProof/>
          </w:rPr>
          <w:fldChar w:fldCharType="end"/>
        </w:r>
      </w:hyperlink>
    </w:p>
    <w:p w14:paraId="73EBB8F8" w14:textId="7662F7A2" w:rsidR="00AB3C3F" w:rsidRDefault="00AB3C3F">
      <w:pPr>
        <w:pStyle w:val="Sommario3"/>
        <w:rPr>
          <w:rFonts w:asciiTheme="minorHAnsi" w:eastAsiaTheme="minorEastAsia" w:hAnsiTheme="minorHAnsi" w:cstheme="minorBidi"/>
          <w:noProof/>
          <w:kern w:val="2"/>
          <w:sz w:val="24"/>
          <w:szCs w:val="24"/>
          <w:lang w:eastAsia="it-IT"/>
          <w14:ligatures w14:val="standardContextual"/>
        </w:rPr>
      </w:pPr>
      <w:hyperlink w:anchor="_Toc228291120" w:history="1">
        <w:r w:rsidRPr="0098107D">
          <w:rPr>
            <w:rStyle w:val="Collegamentoipertestuale"/>
            <w:noProof/>
          </w:rPr>
          <w:t>3.2.2</w:t>
        </w:r>
        <w:r>
          <w:rPr>
            <w:rFonts w:asciiTheme="minorHAnsi" w:eastAsiaTheme="minorEastAsia" w:hAnsiTheme="minorHAnsi" w:cstheme="minorBidi"/>
            <w:noProof/>
            <w:kern w:val="2"/>
            <w:sz w:val="24"/>
            <w:szCs w:val="24"/>
            <w:lang w:eastAsia="it-IT"/>
            <w14:ligatures w14:val="standardContextual"/>
          </w:rPr>
          <w:tab/>
        </w:r>
        <w:r w:rsidRPr="0098107D">
          <w:rPr>
            <w:rStyle w:val="Collegamentoipertestuale"/>
            <w:noProof/>
          </w:rPr>
          <w:t>Output</w:t>
        </w:r>
        <w:r>
          <w:rPr>
            <w:noProof/>
          </w:rPr>
          <w:tab/>
        </w:r>
        <w:r>
          <w:rPr>
            <w:noProof/>
          </w:rPr>
          <w:fldChar w:fldCharType="begin"/>
        </w:r>
        <w:r>
          <w:rPr>
            <w:noProof/>
          </w:rPr>
          <w:instrText xml:space="preserve"> PAGEREF _Toc228291120 \h </w:instrText>
        </w:r>
        <w:r>
          <w:rPr>
            <w:noProof/>
          </w:rPr>
        </w:r>
        <w:r>
          <w:rPr>
            <w:noProof/>
          </w:rPr>
          <w:fldChar w:fldCharType="separate"/>
        </w:r>
        <w:r>
          <w:rPr>
            <w:noProof/>
          </w:rPr>
          <w:t>11</w:t>
        </w:r>
        <w:r>
          <w:rPr>
            <w:noProof/>
          </w:rPr>
          <w:fldChar w:fldCharType="end"/>
        </w:r>
      </w:hyperlink>
    </w:p>
    <w:p w14:paraId="3523F7BB" w14:textId="49F10A56" w:rsidR="00AB3C3F" w:rsidRDefault="00AB3C3F">
      <w:pPr>
        <w:pStyle w:val="Sommario3"/>
        <w:rPr>
          <w:rFonts w:asciiTheme="minorHAnsi" w:eastAsiaTheme="minorEastAsia" w:hAnsiTheme="minorHAnsi" w:cstheme="minorBidi"/>
          <w:noProof/>
          <w:kern w:val="2"/>
          <w:sz w:val="24"/>
          <w:szCs w:val="24"/>
          <w:lang w:eastAsia="it-IT"/>
          <w14:ligatures w14:val="standardContextual"/>
        </w:rPr>
      </w:pPr>
      <w:hyperlink w:anchor="_Toc228291121" w:history="1">
        <w:r w:rsidRPr="0098107D">
          <w:rPr>
            <w:rStyle w:val="Collegamentoipertestuale"/>
            <w:noProof/>
          </w:rPr>
          <w:t>3.2.3</w:t>
        </w:r>
        <w:r>
          <w:rPr>
            <w:rFonts w:asciiTheme="minorHAnsi" w:eastAsiaTheme="minorEastAsia" w:hAnsiTheme="minorHAnsi" w:cstheme="minorBidi"/>
            <w:noProof/>
            <w:kern w:val="2"/>
            <w:sz w:val="24"/>
            <w:szCs w:val="24"/>
            <w:lang w:eastAsia="it-IT"/>
            <w14:ligatures w14:val="standardContextual"/>
          </w:rPr>
          <w:tab/>
        </w:r>
        <w:r w:rsidRPr="0098107D">
          <w:rPr>
            <w:rStyle w:val="Collegamentoipertestuale"/>
            <w:noProof/>
          </w:rPr>
          <w:t>Tabella esiti</w:t>
        </w:r>
        <w:r>
          <w:rPr>
            <w:noProof/>
          </w:rPr>
          <w:tab/>
        </w:r>
        <w:r>
          <w:rPr>
            <w:noProof/>
          </w:rPr>
          <w:fldChar w:fldCharType="begin"/>
        </w:r>
        <w:r>
          <w:rPr>
            <w:noProof/>
          </w:rPr>
          <w:instrText xml:space="preserve"> PAGEREF _Toc228291121 \h </w:instrText>
        </w:r>
        <w:r>
          <w:rPr>
            <w:noProof/>
          </w:rPr>
        </w:r>
        <w:r>
          <w:rPr>
            <w:noProof/>
          </w:rPr>
          <w:fldChar w:fldCharType="separate"/>
        </w:r>
        <w:r>
          <w:rPr>
            <w:noProof/>
          </w:rPr>
          <w:t>11</w:t>
        </w:r>
        <w:r>
          <w:rPr>
            <w:noProof/>
          </w:rPr>
          <w:fldChar w:fldCharType="end"/>
        </w:r>
      </w:hyperlink>
    </w:p>
    <w:p w14:paraId="3FE3A1AB" w14:textId="3FF4C4F6" w:rsidR="00AB3C3F" w:rsidRDefault="00AB3C3F">
      <w:pPr>
        <w:pStyle w:val="Sommario3"/>
        <w:rPr>
          <w:rFonts w:asciiTheme="minorHAnsi" w:eastAsiaTheme="minorEastAsia" w:hAnsiTheme="minorHAnsi" w:cstheme="minorBidi"/>
          <w:noProof/>
          <w:kern w:val="2"/>
          <w:sz w:val="24"/>
          <w:szCs w:val="24"/>
          <w:lang w:eastAsia="it-IT"/>
          <w14:ligatures w14:val="standardContextual"/>
        </w:rPr>
      </w:pPr>
      <w:hyperlink w:anchor="_Toc228291122" w:history="1">
        <w:r w:rsidRPr="0098107D">
          <w:rPr>
            <w:rStyle w:val="Collegamentoipertestuale"/>
            <w:noProof/>
          </w:rPr>
          <w:t>3.2.4</w:t>
        </w:r>
        <w:r>
          <w:rPr>
            <w:rFonts w:asciiTheme="minorHAnsi" w:eastAsiaTheme="minorEastAsia" w:hAnsiTheme="minorHAnsi" w:cstheme="minorBidi"/>
            <w:noProof/>
            <w:kern w:val="2"/>
            <w:sz w:val="24"/>
            <w:szCs w:val="24"/>
            <w:lang w:eastAsia="it-IT"/>
            <w14:ligatures w14:val="standardContextual"/>
          </w:rPr>
          <w:tab/>
        </w:r>
        <w:r w:rsidRPr="0098107D">
          <w:rPr>
            <w:rStyle w:val="Collegamentoipertestuale"/>
            <w:noProof/>
          </w:rPr>
          <w:t>Esempi di request</w:t>
        </w:r>
        <w:r>
          <w:rPr>
            <w:noProof/>
          </w:rPr>
          <w:tab/>
        </w:r>
        <w:r>
          <w:rPr>
            <w:noProof/>
          </w:rPr>
          <w:fldChar w:fldCharType="begin"/>
        </w:r>
        <w:r>
          <w:rPr>
            <w:noProof/>
          </w:rPr>
          <w:instrText xml:space="preserve"> PAGEREF _Toc228291122 \h </w:instrText>
        </w:r>
        <w:r>
          <w:rPr>
            <w:noProof/>
          </w:rPr>
        </w:r>
        <w:r>
          <w:rPr>
            <w:noProof/>
          </w:rPr>
          <w:fldChar w:fldCharType="separate"/>
        </w:r>
        <w:r>
          <w:rPr>
            <w:noProof/>
          </w:rPr>
          <w:t>12</w:t>
        </w:r>
        <w:r>
          <w:rPr>
            <w:noProof/>
          </w:rPr>
          <w:fldChar w:fldCharType="end"/>
        </w:r>
      </w:hyperlink>
    </w:p>
    <w:p w14:paraId="1ABDE3B5" w14:textId="06B43078" w:rsidR="00AB3C3F" w:rsidRDefault="00AB3C3F">
      <w:pPr>
        <w:pStyle w:val="Sommario2"/>
        <w:tabs>
          <w:tab w:val="left" w:pos="1000"/>
        </w:tabs>
        <w:rPr>
          <w:rFonts w:asciiTheme="minorHAnsi" w:eastAsiaTheme="minorEastAsia" w:hAnsiTheme="minorHAnsi" w:cstheme="minorBidi"/>
          <w:noProof/>
          <w:kern w:val="2"/>
          <w:sz w:val="24"/>
          <w:szCs w:val="24"/>
          <w:lang w:eastAsia="it-IT"/>
          <w14:ligatures w14:val="standardContextual"/>
        </w:rPr>
      </w:pPr>
      <w:hyperlink w:anchor="_Toc228291123" w:history="1">
        <w:r w:rsidRPr="0098107D">
          <w:rPr>
            <w:rStyle w:val="Collegamentoipertestuale"/>
            <w:rFonts w:cstheme="minorHAnsi"/>
            <w:noProof/>
          </w:rPr>
          <w:t>3.3</w:t>
        </w:r>
        <w:r>
          <w:rPr>
            <w:rFonts w:asciiTheme="minorHAnsi" w:eastAsiaTheme="minorEastAsia" w:hAnsiTheme="minorHAnsi" w:cstheme="minorBidi"/>
            <w:noProof/>
            <w:kern w:val="2"/>
            <w:sz w:val="24"/>
            <w:szCs w:val="24"/>
            <w:lang w:eastAsia="it-IT"/>
            <w14:ligatures w14:val="standardContextual"/>
          </w:rPr>
          <w:tab/>
        </w:r>
        <w:r w:rsidRPr="0098107D">
          <w:rPr>
            <w:rStyle w:val="Collegamentoipertestuale"/>
            <w:noProof/>
          </w:rPr>
          <w:t>Servizio per la richiesta dei dati di una posizione debitoria (</w:t>
        </w:r>
        <w:r w:rsidRPr="0098107D">
          <w:rPr>
            <w:rStyle w:val="Collegamentoipertestuale"/>
            <w:rFonts w:cstheme="minorHAnsi"/>
            <w:i/>
            <w:noProof/>
          </w:rPr>
          <w:t>getDebtPositionData</w:t>
        </w:r>
        <w:r w:rsidRPr="0098107D">
          <w:rPr>
            <w:rStyle w:val="Collegamentoipertestuale"/>
            <w:rFonts w:cstheme="minorHAnsi"/>
            <w:noProof/>
          </w:rPr>
          <w:t>)</w:t>
        </w:r>
        <w:r>
          <w:rPr>
            <w:noProof/>
          </w:rPr>
          <w:tab/>
        </w:r>
        <w:r>
          <w:rPr>
            <w:noProof/>
          </w:rPr>
          <w:fldChar w:fldCharType="begin"/>
        </w:r>
        <w:r>
          <w:rPr>
            <w:noProof/>
          </w:rPr>
          <w:instrText xml:space="preserve"> PAGEREF _Toc228291123 \h </w:instrText>
        </w:r>
        <w:r>
          <w:rPr>
            <w:noProof/>
          </w:rPr>
        </w:r>
        <w:r>
          <w:rPr>
            <w:noProof/>
          </w:rPr>
          <w:fldChar w:fldCharType="separate"/>
        </w:r>
        <w:r>
          <w:rPr>
            <w:noProof/>
          </w:rPr>
          <w:t>13</w:t>
        </w:r>
        <w:r>
          <w:rPr>
            <w:noProof/>
          </w:rPr>
          <w:fldChar w:fldCharType="end"/>
        </w:r>
      </w:hyperlink>
    </w:p>
    <w:p w14:paraId="01D54E48" w14:textId="20E48703" w:rsidR="00AB3C3F" w:rsidRDefault="00AB3C3F">
      <w:pPr>
        <w:pStyle w:val="Sommario3"/>
        <w:rPr>
          <w:rFonts w:asciiTheme="minorHAnsi" w:eastAsiaTheme="minorEastAsia" w:hAnsiTheme="minorHAnsi" w:cstheme="minorBidi"/>
          <w:noProof/>
          <w:kern w:val="2"/>
          <w:sz w:val="24"/>
          <w:szCs w:val="24"/>
          <w:lang w:eastAsia="it-IT"/>
          <w14:ligatures w14:val="standardContextual"/>
        </w:rPr>
      </w:pPr>
      <w:hyperlink w:anchor="_Toc228291124" w:history="1">
        <w:r w:rsidRPr="0098107D">
          <w:rPr>
            <w:rStyle w:val="Collegamentoipertestuale"/>
            <w:rFonts w:cstheme="minorHAnsi"/>
            <w:noProof/>
          </w:rPr>
          <w:t>3.3.1</w:t>
        </w:r>
        <w:r>
          <w:rPr>
            <w:rFonts w:asciiTheme="minorHAnsi" w:eastAsiaTheme="minorEastAsia" w:hAnsiTheme="minorHAnsi" w:cstheme="minorBidi"/>
            <w:noProof/>
            <w:kern w:val="2"/>
            <w:sz w:val="24"/>
            <w:szCs w:val="24"/>
            <w:lang w:eastAsia="it-IT"/>
            <w14:ligatures w14:val="standardContextual"/>
          </w:rPr>
          <w:tab/>
        </w:r>
        <w:r w:rsidRPr="0098107D">
          <w:rPr>
            <w:rStyle w:val="Collegamentoipertestuale"/>
            <w:noProof/>
          </w:rPr>
          <w:t>Servizio  G</w:t>
        </w:r>
        <w:r w:rsidRPr="0098107D">
          <w:rPr>
            <w:rStyle w:val="Collegamentoipertestuale"/>
            <w:rFonts w:cstheme="minorHAnsi"/>
            <w:noProof/>
          </w:rPr>
          <w:t>etDebtPositionData v1</w:t>
        </w:r>
        <w:r>
          <w:rPr>
            <w:noProof/>
          </w:rPr>
          <w:tab/>
        </w:r>
        <w:r>
          <w:rPr>
            <w:noProof/>
          </w:rPr>
          <w:fldChar w:fldCharType="begin"/>
        </w:r>
        <w:r>
          <w:rPr>
            <w:noProof/>
          </w:rPr>
          <w:instrText xml:space="preserve"> PAGEREF _Toc228291124 \h </w:instrText>
        </w:r>
        <w:r>
          <w:rPr>
            <w:noProof/>
          </w:rPr>
        </w:r>
        <w:r>
          <w:rPr>
            <w:noProof/>
          </w:rPr>
          <w:fldChar w:fldCharType="separate"/>
        </w:r>
        <w:r>
          <w:rPr>
            <w:noProof/>
          </w:rPr>
          <w:t>14</w:t>
        </w:r>
        <w:r>
          <w:rPr>
            <w:noProof/>
          </w:rPr>
          <w:fldChar w:fldCharType="end"/>
        </w:r>
      </w:hyperlink>
    </w:p>
    <w:p w14:paraId="6F28C41F" w14:textId="2807E971" w:rsidR="00AB3C3F" w:rsidRDefault="00AB3C3F">
      <w:pPr>
        <w:pStyle w:val="Sommario4"/>
        <w:tabs>
          <w:tab w:val="left" w:pos="1400"/>
          <w:tab w:val="right" w:pos="9350"/>
        </w:tabs>
        <w:rPr>
          <w:rFonts w:asciiTheme="minorHAnsi" w:eastAsiaTheme="minorEastAsia" w:hAnsiTheme="minorHAnsi" w:cstheme="minorBidi"/>
          <w:noProof/>
          <w:kern w:val="2"/>
          <w:sz w:val="24"/>
          <w:szCs w:val="24"/>
          <w:lang w:eastAsia="it-IT"/>
          <w14:ligatures w14:val="standardContextual"/>
        </w:rPr>
      </w:pPr>
      <w:hyperlink w:anchor="_Toc228291125" w:history="1">
        <w:r w:rsidRPr="0098107D">
          <w:rPr>
            <w:rStyle w:val="Collegamentoipertestuale"/>
            <w:noProof/>
          </w:rPr>
          <w:t>3.3.1.1</w:t>
        </w:r>
        <w:r>
          <w:rPr>
            <w:rFonts w:asciiTheme="minorHAnsi" w:eastAsiaTheme="minorEastAsia" w:hAnsiTheme="minorHAnsi" w:cstheme="minorBidi"/>
            <w:noProof/>
            <w:kern w:val="2"/>
            <w:sz w:val="24"/>
            <w:szCs w:val="24"/>
            <w:lang w:eastAsia="it-IT"/>
            <w14:ligatures w14:val="standardContextual"/>
          </w:rPr>
          <w:tab/>
        </w:r>
        <w:r w:rsidRPr="0098107D">
          <w:rPr>
            <w:rStyle w:val="Collegamentoipertestuale"/>
            <w:noProof/>
          </w:rPr>
          <w:t>Input</w:t>
        </w:r>
        <w:r>
          <w:rPr>
            <w:noProof/>
          </w:rPr>
          <w:tab/>
        </w:r>
        <w:r>
          <w:rPr>
            <w:noProof/>
          </w:rPr>
          <w:fldChar w:fldCharType="begin"/>
        </w:r>
        <w:r>
          <w:rPr>
            <w:noProof/>
          </w:rPr>
          <w:instrText xml:space="preserve"> PAGEREF _Toc228291125 \h </w:instrText>
        </w:r>
        <w:r>
          <w:rPr>
            <w:noProof/>
          </w:rPr>
        </w:r>
        <w:r>
          <w:rPr>
            <w:noProof/>
          </w:rPr>
          <w:fldChar w:fldCharType="separate"/>
        </w:r>
        <w:r>
          <w:rPr>
            <w:noProof/>
          </w:rPr>
          <w:t>14</w:t>
        </w:r>
        <w:r>
          <w:rPr>
            <w:noProof/>
          </w:rPr>
          <w:fldChar w:fldCharType="end"/>
        </w:r>
      </w:hyperlink>
    </w:p>
    <w:p w14:paraId="09F8BA4D" w14:textId="7BA3E43D" w:rsidR="00AB3C3F" w:rsidRDefault="00AB3C3F">
      <w:pPr>
        <w:pStyle w:val="Sommario4"/>
        <w:tabs>
          <w:tab w:val="left" w:pos="1400"/>
          <w:tab w:val="right" w:pos="9350"/>
        </w:tabs>
        <w:rPr>
          <w:rFonts w:asciiTheme="minorHAnsi" w:eastAsiaTheme="minorEastAsia" w:hAnsiTheme="minorHAnsi" w:cstheme="minorBidi"/>
          <w:noProof/>
          <w:kern w:val="2"/>
          <w:sz w:val="24"/>
          <w:szCs w:val="24"/>
          <w:lang w:eastAsia="it-IT"/>
          <w14:ligatures w14:val="standardContextual"/>
        </w:rPr>
      </w:pPr>
      <w:hyperlink w:anchor="_Toc228291126" w:history="1">
        <w:r w:rsidRPr="0098107D">
          <w:rPr>
            <w:rStyle w:val="Collegamentoipertestuale"/>
            <w:noProof/>
          </w:rPr>
          <w:t>3.3.1.2</w:t>
        </w:r>
        <w:r>
          <w:rPr>
            <w:rFonts w:asciiTheme="minorHAnsi" w:eastAsiaTheme="minorEastAsia" w:hAnsiTheme="minorHAnsi" w:cstheme="minorBidi"/>
            <w:noProof/>
            <w:kern w:val="2"/>
            <w:sz w:val="24"/>
            <w:szCs w:val="24"/>
            <w:lang w:eastAsia="it-IT"/>
            <w14:ligatures w14:val="standardContextual"/>
          </w:rPr>
          <w:tab/>
        </w:r>
        <w:r w:rsidRPr="0098107D">
          <w:rPr>
            <w:rStyle w:val="Collegamentoipertestuale"/>
            <w:noProof/>
          </w:rPr>
          <w:t>Output</w:t>
        </w:r>
        <w:r>
          <w:rPr>
            <w:noProof/>
          </w:rPr>
          <w:tab/>
        </w:r>
        <w:r>
          <w:rPr>
            <w:noProof/>
          </w:rPr>
          <w:fldChar w:fldCharType="begin"/>
        </w:r>
        <w:r>
          <w:rPr>
            <w:noProof/>
          </w:rPr>
          <w:instrText xml:space="preserve"> PAGEREF _Toc228291126 \h </w:instrText>
        </w:r>
        <w:r>
          <w:rPr>
            <w:noProof/>
          </w:rPr>
        </w:r>
        <w:r>
          <w:rPr>
            <w:noProof/>
          </w:rPr>
          <w:fldChar w:fldCharType="separate"/>
        </w:r>
        <w:r>
          <w:rPr>
            <w:noProof/>
          </w:rPr>
          <w:t>14</w:t>
        </w:r>
        <w:r>
          <w:rPr>
            <w:noProof/>
          </w:rPr>
          <w:fldChar w:fldCharType="end"/>
        </w:r>
      </w:hyperlink>
    </w:p>
    <w:p w14:paraId="260FC8B5" w14:textId="6BD8CA03" w:rsidR="00AB3C3F" w:rsidRDefault="00AB3C3F">
      <w:pPr>
        <w:pStyle w:val="Sommario4"/>
        <w:tabs>
          <w:tab w:val="left" w:pos="1400"/>
          <w:tab w:val="right" w:pos="9350"/>
        </w:tabs>
        <w:rPr>
          <w:rFonts w:asciiTheme="minorHAnsi" w:eastAsiaTheme="minorEastAsia" w:hAnsiTheme="minorHAnsi" w:cstheme="minorBidi"/>
          <w:noProof/>
          <w:kern w:val="2"/>
          <w:sz w:val="24"/>
          <w:szCs w:val="24"/>
          <w:lang w:eastAsia="it-IT"/>
          <w14:ligatures w14:val="standardContextual"/>
        </w:rPr>
      </w:pPr>
      <w:hyperlink w:anchor="_Toc228291127" w:history="1">
        <w:r w:rsidRPr="0098107D">
          <w:rPr>
            <w:rStyle w:val="Collegamentoipertestuale"/>
            <w:noProof/>
          </w:rPr>
          <w:t>3.3.1.3</w:t>
        </w:r>
        <w:r>
          <w:rPr>
            <w:rFonts w:asciiTheme="minorHAnsi" w:eastAsiaTheme="minorEastAsia" w:hAnsiTheme="minorHAnsi" w:cstheme="minorBidi"/>
            <w:noProof/>
            <w:kern w:val="2"/>
            <w:sz w:val="24"/>
            <w:szCs w:val="24"/>
            <w:lang w:eastAsia="it-IT"/>
            <w14:ligatures w14:val="standardContextual"/>
          </w:rPr>
          <w:tab/>
        </w:r>
        <w:r w:rsidRPr="0098107D">
          <w:rPr>
            <w:rStyle w:val="Collegamentoipertestuale"/>
            <w:noProof/>
          </w:rPr>
          <w:t>Tabella esiti</w:t>
        </w:r>
        <w:r>
          <w:rPr>
            <w:noProof/>
          </w:rPr>
          <w:tab/>
        </w:r>
        <w:r>
          <w:rPr>
            <w:noProof/>
          </w:rPr>
          <w:fldChar w:fldCharType="begin"/>
        </w:r>
        <w:r>
          <w:rPr>
            <w:noProof/>
          </w:rPr>
          <w:instrText xml:space="preserve"> PAGEREF _Toc228291127 \h </w:instrText>
        </w:r>
        <w:r>
          <w:rPr>
            <w:noProof/>
          </w:rPr>
        </w:r>
        <w:r>
          <w:rPr>
            <w:noProof/>
          </w:rPr>
          <w:fldChar w:fldCharType="separate"/>
        </w:r>
        <w:r>
          <w:rPr>
            <w:noProof/>
          </w:rPr>
          <w:t>15</w:t>
        </w:r>
        <w:r>
          <w:rPr>
            <w:noProof/>
          </w:rPr>
          <w:fldChar w:fldCharType="end"/>
        </w:r>
      </w:hyperlink>
    </w:p>
    <w:p w14:paraId="46938C17" w14:textId="5A40BFCA" w:rsidR="00AB3C3F" w:rsidRDefault="00AB3C3F">
      <w:pPr>
        <w:pStyle w:val="Sommario4"/>
        <w:tabs>
          <w:tab w:val="left" w:pos="1400"/>
          <w:tab w:val="right" w:pos="9350"/>
        </w:tabs>
        <w:rPr>
          <w:rFonts w:asciiTheme="minorHAnsi" w:eastAsiaTheme="minorEastAsia" w:hAnsiTheme="minorHAnsi" w:cstheme="minorBidi"/>
          <w:noProof/>
          <w:kern w:val="2"/>
          <w:sz w:val="24"/>
          <w:szCs w:val="24"/>
          <w:lang w:eastAsia="it-IT"/>
          <w14:ligatures w14:val="standardContextual"/>
        </w:rPr>
      </w:pPr>
      <w:hyperlink w:anchor="_Toc228291128" w:history="1">
        <w:r w:rsidRPr="0098107D">
          <w:rPr>
            <w:rStyle w:val="Collegamentoipertestuale"/>
            <w:noProof/>
          </w:rPr>
          <w:t>3.3.1.4</w:t>
        </w:r>
        <w:r>
          <w:rPr>
            <w:rFonts w:asciiTheme="minorHAnsi" w:eastAsiaTheme="minorEastAsia" w:hAnsiTheme="minorHAnsi" w:cstheme="minorBidi"/>
            <w:noProof/>
            <w:kern w:val="2"/>
            <w:sz w:val="24"/>
            <w:szCs w:val="24"/>
            <w:lang w:eastAsia="it-IT"/>
            <w14:ligatures w14:val="standardContextual"/>
          </w:rPr>
          <w:tab/>
        </w:r>
        <w:r w:rsidRPr="0098107D">
          <w:rPr>
            <w:rStyle w:val="Collegamentoipertestuale"/>
            <w:noProof/>
          </w:rPr>
          <w:t>Esempi di request</w:t>
        </w:r>
        <w:r>
          <w:rPr>
            <w:noProof/>
          </w:rPr>
          <w:tab/>
        </w:r>
        <w:r>
          <w:rPr>
            <w:noProof/>
          </w:rPr>
          <w:fldChar w:fldCharType="begin"/>
        </w:r>
        <w:r>
          <w:rPr>
            <w:noProof/>
          </w:rPr>
          <w:instrText xml:space="preserve"> PAGEREF _Toc228291128 \h </w:instrText>
        </w:r>
        <w:r>
          <w:rPr>
            <w:noProof/>
          </w:rPr>
        </w:r>
        <w:r>
          <w:rPr>
            <w:noProof/>
          </w:rPr>
          <w:fldChar w:fldCharType="separate"/>
        </w:r>
        <w:r>
          <w:rPr>
            <w:noProof/>
          </w:rPr>
          <w:t>15</w:t>
        </w:r>
        <w:r>
          <w:rPr>
            <w:noProof/>
          </w:rPr>
          <w:fldChar w:fldCharType="end"/>
        </w:r>
      </w:hyperlink>
    </w:p>
    <w:p w14:paraId="25721B02" w14:textId="0B2716E6" w:rsidR="00AB3C3F" w:rsidRDefault="00AB3C3F">
      <w:pPr>
        <w:pStyle w:val="Sommario3"/>
        <w:rPr>
          <w:rFonts w:asciiTheme="minorHAnsi" w:eastAsiaTheme="minorEastAsia" w:hAnsiTheme="minorHAnsi" w:cstheme="minorBidi"/>
          <w:noProof/>
          <w:kern w:val="2"/>
          <w:sz w:val="24"/>
          <w:szCs w:val="24"/>
          <w:lang w:eastAsia="it-IT"/>
          <w14:ligatures w14:val="standardContextual"/>
        </w:rPr>
      </w:pPr>
      <w:hyperlink w:anchor="_Toc228291129" w:history="1">
        <w:r w:rsidRPr="0098107D">
          <w:rPr>
            <w:rStyle w:val="Collegamentoipertestuale"/>
            <w:noProof/>
          </w:rPr>
          <w:t>3.3.2</w:t>
        </w:r>
        <w:r>
          <w:rPr>
            <w:rFonts w:asciiTheme="minorHAnsi" w:eastAsiaTheme="minorEastAsia" w:hAnsiTheme="minorHAnsi" w:cstheme="minorBidi"/>
            <w:noProof/>
            <w:kern w:val="2"/>
            <w:sz w:val="24"/>
            <w:szCs w:val="24"/>
            <w:lang w:eastAsia="it-IT"/>
            <w14:ligatures w14:val="standardContextual"/>
          </w:rPr>
          <w:tab/>
        </w:r>
        <w:r w:rsidRPr="0098107D">
          <w:rPr>
            <w:rStyle w:val="Collegamentoipertestuale"/>
            <w:noProof/>
          </w:rPr>
          <w:t>Servizio  G</w:t>
        </w:r>
        <w:r w:rsidRPr="0098107D">
          <w:rPr>
            <w:rStyle w:val="Collegamentoipertestuale"/>
            <w:rFonts w:cstheme="minorHAnsi"/>
            <w:noProof/>
          </w:rPr>
          <w:t>etDebtPositionData v2</w:t>
        </w:r>
        <w:r>
          <w:rPr>
            <w:noProof/>
          </w:rPr>
          <w:tab/>
        </w:r>
        <w:r>
          <w:rPr>
            <w:noProof/>
          </w:rPr>
          <w:fldChar w:fldCharType="begin"/>
        </w:r>
        <w:r>
          <w:rPr>
            <w:noProof/>
          </w:rPr>
          <w:instrText xml:space="preserve"> PAGEREF _Toc228291129 \h </w:instrText>
        </w:r>
        <w:r>
          <w:rPr>
            <w:noProof/>
          </w:rPr>
        </w:r>
        <w:r>
          <w:rPr>
            <w:noProof/>
          </w:rPr>
          <w:fldChar w:fldCharType="separate"/>
        </w:r>
        <w:r>
          <w:rPr>
            <w:noProof/>
          </w:rPr>
          <w:t>17</w:t>
        </w:r>
        <w:r>
          <w:rPr>
            <w:noProof/>
          </w:rPr>
          <w:fldChar w:fldCharType="end"/>
        </w:r>
      </w:hyperlink>
    </w:p>
    <w:p w14:paraId="2582EE99" w14:textId="04E81968" w:rsidR="00AB3C3F" w:rsidRDefault="00AB3C3F">
      <w:pPr>
        <w:pStyle w:val="Sommario4"/>
        <w:tabs>
          <w:tab w:val="left" w:pos="1400"/>
          <w:tab w:val="right" w:pos="9350"/>
        </w:tabs>
        <w:rPr>
          <w:rFonts w:asciiTheme="minorHAnsi" w:eastAsiaTheme="minorEastAsia" w:hAnsiTheme="minorHAnsi" w:cstheme="minorBidi"/>
          <w:noProof/>
          <w:kern w:val="2"/>
          <w:sz w:val="24"/>
          <w:szCs w:val="24"/>
          <w:lang w:eastAsia="it-IT"/>
          <w14:ligatures w14:val="standardContextual"/>
        </w:rPr>
      </w:pPr>
      <w:hyperlink w:anchor="_Toc228291130" w:history="1">
        <w:r w:rsidRPr="0098107D">
          <w:rPr>
            <w:rStyle w:val="Collegamentoipertestuale"/>
            <w:noProof/>
          </w:rPr>
          <w:t>3.3.2.1</w:t>
        </w:r>
        <w:r>
          <w:rPr>
            <w:rFonts w:asciiTheme="minorHAnsi" w:eastAsiaTheme="minorEastAsia" w:hAnsiTheme="minorHAnsi" w:cstheme="minorBidi"/>
            <w:noProof/>
            <w:kern w:val="2"/>
            <w:sz w:val="24"/>
            <w:szCs w:val="24"/>
            <w:lang w:eastAsia="it-IT"/>
            <w14:ligatures w14:val="standardContextual"/>
          </w:rPr>
          <w:tab/>
        </w:r>
        <w:r w:rsidRPr="0098107D">
          <w:rPr>
            <w:rStyle w:val="Collegamentoipertestuale"/>
            <w:noProof/>
          </w:rPr>
          <w:t>Input</w:t>
        </w:r>
        <w:r>
          <w:rPr>
            <w:noProof/>
          </w:rPr>
          <w:tab/>
        </w:r>
        <w:r>
          <w:rPr>
            <w:noProof/>
          </w:rPr>
          <w:fldChar w:fldCharType="begin"/>
        </w:r>
        <w:r>
          <w:rPr>
            <w:noProof/>
          </w:rPr>
          <w:instrText xml:space="preserve"> PAGEREF _Toc228291130 \h </w:instrText>
        </w:r>
        <w:r>
          <w:rPr>
            <w:noProof/>
          </w:rPr>
        </w:r>
        <w:r>
          <w:rPr>
            <w:noProof/>
          </w:rPr>
          <w:fldChar w:fldCharType="separate"/>
        </w:r>
        <w:r>
          <w:rPr>
            <w:noProof/>
          </w:rPr>
          <w:t>17</w:t>
        </w:r>
        <w:r>
          <w:rPr>
            <w:noProof/>
          </w:rPr>
          <w:fldChar w:fldCharType="end"/>
        </w:r>
      </w:hyperlink>
    </w:p>
    <w:p w14:paraId="2B083960" w14:textId="0517424E" w:rsidR="00AB3C3F" w:rsidRDefault="00AB3C3F">
      <w:pPr>
        <w:pStyle w:val="Sommario4"/>
        <w:tabs>
          <w:tab w:val="left" w:pos="1400"/>
          <w:tab w:val="right" w:pos="9350"/>
        </w:tabs>
        <w:rPr>
          <w:rFonts w:asciiTheme="minorHAnsi" w:eastAsiaTheme="minorEastAsia" w:hAnsiTheme="minorHAnsi" w:cstheme="minorBidi"/>
          <w:noProof/>
          <w:kern w:val="2"/>
          <w:sz w:val="24"/>
          <w:szCs w:val="24"/>
          <w:lang w:eastAsia="it-IT"/>
          <w14:ligatures w14:val="standardContextual"/>
        </w:rPr>
      </w:pPr>
      <w:hyperlink w:anchor="_Toc228291131" w:history="1">
        <w:r w:rsidRPr="0098107D">
          <w:rPr>
            <w:rStyle w:val="Collegamentoipertestuale"/>
            <w:noProof/>
          </w:rPr>
          <w:t>3.3.2.2</w:t>
        </w:r>
        <w:r>
          <w:rPr>
            <w:rFonts w:asciiTheme="minorHAnsi" w:eastAsiaTheme="minorEastAsia" w:hAnsiTheme="minorHAnsi" w:cstheme="minorBidi"/>
            <w:noProof/>
            <w:kern w:val="2"/>
            <w:sz w:val="24"/>
            <w:szCs w:val="24"/>
            <w:lang w:eastAsia="it-IT"/>
            <w14:ligatures w14:val="standardContextual"/>
          </w:rPr>
          <w:tab/>
        </w:r>
        <w:r w:rsidRPr="0098107D">
          <w:rPr>
            <w:rStyle w:val="Collegamentoipertestuale"/>
            <w:noProof/>
          </w:rPr>
          <w:t>Output</w:t>
        </w:r>
        <w:r>
          <w:rPr>
            <w:noProof/>
          </w:rPr>
          <w:tab/>
        </w:r>
        <w:r>
          <w:rPr>
            <w:noProof/>
          </w:rPr>
          <w:fldChar w:fldCharType="begin"/>
        </w:r>
        <w:r>
          <w:rPr>
            <w:noProof/>
          </w:rPr>
          <w:instrText xml:space="preserve"> PAGEREF _Toc228291131 \h </w:instrText>
        </w:r>
        <w:r>
          <w:rPr>
            <w:noProof/>
          </w:rPr>
        </w:r>
        <w:r>
          <w:rPr>
            <w:noProof/>
          </w:rPr>
          <w:fldChar w:fldCharType="separate"/>
        </w:r>
        <w:r>
          <w:rPr>
            <w:noProof/>
          </w:rPr>
          <w:t>18</w:t>
        </w:r>
        <w:r>
          <w:rPr>
            <w:noProof/>
          </w:rPr>
          <w:fldChar w:fldCharType="end"/>
        </w:r>
      </w:hyperlink>
    </w:p>
    <w:p w14:paraId="758DF0E3" w14:textId="7A550AA1" w:rsidR="00AB3C3F" w:rsidRDefault="00AB3C3F">
      <w:pPr>
        <w:pStyle w:val="Sommario4"/>
        <w:tabs>
          <w:tab w:val="left" w:pos="1400"/>
          <w:tab w:val="right" w:pos="9350"/>
        </w:tabs>
        <w:rPr>
          <w:rFonts w:asciiTheme="minorHAnsi" w:eastAsiaTheme="minorEastAsia" w:hAnsiTheme="minorHAnsi" w:cstheme="minorBidi"/>
          <w:noProof/>
          <w:kern w:val="2"/>
          <w:sz w:val="24"/>
          <w:szCs w:val="24"/>
          <w:lang w:eastAsia="it-IT"/>
          <w14:ligatures w14:val="standardContextual"/>
        </w:rPr>
      </w:pPr>
      <w:hyperlink w:anchor="_Toc228291132" w:history="1">
        <w:r w:rsidRPr="0098107D">
          <w:rPr>
            <w:rStyle w:val="Collegamentoipertestuale"/>
            <w:noProof/>
          </w:rPr>
          <w:t>3.3.2.3</w:t>
        </w:r>
        <w:r>
          <w:rPr>
            <w:rFonts w:asciiTheme="minorHAnsi" w:eastAsiaTheme="minorEastAsia" w:hAnsiTheme="minorHAnsi" w:cstheme="minorBidi"/>
            <w:noProof/>
            <w:kern w:val="2"/>
            <w:sz w:val="24"/>
            <w:szCs w:val="24"/>
            <w:lang w:eastAsia="it-IT"/>
            <w14:ligatures w14:val="standardContextual"/>
          </w:rPr>
          <w:tab/>
        </w:r>
        <w:r w:rsidRPr="0098107D">
          <w:rPr>
            <w:rStyle w:val="Collegamentoipertestuale"/>
            <w:noProof/>
          </w:rPr>
          <w:t>Tabella esiti</w:t>
        </w:r>
        <w:r>
          <w:rPr>
            <w:noProof/>
          </w:rPr>
          <w:tab/>
        </w:r>
        <w:r>
          <w:rPr>
            <w:noProof/>
          </w:rPr>
          <w:fldChar w:fldCharType="begin"/>
        </w:r>
        <w:r>
          <w:rPr>
            <w:noProof/>
          </w:rPr>
          <w:instrText xml:space="preserve"> PAGEREF _Toc228291132 \h </w:instrText>
        </w:r>
        <w:r>
          <w:rPr>
            <w:noProof/>
          </w:rPr>
        </w:r>
        <w:r>
          <w:rPr>
            <w:noProof/>
          </w:rPr>
          <w:fldChar w:fldCharType="separate"/>
        </w:r>
        <w:r>
          <w:rPr>
            <w:noProof/>
          </w:rPr>
          <w:t>18</w:t>
        </w:r>
        <w:r>
          <w:rPr>
            <w:noProof/>
          </w:rPr>
          <w:fldChar w:fldCharType="end"/>
        </w:r>
      </w:hyperlink>
    </w:p>
    <w:p w14:paraId="615F2C93" w14:textId="4379E9D8" w:rsidR="00AB3C3F" w:rsidRDefault="00AB3C3F">
      <w:pPr>
        <w:pStyle w:val="Sommario4"/>
        <w:tabs>
          <w:tab w:val="left" w:pos="1400"/>
          <w:tab w:val="right" w:pos="9350"/>
        </w:tabs>
        <w:rPr>
          <w:rFonts w:asciiTheme="minorHAnsi" w:eastAsiaTheme="minorEastAsia" w:hAnsiTheme="minorHAnsi" w:cstheme="minorBidi"/>
          <w:noProof/>
          <w:kern w:val="2"/>
          <w:sz w:val="24"/>
          <w:szCs w:val="24"/>
          <w:lang w:eastAsia="it-IT"/>
          <w14:ligatures w14:val="standardContextual"/>
        </w:rPr>
      </w:pPr>
      <w:hyperlink w:anchor="_Toc228291133" w:history="1">
        <w:r w:rsidRPr="0098107D">
          <w:rPr>
            <w:rStyle w:val="Collegamentoipertestuale"/>
            <w:noProof/>
          </w:rPr>
          <w:t>3.3.2.4</w:t>
        </w:r>
        <w:r>
          <w:rPr>
            <w:rFonts w:asciiTheme="minorHAnsi" w:eastAsiaTheme="minorEastAsia" w:hAnsiTheme="minorHAnsi" w:cstheme="minorBidi"/>
            <w:noProof/>
            <w:kern w:val="2"/>
            <w:sz w:val="24"/>
            <w:szCs w:val="24"/>
            <w:lang w:eastAsia="it-IT"/>
            <w14:ligatures w14:val="standardContextual"/>
          </w:rPr>
          <w:tab/>
        </w:r>
        <w:r w:rsidRPr="0098107D">
          <w:rPr>
            <w:rStyle w:val="Collegamentoipertestuale"/>
            <w:noProof/>
          </w:rPr>
          <w:t>Esempi di request</w:t>
        </w:r>
        <w:r>
          <w:rPr>
            <w:noProof/>
          </w:rPr>
          <w:tab/>
        </w:r>
        <w:r>
          <w:rPr>
            <w:noProof/>
          </w:rPr>
          <w:fldChar w:fldCharType="begin"/>
        </w:r>
        <w:r>
          <w:rPr>
            <w:noProof/>
          </w:rPr>
          <w:instrText xml:space="preserve"> PAGEREF _Toc228291133 \h </w:instrText>
        </w:r>
        <w:r>
          <w:rPr>
            <w:noProof/>
          </w:rPr>
        </w:r>
        <w:r>
          <w:rPr>
            <w:noProof/>
          </w:rPr>
          <w:fldChar w:fldCharType="separate"/>
        </w:r>
        <w:r>
          <w:rPr>
            <w:noProof/>
          </w:rPr>
          <w:t>19</w:t>
        </w:r>
        <w:r>
          <w:rPr>
            <w:noProof/>
          </w:rPr>
          <w:fldChar w:fldCharType="end"/>
        </w:r>
      </w:hyperlink>
    </w:p>
    <w:p w14:paraId="1B3DE3D6" w14:textId="033415A5" w:rsidR="00AB3C3F" w:rsidRDefault="00AB3C3F">
      <w:pPr>
        <w:pStyle w:val="Sommario2"/>
        <w:tabs>
          <w:tab w:val="left" w:pos="1000"/>
        </w:tabs>
        <w:rPr>
          <w:rFonts w:asciiTheme="minorHAnsi" w:eastAsiaTheme="minorEastAsia" w:hAnsiTheme="minorHAnsi" w:cstheme="minorBidi"/>
          <w:noProof/>
          <w:kern w:val="2"/>
          <w:sz w:val="24"/>
          <w:szCs w:val="24"/>
          <w:lang w:eastAsia="it-IT"/>
          <w14:ligatures w14:val="standardContextual"/>
        </w:rPr>
      </w:pPr>
      <w:hyperlink w:anchor="_Toc228291134" w:history="1">
        <w:r w:rsidRPr="0098107D">
          <w:rPr>
            <w:rStyle w:val="Collegamentoipertestuale"/>
            <w:noProof/>
          </w:rPr>
          <w:t>3.4</w:t>
        </w:r>
        <w:r>
          <w:rPr>
            <w:rFonts w:asciiTheme="minorHAnsi" w:eastAsiaTheme="minorEastAsia" w:hAnsiTheme="minorHAnsi" w:cstheme="minorBidi"/>
            <w:noProof/>
            <w:kern w:val="2"/>
            <w:sz w:val="24"/>
            <w:szCs w:val="24"/>
            <w:lang w:eastAsia="it-IT"/>
            <w14:ligatures w14:val="standardContextual"/>
          </w:rPr>
          <w:tab/>
        </w:r>
        <w:r w:rsidRPr="0098107D">
          <w:rPr>
            <w:rStyle w:val="Collegamentoipertestuale"/>
            <w:noProof/>
          </w:rPr>
          <w:t>Servizio per l’annullamento di una posizione debitoria</w:t>
        </w:r>
        <w:r w:rsidRPr="0098107D">
          <w:rPr>
            <w:rStyle w:val="Collegamentoipertestuale"/>
            <w:i/>
            <w:noProof/>
          </w:rPr>
          <w:t xml:space="preserve"> (deleteDebtPositions</w:t>
        </w:r>
        <w:r w:rsidRPr="0098107D">
          <w:rPr>
            <w:rStyle w:val="Collegamentoipertestuale"/>
            <w:rFonts w:eastAsia="Calibri"/>
            <w:i/>
            <w:noProof/>
          </w:rPr>
          <w:t>)</w:t>
        </w:r>
        <w:r>
          <w:rPr>
            <w:noProof/>
          </w:rPr>
          <w:tab/>
        </w:r>
        <w:r>
          <w:rPr>
            <w:noProof/>
          </w:rPr>
          <w:fldChar w:fldCharType="begin"/>
        </w:r>
        <w:r>
          <w:rPr>
            <w:noProof/>
          </w:rPr>
          <w:instrText xml:space="preserve"> PAGEREF _Toc228291134 \h </w:instrText>
        </w:r>
        <w:r>
          <w:rPr>
            <w:noProof/>
          </w:rPr>
        </w:r>
        <w:r>
          <w:rPr>
            <w:noProof/>
          </w:rPr>
          <w:fldChar w:fldCharType="separate"/>
        </w:r>
        <w:r>
          <w:rPr>
            <w:noProof/>
          </w:rPr>
          <w:t>21</w:t>
        </w:r>
        <w:r>
          <w:rPr>
            <w:noProof/>
          </w:rPr>
          <w:fldChar w:fldCharType="end"/>
        </w:r>
      </w:hyperlink>
    </w:p>
    <w:p w14:paraId="305A59D1" w14:textId="2599EF75" w:rsidR="00AB3C3F" w:rsidRDefault="00AB3C3F">
      <w:pPr>
        <w:pStyle w:val="Sommario3"/>
        <w:rPr>
          <w:rFonts w:asciiTheme="minorHAnsi" w:eastAsiaTheme="minorEastAsia" w:hAnsiTheme="minorHAnsi" w:cstheme="minorBidi"/>
          <w:noProof/>
          <w:kern w:val="2"/>
          <w:sz w:val="24"/>
          <w:szCs w:val="24"/>
          <w:lang w:eastAsia="it-IT"/>
          <w14:ligatures w14:val="standardContextual"/>
        </w:rPr>
      </w:pPr>
      <w:hyperlink w:anchor="_Toc228291135" w:history="1">
        <w:r w:rsidRPr="0098107D">
          <w:rPr>
            <w:rStyle w:val="Collegamentoipertestuale"/>
            <w:noProof/>
          </w:rPr>
          <w:t>3.4.1</w:t>
        </w:r>
        <w:r>
          <w:rPr>
            <w:rFonts w:asciiTheme="minorHAnsi" w:eastAsiaTheme="minorEastAsia" w:hAnsiTheme="minorHAnsi" w:cstheme="minorBidi"/>
            <w:noProof/>
            <w:kern w:val="2"/>
            <w:sz w:val="24"/>
            <w:szCs w:val="24"/>
            <w:lang w:eastAsia="it-IT"/>
            <w14:ligatures w14:val="standardContextual"/>
          </w:rPr>
          <w:tab/>
        </w:r>
        <w:r w:rsidRPr="0098107D">
          <w:rPr>
            <w:rStyle w:val="Collegamentoipertestuale"/>
            <w:noProof/>
          </w:rPr>
          <w:t>Input</w:t>
        </w:r>
        <w:r>
          <w:rPr>
            <w:noProof/>
          </w:rPr>
          <w:tab/>
        </w:r>
        <w:r>
          <w:rPr>
            <w:noProof/>
          </w:rPr>
          <w:fldChar w:fldCharType="begin"/>
        </w:r>
        <w:r>
          <w:rPr>
            <w:noProof/>
          </w:rPr>
          <w:instrText xml:space="preserve"> PAGEREF _Toc228291135 \h </w:instrText>
        </w:r>
        <w:r>
          <w:rPr>
            <w:noProof/>
          </w:rPr>
        </w:r>
        <w:r>
          <w:rPr>
            <w:noProof/>
          </w:rPr>
          <w:fldChar w:fldCharType="separate"/>
        </w:r>
        <w:r>
          <w:rPr>
            <w:noProof/>
          </w:rPr>
          <w:t>22</w:t>
        </w:r>
        <w:r>
          <w:rPr>
            <w:noProof/>
          </w:rPr>
          <w:fldChar w:fldCharType="end"/>
        </w:r>
      </w:hyperlink>
    </w:p>
    <w:p w14:paraId="15346EEF" w14:textId="6FC07CE7" w:rsidR="00AB3C3F" w:rsidRDefault="00AB3C3F">
      <w:pPr>
        <w:pStyle w:val="Sommario3"/>
        <w:rPr>
          <w:rFonts w:asciiTheme="minorHAnsi" w:eastAsiaTheme="minorEastAsia" w:hAnsiTheme="minorHAnsi" w:cstheme="minorBidi"/>
          <w:noProof/>
          <w:kern w:val="2"/>
          <w:sz w:val="24"/>
          <w:szCs w:val="24"/>
          <w:lang w:eastAsia="it-IT"/>
          <w14:ligatures w14:val="standardContextual"/>
        </w:rPr>
      </w:pPr>
      <w:hyperlink w:anchor="_Toc228291136" w:history="1">
        <w:r w:rsidRPr="0098107D">
          <w:rPr>
            <w:rStyle w:val="Collegamentoipertestuale"/>
            <w:noProof/>
          </w:rPr>
          <w:t>3.4.2</w:t>
        </w:r>
        <w:r>
          <w:rPr>
            <w:rFonts w:asciiTheme="minorHAnsi" w:eastAsiaTheme="minorEastAsia" w:hAnsiTheme="minorHAnsi" w:cstheme="minorBidi"/>
            <w:noProof/>
            <w:kern w:val="2"/>
            <w:sz w:val="24"/>
            <w:szCs w:val="24"/>
            <w:lang w:eastAsia="it-IT"/>
            <w14:ligatures w14:val="standardContextual"/>
          </w:rPr>
          <w:tab/>
        </w:r>
        <w:r w:rsidRPr="0098107D">
          <w:rPr>
            <w:rStyle w:val="Collegamentoipertestuale"/>
            <w:noProof/>
          </w:rPr>
          <w:t>Output</w:t>
        </w:r>
        <w:r>
          <w:rPr>
            <w:noProof/>
          </w:rPr>
          <w:tab/>
        </w:r>
        <w:r>
          <w:rPr>
            <w:noProof/>
          </w:rPr>
          <w:fldChar w:fldCharType="begin"/>
        </w:r>
        <w:r>
          <w:rPr>
            <w:noProof/>
          </w:rPr>
          <w:instrText xml:space="preserve"> PAGEREF _Toc228291136 \h </w:instrText>
        </w:r>
        <w:r>
          <w:rPr>
            <w:noProof/>
          </w:rPr>
        </w:r>
        <w:r>
          <w:rPr>
            <w:noProof/>
          </w:rPr>
          <w:fldChar w:fldCharType="separate"/>
        </w:r>
        <w:r>
          <w:rPr>
            <w:noProof/>
          </w:rPr>
          <w:t>22</w:t>
        </w:r>
        <w:r>
          <w:rPr>
            <w:noProof/>
          </w:rPr>
          <w:fldChar w:fldCharType="end"/>
        </w:r>
      </w:hyperlink>
    </w:p>
    <w:p w14:paraId="17908FA8" w14:textId="65C50F87" w:rsidR="00AB3C3F" w:rsidRDefault="00AB3C3F">
      <w:pPr>
        <w:pStyle w:val="Sommario3"/>
        <w:rPr>
          <w:rFonts w:asciiTheme="minorHAnsi" w:eastAsiaTheme="minorEastAsia" w:hAnsiTheme="minorHAnsi" w:cstheme="minorBidi"/>
          <w:noProof/>
          <w:kern w:val="2"/>
          <w:sz w:val="24"/>
          <w:szCs w:val="24"/>
          <w:lang w:eastAsia="it-IT"/>
          <w14:ligatures w14:val="standardContextual"/>
        </w:rPr>
      </w:pPr>
      <w:hyperlink w:anchor="_Toc228291137" w:history="1">
        <w:r w:rsidRPr="0098107D">
          <w:rPr>
            <w:rStyle w:val="Collegamentoipertestuale"/>
            <w:noProof/>
          </w:rPr>
          <w:t>3.4.3</w:t>
        </w:r>
        <w:r>
          <w:rPr>
            <w:rFonts w:asciiTheme="minorHAnsi" w:eastAsiaTheme="minorEastAsia" w:hAnsiTheme="minorHAnsi" w:cstheme="minorBidi"/>
            <w:noProof/>
            <w:kern w:val="2"/>
            <w:sz w:val="24"/>
            <w:szCs w:val="24"/>
            <w:lang w:eastAsia="it-IT"/>
            <w14:ligatures w14:val="standardContextual"/>
          </w:rPr>
          <w:tab/>
        </w:r>
        <w:r w:rsidRPr="0098107D">
          <w:rPr>
            <w:rStyle w:val="Collegamentoipertestuale"/>
            <w:noProof/>
          </w:rPr>
          <w:t>Tabella esiti</w:t>
        </w:r>
        <w:r>
          <w:rPr>
            <w:noProof/>
          </w:rPr>
          <w:tab/>
        </w:r>
        <w:r>
          <w:rPr>
            <w:noProof/>
          </w:rPr>
          <w:fldChar w:fldCharType="begin"/>
        </w:r>
        <w:r>
          <w:rPr>
            <w:noProof/>
          </w:rPr>
          <w:instrText xml:space="preserve"> PAGEREF _Toc228291137 \h </w:instrText>
        </w:r>
        <w:r>
          <w:rPr>
            <w:noProof/>
          </w:rPr>
        </w:r>
        <w:r>
          <w:rPr>
            <w:noProof/>
          </w:rPr>
          <w:fldChar w:fldCharType="separate"/>
        </w:r>
        <w:r>
          <w:rPr>
            <w:noProof/>
          </w:rPr>
          <w:t>22</w:t>
        </w:r>
        <w:r>
          <w:rPr>
            <w:noProof/>
          </w:rPr>
          <w:fldChar w:fldCharType="end"/>
        </w:r>
      </w:hyperlink>
    </w:p>
    <w:p w14:paraId="1FE3E8CA" w14:textId="7746B49F" w:rsidR="00AB3C3F" w:rsidRDefault="00AB3C3F">
      <w:pPr>
        <w:pStyle w:val="Sommario3"/>
        <w:rPr>
          <w:rFonts w:asciiTheme="minorHAnsi" w:eastAsiaTheme="minorEastAsia" w:hAnsiTheme="minorHAnsi" w:cstheme="minorBidi"/>
          <w:noProof/>
          <w:kern w:val="2"/>
          <w:sz w:val="24"/>
          <w:szCs w:val="24"/>
          <w:lang w:eastAsia="it-IT"/>
          <w14:ligatures w14:val="standardContextual"/>
        </w:rPr>
      </w:pPr>
      <w:hyperlink w:anchor="_Toc228291138" w:history="1">
        <w:r w:rsidRPr="0098107D">
          <w:rPr>
            <w:rStyle w:val="Collegamentoipertestuale"/>
            <w:noProof/>
          </w:rPr>
          <w:t>3.4.4</w:t>
        </w:r>
        <w:r>
          <w:rPr>
            <w:rFonts w:asciiTheme="minorHAnsi" w:eastAsiaTheme="minorEastAsia" w:hAnsiTheme="minorHAnsi" w:cstheme="minorBidi"/>
            <w:noProof/>
            <w:kern w:val="2"/>
            <w:sz w:val="24"/>
            <w:szCs w:val="24"/>
            <w:lang w:eastAsia="it-IT"/>
            <w14:ligatures w14:val="standardContextual"/>
          </w:rPr>
          <w:tab/>
        </w:r>
        <w:r w:rsidRPr="0098107D">
          <w:rPr>
            <w:rStyle w:val="Collegamentoipertestuale"/>
            <w:noProof/>
          </w:rPr>
          <w:t>Esempi di request</w:t>
        </w:r>
        <w:r>
          <w:rPr>
            <w:noProof/>
          </w:rPr>
          <w:tab/>
        </w:r>
        <w:r>
          <w:rPr>
            <w:noProof/>
          </w:rPr>
          <w:fldChar w:fldCharType="begin"/>
        </w:r>
        <w:r>
          <w:rPr>
            <w:noProof/>
          </w:rPr>
          <w:instrText xml:space="preserve"> PAGEREF _Toc228291138 \h </w:instrText>
        </w:r>
        <w:r>
          <w:rPr>
            <w:noProof/>
          </w:rPr>
        </w:r>
        <w:r>
          <w:rPr>
            <w:noProof/>
          </w:rPr>
          <w:fldChar w:fldCharType="separate"/>
        </w:r>
        <w:r>
          <w:rPr>
            <w:noProof/>
          </w:rPr>
          <w:t>23</w:t>
        </w:r>
        <w:r>
          <w:rPr>
            <w:noProof/>
          </w:rPr>
          <w:fldChar w:fldCharType="end"/>
        </w:r>
      </w:hyperlink>
    </w:p>
    <w:p w14:paraId="05664F2C" w14:textId="1043DED5" w:rsidR="00AB3C3F" w:rsidRDefault="00AB3C3F">
      <w:pPr>
        <w:pStyle w:val="Sommario2"/>
        <w:tabs>
          <w:tab w:val="left" w:pos="1000"/>
        </w:tabs>
        <w:rPr>
          <w:rFonts w:asciiTheme="minorHAnsi" w:eastAsiaTheme="minorEastAsia" w:hAnsiTheme="minorHAnsi" w:cstheme="minorBidi"/>
          <w:noProof/>
          <w:kern w:val="2"/>
          <w:sz w:val="24"/>
          <w:szCs w:val="24"/>
          <w:lang w:eastAsia="it-IT"/>
          <w14:ligatures w14:val="standardContextual"/>
        </w:rPr>
      </w:pPr>
      <w:hyperlink w:anchor="_Toc228291139" w:history="1">
        <w:r w:rsidRPr="0098107D">
          <w:rPr>
            <w:rStyle w:val="Collegamentoipertestuale"/>
            <w:noProof/>
          </w:rPr>
          <w:t>3.5</w:t>
        </w:r>
        <w:r>
          <w:rPr>
            <w:rFonts w:asciiTheme="minorHAnsi" w:eastAsiaTheme="minorEastAsia" w:hAnsiTheme="minorHAnsi" w:cstheme="minorBidi"/>
            <w:noProof/>
            <w:kern w:val="2"/>
            <w:sz w:val="24"/>
            <w:szCs w:val="24"/>
            <w:lang w:eastAsia="it-IT"/>
            <w14:ligatures w14:val="standardContextual"/>
          </w:rPr>
          <w:tab/>
        </w:r>
        <w:r w:rsidRPr="0098107D">
          <w:rPr>
            <w:rStyle w:val="Collegamentoipertestuale"/>
            <w:noProof/>
          </w:rPr>
          <w:t xml:space="preserve">Servizio per l’aggiornamento di una posizione debitoria monobeneficiario e ricezione </w:t>
        </w:r>
        <w:r w:rsidRPr="0098107D">
          <w:rPr>
            <w:rStyle w:val="Collegamentoipertestuale"/>
            <w:noProof/>
          </w:rPr>
          <w:lastRenderedPageBreak/>
          <w:t xml:space="preserve">dell’avviso di pagamento (facoltativo) </w:t>
        </w:r>
        <w:r w:rsidRPr="0098107D">
          <w:rPr>
            <w:rStyle w:val="Collegamentoipertestuale"/>
            <w:i/>
            <w:noProof/>
          </w:rPr>
          <w:t>(updateDebtPositions)</w:t>
        </w:r>
        <w:r>
          <w:rPr>
            <w:noProof/>
          </w:rPr>
          <w:tab/>
        </w:r>
        <w:r>
          <w:rPr>
            <w:noProof/>
          </w:rPr>
          <w:fldChar w:fldCharType="begin"/>
        </w:r>
        <w:r>
          <w:rPr>
            <w:noProof/>
          </w:rPr>
          <w:instrText xml:space="preserve"> PAGEREF _Toc228291139 \h </w:instrText>
        </w:r>
        <w:r>
          <w:rPr>
            <w:noProof/>
          </w:rPr>
        </w:r>
        <w:r>
          <w:rPr>
            <w:noProof/>
          </w:rPr>
          <w:fldChar w:fldCharType="separate"/>
        </w:r>
        <w:r>
          <w:rPr>
            <w:noProof/>
          </w:rPr>
          <w:t>24</w:t>
        </w:r>
        <w:r>
          <w:rPr>
            <w:noProof/>
          </w:rPr>
          <w:fldChar w:fldCharType="end"/>
        </w:r>
      </w:hyperlink>
    </w:p>
    <w:p w14:paraId="40F810E5" w14:textId="1F36B281" w:rsidR="00AB3C3F" w:rsidRDefault="00AB3C3F">
      <w:pPr>
        <w:pStyle w:val="Sommario3"/>
        <w:rPr>
          <w:rFonts w:asciiTheme="minorHAnsi" w:eastAsiaTheme="minorEastAsia" w:hAnsiTheme="minorHAnsi" w:cstheme="minorBidi"/>
          <w:noProof/>
          <w:kern w:val="2"/>
          <w:sz w:val="24"/>
          <w:szCs w:val="24"/>
          <w:lang w:eastAsia="it-IT"/>
          <w14:ligatures w14:val="standardContextual"/>
        </w:rPr>
      </w:pPr>
      <w:hyperlink w:anchor="_Toc228291140" w:history="1">
        <w:r w:rsidRPr="0098107D">
          <w:rPr>
            <w:rStyle w:val="Collegamentoipertestuale"/>
            <w:noProof/>
          </w:rPr>
          <w:t>3.5.1</w:t>
        </w:r>
        <w:r>
          <w:rPr>
            <w:rFonts w:asciiTheme="minorHAnsi" w:eastAsiaTheme="minorEastAsia" w:hAnsiTheme="minorHAnsi" w:cstheme="minorBidi"/>
            <w:noProof/>
            <w:kern w:val="2"/>
            <w:sz w:val="24"/>
            <w:szCs w:val="24"/>
            <w:lang w:eastAsia="it-IT"/>
            <w14:ligatures w14:val="standardContextual"/>
          </w:rPr>
          <w:tab/>
        </w:r>
        <w:r w:rsidRPr="0098107D">
          <w:rPr>
            <w:rStyle w:val="Collegamentoipertestuale"/>
            <w:noProof/>
          </w:rPr>
          <w:t>Modalità di utilizzo del servizio</w:t>
        </w:r>
        <w:r>
          <w:rPr>
            <w:noProof/>
          </w:rPr>
          <w:tab/>
        </w:r>
        <w:r>
          <w:rPr>
            <w:noProof/>
          </w:rPr>
          <w:fldChar w:fldCharType="begin"/>
        </w:r>
        <w:r>
          <w:rPr>
            <w:noProof/>
          </w:rPr>
          <w:instrText xml:space="preserve"> PAGEREF _Toc228291140 \h </w:instrText>
        </w:r>
        <w:r>
          <w:rPr>
            <w:noProof/>
          </w:rPr>
        </w:r>
        <w:r>
          <w:rPr>
            <w:noProof/>
          </w:rPr>
          <w:fldChar w:fldCharType="separate"/>
        </w:r>
        <w:r>
          <w:rPr>
            <w:noProof/>
          </w:rPr>
          <w:t>24</w:t>
        </w:r>
        <w:r>
          <w:rPr>
            <w:noProof/>
          </w:rPr>
          <w:fldChar w:fldCharType="end"/>
        </w:r>
      </w:hyperlink>
    </w:p>
    <w:p w14:paraId="07ACE6BB" w14:textId="6B0BA576" w:rsidR="00AB3C3F" w:rsidRDefault="00AB3C3F">
      <w:pPr>
        <w:pStyle w:val="Sommario3"/>
        <w:rPr>
          <w:rFonts w:asciiTheme="minorHAnsi" w:eastAsiaTheme="minorEastAsia" w:hAnsiTheme="minorHAnsi" w:cstheme="minorBidi"/>
          <w:noProof/>
          <w:kern w:val="2"/>
          <w:sz w:val="24"/>
          <w:szCs w:val="24"/>
          <w:lang w:eastAsia="it-IT"/>
          <w14:ligatures w14:val="standardContextual"/>
        </w:rPr>
      </w:pPr>
      <w:hyperlink w:anchor="_Toc228291141" w:history="1">
        <w:r w:rsidRPr="0098107D">
          <w:rPr>
            <w:rStyle w:val="Collegamentoipertestuale"/>
            <w:noProof/>
          </w:rPr>
          <w:t>3.5.2</w:t>
        </w:r>
        <w:r>
          <w:rPr>
            <w:rFonts w:asciiTheme="minorHAnsi" w:eastAsiaTheme="minorEastAsia" w:hAnsiTheme="minorHAnsi" w:cstheme="minorBidi"/>
            <w:noProof/>
            <w:kern w:val="2"/>
            <w:sz w:val="24"/>
            <w:szCs w:val="24"/>
            <w:lang w:eastAsia="it-IT"/>
            <w14:ligatures w14:val="standardContextual"/>
          </w:rPr>
          <w:tab/>
        </w:r>
        <w:r w:rsidRPr="0098107D">
          <w:rPr>
            <w:rStyle w:val="Collegamentoipertestuale"/>
            <w:noProof/>
          </w:rPr>
          <w:t>Input</w:t>
        </w:r>
        <w:r>
          <w:rPr>
            <w:noProof/>
          </w:rPr>
          <w:tab/>
        </w:r>
        <w:r>
          <w:rPr>
            <w:noProof/>
          </w:rPr>
          <w:fldChar w:fldCharType="begin"/>
        </w:r>
        <w:r>
          <w:rPr>
            <w:noProof/>
          </w:rPr>
          <w:instrText xml:space="preserve"> PAGEREF _Toc228291141 \h </w:instrText>
        </w:r>
        <w:r>
          <w:rPr>
            <w:noProof/>
          </w:rPr>
        </w:r>
        <w:r>
          <w:rPr>
            <w:noProof/>
          </w:rPr>
          <w:fldChar w:fldCharType="separate"/>
        </w:r>
        <w:r>
          <w:rPr>
            <w:noProof/>
          </w:rPr>
          <w:t>25</w:t>
        </w:r>
        <w:r>
          <w:rPr>
            <w:noProof/>
          </w:rPr>
          <w:fldChar w:fldCharType="end"/>
        </w:r>
      </w:hyperlink>
    </w:p>
    <w:p w14:paraId="0F1C36A1" w14:textId="40A0C141" w:rsidR="00AB3C3F" w:rsidRDefault="00AB3C3F">
      <w:pPr>
        <w:pStyle w:val="Sommario3"/>
        <w:rPr>
          <w:rFonts w:asciiTheme="minorHAnsi" w:eastAsiaTheme="minorEastAsia" w:hAnsiTheme="minorHAnsi" w:cstheme="minorBidi"/>
          <w:noProof/>
          <w:kern w:val="2"/>
          <w:sz w:val="24"/>
          <w:szCs w:val="24"/>
          <w:lang w:eastAsia="it-IT"/>
          <w14:ligatures w14:val="standardContextual"/>
        </w:rPr>
      </w:pPr>
      <w:hyperlink w:anchor="_Toc228291142" w:history="1">
        <w:r w:rsidRPr="0098107D">
          <w:rPr>
            <w:rStyle w:val="Collegamentoipertestuale"/>
            <w:noProof/>
          </w:rPr>
          <w:t>3.5.3</w:t>
        </w:r>
        <w:r>
          <w:rPr>
            <w:rFonts w:asciiTheme="minorHAnsi" w:eastAsiaTheme="minorEastAsia" w:hAnsiTheme="minorHAnsi" w:cstheme="minorBidi"/>
            <w:noProof/>
            <w:kern w:val="2"/>
            <w:sz w:val="24"/>
            <w:szCs w:val="24"/>
            <w:lang w:eastAsia="it-IT"/>
            <w14:ligatures w14:val="standardContextual"/>
          </w:rPr>
          <w:tab/>
        </w:r>
        <w:r w:rsidRPr="0098107D">
          <w:rPr>
            <w:rStyle w:val="Collegamentoipertestuale"/>
            <w:noProof/>
          </w:rPr>
          <w:t>Output</w:t>
        </w:r>
        <w:r>
          <w:rPr>
            <w:noProof/>
          </w:rPr>
          <w:tab/>
        </w:r>
        <w:r>
          <w:rPr>
            <w:noProof/>
          </w:rPr>
          <w:fldChar w:fldCharType="begin"/>
        </w:r>
        <w:r>
          <w:rPr>
            <w:noProof/>
          </w:rPr>
          <w:instrText xml:space="preserve"> PAGEREF _Toc228291142 \h </w:instrText>
        </w:r>
        <w:r>
          <w:rPr>
            <w:noProof/>
          </w:rPr>
        </w:r>
        <w:r>
          <w:rPr>
            <w:noProof/>
          </w:rPr>
          <w:fldChar w:fldCharType="separate"/>
        </w:r>
        <w:r>
          <w:rPr>
            <w:noProof/>
          </w:rPr>
          <w:t>26</w:t>
        </w:r>
        <w:r>
          <w:rPr>
            <w:noProof/>
          </w:rPr>
          <w:fldChar w:fldCharType="end"/>
        </w:r>
      </w:hyperlink>
    </w:p>
    <w:p w14:paraId="486875C9" w14:textId="39C7A86C" w:rsidR="00AB3C3F" w:rsidRDefault="00AB3C3F">
      <w:pPr>
        <w:pStyle w:val="Sommario3"/>
        <w:rPr>
          <w:rFonts w:asciiTheme="minorHAnsi" w:eastAsiaTheme="minorEastAsia" w:hAnsiTheme="minorHAnsi" w:cstheme="minorBidi"/>
          <w:noProof/>
          <w:kern w:val="2"/>
          <w:sz w:val="24"/>
          <w:szCs w:val="24"/>
          <w:lang w:eastAsia="it-IT"/>
          <w14:ligatures w14:val="standardContextual"/>
        </w:rPr>
      </w:pPr>
      <w:hyperlink w:anchor="_Toc228291143" w:history="1">
        <w:r w:rsidRPr="0098107D">
          <w:rPr>
            <w:rStyle w:val="Collegamentoipertestuale"/>
            <w:noProof/>
          </w:rPr>
          <w:t>3.5.4</w:t>
        </w:r>
        <w:r>
          <w:rPr>
            <w:rFonts w:asciiTheme="minorHAnsi" w:eastAsiaTheme="minorEastAsia" w:hAnsiTheme="minorHAnsi" w:cstheme="minorBidi"/>
            <w:noProof/>
            <w:kern w:val="2"/>
            <w:sz w:val="24"/>
            <w:szCs w:val="24"/>
            <w:lang w:eastAsia="it-IT"/>
            <w14:ligatures w14:val="standardContextual"/>
          </w:rPr>
          <w:tab/>
        </w:r>
        <w:r w:rsidRPr="0098107D">
          <w:rPr>
            <w:rStyle w:val="Collegamentoipertestuale"/>
            <w:noProof/>
          </w:rPr>
          <w:t>Tabella esiti</w:t>
        </w:r>
        <w:r>
          <w:rPr>
            <w:noProof/>
          </w:rPr>
          <w:tab/>
        </w:r>
        <w:r>
          <w:rPr>
            <w:noProof/>
          </w:rPr>
          <w:fldChar w:fldCharType="begin"/>
        </w:r>
        <w:r>
          <w:rPr>
            <w:noProof/>
          </w:rPr>
          <w:instrText xml:space="preserve"> PAGEREF _Toc228291143 \h </w:instrText>
        </w:r>
        <w:r>
          <w:rPr>
            <w:noProof/>
          </w:rPr>
        </w:r>
        <w:r>
          <w:rPr>
            <w:noProof/>
          </w:rPr>
          <w:fldChar w:fldCharType="separate"/>
        </w:r>
        <w:r>
          <w:rPr>
            <w:noProof/>
          </w:rPr>
          <w:t>26</w:t>
        </w:r>
        <w:r>
          <w:rPr>
            <w:noProof/>
          </w:rPr>
          <w:fldChar w:fldCharType="end"/>
        </w:r>
      </w:hyperlink>
    </w:p>
    <w:p w14:paraId="6A7B7BCE" w14:textId="61ED89DD" w:rsidR="00AB3C3F" w:rsidRDefault="00AB3C3F">
      <w:pPr>
        <w:pStyle w:val="Sommario3"/>
        <w:rPr>
          <w:rFonts w:asciiTheme="minorHAnsi" w:eastAsiaTheme="minorEastAsia" w:hAnsiTheme="minorHAnsi" w:cstheme="minorBidi"/>
          <w:noProof/>
          <w:kern w:val="2"/>
          <w:sz w:val="24"/>
          <w:szCs w:val="24"/>
          <w:lang w:eastAsia="it-IT"/>
          <w14:ligatures w14:val="standardContextual"/>
        </w:rPr>
      </w:pPr>
      <w:hyperlink w:anchor="_Toc228291144" w:history="1">
        <w:r w:rsidRPr="0098107D">
          <w:rPr>
            <w:rStyle w:val="Collegamentoipertestuale"/>
            <w:noProof/>
          </w:rPr>
          <w:t>3.5.5</w:t>
        </w:r>
        <w:r>
          <w:rPr>
            <w:rFonts w:asciiTheme="minorHAnsi" w:eastAsiaTheme="minorEastAsia" w:hAnsiTheme="minorHAnsi" w:cstheme="minorBidi"/>
            <w:noProof/>
            <w:kern w:val="2"/>
            <w:sz w:val="24"/>
            <w:szCs w:val="24"/>
            <w:lang w:eastAsia="it-IT"/>
            <w14:ligatures w14:val="standardContextual"/>
          </w:rPr>
          <w:tab/>
        </w:r>
        <w:r w:rsidRPr="0098107D">
          <w:rPr>
            <w:rStyle w:val="Collegamentoipertestuale"/>
            <w:noProof/>
          </w:rPr>
          <w:t>Esempi di request</w:t>
        </w:r>
        <w:r>
          <w:rPr>
            <w:noProof/>
          </w:rPr>
          <w:tab/>
        </w:r>
        <w:r>
          <w:rPr>
            <w:noProof/>
          </w:rPr>
          <w:fldChar w:fldCharType="begin"/>
        </w:r>
        <w:r>
          <w:rPr>
            <w:noProof/>
          </w:rPr>
          <w:instrText xml:space="preserve"> PAGEREF _Toc228291144 \h </w:instrText>
        </w:r>
        <w:r>
          <w:rPr>
            <w:noProof/>
          </w:rPr>
        </w:r>
        <w:r>
          <w:rPr>
            <w:noProof/>
          </w:rPr>
          <w:fldChar w:fldCharType="separate"/>
        </w:r>
        <w:r>
          <w:rPr>
            <w:noProof/>
          </w:rPr>
          <w:t>27</w:t>
        </w:r>
        <w:r>
          <w:rPr>
            <w:noProof/>
          </w:rPr>
          <w:fldChar w:fldCharType="end"/>
        </w:r>
      </w:hyperlink>
    </w:p>
    <w:p w14:paraId="1E497B3C" w14:textId="49AF9E77" w:rsidR="00AB3C3F" w:rsidRDefault="00AB3C3F">
      <w:pPr>
        <w:pStyle w:val="Sommario2"/>
        <w:tabs>
          <w:tab w:val="left" w:pos="1000"/>
        </w:tabs>
        <w:rPr>
          <w:rFonts w:asciiTheme="minorHAnsi" w:eastAsiaTheme="minorEastAsia" w:hAnsiTheme="minorHAnsi" w:cstheme="minorBidi"/>
          <w:noProof/>
          <w:kern w:val="2"/>
          <w:sz w:val="24"/>
          <w:szCs w:val="24"/>
          <w:lang w:eastAsia="it-IT"/>
          <w14:ligatures w14:val="standardContextual"/>
        </w:rPr>
      </w:pPr>
      <w:hyperlink w:anchor="_Toc228291145" w:history="1">
        <w:r w:rsidRPr="0098107D">
          <w:rPr>
            <w:rStyle w:val="Collegamentoipertestuale"/>
            <w:noProof/>
          </w:rPr>
          <w:t>3.6</w:t>
        </w:r>
        <w:r>
          <w:rPr>
            <w:rFonts w:asciiTheme="minorHAnsi" w:eastAsiaTheme="minorEastAsia" w:hAnsiTheme="minorHAnsi" w:cstheme="minorBidi"/>
            <w:noProof/>
            <w:kern w:val="2"/>
            <w:sz w:val="24"/>
            <w:szCs w:val="24"/>
            <w:lang w:eastAsia="it-IT"/>
            <w14:ligatures w14:val="standardContextual"/>
          </w:rPr>
          <w:tab/>
        </w:r>
        <w:r w:rsidRPr="0098107D">
          <w:rPr>
            <w:rStyle w:val="Collegamentoipertestuale"/>
            <w:noProof/>
          </w:rPr>
          <w:t xml:space="preserve">Servizio per l’aggiornamento di una posizione debitoria multibeneficiario e l’avviso di pagamento (facoltativo) </w:t>
        </w:r>
        <w:r w:rsidRPr="0098107D">
          <w:rPr>
            <w:rStyle w:val="Collegamentoipertestuale"/>
            <w:i/>
            <w:noProof/>
          </w:rPr>
          <w:t>(updateDebtPositionsMultypayee)</w:t>
        </w:r>
        <w:r>
          <w:rPr>
            <w:noProof/>
          </w:rPr>
          <w:tab/>
        </w:r>
        <w:r>
          <w:rPr>
            <w:noProof/>
          </w:rPr>
          <w:fldChar w:fldCharType="begin"/>
        </w:r>
        <w:r>
          <w:rPr>
            <w:noProof/>
          </w:rPr>
          <w:instrText xml:space="preserve"> PAGEREF _Toc228291145 \h </w:instrText>
        </w:r>
        <w:r>
          <w:rPr>
            <w:noProof/>
          </w:rPr>
        </w:r>
        <w:r>
          <w:rPr>
            <w:noProof/>
          </w:rPr>
          <w:fldChar w:fldCharType="separate"/>
        </w:r>
        <w:r>
          <w:rPr>
            <w:noProof/>
          </w:rPr>
          <w:t>33</w:t>
        </w:r>
        <w:r>
          <w:rPr>
            <w:noProof/>
          </w:rPr>
          <w:fldChar w:fldCharType="end"/>
        </w:r>
      </w:hyperlink>
    </w:p>
    <w:p w14:paraId="040967C5" w14:textId="672E2B6B" w:rsidR="00AB3C3F" w:rsidRDefault="00AB3C3F">
      <w:pPr>
        <w:pStyle w:val="Sommario3"/>
        <w:rPr>
          <w:rFonts w:asciiTheme="minorHAnsi" w:eastAsiaTheme="minorEastAsia" w:hAnsiTheme="minorHAnsi" w:cstheme="minorBidi"/>
          <w:noProof/>
          <w:kern w:val="2"/>
          <w:sz w:val="24"/>
          <w:szCs w:val="24"/>
          <w:lang w:eastAsia="it-IT"/>
          <w14:ligatures w14:val="standardContextual"/>
        </w:rPr>
      </w:pPr>
      <w:hyperlink w:anchor="_Toc228291146" w:history="1">
        <w:r w:rsidRPr="0098107D">
          <w:rPr>
            <w:rStyle w:val="Collegamentoipertestuale"/>
            <w:noProof/>
          </w:rPr>
          <w:t>3.6.1</w:t>
        </w:r>
        <w:r>
          <w:rPr>
            <w:rFonts w:asciiTheme="minorHAnsi" w:eastAsiaTheme="minorEastAsia" w:hAnsiTheme="minorHAnsi" w:cstheme="minorBidi"/>
            <w:noProof/>
            <w:kern w:val="2"/>
            <w:sz w:val="24"/>
            <w:szCs w:val="24"/>
            <w:lang w:eastAsia="it-IT"/>
            <w14:ligatures w14:val="standardContextual"/>
          </w:rPr>
          <w:tab/>
        </w:r>
        <w:r w:rsidRPr="0098107D">
          <w:rPr>
            <w:rStyle w:val="Collegamentoipertestuale"/>
            <w:noProof/>
          </w:rPr>
          <w:t>Modalità di utilizzo del servizio</w:t>
        </w:r>
        <w:r>
          <w:rPr>
            <w:noProof/>
          </w:rPr>
          <w:tab/>
        </w:r>
        <w:r>
          <w:rPr>
            <w:noProof/>
          </w:rPr>
          <w:fldChar w:fldCharType="begin"/>
        </w:r>
        <w:r>
          <w:rPr>
            <w:noProof/>
          </w:rPr>
          <w:instrText xml:space="preserve"> PAGEREF _Toc228291146 \h </w:instrText>
        </w:r>
        <w:r>
          <w:rPr>
            <w:noProof/>
          </w:rPr>
        </w:r>
        <w:r>
          <w:rPr>
            <w:noProof/>
          </w:rPr>
          <w:fldChar w:fldCharType="separate"/>
        </w:r>
        <w:r>
          <w:rPr>
            <w:noProof/>
          </w:rPr>
          <w:t>34</w:t>
        </w:r>
        <w:r>
          <w:rPr>
            <w:noProof/>
          </w:rPr>
          <w:fldChar w:fldCharType="end"/>
        </w:r>
      </w:hyperlink>
    </w:p>
    <w:p w14:paraId="77DEA22A" w14:textId="6D0B6AF5" w:rsidR="00AB3C3F" w:rsidRDefault="00AB3C3F">
      <w:pPr>
        <w:pStyle w:val="Sommario3"/>
        <w:rPr>
          <w:rFonts w:asciiTheme="minorHAnsi" w:eastAsiaTheme="minorEastAsia" w:hAnsiTheme="minorHAnsi" w:cstheme="minorBidi"/>
          <w:noProof/>
          <w:kern w:val="2"/>
          <w:sz w:val="24"/>
          <w:szCs w:val="24"/>
          <w:lang w:eastAsia="it-IT"/>
          <w14:ligatures w14:val="standardContextual"/>
        </w:rPr>
      </w:pPr>
      <w:hyperlink w:anchor="_Toc228291147" w:history="1">
        <w:r w:rsidRPr="0098107D">
          <w:rPr>
            <w:rStyle w:val="Collegamentoipertestuale"/>
            <w:noProof/>
          </w:rPr>
          <w:t>3.6.2</w:t>
        </w:r>
        <w:r>
          <w:rPr>
            <w:rFonts w:asciiTheme="minorHAnsi" w:eastAsiaTheme="minorEastAsia" w:hAnsiTheme="minorHAnsi" w:cstheme="minorBidi"/>
            <w:noProof/>
            <w:kern w:val="2"/>
            <w:sz w:val="24"/>
            <w:szCs w:val="24"/>
            <w:lang w:eastAsia="it-IT"/>
            <w14:ligatures w14:val="standardContextual"/>
          </w:rPr>
          <w:tab/>
        </w:r>
        <w:r w:rsidRPr="0098107D">
          <w:rPr>
            <w:rStyle w:val="Collegamentoipertestuale"/>
            <w:noProof/>
          </w:rPr>
          <w:t>Input</w:t>
        </w:r>
        <w:r>
          <w:rPr>
            <w:noProof/>
          </w:rPr>
          <w:tab/>
        </w:r>
        <w:r>
          <w:rPr>
            <w:noProof/>
          </w:rPr>
          <w:fldChar w:fldCharType="begin"/>
        </w:r>
        <w:r>
          <w:rPr>
            <w:noProof/>
          </w:rPr>
          <w:instrText xml:space="preserve"> PAGEREF _Toc228291147 \h </w:instrText>
        </w:r>
        <w:r>
          <w:rPr>
            <w:noProof/>
          </w:rPr>
        </w:r>
        <w:r>
          <w:rPr>
            <w:noProof/>
          </w:rPr>
          <w:fldChar w:fldCharType="separate"/>
        </w:r>
        <w:r>
          <w:rPr>
            <w:noProof/>
          </w:rPr>
          <w:t>34</w:t>
        </w:r>
        <w:r>
          <w:rPr>
            <w:noProof/>
          </w:rPr>
          <w:fldChar w:fldCharType="end"/>
        </w:r>
      </w:hyperlink>
    </w:p>
    <w:p w14:paraId="33002EE7" w14:textId="7D898361" w:rsidR="00AB3C3F" w:rsidRDefault="00AB3C3F">
      <w:pPr>
        <w:pStyle w:val="Sommario3"/>
        <w:rPr>
          <w:rFonts w:asciiTheme="minorHAnsi" w:eastAsiaTheme="minorEastAsia" w:hAnsiTheme="minorHAnsi" w:cstheme="minorBidi"/>
          <w:noProof/>
          <w:kern w:val="2"/>
          <w:sz w:val="24"/>
          <w:szCs w:val="24"/>
          <w:lang w:eastAsia="it-IT"/>
          <w14:ligatures w14:val="standardContextual"/>
        </w:rPr>
      </w:pPr>
      <w:hyperlink w:anchor="_Toc228291148" w:history="1">
        <w:r w:rsidRPr="0098107D">
          <w:rPr>
            <w:rStyle w:val="Collegamentoipertestuale"/>
            <w:noProof/>
          </w:rPr>
          <w:t>3.6.3</w:t>
        </w:r>
        <w:r>
          <w:rPr>
            <w:rFonts w:asciiTheme="minorHAnsi" w:eastAsiaTheme="minorEastAsia" w:hAnsiTheme="minorHAnsi" w:cstheme="minorBidi"/>
            <w:noProof/>
            <w:kern w:val="2"/>
            <w:sz w:val="24"/>
            <w:szCs w:val="24"/>
            <w:lang w:eastAsia="it-IT"/>
            <w14:ligatures w14:val="standardContextual"/>
          </w:rPr>
          <w:tab/>
        </w:r>
        <w:r w:rsidRPr="0098107D">
          <w:rPr>
            <w:rStyle w:val="Collegamentoipertestuale"/>
            <w:noProof/>
          </w:rPr>
          <w:t>Output</w:t>
        </w:r>
        <w:r>
          <w:rPr>
            <w:noProof/>
          </w:rPr>
          <w:tab/>
        </w:r>
        <w:r>
          <w:rPr>
            <w:noProof/>
          </w:rPr>
          <w:fldChar w:fldCharType="begin"/>
        </w:r>
        <w:r>
          <w:rPr>
            <w:noProof/>
          </w:rPr>
          <w:instrText xml:space="preserve"> PAGEREF _Toc228291148 \h </w:instrText>
        </w:r>
        <w:r>
          <w:rPr>
            <w:noProof/>
          </w:rPr>
        </w:r>
        <w:r>
          <w:rPr>
            <w:noProof/>
          </w:rPr>
          <w:fldChar w:fldCharType="separate"/>
        </w:r>
        <w:r>
          <w:rPr>
            <w:noProof/>
          </w:rPr>
          <w:t>36</w:t>
        </w:r>
        <w:r>
          <w:rPr>
            <w:noProof/>
          </w:rPr>
          <w:fldChar w:fldCharType="end"/>
        </w:r>
      </w:hyperlink>
    </w:p>
    <w:p w14:paraId="29142152" w14:textId="5BF899D5" w:rsidR="00AB3C3F" w:rsidRDefault="00AB3C3F">
      <w:pPr>
        <w:pStyle w:val="Sommario3"/>
        <w:rPr>
          <w:rFonts w:asciiTheme="minorHAnsi" w:eastAsiaTheme="minorEastAsia" w:hAnsiTheme="minorHAnsi" w:cstheme="minorBidi"/>
          <w:noProof/>
          <w:kern w:val="2"/>
          <w:sz w:val="24"/>
          <w:szCs w:val="24"/>
          <w:lang w:eastAsia="it-IT"/>
          <w14:ligatures w14:val="standardContextual"/>
        </w:rPr>
      </w:pPr>
      <w:hyperlink w:anchor="_Toc228291149" w:history="1">
        <w:r w:rsidRPr="0098107D">
          <w:rPr>
            <w:rStyle w:val="Collegamentoipertestuale"/>
            <w:noProof/>
          </w:rPr>
          <w:t>3.6.4</w:t>
        </w:r>
        <w:r>
          <w:rPr>
            <w:rFonts w:asciiTheme="minorHAnsi" w:eastAsiaTheme="minorEastAsia" w:hAnsiTheme="minorHAnsi" w:cstheme="minorBidi"/>
            <w:noProof/>
            <w:kern w:val="2"/>
            <w:sz w:val="24"/>
            <w:szCs w:val="24"/>
            <w:lang w:eastAsia="it-IT"/>
            <w14:ligatures w14:val="standardContextual"/>
          </w:rPr>
          <w:tab/>
        </w:r>
        <w:r w:rsidRPr="0098107D">
          <w:rPr>
            <w:rStyle w:val="Collegamentoipertestuale"/>
            <w:noProof/>
          </w:rPr>
          <w:t>Tabella esiti</w:t>
        </w:r>
        <w:r>
          <w:rPr>
            <w:noProof/>
          </w:rPr>
          <w:tab/>
        </w:r>
        <w:r>
          <w:rPr>
            <w:noProof/>
          </w:rPr>
          <w:fldChar w:fldCharType="begin"/>
        </w:r>
        <w:r>
          <w:rPr>
            <w:noProof/>
          </w:rPr>
          <w:instrText xml:space="preserve"> PAGEREF _Toc228291149 \h </w:instrText>
        </w:r>
        <w:r>
          <w:rPr>
            <w:noProof/>
          </w:rPr>
        </w:r>
        <w:r>
          <w:rPr>
            <w:noProof/>
          </w:rPr>
          <w:fldChar w:fldCharType="separate"/>
        </w:r>
        <w:r>
          <w:rPr>
            <w:noProof/>
          </w:rPr>
          <w:t>37</w:t>
        </w:r>
        <w:r>
          <w:rPr>
            <w:noProof/>
          </w:rPr>
          <w:fldChar w:fldCharType="end"/>
        </w:r>
      </w:hyperlink>
    </w:p>
    <w:p w14:paraId="044F129F" w14:textId="06378275" w:rsidR="00AB3C3F" w:rsidRDefault="00AB3C3F">
      <w:pPr>
        <w:pStyle w:val="Sommario3"/>
        <w:rPr>
          <w:rFonts w:asciiTheme="minorHAnsi" w:eastAsiaTheme="minorEastAsia" w:hAnsiTheme="minorHAnsi" w:cstheme="minorBidi"/>
          <w:noProof/>
          <w:kern w:val="2"/>
          <w:sz w:val="24"/>
          <w:szCs w:val="24"/>
          <w:lang w:eastAsia="it-IT"/>
          <w14:ligatures w14:val="standardContextual"/>
        </w:rPr>
      </w:pPr>
      <w:hyperlink w:anchor="_Toc228291150" w:history="1">
        <w:r w:rsidRPr="0098107D">
          <w:rPr>
            <w:rStyle w:val="Collegamentoipertestuale"/>
            <w:noProof/>
          </w:rPr>
          <w:t>3.6.5</w:t>
        </w:r>
        <w:r>
          <w:rPr>
            <w:rFonts w:asciiTheme="minorHAnsi" w:eastAsiaTheme="minorEastAsia" w:hAnsiTheme="minorHAnsi" w:cstheme="minorBidi"/>
            <w:noProof/>
            <w:kern w:val="2"/>
            <w:sz w:val="24"/>
            <w:szCs w:val="24"/>
            <w:lang w:eastAsia="it-IT"/>
            <w14:ligatures w14:val="standardContextual"/>
          </w:rPr>
          <w:tab/>
        </w:r>
        <w:r w:rsidRPr="0098107D">
          <w:rPr>
            <w:rStyle w:val="Collegamentoipertestuale"/>
            <w:noProof/>
          </w:rPr>
          <w:t>Esempi di request</w:t>
        </w:r>
        <w:r>
          <w:rPr>
            <w:noProof/>
          </w:rPr>
          <w:tab/>
        </w:r>
        <w:r>
          <w:rPr>
            <w:noProof/>
          </w:rPr>
          <w:fldChar w:fldCharType="begin"/>
        </w:r>
        <w:r>
          <w:rPr>
            <w:noProof/>
          </w:rPr>
          <w:instrText xml:space="preserve"> PAGEREF _Toc228291150 \h </w:instrText>
        </w:r>
        <w:r>
          <w:rPr>
            <w:noProof/>
          </w:rPr>
        </w:r>
        <w:r>
          <w:rPr>
            <w:noProof/>
          </w:rPr>
          <w:fldChar w:fldCharType="separate"/>
        </w:r>
        <w:r>
          <w:rPr>
            <w:noProof/>
          </w:rPr>
          <w:t>37</w:t>
        </w:r>
        <w:r>
          <w:rPr>
            <w:noProof/>
          </w:rPr>
          <w:fldChar w:fldCharType="end"/>
        </w:r>
      </w:hyperlink>
    </w:p>
    <w:p w14:paraId="688A0A58" w14:textId="4EA11748" w:rsidR="00AB3C3F" w:rsidRDefault="00AB3C3F">
      <w:pPr>
        <w:pStyle w:val="Sommario2"/>
        <w:tabs>
          <w:tab w:val="left" w:pos="1000"/>
        </w:tabs>
        <w:rPr>
          <w:rFonts w:asciiTheme="minorHAnsi" w:eastAsiaTheme="minorEastAsia" w:hAnsiTheme="minorHAnsi" w:cstheme="minorBidi"/>
          <w:noProof/>
          <w:kern w:val="2"/>
          <w:sz w:val="24"/>
          <w:szCs w:val="24"/>
          <w:lang w:eastAsia="it-IT"/>
          <w14:ligatures w14:val="standardContextual"/>
        </w:rPr>
      </w:pPr>
      <w:hyperlink w:anchor="_Toc228291151" w:history="1">
        <w:r w:rsidRPr="0098107D">
          <w:rPr>
            <w:rStyle w:val="Collegamentoipertestuale"/>
            <w:noProof/>
          </w:rPr>
          <w:t>3.7</w:t>
        </w:r>
        <w:r>
          <w:rPr>
            <w:rFonts w:asciiTheme="minorHAnsi" w:eastAsiaTheme="minorEastAsia" w:hAnsiTheme="minorHAnsi" w:cstheme="minorBidi"/>
            <w:noProof/>
            <w:kern w:val="2"/>
            <w:sz w:val="24"/>
            <w:szCs w:val="24"/>
            <w:lang w:eastAsia="it-IT"/>
            <w14:ligatures w14:val="standardContextual"/>
          </w:rPr>
          <w:tab/>
        </w:r>
        <w:r w:rsidRPr="0098107D">
          <w:rPr>
            <w:rStyle w:val="Collegamentoipertestuale"/>
            <w:noProof/>
          </w:rPr>
          <w:t xml:space="preserve">Servizio per creare la posizione debitoria monobeneficiario e ricevere lo IUV, il codice avviso e l’avviso di pagamento (facoltativo) </w:t>
        </w:r>
        <w:r w:rsidRPr="0098107D">
          <w:rPr>
            <w:rStyle w:val="Collegamentoipertestuale"/>
            <w:i/>
            <w:noProof/>
          </w:rPr>
          <w:t>(createDebtPosition)</w:t>
        </w:r>
        <w:r>
          <w:rPr>
            <w:noProof/>
          </w:rPr>
          <w:tab/>
        </w:r>
        <w:r>
          <w:rPr>
            <w:noProof/>
          </w:rPr>
          <w:fldChar w:fldCharType="begin"/>
        </w:r>
        <w:r>
          <w:rPr>
            <w:noProof/>
          </w:rPr>
          <w:instrText xml:space="preserve"> PAGEREF _Toc228291151 \h </w:instrText>
        </w:r>
        <w:r>
          <w:rPr>
            <w:noProof/>
          </w:rPr>
        </w:r>
        <w:r>
          <w:rPr>
            <w:noProof/>
          </w:rPr>
          <w:fldChar w:fldCharType="separate"/>
        </w:r>
        <w:r>
          <w:rPr>
            <w:noProof/>
          </w:rPr>
          <w:t>40</w:t>
        </w:r>
        <w:r>
          <w:rPr>
            <w:noProof/>
          </w:rPr>
          <w:fldChar w:fldCharType="end"/>
        </w:r>
      </w:hyperlink>
    </w:p>
    <w:p w14:paraId="12BBAEBC" w14:textId="4BC42807" w:rsidR="00AB3C3F" w:rsidRDefault="00AB3C3F">
      <w:pPr>
        <w:pStyle w:val="Sommario3"/>
        <w:rPr>
          <w:rFonts w:asciiTheme="minorHAnsi" w:eastAsiaTheme="minorEastAsia" w:hAnsiTheme="minorHAnsi" w:cstheme="minorBidi"/>
          <w:noProof/>
          <w:kern w:val="2"/>
          <w:sz w:val="24"/>
          <w:szCs w:val="24"/>
          <w:lang w:eastAsia="it-IT"/>
          <w14:ligatures w14:val="standardContextual"/>
        </w:rPr>
      </w:pPr>
      <w:hyperlink w:anchor="_Toc228291152" w:history="1">
        <w:r w:rsidRPr="0098107D">
          <w:rPr>
            <w:rStyle w:val="Collegamentoipertestuale"/>
            <w:noProof/>
          </w:rPr>
          <w:t>3.7.1</w:t>
        </w:r>
        <w:r>
          <w:rPr>
            <w:rFonts w:asciiTheme="minorHAnsi" w:eastAsiaTheme="minorEastAsia" w:hAnsiTheme="minorHAnsi" w:cstheme="minorBidi"/>
            <w:noProof/>
            <w:kern w:val="2"/>
            <w:sz w:val="24"/>
            <w:szCs w:val="24"/>
            <w:lang w:eastAsia="it-IT"/>
            <w14:ligatures w14:val="standardContextual"/>
          </w:rPr>
          <w:tab/>
        </w:r>
        <w:r w:rsidRPr="0098107D">
          <w:rPr>
            <w:rStyle w:val="Collegamentoipertestuale"/>
            <w:noProof/>
          </w:rPr>
          <w:t>Input</w:t>
        </w:r>
        <w:r>
          <w:rPr>
            <w:noProof/>
          </w:rPr>
          <w:tab/>
        </w:r>
        <w:r>
          <w:rPr>
            <w:noProof/>
          </w:rPr>
          <w:fldChar w:fldCharType="begin"/>
        </w:r>
        <w:r>
          <w:rPr>
            <w:noProof/>
          </w:rPr>
          <w:instrText xml:space="preserve"> PAGEREF _Toc228291152 \h </w:instrText>
        </w:r>
        <w:r>
          <w:rPr>
            <w:noProof/>
          </w:rPr>
        </w:r>
        <w:r>
          <w:rPr>
            <w:noProof/>
          </w:rPr>
          <w:fldChar w:fldCharType="separate"/>
        </w:r>
        <w:r>
          <w:rPr>
            <w:noProof/>
          </w:rPr>
          <w:t>41</w:t>
        </w:r>
        <w:r>
          <w:rPr>
            <w:noProof/>
          </w:rPr>
          <w:fldChar w:fldCharType="end"/>
        </w:r>
      </w:hyperlink>
    </w:p>
    <w:p w14:paraId="452B10D4" w14:textId="26F12A9A" w:rsidR="00AB3C3F" w:rsidRDefault="00AB3C3F">
      <w:pPr>
        <w:pStyle w:val="Sommario3"/>
        <w:rPr>
          <w:rFonts w:asciiTheme="minorHAnsi" w:eastAsiaTheme="minorEastAsia" w:hAnsiTheme="minorHAnsi" w:cstheme="minorBidi"/>
          <w:noProof/>
          <w:kern w:val="2"/>
          <w:sz w:val="24"/>
          <w:szCs w:val="24"/>
          <w:lang w:eastAsia="it-IT"/>
          <w14:ligatures w14:val="standardContextual"/>
        </w:rPr>
      </w:pPr>
      <w:hyperlink w:anchor="_Toc228291153" w:history="1">
        <w:r w:rsidRPr="0098107D">
          <w:rPr>
            <w:rStyle w:val="Collegamentoipertestuale"/>
            <w:noProof/>
          </w:rPr>
          <w:t>3.7.2</w:t>
        </w:r>
        <w:r>
          <w:rPr>
            <w:rFonts w:asciiTheme="minorHAnsi" w:eastAsiaTheme="minorEastAsia" w:hAnsiTheme="minorHAnsi" w:cstheme="minorBidi"/>
            <w:noProof/>
            <w:kern w:val="2"/>
            <w:sz w:val="24"/>
            <w:szCs w:val="24"/>
            <w:lang w:eastAsia="it-IT"/>
            <w14:ligatures w14:val="standardContextual"/>
          </w:rPr>
          <w:tab/>
        </w:r>
        <w:r w:rsidRPr="0098107D">
          <w:rPr>
            <w:rStyle w:val="Collegamentoipertestuale"/>
            <w:noProof/>
          </w:rPr>
          <w:t>Output</w:t>
        </w:r>
        <w:r>
          <w:rPr>
            <w:noProof/>
          </w:rPr>
          <w:tab/>
        </w:r>
        <w:r>
          <w:rPr>
            <w:noProof/>
          </w:rPr>
          <w:fldChar w:fldCharType="begin"/>
        </w:r>
        <w:r>
          <w:rPr>
            <w:noProof/>
          </w:rPr>
          <w:instrText xml:space="preserve"> PAGEREF _Toc228291153 \h </w:instrText>
        </w:r>
        <w:r>
          <w:rPr>
            <w:noProof/>
          </w:rPr>
        </w:r>
        <w:r>
          <w:rPr>
            <w:noProof/>
          </w:rPr>
          <w:fldChar w:fldCharType="separate"/>
        </w:r>
        <w:r>
          <w:rPr>
            <w:noProof/>
          </w:rPr>
          <w:t>43</w:t>
        </w:r>
        <w:r>
          <w:rPr>
            <w:noProof/>
          </w:rPr>
          <w:fldChar w:fldCharType="end"/>
        </w:r>
      </w:hyperlink>
    </w:p>
    <w:p w14:paraId="20316724" w14:textId="3EA8A763" w:rsidR="00AB3C3F" w:rsidRDefault="00AB3C3F">
      <w:pPr>
        <w:pStyle w:val="Sommario3"/>
        <w:rPr>
          <w:rFonts w:asciiTheme="minorHAnsi" w:eastAsiaTheme="minorEastAsia" w:hAnsiTheme="minorHAnsi" w:cstheme="minorBidi"/>
          <w:noProof/>
          <w:kern w:val="2"/>
          <w:sz w:val="24"/>
          <w:szCs w:val="24"/>
          <w:lang w:eastAsia="it-IT"/>
          <w14:ligatures w14:val="standardContextual"/>
        </w:rPr>
      </w:pPr>
      <w:hyperlink w:anchor="_Toc228291154" w:history="1">
        <w:r w:rsidRPr="0098107D">
          <w:rPr>
            <w:rStyle w:val="Collegamentoipertestuale"/>
            <w:noProof/>
          </w:rPr>
          <w:t>3.7.3</w:t>
        </w:r>
        <w:r>
          <w:rPr>
            <w:rFonts w:asciiTheme="minorHAnsi" w:eastAsiaTheme="minorEastAsia" w:hAnsiTheme="minorHAnsi" w:cstheme="minorBidi"/>
            <w:noProof/>
            <w:kern w:val="2"/>
            <w:sz w:val="24"/>
            <w:szCs w:val="24"/>
            <w:lang w:eastAsia="it-IT"/>
            <w14:ligatures w14:val="standardContextual"/>
          </w:rPr>
          <w:tab/>
        </w:r>
        <w:r w:rsidRPr="0098107D">
          <w:rPr>
            <w:rStyle w:val="Collegamentoipertestuale"/>
            <w:noProof/>
          </w:rPr>
          <w:t>Tabella esiti</w:t>
        </w:r>
        <w:r>
          <w:rPr>
            <w:noProof/>
          </w:rPr>
          <w:tab/>
        </w:r>
        <w:r>
          <w:rPr>
            <w:noProof/>
          </w:rPr>
          <w:fldChar w:fldCharType="begin"/>
        </w:r>
        <w:r>
          <w:rPr>
            <w:noProof/>
          </w:rPr>
          <w:instrText xml:space="preserve"> PAGEREF _Toc228291154 \h </w:instrText>
        </w:r>
        <w:r>
          <w:rPr>
            <w:noProof/>
          </w:rPr>
        </w:r>
        <w:r>
          <w:rPr>
            <w:noProof/>
          </w:rPr>
          <w:fldChar w:fldCharType="separate"/>
        </w:r>
        <w:r>
          <w:rPr>
            <w:noProof/>
          </w:rPr>
          <w:t>43</w:t>
        </w:r>
        <w:r>
          <w:rPr>
            <w:noProof/>
          </w:rPr>
          <w:fldChar w:fldCharType="end"/>
        </w:r>
      </w:hyperlink>
    </w:p>
    <w:p w14:paraId="224E868E" w14:textId="5CD3BA90" w:rsidR="00AB3C3F" w:rsidRDefault="00AB3C3F">
      <w:pPr>
        <w:pStyle w:val="Sommario3"/>
        <w:rPr>
          <w:rFonts w:asciiTheme="minorHAnsi" w:eastAsiaTheme="minorEastAsia" w:hAnsiTheme="minorHAnsi" w:cstheme="minorBidi"/>
          <w:noProof/>
          <w:kern w:val="2"/>
          <w:sz w:val="24"/>
          <w:szCs w:val="24"/>
          <w:lang w:eastAsia="it-IT"/>
          <w14:ligatures w14:val="standardContextual"/>
        </w:rPr>
      </w:pPr>
      <w:hyperlink w:anchor="_Toc228291155" w:history="1">
        <w:r w:rsidRPr="0098107D">
          <w:rPr>
            <w:rStyle w:val="Collegamentoipertestuale"/>
            <w:noProof/>
          </w:rPr>
          <w:t>3.7.4</w:t>
        </w:r>
        <w:r>
          <w:rPr>
            <w:rFonts w:asciiTheme="minorHAnsi" w:eastAsiaTheme="minorEastAsia" w:hAnsiTheme="minorHAnsi" w:cstheme="minorBidi"/>
            <w:noProof/>
            <w:kern w:val="2"/>
            <w:sz w:val="24"/>
            <w:szCs w:val="24"/>
            <w:lang w:eastAsia="it-IT"/>
            <w14:ligatures w14:val="standardContextual"/>
          </w:rPr>
          <w:tab/>
        </w:r>
        <w:r w:rsidRPr="0098107D">
          <w:rPr>
            <w:rStyle w:val="Collegamentoipertestuale"/>
            <w:noProof/>
          </w:rPr>
          <w:t>Esempi di request</w:t>
        </w:r>
        <w:r>
          <w:rPr>
            <w:noProof/>
          </w:rPr>
          <w:tab/>
        </w:r>
        <w:r>
          <w:rPr>
            <w:noProof/>
          </w:rPr>
          <w:fldChar w:fldCharType="begin"/>
        </w:r>
        <w:r>
          <w:rPr>
            <w:noProof/>
          </w:rPr>
          <w:instrText xml:space="preserve"> PAGEREF _Toc228291155 \h </w:instrText>
        </w:r>
        <w:r>
          <w:rPr>
            <w:noProof/>
          </w:rPr>
        </w:r>
        <w:r>
          <w:rPr>
            <w:noProof/>
          </w:rPr>
          <w:fldChar w:fldCharType="separate"/>
        </w:r>
        <w:r>
          <w:rPr>
            <w:noProof/>
          </w:rPr>
          <w:t>43</w:t>
        </w:r>
        <w:r>
          <w:rPr>
            <w:noProof/>
          </w:rPr>
          <w:fldChar w:fldCharType="end"/>
        </w:r>
      </w:hyperlink>
    </w:p>
    <w:p w14:paraId="398CAB16" w14:textId="0B49ABEA" w:rsidR="00AB3C3F" w:rsidRDefault="00AB3C3F">
      <w:pPr>
        <w:pStyle w:val="Sommario2"/>
        <w:tabs>
          <w:tab w:val="left" w:pos="1000"/>
        </w:tabs>
        <w:rPr>
          <w:rFonts w:asciiTheme="minorHAnsi" w:eastAsiaTheme="minorEastAsia" w:hAnsiTheme="minorHAnsi" w:cstheme="minorBidi"/>
          <w:noProof/>
          <w:kern w:val="2"/>
          <w:sz w:val="24"/>
          <w:szCs w:val="24"/>
          <w:lang w:eastAsia="it-IT"/>
          <w14:ligatures w14:val="standardContextual"/>
        </w:rPr>
      </w:pPr>
      <w:hyperlink w:anchor="_Toc228291156" w:history="1">
        <w:r w:rsidRPr="0098107D">
          <w:rPr>
            <w:rStyle w:val="Collegamentoipertestuale"/>
            <w:noProof/>
          </w:rPr>
          <w:t>3.8</w:t>
        </w:r>
        <w:r>
          <w:rPr>
            <w:rFonts w:asciiTheme="minorHAnsi" w:eastAsiaTheme="minorEastAsia" w:hAnsiTheme="minorHAnsi" w:cstheme="minorBidi"/>
            <w:noProof/>
            <w:kern w:val="2"/>
            <w:sz w:val="24"/>
            <w:szCs w:val="24"/>
            <w:lang w:eastAsia="it-IT"/>
            <w14:ligatures w14:val="standardContextual"/>
          </w:rPr>
          <w:tab/>
        </w:r>
        <w:r w:rsidRPr="0098107D">
          <w:rPr>
            <w:rStyle w:val="Collegamentoipertestuale"/>
            <w:noProof/>
          </w:rPr>
          <w:t xml:space="preserve">Servizio per la creazione dello iuv e restituzione della URL pagoPA per pagamenti spontanei </w:t>
        </w:r>
        <w:r w:rsidRPr="0098107D">
          <w:rPr>
            <w:rStyle w:val="Collegamentoipertestuale"/>
            <w:i/>
            <w:noProof/>
          </w:rPr>
          <w:t>(getPaymentUrl)</w:t>
        </w:r>
        <w:r>
          <w:rPr>
            <w:noProof/>
          </w:rPr>
          <w:tab/>
        </w:r>
        <w:r>
          <w:rPr>
            <w:noProof/>
          </w:rPr>
          <w:fldChar w:fldCharType="begin"/>
        </w:r>
        <w:r>
          <w:rPr>
            <w:noProof/>
          </w:rPr>
          <w:instrText xml:space="preserve"> PAGEREF _Toc228291156 \h </w:instrText>
        </w:r>
        <w:r>
          <w:rPr>
            <w:noProof/>
          </w:rPr>
        </w:r>
        <w:r>
          <w:rPr>
            <w:noProof/>
          </w:rPr>
          <w:fldChar w:fldCharType="separate"/>
        </w:r>
        <w:r>
          <w:rPr>
            <w:noProof/>
          </w:rPr>
          <w:t>46</w:t>
        </w:r>
        <w:r>
          <w:rPr>
            <w:noProof/>
          </w:rPr>
          <w:fldChar w:fldCharType="end"/>
        </w:r>
      </w:hyperlink>
    </w:p>
    <w:p w14:paraId="648C38FE" w14:textId="65F8B11E" w:rsidR="00AB3C3F" w:rsidRDefault="00AB3C3F">
      <w:pPr>
        <w:pStyle w:val="Sommario3"/>
        <w:rPr>
          <w:rFonts w:asciiTheme="minorHAnsi" w:eastAsiaTheme="minorEastAsia" w:hAnsiTheme="minorHAnsi" w:cstheme="minorBidi"/>
          <w:noProof/>
          <w:kern w:val="2"/>
          <w:sz w:val="24"/>
          <w:szCs w:val="24"/>
          <w:lang w:eastAsia="it-IT"/>
          <w14:ligatures w14:val="standardContextual"/>
        </w:rPr>
      </w:pPr>
      <w:hyperlink w:anchor="_Toc228291157" w:history="1">
        <w:r w:rsidRPr="0098107D">
          <w:rPr>
            <w:rStyle w:val="Collegamentoipertestuale"/>
            <w:noProof/>
          </w:rPr>
          <w:t>3.8.1</w:t>
        </w:r>
        <w:r>
          <w:rPr>
            <w:rFonts w:asciiTheme="minorHAnsi" w:eastAsiaTheme="minorEastAsia" w:hAnsiTheme="minorHAnsi" w:cstheme="minorBidi"/>
            <w:noProof/>
            <w:kern w:val="2"/>
            <w:sz w:val="24"/>
            <w:szCs w:val="24"/>
            <w:lang w:eastAsia="it-IT"/>
            <w14:ligatures w14:val="standardContextual"/>
          </w:rPr>
          <w:tab/>
        </w:r>
        <w:r w:rsidRPr="0098107D">
          <w:rPr>
            <w:rStyle w:val="Collegamentoipertestuale"/>
            <w:noProof/>
          </w:rPr>
          <w:t>Modalità di utilizzo del servizio e flusso</w:t>
        </w:r>
        <w:r>
          <w:rPr>
            <w:noProof/>
          </w:rPr>
          <w:tab/>
        </w:r>
        <w:r>
          <w:rPr>
            <w:noProof/>
          </w:rPr>
          <w:fldChar w:fldCharType="begin"/>
        </w:r>
        <w:r>
          <w:rPr>
            <w:noProof/>
          </w:rPr>
          <w:instrText xml:space="preserve"> PAGEREF _Toc228291157 \h </w:instrText>
        </w:r>
        <w:r>
          <w:rPr>
            <w:noProof/>
          </w:rPr>
        </w:r>
        <w:r>
          <w:rPr>
            <w:noProof/>
          </w:rPr>
          <w:fldChar w:fldCharType="separate"/>
        </w:r>
        <w:r>
          <w:rPr>
            <w:noProof/>
          </w:rPr>
          <w:t>47</w:t>
        </w:r>
        <w:r>
          <w:rPr>
            <w:noProof/>
          </w:rPr>
          <w:fldChar w:fldCharType="end"/>
        </w:r>
      </w:hyperlink>
    </w:p>
    <w:p w14:paraId="7273457B" w14:textId="3E0B8E9C" w:rsidR="00AB3C3F" w:rsidRDefault="00AB3C3F">
      <w:pPr>
        <w:pStyle w:val="Sommario3"/>
        <w:rPr>
          <w:rFonts w:asciiTheme="minorHAnsi" w:eastAsiaTheme="minorEastAsia" w:hAnsiTheme="minorHAnsi" w:cstheme="minorBidi"/>
          <w:noProof/>
          <w:kern w:val="2"/>
          <w:sz w:val="24"/>
          <w:szCs w:val="24"/>
          <w:lang w:eastAsia="it-IT"/>
          <w14:ligatures w14:val="standardContextual"/>
        </w:rPr>
      </w:pPr>
      <w:hyperlink w:anchor="_Toc228291158" w:history="1">
        <w:r w:rsidRPr="0098107D">
          <w:rPr>
            <w:rStyle w:val="Collegamentoipertestuale"/>
            <w:noProof/>
          </w:rPr>
          <w:t>3.8.2</w:t>
        </w:r>
        <w:r>
          <w:rPr>
            <w:rFonts w:asciiTheme="minorHAnsi" w:eastAsiaTheme="minorEastAsia" w:hAnsiTheme="minorHAnsi" w:cstheme="minorBidi"/>
            <w:noProof/>
            <w:kern w:val="2"/>
            <w:sz w:val="24"/>
            <w:szCs w:val="24"/>
            <w:lang w:eastAsia="it-IT"/>
            <w14:ligatures w14:val="standardContextual"/>
          </w:rPr>
          <w:tab/>
        </w:r>
        <w:r w:rsidRPr="0098107D">
          <w:rPr>
            <w:rStyle w:val="Collegamentoipertestuale"/>
            <w:noProof/>
          </w:rPr>
          <w:t>Ritorno al gestionale al termine del pagamento</w:t>
        </w:r>
        <w:r>
          <w:rPr>
            <w:noProof/>
          </w:rPr>
          <w:tab/>
        </w:r>
        <w:r>
          <w:rPr>
            <w:noProof/>
          </w:rPr>
          <w:fldChar w:fldCharType="begin"/>
        </w:r>
        <w:r>
          <w:rPr>
            <w:noProof/>
          </w:rPr>
          <w:instrText xml:space="preserve"> PAGEREF _Toc228291158 \h </w:instrText>
        </w:r>
        <w:r>
          <w:rPr>
            <w:noProof/>
          </w:rPr>
        </w:r>
        <w:r>
          <w:rPr>
            <w:noProof/>
          </w:rPr>
          <w:fldChar w:fldCharType="separate"/>
        </w:r>
        <w:r>
          <w:rPr>
            <w:noProof/>
          </w:rPr>
          <w:t>48</w:t>
        </w:r>
        <w:r>
          <w:rPr>
            <w:noProof/>
          </w:rPr>
          <w:fldChar w:fldCharType="end"/>
        </w:r>
      </w:hyperlink>
    </w:p>
    <w:p w14:paraId="4B3D7E63" w14:textId="055E6AD7" w:rsidR="00AB3C3F" w:rsidRDefault="00AB3C3F">
      <w:pPr>
        <w:pStyle w:val="Sommario3"/>
        <w:rPr>
          <w:rFonts w:asciiTheme="minorHAnsi" w:eastAsiaTheme="minorEastAsia" w:hAnsiTheme="minorHAnsi" w:cstheme="minorBidi"/>
          <w:noProof/>
          <w:kern w:val="2"/>
          <w:sz w:val="24"/>
          <w:szCs w:val="24"/>
          <w:lang w:eastAsia="it-IT"/>
          <w14:ligatures w14:val="standardContextual"/>
        </w:rPr>
      </w:pPr>
      <w:hyperlink w:anchor="_Toc228291159" w:history="1">
        <w:r w:rsidRPr="0098107D">
          <w:rPr>
            <w:rStyle w:val="Collegamentoipertestuale"/>
            <w:noProof/>
          </w:rPr>
          <w:t>3.8.3</w:t>
        </w:r>
        <w:r>
          <w:rPr>
            <w:rFonts w:asciiTheme="minorHAnsi" w:eastAsiaTheme="minorEastAsia" w:hAnsiTheme="minorHAnsi" w:cstheme="minorBidi"/>
            <w:noProof/>
            <w:kern w:val="2"/>
            <w:sz w:val="24"/>
            <w:szCs w:val="24"/>
            <w:lang w:eastAsia="it-IT"/>
            <w14:ligatures w14:val="standardContextual"/>
          </w:rPr>
          <w:tab/>
        </w:r>
        <w:r w:rsidRPr="0098107D">
          <w:rPr>
            <w:rStyle w:val="Collegamentoipertestuale"/>
            <w:noProof/>
          </w:rPr>
          <w:t>Input</w:t>
        </w:r>
        <w:r>
          <w:rPr>
            <w:noProof/>
          </w:rPr>
          <w:tab/>
        </w:r>
        <w:r>
          <w:rPr>
            <w:noProof/>
          </w:rPr>
          <w:fldChar w:fldCharType="begin"/>
        </w:r>
        <w:r>
          <w:rPr>
            <w:noProof/>
          </w:rPr>
          <w:instrText xml:space="preserve"> PAGEREF _Toc228291159 \h </w:instrText>
        </w:r>
        <w:r>
          <w:rPr>
            <w:noProof/>
          </w:rPr>
        </w:r>
        <w:r>
          <w:rPr>
            <w:noProof/>
          </w:rPr>
          <w:fldChar w:fldCharType="separate"/>
        </w:r>
        <w:r>
          <w:rPr>
            <w:noProof/>
          </w:rPr>
          <w:t>48</w:t>
        </w:r>
        <w:r>
          <w:rPr>
            <w:noProof/>
          </w:rPr>
          <w:fldChar w:fldCharType="end"/>
        </w:r>
      </w:hyperlink>
    </w:p>
    <w:p w14:paraId="11267BCD" w14:textId="25EAC81D" w:rsidR="00AB3C3F" w:rsidRDefault="00AB3C3F">
      <w:pPr>
        <w:pStyle w:val="Sommario3"/>
        <w:rPr>
          <w:rFonts w:asciiTheme="minorHAnsi" w:eastAsiaTheme="minorEastAsia" w:hAnsiTheme="minorHAnsi" w:cstheme="minorBidi"/>
          <w:noProof/>
          <w:kern w:val="2"/>
          <w:sz w:val="24"/>
          <w:szCs w:val="24"/>
          <w:lang w:eastAsia="it-IT"/>
          <w14:ligatures w14:val="standardContextual"/>
        </w:rPr>
      </w:pPr>
      <w:hyperlink w:anchor="_Toc228291160" w:history="1">
        <w:r w:rsidRPr="0098107D">
          <w:rPr>
            <w:rStyle w:val="Collegamentoipertestuale"/>
            <w:noProof/>
          </w:rPr>
          <w:t>3.8.4</w:t>
        </w:r>
        <w:r>
          <w:rPr>
            <w:rFonts w:asciiTheme="minorHAnsi" w:eastAsiaTheme="minorEastAsia" w:hAnsiTheme="minorHAnsi" w:cstheme="minorBidi"/>
            <w:noProof/>
            <w:kern w:val="2"/>
            <w:sz w:val="24"/>
            <w:szCs w:val="24"/>
            <w:lang w:eastAsia="it-IT"/>
            <w14:ligatures w14:val="standardContextual"/>
          </w:rPr>
          <w:tab/>
        </w:r>
        <w:r w:rsidRPr="0098107D">
          <w:rPr>
            <w:rStyle w:val="Collegamentoipertestuale"/>
            <w:noProof/>
          </w:rPr>
          <w:t>Output</w:t>
        </w:r>
        <w:r>
          <w:rPr>
            <w:noProof/>
          </w:rPr>
          <w:tab/>
        </w:r>
        <w:r>
          <w:rPr>
            <w:noProof/>
          </w:rPr>
          <w:fldChar w:fldCharType="begin"/>
        </w:r>
        <w:r>
          <w:rPr>
            <w:noProof/>
          </w:rPr>
          <w:instrText xml:space="preserve"> PAGEREF _Toc228291160 \h </w:instrText>
        </w:r>
        <w:r>
          <w:rPr>
            <w:noProof/>
          </w:rPr>
        </w:r>
        <w:r>
          <w:rPr>
            <w:noProof/>
          </w:rPr>
          <w:fldChar w:fldCharType="separate"/>
        </w:r>
        <w:r>
          <w:rPr>
            <w:noProof/>
          </w:rPr>
          <w:t>49</w:t>
        </w:r>
        <w:r>
          <w:rPr>
            <w:noProof/>
          </w:rPr>
          <w:fldChar w:fldCharType="end"/>
        </w:r>
      </w:hyperlink>
    </w:p>
    <w:p w14:paraId="0C68272A" w14:textId="4F2D38E9" w:rsidR="00AB3C3F" w:rsidRDefault="00AB3C3F">
      <w:pPr>
        <w:pStyle w:val="Sommario3"/>
        <w:rPr>
          <w:rFonts w:asciiTheme="minorHAnsi" w:eastAsiaTheme="minorEastAsia" w:hAnsiTheme="minorHAnsi" w:cstheme="minorBidi"/>
          <w:noProof/>
          <w:kern w:val="2"/>
          <w:sz w:val="24"/>
          <w:szCs w:val="24"/>
          <w:lang w:eastAsia="it-IT"/>
          <w14:ligatures w14:val="standardContextual"/>
        </w:rPr>
      </w:pPr>
      <w:hyperlink w:anchor="_Toc228291161" w:history="1">
        <w:r w:rsidRPr="0098107D">
          <w:rPr>
            <w:rStyle w:val="Collegamentoipertestuale"/>
            <w:noProof/>
          </w:rPr>
          <w:t>3.8.5</w:t>
        </w:r>
        <w:r>
          <w:rPr>
            <w:rFonts w:asciiTheme="minorHAnsi" w:eastAsiaTheme="minorEastAsia" w:hAnsiTheme="minorHAnsi" w:cstheme="minorBidi"/>
            <w:noProof/>
            <w:kern w:val="2"/>
            <w:sz w:val="24"/>
            <w:szCs w:val="24"/>
            <w:lang w:eastAsia="it-IT"/>
            <w14:ligatures w14:val="standardContextual"/>
          </w:rPr>
          <w:tab/>
        </w:r>
        <w:r w:rsidRPr="0098107D">
          <w:rPr>
            <w:rStyle w:val="Collegamentoipertestuale"/>
            <w:noProof/>
          </w:rPr>
          <w:t>Tabella esiti</w:t>
        </w:r>
        <w:r>
          <w:rPr>
            <w:noProof/>
          </w:rPr>
          <w:tab/>
        </w:r>
        <w:r>
          <w:rPr>
            <w:noProof/>
          </w:rPr>
          <w:fldChar w:fldCharType="begin"/>
        </w:r>
        <w:r>
          <w:rPr>
            <w:noProof/>
          </w:rPr>
          <w:instrText xml:space="preserve"> PAGEREF _Toc228291161 \h </w:instrText>
        </w:r>
        <w:r>
          <w:rPr>
            <w:noProof/>
          </w:rPr>
        </w:r>
        <w:r>
          <w:rPr>
            <w:noProof/>
          </w:rPr>
          <w:fldChar w:fldCharType="separate"/>
        </w:r>
        <w:r>
          <w:rPr>
            <w:noProof/>
          </w:rPr>
          <w:t>50</w:t>
        </w:r>
        <w:r>
          <w:rPr>
            <w:noProof/>
          </w:rPr>
          <w:fldChar w:fldCharType="end"/>
        </w:r>
      </w:hyperlink>
    </w:p>
    <w:p w14:paraId="12B338DF" w14:textId="68CF02AE" w:rsidR="00AB3C3F" w:rsidRDefault="00AB3C3F">
      <w:pPr>
        <w:pStyle w:val="Sommario3"/>
        <w:rPr>
          <w:rFonts w:asciiTheme="minorHAnsi" w:eastAsiaTheme="minorEastAsia" w:hAnsiTheme="minorHAnsi" w:cstheme="minorBidi"/>
          <w:noProof/>
          <w:kern w:val="2"/>
          <w:sz w:val="24"/>
          <w:szCs w:val="24"/>
          <w:lang w:eastAsia="it-IT"/>
          <w14:ligatures w14:val="standardContextual"/>
        </w:rPr>
      </w:pPr>
      <w:hyperlink w:anchor="_Toc228291162" w:history="1">
        <w:r w:rsidRPr="0098107D">
          <w:rPr>
            <w:rStyle w:val="Collegamentoipertestuale"/>
            <w:noProof/>
          </w:rPr>
          <w:t>3.8.6</w:t>
        </w:r>
        <w:r>
          <w:rPr>
            <w:rFonts w:asciiTheme="minorHAnsi" w:eastAsiaTheme="minorEastAsia" w:hAnsiTheme="minorHAnsi" w:cstheme="minorBidi"/>
            <w:noProof/>
            <w:kern w:val="2"/>
            <w:sz w:val="24"/>
            <w:szCs w:val="24"/>
            <w:lang w:eastAsia="it-IT"/>
            <w14:ligatures w14:val="standardContextual"/>
          </w:rPr>
          <w:tab/>
        </w:r>
        <w:r w:rsidRPr="0098107D">
          <w:rPr>
            <w:rStyle w:val="Collegamentoipertestuale"/>
            <w:noProof/>
          </w:rPr>
          <w:t>Esempi di request</w:t>
        </w:r>
        <w:r>
          <w:rPr>
            <w:noProof/>
          </w:rPr>
          <w:tab/>
        </w:r>
        <w:r>
          <w:rPr>
            <w:noProof/>
          </w:rPr>
          <w:fldChar w:fldCharType="begin"/>
        </w:r>
        <w:r>
          <w:rPr>
            <w:noProof/>
          </w:rPr>
          <w:instrText xml:space="preserve"> PAGEREF _Toc228291162 \h </w:instrText>
        </w:r>
        <w:r>
          <w:rPr>
            <w:noProof/>
          </w:rPr>
        </w:r>
        <w:r>
          <w:rPr>
            <w:noProof/>
          </w:rPr>
          <w:fldChar w:fldCharType="separate"/>
        </w:r>
        <w:r>
          <w:rPr>
            <w:noProof/>
          </w:rPr>
          <w:t>50</w:t>
        </w:r>
        <w:r>
          <w:rPr>
            <w:noProof/>
          </w:rPr>
          <w:fldChar w:fldCharType="end"/>
        </w:r>
      </w:hyperlink>
    </w:p>
    <w:p w14:paraId="009988D9" w14:textId="603A832A" w:rsidR="00AB3C3F" w:rsidRDefault="00AB3C3F">
      <w:pPr>
        <w:pStyle w:val="Sommario2"/>
        <w:tabs>
          <w:tab w:val="left" w:pos="1000"/>
        </w:tabs>
        <w:rPr>
          <w:rFonts w:asciiTheme="minorHAnsi" w:eastAsiaTheme="minorEastAsia" w:hAnsiTheme="minorHAnsi" w:cstheme="minorBidi"/>
          <w:noProof/>
          <w:kern w:val="2"/>
          <w:sz w:val="24"/>
          <w:szCs w:val="24"/>
          <w:lang w:eastAsia="it-IT"/>
          <w14:ligatures w14:val="standardContextual"/>
        </w:rPr>
      </w:pPr>
      <w:hyperlink w:anchor="_Toc228291163" w:history="1">
        <w:r w:rsidRPr="0098107D">
          <w:rPr>
            <w:rStyle w:val="Collegamentoipertestuale"/>
            <w:noProof/>
          </w:rPr>
          <w:t>3.9</w:t>
        </w:r>
        <w:r>
          <w:rPr>
            <w:rFonts w:asciiTheme="minorHAnsi" w:eastAsiaTheme="minorEastAsia" w:hAnsiTheme="minorHAnsi" w:cstheme="minorBidi"/>
            <w:noProof/>
            <w:kern w:val="2"/>
            <w:sz w:val="24"/>
            <w:szCs w:val="24"/>
            <w:lang w:eastAsia="it-IT"/>
            <w14:ligatures w14:val="standardContextual"/>
          </w:rPr>
          <w:tab/>
        </w:r>
        <w:r w:rsidRPr="0098107D">
          <w:rPr>
            <w:rStyle w:val="Collegamentoipertestuale"/>
            <w:noProof/>
          </w:rPr>
          <w:t>Servizio per creare la posizione debitoria multibeneficiario e ricevere lo IUV, il codice avviso e l’avviso di pagamento (facoltativo)  (</w:t>
        </w:r>
        <w:r w:rsidRPr="0098107D">
          <w:rPr>
            <w:rStyle w:val="Collegamentoipertestuale"/>
            <w:rFonts w:cstheme="minorHAnsi"/>
            <w:i/>
            <w:noProof/>
          </w:rPr>
          <w:t>createDebtPositionMultipayee</w:t>
        </w:r>
        <w:r w:rsidRPr="0098107D">
          <w:rPr>
            <w:rStyle w:val="Collegamentoipertestuale"/>
            <w:noProof/>
          </w:rPr>
          <w:t>)</w:t>
        </w:r>
        <w:r>
          <w:rPr>
            <w:noProof/>
          </w:rPr>
          <w:tab/>
        </w:r>
        <w:r>
          <w:rPr>
            <w:noProof/>
          </w:rPr>
          <w:fldChar w:fldCharType="begin"/>
        </w:r>
        <w:r>
          <w:rPr>
            <w:noProof/>
          </w:rPr>
          <w:instrText xml:space="preserve"> PAGEREF _Toc228291163 \h </w:instrText>
        </w:r>
        <w:r>
          <w:rPr>
            <w:noProof/>
          </w:rPr>
        </w:r>
        <w:r>
          <w:rPr>
            <w:noProof/>
          </w:rPr>
          <w:fldChar w:fldCharType="separate"/>
        </w:r>
        <w:r>
          <w:rPr>
            <w:noProof/>
          </w:rPr>
          <w:t>52</w:t>
        </w:r>
        <w:r>
          <w:rPr>
            <w:noProof/>
          </w:rPr>
          <w:fldChar w:fldCharType="end"/>
        </w:r>
      </w:hyperlink>
    </w:p>
    <w:p w14:paraId="1D23AB66" w14:textId="479ACC33" w:rsidR="00AB3C3F" w:rsidRDefault="00AB3C3F">
      <w:pPr>
        <w:pStyle w:val="Sommario3"/>
        <w:rPr>
          <w:rFonts w:asciiTheme="minorHAnsi" w:eastAsiaTheme="minorEastAsia" w:hAnsiTheme="minorHAnsi" w:cstheme="minorBidi"/>
          <w:noProof/>
          <w:kern w:val="2"/>
          <w:sz w:val="24"/>
          <w:szCs w:val="24"/>
          <w:lang w:eastAsia="it-IT"/>
          <w14:ligatures w14:val="standardContextual"/>
        </w:rPr>
      </w:pPr>
      <w:hyperlink w:anchor="_Toc228291164" w:history="1">
        <w:r w:rsidRPr="0098107D">
          <w:rPr>
            <w:rStyle w:val="Collegamentoipertestuale"/>
            <w:noProof/>
          </w:rPr>
          <w:t>3.9.1</w:t>
        </w:r>
        <w:r>
          <w:rPr>
            <w:rFonts w:asciiTheme="minorHAnsi" w:eastAsiaTheme="minorEastAsia" w:hAnsiTheme="minorHAnsi" w:cstheme="minorBidi"/>
            <w:noProof/>
            <w:kern w:val="2"/>
            <w:sz w:val="24"/>
            <w:szCs w:val="24"/>
            <w:lang w:eastAsia="it-IT"/>
            <w14:ligatures w14:val="standardContextual"/>
          </w:rPr>
          <w:tab/>
        </w:r>
        <w:r w:rsidRPr="0098107D">
          <w:rPr>
            <w:rStyle w:val="Collegamentoipertestuale"/>
            <w:noProof/>
          </w:rPr>
          <w:t>Input</w:t>
        </w:r>
        <w:r>
          <w:rPr>
            <w:noProof/>
          </w:rPr>
          <w:tab/>
        </w:r>
        <w:r>
          <w:rPr>
            <w:noProof/>
          </w:rPr>
          <w:fldChar w:fldCharType="begin"/>
        </w:r>
        <w:r>
          <w:rPr>
            <w:noProof/>
          </w:rPr>
          <w:instrText xml:space="preserve"> PAGEREF _Toc228291164 \h </w:instrText>
        </w:r>
        <w:r>
          <w:rPr>
            <w:noProof/>
          </w:rPr>
        </w:r>
        <w:r>
          <w:rPr>
            <w:noProof/>
          </w:rPr>
          <w:fldChar w:fldCharType="separate"/>
        </w:r>
        <w:r>
          <w:rPr>
            <w:noProof/>
          </w:rPr>
          <w:t>52</w:t>
        </w:r>
        <w:r>
          <w:rPr>
            <w:noProof/>
          </w:rPr>
          <w:fldChar w:fldCharType="end"/>
        </w:r>
      </w:hyperlink>
    </w:p>
    <w:p w14:paraId="7C73353B" w14:textId="32C58A0B" w:rsidR="00AB3C3F" w:rsidRDefault="00AB3C3F">
      <w:pPr>
        <w:pStyle w:val="Sommario3"/>
        <w:rPr>
          <w:rFonts w:asciiTheme="minorHAnsi" w:eastAsiaTheme="minorEastAsia" w:hAnsiTheme="minorHAnsi" w:cstheme="minorBidi"/>
          <w:noProof/>
          <w:kern w:val="2"/>
          <w:sz w:val="24"/>
          <w:szCs w:val="24"/>
          <w:lang w:eastAsia="it-IT"/>
          <w14:ligatures w14:val="standardContextual"/>
        </w:rPr>
      </w:pPr>
      <w:hyperlink w:anchor="_Toc228291165" w:history="1">
        <w:r w:rsidRPr="0098107D">
          <w:rPr>
            <w:rStyle w:val="Collegamentoipertestuale"/>
            <w:rFonts w:eastAsia="Calibri" w:cstheme="minorHAnsi"/>
            <w:noProof/>
          </w:rPr>
          <w:t>3.9.2</w:t>
        </w:r>
        <w:r>
          <w:rPr>
            <w:rFonts w:asciiTheme="minorHAnsi" w:eastAsiaTheme="minorEastAsia" w:hAnsiTheme="minorHAnsi" w:cstheme="minorBidi"/>
            <w:noProof/>
            <w:kern w:val="2"/>
            <w:sz w:val="24"/>
            <w:szCs w:val="24"/>
            <w:lang w:eastAsia="it-IT"/>
            <w14:ligatures w14:val="standardContextual"/>
          </w:rPr>
          <w:tab/>
        </w:r>
        <w:r w:rsidRPr="0098107D">
          <w:rPr>
            <w:rStyle w:val="Collegamentoipertestuale"/>
            <w:noProof/>
          </w:rPr>
          <w:t>Output</w:t>
        </w:r>
        <w:r>
          <w:rPr>
            <w:noProof/>
          </w:rPr>
          <w:tab/>
        </w:r>
        <w:r>
          <w:rPr>
            <w:noProof/>
          </w:rPr>
          <w:fldChar w:fldCharType="begin"/>
        </w:r>
        <w:r>
          <w:rPr>
            <w:noProof/>
          </w:rPr>
          <w:instrText xml:space="preserve"> PAGEREF _Toc228291165 \h </w:instrText>
        </w:r>
        <w:r>
          <w:rPr>
            <w:noProof/>
          </w:rPr>
        </w:r>
        <w:r>
          <w:rPr>
            <w:noProof/>
          </w:rPr>
          <w:fldChar w:fldCharType="separate"/>
        </w:r>
        <w:r>
          <w:rPr>
            <w:noProof/>
          </w:rPr>
          <w:t>54</w:t>
        </w:r>
        <w:r>
          <w:rPr>
            <w:noProof/>
          </w:rPr>
          <w:fldChar w:fldCharType="end"/>
        </w:r>
      </w:hyperlink>
    </w:p>
    <w:p w14:paraId="6ACE0138" w14:textId="3F99E82D" w:rsidR="00AB3C3F" w:rsidRDefault="00AB3C3F">
      <w:pPr>
        <w:pStyle w:val="Sommario3"/>
        <w:rPr>
          <w:rFonts w:asciiTheme="minorHAnsi" w:eastAsiaTheme="minorEastAsia" w:hAnsiTheme="minorHAnsi" w:cstheme="minorBidi"/>
          <w:noProof/>
          <w:kern w:val="2"/>
          <w:sz w:val="24"/>
          <w:szCs w:val="24"/>
          <w:lang w:eastAsia="it-IT"/>
          <w14:ligatures w14:val="standardContextual"/>
        </w:rPr>
      </w:pPr>
      <w:hyperlink w:anchor="_Toc228291166" w:history="1">
        <w:r w:rsidRPr="0098107D">
          <w:rPr>
            <w:rStyle w:val="Collegamentoipertestuale"/>
            <w:noProof/>
          </w:rPr>
          <w:t>3.9.3</w:t>
        </w:r>
        <w:r>
          <w:rPr>
            <w:rFonts w:asciiTheme="minorHAnsi" w:eastAsiaTheme="minorEastAsia" w:hAnsiTheme="minorHAnsi" w:cstheme="minorBidi"/>
            <w:noProof/>
            <w:kern w:val="2"/>
            <w:sz w:val="24"/>
            <w:szCs w:val="24"/>
            <w:lang w:eastAsia="it-IT"/>
            <w14:ligatures w14:val="standardContextual"/>
          </w:rPr>
          <w:tab/>
        </w:r>
        <w:r w:rsidRPr="0098107D">
          <w:rPr>
            <w:rStyle w:val="Collegamentoipertestuale"/>
            <w:noProof/>
          </w:rPr>
          <w:t>Tabella esiti</w:t>
        </w:r>
        <w:r>
          <w:rPr>
            <w:noProof/>
          </w:rPr>
          <w:tab/>
        </w:r>
        <w:r>
          <w:rPr>
            <w:noProof/>
          </w:rPr>
          <w:fldChar w:fldCharType="begin"/>
        </w:r>
        <w:r>
          <w:rPr>
            <w:noProof/>
          </w:rPr>
          <w:instrText xml:space="preserve"> PAGEREF _Toc228291166 \h </w:instrText>
        </w:r>
        <w:r>
          <w:rPr>
            <w:noProof/>
          </w:rPr>
        </w:r>
        <w:r>
          <w:rPr>
            <w:noProof/>
          </w:rPr>
          <w:fldChar w:fldCharType="separate"/>
        </w:r>
        <w:r>
          <w:rPr>
            <w:noProof/>
          </w:rPr>
          <w:t>55</w:t>
        </w:r>
        <w:r>
          <w:rPr>
            <w:noProof/>
          </w:rPr>
          <w:fldChar w:fldCharType="end"/>
        </w:r>
      </w:hyperlink>
    </w:p>
    <w:p w14:paraId="7C11AF69" w14:textId="7E9FC89C" w:rsidR="00AB3C3F" w:rsidRDefault="00AB3C3F">
      <w:pPr>
        <w:pStyle w:val="Sommario3"/>
        <w:rPr>
          <w:rFonts w:asciiTheme="minorHAnsi" w:eastAsiaTheme="minorEastAsia" w:hAnsiTheme="minorHAnsi" w:cstheme="minorBidi"/>
          <w:noProof/>
          <w:kern w:val="2"/>
          <w:sz w:val="24"/>
          <w:szCs w:val="24"/>
          <w:lang w:eastAsia="it-IT"/>
          <w14:ligatures w14:val="standardContextual"/>
        </w:rPr>
      </w:pPr>
      <w:hyperlink w:anchor="_Toc228291167" w:history="1">
        <w:r w:rsidRPr="0098107D">
          <w:rPr>
            <w:rStyle w:val="Collegamentoipertestuale"/>
            <w:noProof/>
          </w:rPr>
          <w:t>3.9.4</w:t>
        </w:r>
        <w:r>
          <w:rPr>
            <w:rFonts w:asciiTheme="minorHAnsi" w:eastAsiaTheme="minorEastAsia" w:hAnsiTheme="minorHAnsi" w:cstheme="minorBidi"/>
            <w:noProof/>
            <w:kern w:val="2"/>
            <w:sz w:val="24"/>
            <w:szCs w:val="24"/>
            <w:lang w:eastAsia="it-IT"/>
            <w14:ligatures w14:val="standardContextual"/>
          </w:rPr>
          <w:tab/>
        </w:r>
        <w:r w:rsidRPr="0098107D">
          <w:rPr>
            <w:rStyle w:val="Collegamentoipertestuale"/>
            <w:noProof/>
          </w:rPr>
          <w:t>Esempi di request</w:t>
        </w:r>
        <w:r>
          <w:rPr>
            <w:noProof/>
          </w:rPr>
          <w:tab/>
        </w:r>
        <w:r>
          <w:rPr>
            <w:noProof/>
          </w:rPr>
          <w:fldChar w:fldCharType="begin"/>
        </w:r>
        <w:r>
          <w:rPr>
            <w:noProof/>
          </w:rPr>
          <w:instrText xml:space="preserve"> PAGEREF _Toc228291167 \h </w:instrText>
        </w:r>
        <w:r>
          <w:rPr>
            <w:noProof/>
          </w:rPr>
        </w:r>
        <w:r>
          <w:rPr>
            <w:noProof/>
          </w:rPr>
          <w:fldChar w:fldCharType="separate"/>
        </w:r>
        <w:r>
          <w:rPr>
            <w:noProof/>
          </w:rPr>
          <w:t>55</w:t>
        </w:r>
        <w:r>
          <w:rPr>
            <w:noProof/>
          </w:rPr>
          <w:fldChar w:fldCharType="end"/>
        </w:r>
      </w:hyperlink>
    </w:p>
    <w:p w14:paraId="4D8348E7" w14:textId="789041CF" w:rsidR="00AB3C3F" w:rsidRDefault="00AB3C3F">
      <w:pPr>
        <w:pStyle w:val="Sommario2"/>
        <w:tabs>
          <w:tab w:val="left" w:pos="1200"/>
        </w:tabs>
        <w:rPr>
          <w:rFonts w:asciiTheme="minorHAnsi" w:eastAsiaTheme="minorEastAsia" w:hAnsiTheme="minorHAnsi" w:cstheme="minorBidi"/>
          <w:noProof/>
          <w:kern w:val="2"/>
          <w:sz w:val="24"/>
          <w:szCs w:val="24"/>
          <w:lang w:eastAsia="it-IT"/>
          <w14:ligatures w14:val="standardContextual"/>
        </w:rPr>
      </w:pPr>
      <w:hyperlink w:anchor="_Toc228291168" w:history="1">
        <w:r w:rsidRPr="0098107D">
          <w:rPr>
            <w:rStyle w:val="Collegamentoipertestuale"/>
            <w:noProof/>
          </w:rPr>
          <w:t>3.10</w:t>
        </w:r>
        <w:r>
          <w:rPr>
            <w:rFonts w:asciiTheme="minorHAnsi" w:eastAsiaTheme="minorEastAsia" w:hAnsiTheme="minorHAnsi" w:cstheme="minorBidi"/>
            <w:noProof/>
            <w:kern w:val="2"/>
            <w:sz w:val="24"/>
            <w:szCs w:val="24"/>
            <w:lang w:eastAsia="it-IT"/>
            <w14:ligatures w14:val="standardContextual"/>
          </w:rPr>
          <w:tab/>
        </w:r>
        <w:r w:rsidRPr="0098107D">
          <w:rPr>
            <w:rStyle w:val="Collegamentoipertestuale"/>
            <w:noProof/>
          </w:rPr>
          <w:t>Servizio per la restituzione della URL pagoPA per il pagamento di posizione debitoria con avviso di pagamento (</w:t>
        </w:r>
        <w:r w:rsidRPr="0098107D">
          <w:rPr>
            <w:rStyle w:val="Collegamentoipertestuale"/>
            <w:i/>
            <w:noProof/>
          </w:rPr>
          <w:t>iuvPayment</w:t>
        </w:r>
        <w:r w:rsidRPr="0098107D">
          <w:rPr>
            <w:rStyle w:val="Collegamentoipertestuale"/>
            <w:noProof/>
          </w:rPr>
          <w:t>)</w:t>
        </w:r>
        <w:r>
          <w:rPr>
            <w:noProof/>
          </w:rPr>
          <w:tab/>
        </w:r>
        <w:r>
          <w:rPr>
            <w:noProof/>
          </w:rPr>
          <w:fldChar w:fldCharType="begin"/>
        </w:r>
        <w:r>
          <w:rPr>
            <w:noProof/>
          </w:rPr>
          <w:instrText xml:space="preserve"> PAGEREF _Toc228291168 \h </w:instrText>
        </w:r>
        <w:r>
          <w:rPr>
            <w:noProof/>
          </w:rPr>
        </w:r>
        <w:r>
          <w:rPr>
            <w:noProof/>
          </w:rPr>
          <w:fldChar w:fldCharType="separate"/>
        </w:r>
        <w:r>
          <w:rPr>
            <w:noProof/>
          </w:rPr>
          <w:t>59</w:t>
        </w:r>
        <w:r>
          <w:rPr>
            <w:noProof/>
          </w:rPr>
          <w:fldChar w:fldCharType="end"/>
        </w:r>
      </w:hyperlink>
    </w:p>
    <w:p w14:paraId="4090A633" w14:textId="27D9609E" w:rsidR="00AB3C3F" w:rsidRDefault="00AB3C3F">
      <w:pPr>
        <w:pStyle w:val="Sommario3"/>
        <w:rPr>
          <w:rFonts w:asciiTheme="minorHAnsi" w:eastAsiaTheme="minorEastAsia" w:hAnsiTheme="minorHAnsi" w:cstheme="minorBidi"/>
          <w:noProof/>
          <w:kern w:val="2"/>
          <w:sz w:val="24"/>
          <w:szCs w:val="24"/>
          <w:lang w:eastAsia="it-IT"/>
          <w14:ligatures w14:val="standardContextual"/>
        </w:rPr>
      </w:pPr>
      <w:hyperlink w:anchor="_Toc228291169" w:history="1">
        <w:r w:rsidRPr="0098107D">
          <w:rPr>
            <w:rStyle w:val="Collegamentoipertestuale"/>
            <w:noProof/>
          </w:rPr>
          <w:t>3.10.1</w:t>
        </w:r>
        <w:r>
          <w:rPr>
            <w:rFonts w:asciiTheme="minorHAnsi" w:eastAsiaTheme="minorEastAsia" w:hAnsiTheme="minorHAnsi" w:cstheme="minorBidi"/>
            <w:noProof/>
            <w:kern w:val="2"/>
            <w:sz w:val="24"/>
            <w:szCs w:val="24"/>
            <w:lang w:eastAsia="it-IT"/>
            <w14:ligatures w14:val="standardContextual"/>
          </w:rPr>
          <w:tab/>
        </w:r>
        <w:r w:rsidRPr="0098107D">
          <w:rPr>
            <w:rStyle w:val="Collegamentoipertestuale"/>
            <w:noProof/>
          </w:rPr>
          <w:t>Ritorno al gestionale al termine del pagamento</w:t>
        </w:r>
        <w:r>
          <w:rPr>
            <w:noProof/>
          </w:rPr>
          <w:tab/>
        </w:r>
        <w:r>
          <w:rPr>
            <w:noProof/>
          </w:rPr>
          <w:fldChar w:fldCharType="begin"/>
        </w:r>
        <w:r>
          <w:rPr>
            <w:noProof/>
          </w:rPr>
          <w:instrText xml:space="preserve"> PAGEREF _Toc228291169 \h </w:instrText>
        </w:r>
        <w:r>
          <w:rPr>
            <w:noProof/>
          </w:rPr>
        </w:r>
        <w:r>
          <w:rPr>
            <w:noProof/>
          </w:rPr>
          <w:fldChar w:fldCharType="separate"/>
        </w:r>
        <w:r>
          <w:rPr>
            <w:noProof/>
          </w:rPr>
          <w:t>59</w:t>
        </w:r>
        <w:r>
          <w:rPr>
            <w:noProof/>
          </w:rPr>
          <w:fldChar w:fldCharType="end"/>
        </w:r>
      </w:hyperlink>
    </w:p>
    <w:p w14:paraId="0844DC08" w14:textId="457928CB" w:rsidR="00AB3C3F" w:rsidRDefault="00AB3C3F">
      <w:pPr>
        <w:pStyle w:val="Sommario3"/>
        <w:rPr>
          <w:rFonts w:asciiTheme="minorHAnsi" w:eastAsiaTheme="minorEastAsia" w:hAnsiTheme="minorHAnsi" w:cstheme="minorBidi"/>
          <w:noProof/>
          <w:kern w:val="2"/>
          <w:sz w:val="24"/>
          <w:szCs w:val="24"/>
          <w:lang w:eastAsia="it-IT"/>
          <w14:ligatures w14:val="standardContextual"/>
        </w:rPr>
      </w:pPr>
      <w:hyperlink w:anchor="_Toc228291170" w:history="1">
        <w:r w:rsidRPr="0098107D">
          <w:rPr>
            <w:rStyle w:val="Collegamentoipertestuale"/>
            <w:noProof/>
          </w:rPr>
          <w:t>3.10.2</w:t>
        </w:r>
        <w:r>
          <w:rPr>
            <w:rFonts w:asciiTheme="minorHAnsi" w:eastAsiaTheme="minorEastAsia" w:hAnsiTheme="minorHAnsi" w:cstheme="minorBidi"/>
            <w:noProof/>
            <w:kern w:val="2"/>
            <w:sz w:val="24"/>
            <w:szCs w:val="24"/>
            <w:lang w:eastAsia="it-IT"/>
            <w14:ligatures w14:val="standardContextual"/>
          </w:rPr>
          <w:tab/>
        </w:r>
        <w:r w:rsidRPr="0098107D">
          <w:rPr>
            <w:rStyle w:val="Collegamentoipertestuale"/>
            <w:noProof/>
          </w:rPr>
          <w:t>Input</w:t>
        </w:r>
        <w:r>
          <w:rPr>
            <w:noProof/>
          </w:rPr>
          <w:tab/>
        </w:r>
        <w:r>
          <w:rPr>
            <w:noProof/>
          </w:rPr>
          <w:fldChar w:fldCharType="begin"/>
        </w:r>
        <w:r>
          <w:rPr>
            <w:noProof/>
          </w:rPr>
          <w:instrText xml:space="preserve"> PAGEREF _Toc228291170 \h </w:instrText>
        </w:r>
        <w:r>
          <w:rPr>
            <w:noProof/>
          </w:rPr>
        </w:r>
        <w:r>
          <w:rPr>
            <w:noProof/>
          </w:rPr>
          <w:fldChar w:fldCharType="separate"/>
        </w:r>
        <w:r>
          <w:rPr>
            <w:noProof/>
          </w:rPr>
          <w:t>60</w:t>
        </w:r>
        <w:r>
          <w:rPr>
            <w:noProof/>
          </w:rPr>
          <w:fldChar w:fldCharType="end"/>
        </w:r>
      </w:hyperlink>
    </w:p>
    <w:p w14:paraId="54B9C8CA" w14:textId="3DCD1923" w:rsidR="00AB3C3F" w:rsidRDefault="00AB3C3F">
      <w:pPr>
        <w:pStyle w:val="Sommario3"/>
        <w:rPr>
          <w:rFonts w:asciiTheme="minorHAnsi" w:eastAsiaTheme="minorEastAsia" w:hAnsiTheme="minorHAnsi" w:cstheme="minorBidi"/>
          <w:noProof/>
          <w:kern w:val="2"/>
          <w:sz w:val="24"/>
          <w:szCs w:val="24"/>
          <w:lang w:eastAsia="it-IT"/>
          <w14:ligatures w14:val="standardContextual"/>
        </w:rPr>
      </w:pPr>
      <w:hyperlink w:anchor="_Toc228291171" w:history="1">
        <w:r w:rsidRPr="0098107D">
          <w:rPr>
            <w:rStyle w:val="Collegamentoipertestuale"/>
            <w:noProof/>
          </w:rPr>
          <w:t>3.10.3</w:t>
        </w:r>
        <w:r>
          <w:rPr>
            <w:rFonts w:asciiTheme="minorHAnsi" w:eastAsiaTheme="minorEastAsia" w:hAnsiTheme="minorHAnsi" w:cstheme="minorBidi"/>
            <w:noProof/>
            <w:kern w:val="2"/>
            <w:sz w:val="24"/>
            <w:szCs w:val="24"/>
            <w:lang w:eastAsia="it-IT"/>
            <w14:ligatures w14:val="standardContextual"/>
          </w:rPr>
          <w:tab/>
        </w:r>
        <w:r w:rsidRPr="0098107D">
          <w:rPr>
            <w:rStyle w:val="Collegamentoipertestuale"/>
            <w:noProof/>
          </w:rPr>
          <w:t>Output</w:t>
        </w:r>
        <w:r>
          <w:rPr>
            <w:noProof/>
          </w:rPr>
          <w:tab/>
        </w:r>
        <w:r>
          <w:rPr>
            <w:noProof/>
          </w:rPr>
          <w:fldChar w:fldCharType="begin"/>
        </w:r>
        <w:r>
          <w:rPr>
            <w:noProof/>
          </w:rPr>
          <w:instrText xml:space="preserve"> PAGEREF _Toc228291171 \h </w:instrText>
        </w:r>
        <w:r>
          <w:rPr>
            <w:noProof/>
          </w:rPr>
        </w:r>
        <w:r>
          <w:rPr>
            <w:noProof/>
          </w:rPr>
          <w:fldChar w:fldCharType="separate"/>
        </w:r>
        <w:r>
          <w:rPr>
            <w:noProof/>
          </w:rPr>
          <w:t>60</w:t>
        </w:r>
        <w:r>
          <w:rPr>
            <w:noProof/>
          </w:rPr>
          <w:fldChar w:fldCharType="end"/>
        </w:r>
      </w:hyperlink>
    </w:p>
    <w:p w14:paraId="7658DBD3" w14:textId="38BF9263" w:rsidR="00AB3C3F" w:rsidRDefault="00AB3C3F">
      <w:pPr>
        <w:pStyle w:val="Sommario3"/>
        <w:rPr>
          <w:rFonts w:asciiTheme="minorHAnsi" w:eastAsiaTheme="minorEastAsia" w:hAnsiTheme="minorHAnsi" w:cstheme="minorBidi"/>
          <w:noProof/>
          <w:kern w:val="2"/>
          <w:sz w:val="24"/>
          <w:szCs w:val="24"/>
          <w:lang w:eastAsia="it-IT"/>
          <w14:ligatures w14:val="standardContextual"/>
        </w:rPr>
      </w:pPr>
      <w:hyperlink w:anchor="_Toc228291172" w:history="1">
        <w:r w:rsidRPr="0098107D">
          <w:rPr>
            <w:rStyle w:val="Collegamentoipertestuale"/>
            <w:noProof/>
          </w:rPr>
          <w:t>3.10.4</w:t>
        </w:r>
        <w:r>
          <w:rPr>
            <w:rFonts w:asciiTheme="minorHAnsi" w:eastAsiaTheme="minorEastAsia" w:hAnsiTheme="minorHAnsi" w:cstheme="minorBidi"/>
            <w:noProof/>
            <w:kern w:val="2"/>
            <w:sz w:val="24"/>
            <w:szCs w:val="24"/>
            <w:lang w:eastAsia="it-IT"/>
            <w14:ligatures w14:val="standardContextual"/>
          </w:rPr>
          <w:tab/>
        </w:r>
        <w:r w:rsidRPr="0098107D">
          <w:rPr>
            <w:rStyle w:val="Collegamentoipertestuale"/>
            <w:noProof/>
          </w:rPr>
          <w:t>Tabella esiti</w:t>
        </w:r>
        <w:r>
          <w:rPr>
            <w:noProof/>
          </w:rPr>
          <w:tab/>
        </w:r>
        <w:r>
          <w:rPr>
            <w:noProof/>
          </w:rPr>
          <w:fldChar w:fldCharType="begin"/>
        </w:r>
        <w:r>
          <w:rPr>
            <w:noProof/>
          </w:rPr>
          <w:instrText xml:space="preserve"> PAGEREF _Toc228291172 \h </w:instrText>
        </w:r>
        <w:r>
          <w:rPr>
            <w:noProof/>
          </w:rPr>
        </w:r>
        <w:r>
          <w:rPr>
            <w:noProof/>
          </w:rPr>
          <w:fldChar w:fldCharType="separate"/>
        </w:r>
        <w:r>
          <w:rPr>
            <w:noProof/>
          </w:rPr>
          <w:t>60</w:t>
        </w:r>
        <w:r>
          <w:rPr>
            <w:noProof/>
          </w:rPr>
          <w:fldChar w:fldCharType="end"/>
        </w:r>
      </w:hyperlink>
    </w:p>
    <w:p w14:paraId="49F623D0" w14:textId="7BF4CD8E" w:rsidR="00AB3C3F" w:rsidRDefault="00AB3C3F">
      <w:pPr>
        <w:pStyle w:val="Sommario3"/>
        <w:rPr>
          <w:rFonts w:asciiTheme="minorHAnsi" w:eastAsiaTheme="minorEastAsia" w:hAnsiTheme="minorHAnsi" w:cstheme="minorBidi"/>
          <w:noProof/>
          <w:kern w:val="2"/>
          <w:sz w:val="24"/>
          <w:szCs w:val="24"/>
          <w:lang w:eastAsia="it-IT"/>
          <w14:ligatures w14:val="standardContextual"/>
        </w:rPr>
      </w:pPr>
      <w:hyperlink w:anchor="_Toc228291173" w:history="1">
        <w:r w:rsidRPr="0098107D">
          <w:rPr>
            <w:rStyle w:val="Collegamentoipertestuale"/>
            <w:noProof/>
          </w:rPr>
          <w:t>3.10.5</w:t>
        </w:r>
        <w:r>
          <w:rPr>
            <w:rFonts w:asciiTheme="minorHAnsi" w:eastAsiaTheme="minorEastAsia" w:hAnsiTheme="minorHAnsi" w:cstheme="minorBidi"/>
            <w:noProof/>
            <w:kern w:val="2"/>
            <w:sz w:val="24"/>
            <w:szCs w:val="24"/>
            <w:lang w:eastAsia="it-IT"/>
            <w14:ligatures w14:val="standardContextual"/>
          </w:rPr>
          <w:tab/>
        </w:r>
        <w:r w:rsidRPr="0098107D">
          <w:rPr>
            <w:rStyle w:val="Collegamentoipertestuale"/>
            <w:noProof/>
          </w:rPr>
          <w:t>Esempi di request</w:t>
        </w:r>
        <w:r>
          <w:rPr>
            <w:noProof/>
          </w:rPr>
          <w:tab/>
        </w:r>
        <w:r>
          <w:rPr>
            <w:noProof/>
          </w:rPr>
          <w:fldChar w:fldCharType="begin"/>
        </w:r>
        <w:r>
          <w:rPr>
            <w:noProof/>
          </w:rPr>
          <w:instrText xml:space="preserve"> PAGEREF _Toc228291173 \h </w:instrText>
        </w:r>
        <w:r>
          <w:rPr>
            <w:noProof/>
          </w:rPr>
        </w:r>
        <w:r>
          <w:rPr>
            <w:noProof/>
          </w:rPr>
          <w:fldChar w:fldCharType="separate"/>
        </w:r>
        <w:r>
          <w:rPr>
            <w:noProof/>
          </w:rPr>
          <w:t>61</w:t>
        </w:r>
        <w:r>
          <w:rPr>
            <w:noProof/>
          </w:rPr>
          <w:fldChar w:fldCharType="end"/>
        </w:r>
      </w:hyperlink>
    </w:p>
    <w:p w14:paraId="02C8CDA4" w14:textId="0C6991B8" w:rsidR="00AB3C3F" w:rsidRDefault="00AB3C3F">
      <w:pPr>
        <w:pStyle w:val="Sommario2"/>
        <w:tabs>
          <w:tab w:val="left" w:pos="1200"/>
        </w:tabs>
        <w:rPr>
          <w:rFonts w:asciiTheme="minorHAnsi" w:eastAsiaTheme="minorEastAsia" w:hAnsiTheme="minorHAnsi" w:cstheme="minorBidi"/>
          <w:noProof/>
          <w:kern w:val="2"/>
          <w:sz w:val="24"/>
          <w:szCs w:val="24"/>
          <w:lang w:eastAsia="it-IT"/>
          <w14:ligatures w14:val="standardContextual"/>
        </w:rPr>
      </w:pPr>
      <w:hyperlink w:anchor="_Toc228291174" w:history="1">
        <w:r w:rsidRPr="0098107D">
          <w:rPr>
            <w:rStyle w:val="Collegamentoipertestuale"/>
            <w:noProof/>
          </w:rPr>
          <w:t>3.11</w:t>
        </w:r>
        <w:r>
          <w:rPr>
            <w:rFonts w:asciiTheme="minorHAnsi" w:eastAsiaTheme="minorEastAsia" w:hAnsiTheme="minorHAnsi" w:cstheme="minorBidi"/>
            <w:noProof/>
            <w:kern w:val="2"/>
            <w:sz w:val="24"/>
            <w:szCs w:val="24"/>
            <w:lang w:eastAsia="it-IT"/>
            <w14:ligatures w14:val="standardContextual"/>
          </w:rPr>
          <w:tab/>
        </w:r>
        <w:r w:rsidRPr="0098107D">
          <w:rPr>
            <w:rStyle w:val="Collegamentoipertestuale"/>
            <w:noProof/>
          </w:rPr>
          <w:t>Servizio la creazione dello IUV e restituzione della URL pagoPA per il pagamento della marca da bollo digitale (</w:t>
        </w:r>
        <w:r w:rsidRPr="0098107D">
          <w:rPr>
            <w:rStyle w:val="Collegamentoipertestuale"/>
            <w:i/>
            <w:noProof/>
          </w:rPr>
          <w:t>stampTaxPayment</w:t>
        </w:r>
        <w:r w:rsidRPr="0098107D">
          <w:rPr>
            <w:rStyle w:val="Collegamentoipertestuale"/>
            <w:noProof/>
          </w:rPr>
          <w:t>)</w:t>
        </w:r>
        <w:r>
          <w:rPr>
            <w:noProof/>
          </w:rPr>
          <w:tab/>
        </w:r>
        <w:r>
          <w:rPr>
            <w:noProof/>
          </w:rPr>
          <w:fldChar w:fldCharType="begin"/>
        </w:r>
        <w:r>
          <w:rPr>
            <w:noProof/>
          </w:rPr>
          <w:instrText xml:space="preserve"> PAGEREF _Toc228291174 \h </w:instrText>
        </w:r>
        <w:r>
          <w:rPr>
            <w:noProof/>
          </w:rPr>
        </w:r>
        <w:r>
          <w:rPr>
            <w:noProof/>
          </w:rPr>
          <w:fldChar w:fldCharType="separate"/>
        </w:r>
        <w:r>
          <w:rPr>
            <w:noProof/>
          </w:rPr>
          <w:t>62</w:t>
        </w:r>
        <w:r>
          <w:rPr>
            <w:noProof/>
          </w:rPr>
          <w:fldChar w:fldCharType="end"/>
        </w:r>
      </w:hyperlink>
    </w:p>
    <w:p w14:paraId="6C85AF58" w14:textId="533649A1" w:rsidR="00AB3C3F" w:rsidRDefault="00AB3C3F">
      <w:pPr>
        <w:pStyle w:val="Sommario3"/>
        <w:rPr>
          <w:rFonts w:asciiTheme="minorHAnsi" w:eastAsiaTheme="minorEastAsia" w:hAnsiTheme="minorHAnsi" w:cstheme="minorBidi"/>
          <w:noProof/>
          <w:kern w:val="2"/>
          <w:sz w:val="24"/>
          <w:szCs w:val="24"/>
          <w:lang w:eastAsia="it-IT"/>
          <w14:ligatures w14:val="standardContextual"/>
        </w:rPr>
      </w:pPr>
      <w:hyperlink w:anchor="_Toc228291175" w:history="1">
        <w:r w:rsidRPr="0098107D">
          <w:rPr>
            <w:rStyle w:val="Collegamentoipertestuale"/>
            <w:noProof/>
          </w:rPr>
          <w:t>3.11.1</w:t>
        </w:r>
        <w:r>
          <w:rPr>
            <w:rFonts w:asciiTheme="minorHAnsi" w:eastAsiaTheme="minorEastAsia" w:hAnsiTheme="minorHAnsi" w:cstheme="minorBidi"/>
            <w:noProof/>
            <w:kern w:val="2"/>
            <w:sz w:val="24"/>
            <w:szCs w:val="24"/>
            <w:lang w:eastAsia="it-IT"/>
            <w14:ligatures w14:val="standardContextual"/>
          </w:rPr>
          <w:tab/>
        </w:r>
        <w:r w:rsidRPr="0098107D">
          <w:rPr>
            <w:rStyle w:val="Collegamentoipertestuale"/>
            <w:noProof/>
          </w:rPr>
          <w:t>Modalità di utilizzo del servizio e flusso</w:t>
        </w:r>
        <w:r>
          <w:rPr>
            <w:noProof/>
          </w:rPr>
          <w:tab/>
        </w:r>
        <w:r>
          <w:rPr>
            <w:noProof/>
          </w:rPr>
          <w:fldChar w:fldCharType="begin"/>
        </w:r>
        <w:r>
          <w:rPr>
            <w:noProof/>
          </w:rPr>
          <w:instrText xml:space="preserve"> PAGEREF _Toc228291175 \h </w:instrText>
        </w:r>
        <w:r>
          <w:rPr>
            <w:noProof/>
          </w:rPr>
        </w:r>
        <w:r>
          <w:rPr>
            <w:noProof/>
          </w:rPr>
          <w:fldChar w:fldCharType="separate"/>
        </w:r>
        <w:r>
          <w:rPr>
            <w:noProof/>
          </w:rPr>
          <w:t>62</w:t>
        </w:r>
        <w:r>
          <w:rPr>
            <w:noProof/>
          </w:rPr>
          <w:fldChar w:fldCharType="end"/>
        </w:r>
      </w:hyperlink>
    </w:p>
    <w:p w14:paraId="5FA4A799" w14:textId="573F3322" w:rsidR="00AB3C3F" w:rsidRDefault="00AB3C3F">
      <w:pPr>
        <w:pStyle w:val="Sommario3"/>
        <w:rPr>
          <w:rFonts w:asciiTheme="minorHAnsi" w:eastAsiaTheme="minorEastAsia" w:hAnsiTheme="minorHAnsi" w:cstheme="minorBidi"/>
          <w:noProof/>
          <w:kern w:val="2"/>
          <w:sz w:val="24"/>
          <w:szCs w:val="24"/>
          <w:lang w:eastAsia="it-IT"/>
          <w14:ligatures w14:val="standardContextual"/>
        </w:rPr>
      </w:pPr>
      <w:hyperlink w:anchor="_Toc228291176" w:history="1">
        <w:r w:rsidRPr="0098107D">
          <w:rPr>
            <w:rStyle w:val="Collegamentoipertestuale"/>
            <w:noProof/>
          </w:rPr>
          <w:t>3.11.2</w:t>
        </w:r>
        <w:r>
          <w:rPr>
            <w:rFonts w:asciiTheme="minorHAnsi" w:eastAsiaTheme="minorEastAsia" w:hAnsiTheme="minorHAnsi" w:cstheme="minorBidi"/>
            <w:noProof/>
            <w:kern w:val="2"/>
            <w:sz w:val="24"/>
            <w:szCs w:val="24"/>
            <w:lang w:eastAsia="it-IT"/>
            <w14:ligatures w14:val="standardContextual"/>
          </w:rPr>
          <w:tab/>
        </w:r>
        <w:r w:rsidRPr="0098107D">
          <w:rPr>
            <w:rStyle w:val="Collegamentoipertestuale"/>
            <w:noProof/>
          </w:rPr>
          <w:t>Flusso operativo</w:t>
        </w:r>
        <w:r>
          <w:rPr>
            <w:noProof/>
          </w:rPr>
          <w:tab/>
        </w:r>
        <w:r>
          <w:rPr>
            <w:noProof/>
          </w:rPr>
          <w:fldChar w:fldCharType="begin"/>
        </w:r>
        <w:r>
          <w:rPr>
            <w:noProof/>
          </w:rPr>
          <w:instrText xml:space="preserve"> PAGEREF _Toc228291176 \h </w:instrText>
        </w:r>
        <w:r>
          <w:rPr>
            <w:noProof/>
          </w:rPr>
        </w:r>
        <w:r>
          <w:rPr>
            <w:noProof/>
          </w:rPr>
          <w:fldChar w:fldCharType="separate"/>
        </w:r>
        <w:r>
          <w:rPr>
            <w:noProof/>
          </w:rPr>
          <w:t>64</w:t>
        </w:r>
        <w:r>
          <w:rPr>
            <w:noProof/>
          </w:rPr>
          <w:fldChar w:fldCharType="end"/>
        </w:r>
      </w:hyperlink>
    </w:p>
    <w:p w14:paraId="4ABE8740" w14:textId="50D69DF4" w:rsidR="00AB3C3F" w:rsidRDefault="00AB3C3F">
      <w:pPr>
        <w:pStyle w:val="Sommario3"/>
        <w:rPr>
          <w:rFonts w:asciiTheme="minorHAnsi" w:eastAsiaTheme="minorEastAsia" w:hAnsiTheme="minorHAnsi" w:cstheme="minorBidi"/>
          <w:noProof/>
          <w:kern w:val="2"/>
          <w:sz w:val="24"/>
          <w:szCs w:val="24"/>
          <w:lang w:eastAsia="it-IT"/>
          <w14:ligatures w14:val="standardContextual"/>
        </w:rPr>
      </w:pPr>
      <w:hyperlink w:anchor="_Toc228291177" w:history="1">
        <w:r w:rsidRPr="0098107D">
          <w:rPr>
            <w:rStyle w:val="Collegamentoipertestuale"/>
            <w:noProof/>
          </w:rPr>
          <w:t>3.11.3</w:t>
        </w:r>
        <w:r>
          <w:rPr>
            <w:rFonts w:asciiTheme="minorHAnsi" w:eastAsiaTheme="minorEastAsia" w:hAnsiTheme="minorHAnsi" w:cstheme="minorBidi"/>
            <w:noProof/>
            <w:kern w:val="2"/>
            <w:sz w:val="24"/>
            <w:szCs w:val="24"/>
            <w:lang w:eastAsia="it-IT"/>
            <w14:ligatures w14:val="standardContextual"/>
          </w:rPr>
          <w:tab/>
        </w:r>
        <w:r w:rsidRPr="0098107D">
          <w:rPr>
            <w:rStyle w:val="Collegamentoipertestuale"/>
            <w:noProof/>
          </w:rPr>
          <w:t>Ritorno al gestionale al termine del pagamento</w:t>
        </w:r>
        <w:r>
          <w:rPr>
            <w:noProof/>
          </w:rPr>
          <w:tab/>
        </w:r>
        <w:r>
          <w:rPr>
            <w:noProof/>
          </w:rPr>
          <w:fldChar w:fldCharType="begin"/>
        </w:r>
        <w:r>
          <w:rPr>
            <w:noProof/>
          </w:rPr>
          <w:instrText xml:space="preserve"> PAGEREF _Toc228291177 \h </w:instrText>
        </w:r>
        <w:r>
          <w:rPr>
            <w:noProof/>
          </w:rPr>
        </w:r>
        <w:r>
          <w:rPr>
            <w:noProof/>
          </w:rPr>
          <w:fldChar w:fldCharType="separate"/>
        </w:r>
        <w:r>
          <w:rPr>
            <w:noProof/>
          </w:rPr>
          <w:t>65</w:t>
        </w:r>
        <w:r>
          <w:rPr>
            <w:noProof/>
          </w:rPr>
          <w:fldChar w:fldCharType="end"/>
        </w:r>
      </w:hyperlink>
    </w:p>
    <w:p w14:paraId="0A5786F5" w14:textId="626F225E" w:rsidR="00AB3C3F" w:rsidRDefault="00AB3C3F">
      <w:pPr>
        <w:pStyle w:val="Sommario3"/>
        <w:rPr>
          <w:rFonts w:asciiTheme="minorHAnsi" w:eastAsiaTheme="minorEastAsia" w:hAnsiTheme="minorHAnsi" w:cstheme="minorBidi"/>
          <w:noProof/>
          <w:kern w:val="2"/>
          <w:sz w:val="24"/>
          <w:szCs w:val="24"/>
          <w:lang w:eastAsia="it-IT"/>
          <w14:ligatures w14:val="standardContextual"/>
        </w:rPr>
      </w:pPr>
      <w:hyperlink w:anchor="_Toc228291178" w:history="1">
        <w:r w:rsidRPr="0098107D">
          <w:rPr>
            <w:rStyle w:val="Collegamentoipertestuale"/>
            <w:noProof/>
          </w:rPr>
          <w:t>3.11.4</w:t>
        </w:r>
        <w:r>
          <w:rPr>
            <w:rFonts w:asciiTheme="minorHAnsi" w:eastAsiaTheme="minorEastAsia" w:hAnsiTheme="minorHAnsi" w:cstheme="minorBidi"/>
            <w:noProof/>
            <w:kern w:val="2"/>
            <w:sz w:val="24"/>
            <w:szCs w:val="24"/>
            <w:lang w:eastAsia="it-IT"/>
            <w14:ligatures w14:val="standardContextual"/>
          </w:rPr>
          <w:tab/>
        </w:r>
        <w:r w:rsidRPr="0098107D">
          <w:rPr>
            <w:rStyle w:val="Collegamentoipertestuale"/>
            <w:noProof/>
          </w:rPr>
          <w:t>Input</w:t>
        </w:r>
        <w:r>
          <w:rPr>
            <w:noProof/>
          </w:rPr>
          <w:tab/>
        </w:r>
        <w:r>
          <w:rPr>
            <w:noProof/>
          </w:rPr>
          <w:fldChar w:fldCharType="begin"/>
        </w:r>
        <w:r>
          <w:rPr>
            <w:noProof/>
          </w:rPr>
          <w:instrText xml:space="preserve"> PAGEREF _Toc228291178 \h </w:instrText>
        </w:r>
        <w:r>
          <w:rPr>
            <w:noProof/>
          </w:rPr>
        </w:r>
        <w:r>
          <w:rPr>
            <w:noProof/>
          </w:rPr>
          <w:fldChar w:fldCharType="separate"/>
        </w:r>
        <w:r>
          <w:rPr>
            <w:noProof/>
          </w:rPr>
          <w:t>65</w:t>
        </w:r>
        <w:r>
          <w:rPr>
            <w:noProof/>
          </w:rPr>
          <w:fldChar w:fldCharType="end"/>
        </w:r>
      </w:hyperlink>
    </w:p>
    <w:p w14:paraId="5AE11D46" w14:textId="28582EFF" w:rsidR="00AB3C3F" w:rsidRDefault="00AB3C3F">
      <w:pPr>
        <w:pStyle w:val="Sommario3"/>
        <w:rPr>
          <w:rFonts w:asciiTheme="minorHAnsi" w:eastAsiaTheme="minorEastAsia" w:hAnsiTheme="minorHAnsi" w:cstheme="minorBidi"/>
          <w:noProof/>
          <w:kern w:val="2"/>
          <w:sz w:val="24"/>
          <w:szCs w:val="24"/>
          <w:lang w:eastAsia="it-IT"/>
          <w14:ligatures w14:val="standardContextual"/>
        </w:rPr>
      </w:pPr>
      <w:hyperlink w:anchor="_Toc228291179" w:history="1">
        <w:r w:rsidRPr="0098107D">
          <w:rPr>
            <w:rStyle w:val="Collegamentoipertestuale"/>
            <w:noProof/>
          </w:rPr>
          <w:t>3.11.5</w:t>
        </w:r>
        <w:r>
          <w:rPr>
            <w:rFonts w:asciiTheme="minorHAnsi" w:eastAsiaTheme="minorEastAsia" w:hAnsiTheme="minorHAnsi" w:cstheme="minorBidi"/>
            <w:noProof/>
            <w:kern w:val="2"/>
            <w:sz w:val="24"/>
            <w:szCs w:val="24"/>
            <w:lang w:eastAsia="it-IT"/>
            <w14:ligatures w14:val="standardContextual"/>
          </w:rPr>
          <w:tab/>
        </w:r>
        <w:r w:rsidRPr="0098107D">
          <w:rPr>
            <w:rStyle w:val="Collegamentoipertestuale"/>
            <w:noProof/>
          </w:rPr>
          <w:t>Output</w:t>
        </w:r>
        <w:r>
          <w:rPr>
            <w:noProof/>
          </w:rPr>
          <w:tab/>
        </w:r>
        <w:r>
          <w:rPr>
            <w:noProof/>
          </w:rPr>
          <w:fldChar w:fldCharType="begin"/>
        </w:r>
        <w:r>
          <w:rPr>
            <w:noProof/>
          </w:rPr>
          <w:instrText xml:space="preserve"> PAGEREF _Toc228291179 \h </w:instrText>
        </w:r>
        <w:r>
          <w:rPr>
            <w:noProof/>
          </w:rPr>
        </w:r>
        <w:r>
          <w:rPr>
            <w:noProof/>
          </w:rPr>
          <w:fldChar w:fldCharType="separate"/>
        </w:r>
        <w:r>
          <w:rPr>
            <w:noProof/>
          </w:rPr>
          <w:t>67</w:t>
        </w:r>
        <w:r>
          <w:rPr>
            <w:noProof/>
          </w:rPr>
          <w:fldChar w:fldCharType="end"/>
        </w:r>
      </w:hyperlink>
    </w:p>
    <w:p w14:paraId="092CF015" w14:textId="26ABF11F" w:rsidR="00AB3C3F" w:rsidRDefault="00AB3C3F">
      <w:pPr>
        <w:pStyle w:val="Sommario3"/>
        <w:rPr>
          <w:rFonts w:asciiTheme="minorHAnsi" w:eastAsiaTheme="minorEastAsia" w:hAnsiTheme="minorHAnsi" w:cstheme="minorBidi"/>
          <w:noProof/>
          <w:kern w:val="2"/>
          <w:sz w:val="24"/>
          <w:szCs w:val="24"/>
          <w:lang w:eastAsia="it-IT"/>
          <w14:ligatures w14:val="standardContextual"/>
        </w:rPr>
      </w:pPr>
      <w:hyperlink w:anchor="_Toc228291180" w:history="1">
        <w:r w:rsidRPr="0098107D">
          <w:rPr>
            <w:rStyle w:val="Collegamentoipertestuale"/>
            <w:noProof/>
          </w:rPr>
          <w:t>3.11.6</w:t>
        </w:r>
        <w:r>
          <w:rPr>
            <w:rFonts w:asciiTheme="minorHAnsi" w:eastAsiaTheme="minorEastAsia" w:hAnsiTheme="minorHAnsi" w:cstheme="minorBidi"/>
            <w:noProof/>
            <w:kern w:val="2"/>
            <w:sz w:val="24"/>
            <w:szCs w:val="24"/>
            <w:lang w:eastAsia="it-IT"/>
            <w14:ligatures w14:val="standardContextual"/>
          </w:rPr>
          <w:tab/>
        </w:r>
        <w:r w:rsidRPr="0098107D">
          <w:rPr>
            <w:rStyle w:val="Collegamentoipertestuale"/>
            <w:noProof/>
          </w:rPr>
          <w:t>Tabella esiti</w:t>
        </w:r>
        <w:r>
          <w:rPr>
            <w:noProof/>
          </w:rPr>
          <w:tab/>
        </w:r>
        <w:r>
          <w:rPr>
            <w:noProof/>
          </w:rPr>
          <w:fldChar w:fldCharType="begin"/>
        </w:r>
        <w:r>
          <w:rPr>
            <w:noProof/>
          </w:rPr>
          <w:instrText xml:space="preserve"> PAGEREF _Toc228291180 \h </w:instrText>
        </w:r>
        <w:r>
          <w:rPr>
            <w:noProof/>
          </w:rPr>
        </w:r>
        <w:r>
          <w:rPr>
            <w:noProof/>
          </w:rPr>
          <w:fldChar w:fldCharType="separate"/>
        </w:r>
        <w:r>
          <w:rPr>
            <w:noProof/>
          </w:rPr>
          <w:t>67</w:t>
        </w:r>
        <w:r>
          <w:rPr>
            <w:noProof/>
          </w:rPr>
          <w:fldChar w:fldCharType="end"/>
        </w:r>
      </w:hyperlink>
    </w:p>
    <w:p w14:paraId="1C030D74" w14:textId="214DCB81" w:rsidR="00AB3C3F" w:rsidRDefault="00AB3C3F">
      <w:pPr>
        <w:pStyle w:val="Sommario3"/>
        <w:rPr>
          <w:rFonts w:asciiTheme="minorHAnsi" w:eastAsiaTheme="minorEastAsia" w:hAnsiTheme="minorHAnsi" w:cstheme="minorBidi"/>
          <w:noProof/>
          <w:kern w:val="2"/>
          <w:sz w:val="24"/>
          <w:szCs w:val="24"/>
          <w:lang w:eastAsia="it-IT"/>
          <w14:ligatures w14:val="standardContextual"/>
        </w:rPr>
      </w:pPr>
      <w:hyperlink w:anchor="_Toc228291181" w:history="1">
        <w:r w:rsidRPr="0098107D">
          <w:rPr>
            <w:rStyle w:val="Collegamentoipertestuale"/>
            <w:noProof/>
          </w:rPr>
          <w:t>3.11.7</w:t>
        </w:r>
        <w:r>
          <w:rPr>
            <w:rFonts w:asciiTheme="minorHAnsi" w:eastAsiaTheme="minorEastAsia" w:hAnsiTheme="minorHAnsi" w:cstheme="minorBidi"/>
            <w:noProof/>
            <w:kern w:val="2"/>
            <w:sz w:val="24"/>
            <w:szCs w:val="24"/>
            <w:lang w:eastAsia="it-IT"/>
            <w14:ligatures w14:val="standardContextual"/>
          </w:rPr>
          <w:tab/>
        </w:r>
        <w:r w:rsidRPr="0098107D">
          <w:rPr>
            <w:rStyle w:val="Collegamentoipertestuale"/>
            <w:noProof/>
          </w:rPr>
          <w:t>Esempi di request</w:t>
        </w:r>
        <w:r>
          <w:rPr>
            <w:noProof/>
          </w:rPr>
          <w:tab/>
        </w:r>
        <w:r>
          <w:rPr>
            <w:noProof/>
          </w:rPr>
          <w:fldChar w:fldCharType="begin"/>
        </w:r>
        <w:r>
          <w:rPr>
            <w:noProof/>
          </w:rPr>
          <w:instrText xml:space="preserve"> PAGEREF _Toc228291181 \h </w:instrText>
        </w:r>
        <w:r>
          <w:rPr>
            <w:noProof/>
          </w:rPr>
        </w:r>
        <w:r>
          <w:rPr>
            <w:noProof/>
          </w:rPr>
          <w:fldChar w:fldCharType="separate"/>
        </w:r>
        <w:r>
          <w:rPr>
            <w:noProof/>
          </w:rPr>
          <w:t>68</w:t>
        </w:r>
        <w:r>
          <w:rPr>
            <w:noProof/>
          </w:rPr>
          <w:fldChar w:fldCharType="end"/>
        </w:r>
      </w:hyperlink>
    </w:p>
    <w:p w14:paraId="3C27DAFB" w14:textId="459D2FB4" w:rsidR="00AB3C3F" w:rsidRDefault="00AB3C3F">
      <w:pPr>
        <w:pStyle w:val="Sommario2"/>
        <w:tabs>
          <w:tab w:val="left" w:pos="1200"/>
        </w:tabs>
        <w:rPr>
          <w:rFonts w:asciiTheme="minorHAnsi" w:eastAsiaTheme="minorEastAsia" w:hAnsiTheme="minorHAnsi" w:cstheme="minorBidi"/>
          <w:noProof/>
          <w:kern w:val="2"/>
          <w:sz w:val="24"/>
          <w:szCs w:val="24"/>
          <w:lang w:eastAsia="it-IT"/>
          <w14:ligatures w14:val="standardContextual"/>
        </w:rPr>
      </w:pPr>
      <w:hyperlink w:anchor="_Toc228291182" w:history="1">
        <w:r w:rsidRPr="0098107D">
          <w:rPr>
            <w:rStyle w:val="Collegamentoipertestuale"/>
            <w:noProof/>
          </w:rPr>
          <w:t>3.12</w:t>
        </w:r>
        <w:r>
          <w:rPr>
            <w:rFonts w:asciiTheme="minorHAnsi" w:eastAsiaTheme="minorEastAsia" w:hAnsiTheme="minorHAnsi" w:cstheme="minorBidi"/>
            <w:noProof/>
            <w:kern w:val="2"/>
            <w:sz w:val="24"/>
            <w:szCs w:val="24"/>
            <w:lang w:eastAsia="it-IT"/>
            <w14:ligatures w14:val="standardContextual"/>
          </w:rPr>
          <w:tab/>
        </w:r>
        <w:r w:rsidRPr="0098107D">
          <w:rPr>
            <w:rStyle w:val="Collegamentoipertestuale"/>
            <w:noProof/>
          </w:rPr>
          <w:t>Servizio per la restituzione della ricevuta XML di pagamento della marca da bollo (</w:t>
        </w:r>
        <w:r w:rsidRPr="0098107D">
          <w:rPr>
            <w:rStyle w:val="Collegamentoipertestuale"/>
            <w:i/>
            <w:noProof/>
          </w:rPr>
          <w:t>getstampTaxAttachment</w:t>
        </w:r>
        <w:r w:rsidRPr="0098107D">
          <w:rPr>
            <w:rStyle w:val="Collegamentoipertestuale"/>
            <w:noProof/>
          </w:rPr>
          <w:t>)</w:t>
        </w:r>
        <w:r>
          <w:rPr>
            <w:noProof/>
          </w:rPr>
          <w:tab/>
        </w:r>
        <w:r>
          <w:rPr>
            <w:noProof/>
          </w:rPr>
          <w:fldChar w:fldCharType="begin"/>
        </w:r>
        <w:r>
          <w:rPr>
            <w:noProof/>
          </w:rPr>
          <w:instrText xml:space="preserve"> PAGEREF _Toc228291182 \h </w:instrText>
        </w:r>
        <w:r>
          <w:rPr>
            <w:noProof/>
          </w:rPr>
        </w:r>
        <w:r>
          <w:rPr>
            <w:noProof/>
          </w:rPr>
          <w:fldChar w:fldCharType="separate"/>
        </w:r>
        <w:r>
          <w:rPr>
            <w:noProof/>
          </w:rPr>
          <w:t>74</w:t>
        </w:r>
        <w:r>
          <w:rPr>
            <w:noProof/>
          </w:rPr>
          <w:fldChar w:fldCharType="end"/>
        </w:r>
      </w:hyperlink>
    </w:p>
    <w:p w14:paraId="60089FBB" w14:textId="25024DDE" w:rsidR="00AB3C3F" w:rsidRDefault="00AB3C3F">
      <w:pPr>
        <w:pStyle w:val="Sommario3"/>
        <w:rPr>
          <w:rFonts w:asciiTheme="minorHAnsi" w:eastAsiaTheme="minorEastAsia" w:hAnsiTheme="minorHAnsi" w:cstheme="minorBidi"/>
          <w:noProof/>
          <w:kern w:val="2"/>
          <w:sz w:val="24"/>
          <w:szCs w:val="24"/>
          <w:lang w:eastAsia="it-IT"/>
          <w14:ligatures w14:val="standardContextual"/>
        </w:rPr>
      </w:pPr>
      <w:hyperlink w:anchor="_Toc228291183" w:history="1">
        <w:r w:rsidRPr="0098107D">
          <w:rPr>
            <w:rStyle w:val="Collegamentoipertestuale"/>
            <w:noProof/>
          </w:rPr>
          <w:t>3.12.1</w:t>
        </w:r>
        <w:r>
          <w:rPr>
            <w:rFonts w:asciiTheme="minorHAnsi" w:eastAsiaTheme="minorEastAsia" w:hAnsiTheme="minorHAnsi" w:cstheme="minorBidi"/>
            <w:noProof/>
            <w:kern w:val="2"/>
            <w:sz w:val="24"/>
            <w:szCs w:val="24"/>
            <w:lang w:eastAsia="it-IT"/>
            <w14:ligatures w14:val="standardContextual"/>
          </w:rPr>
          <w:tab/>
        </w:r>
        <w:r w:rsidRPr="0098107D">
          <w:rPr>
            <w:rStyle w:val="Collegamentoipertestuale"/>
            <w:noProof/>
          </w:rPr>
          <w:t>Input</w:t>
        </w:r>
        <w:r>
          <w:rPr>
            <w:noProof/>
          </w:rPr>
          <w:tab/>
        </w:r>
        <w:r>
          <w:rPr>
            <w:noProof/>
          </w:rPr>
          <w:fldChar w:fldCharType="begin"/>
        </w:r>
        <w:r>
          <w:rPr>
            <w:noProof/>
          </w:rPr>
          <w:instrText xml:space="preserve"> PAGEREF _Toc228291183 \h </w:instrText>
        </w:r>
        <w:r>
          <w:rPr>
            <w:noProof/>
          </w:rPr>
        </w:r>
        <w:r>
          <w:rPr>
            <w:noProof/>
          </w:rPr>
          <w:fldChar w:fldCharType="separate"/>
        </w:r>
        <w:r>
          <w:rPr>
            <w:noProof/>
          </w:rPr>
          <w:t>75</w:t>
        </w:r>
        <w:r>
          <w:rPr>
            <w:noProof/>
          </w:rPr>
          <w:fldChar w:fldCharType="end"/>
        </w:r>
      </w:hyperlink>
    </w:p>
    <w:p w14:paraId="45E4ACE3" w14:textId="0760AF12" w:rsidR="00AB3C3F" w:rsidRDefault="00AB3C3F">
      <w:pPr>
        <w:pStyle w:val="Sommario3"/>
        <w:rPr>
          <w:rFonts w:asciiTheme="minorHAnsi" w:eastAsiaTheme="minorEastAsia" w:hAnsiTheme="minorHAnsi" w:cstheme="minorBidi"/>
          <w:noProof/>
          <w:kern w:val="2"/>
          <w:sz w:val="24"/>
          <w:szCs w:val="24"/>
          <w:lang w:eastAsia="it-IT"/>
          <w14:ligatures w14:val="standardContextual"/>
        </w:rPr>
      </w:pPr>
      <w:hyperlink w:anchor="_Toc228291184" w:history="1">
        <w:r w:rsidRPr="0098107D">
          <w:rPr>
            <w:rStyle w:val="Collegamentoipertestuale"/>
            <w:noProof/>
          </w:rPr>
          <w:t>3.12.2</w:t>
        </w:r>
        <w:r>
          <w:rPr>
            <w:rFonts w:asciiTheme="minorHAnsi" w:eastAsiaTheme="minorEastAsia" w:hAnsiTheme="minorHAnsi" w:cstheme="minorBidi"/>
            <w:noProof/>
            <w:kern w:val="2"/>
            <w:sz w:val="24"/>
            <w:szCs w:val="24"/>
            <w:lang w:eastAsia="it-IT"/>
            <w14:ligatures w14:val="standardContextual"/>
          </w:rPr>
          <w:tab/>
        </w:r>
        <w:r w:rsidRPr="0098107D">
          <w:rPr>
            <w:rStyle w:val="Collegamentoipertestuale"/>
            <w:noProof/>
          </w:rPr>
          <w:t>Output</w:t>
        </w:r>
        <w:r>
          <w:rPr>
            <w:noProof/>
          </w:rPr>
          <w:tab/>
        </w:r>
        <w:r>
          <w:rPr>
            <w:noProof/>
          </w:rPr>
          <w:fldChar w:fldCharType="begin"/>
        </w:r>
        <w:r>
          <w:rPr>
            <w:noProof/>
          </w:rPr>
          <w:instrText xml:space="preserve"> PAGEREF _Toc228291184 \h </w:instrText>
        </w:r>
        <w:r>
          <w:rPr>
            <w:noProof/>
          </w:rPr>
        </w:r>
        <w:r>
          <w:rPr>
            <w:noProof/>
          </w:rPr>
          <w:fldChar w:fldCharType="separate"/>
        </w:r>
        <w:r>
          <w:rPr>
            <w:noProof/>
          </w:rPr>
          <w:t>75</w:t>
        </w:r>
        <w:r>
          <w:rPr>
            <w:noProof/>
          </w:rPr>
          <w:fldChar w:fldCharType="end"/>
        </w:r>
      </w:hyperlink>
    </w:p>
    <w:p w14:paraId="70C96624" w14:textId="74AF6E17" w:rsidR="00AB3C3F" w:rsidRDefault="00AB3C3F">
      <w:pPr>
        <w:pStyle w:val="Sommario3"/>
        <w:rPr>
          <w:rFonts w:asciiTheme="minorHAnsi" w:eastAsiaTheme="minorEastAsia" w:hAnsiTheme="minorHAnsi" w:cstheme="minorBidi"/>
          <w:noProof/>
          <w:kern w:val="2"/>
          <w:sz w:val="24"/>
          <w:szCs w:val="24"/>
          <w:lang w:eastAsia="it-IT"/>
          <w14:ligatures w14:val="standardContextual"/>
        </w:rPr>
      </w:pPr>
      <w:hyperlink w:anchor="_Toc228291185" w:history="1">
        <w:r w:rsidRPr="0098107D">
          <w:rPr>
            <w:rStyle w:val="Collegamentoipertestuale"/>
            <w:noProof/>
          </w:rPr>
          <w:t>3.12.3</w:t>
        </w:r>
        <w:r>
          <w:rPr>
            <w:rFonts w:asciiTheme="minorHAnsi" w:eastAsiaTheme="minorEastAsia" w:hAnsiTheme="minorHAnsi" w:cstheme="minorBidi"/>
            <w:noProof/>
            <w:kern w:val="2"/>
            <w:sz w:val="24"/>
            <w:szCs w:val="24"/>
            <w:lang w:eastAsia="it-IT"/>
            <w14:ligatures w14:val="standardContextual"/>
          </w:rPr>
          <w:tab/>
        </w:r>
        <w:r w:rsidRPr="0098107D">
          <w:rPr>
            <w:rStyle w:val="Collegamentoipertestuale"/>
            <w:noProof/>
          </w:rPr>
          <w:t>Tabella esiti</w:t>
        </w:r>
        <w:r>
          <w:rPr>
            <w:noProof/>
          </w:rPr>
          <w:tab/>
        </w:r>
        <w:r>
          <w:rPr>
            <w:noProof/>
          </w:rPr>
          <w:fldChar w:fldCharType="begin"/>
        </w:r>
        <w:r>
          <w:rPr>
            <w:noProof/>
          </w:rPr>
          <w:instrText xml:space="preserve"> PAGEREF _Toc228291185 \h </w:instrText>
        </w:r>
        <w:r>
          <w:rPr>
            <w:noProof/>
          </w:rPr>
        </w:r>
        <w:r>
          <w:rPr>
            <w:noProof/>
          </w:rPr>
          <w:fldChar w:fldCharType="separate"/>
        </w:r>
        <w:r>
          <w:rPr>
            <w:noProof/>
          </w:rPr>
          <w:t>75</w:t>
        </w:r>
        <w:r>
          <w:rPr>
            <w:noProof/>
          </w:rPr>
          <w:fldChar w:fldCharType="end"/>
        </w:r>
      </w:hyperlink>
    </w:p>
    <w:p w14:paraId="79605F92" w14:textId="129F62DC" w:rsidR="00AB3C3F" w:rsidRDefault="00AB3C3F">
      <w:pPr>
        <w:pStyle w:val="Sommario3"/>
        <w:rPr>
          <w:rFonts w:asciiTheme="minorHAnsi" w:eastAsiaTheme="minorEastAsia" w:hAnsiTheme="minorHAnsi" w:cstheme="minorBidi"/>
          <w:noProof/>
          <w:kern w:val="2"/>
          <w:sz w:val="24"/>
          <w:szCs w:val="24"/>
          <w:lang w:eastAsia="it-IT"/>
          <w14:ligatures w14:val="standardContextual"/>
        </w:rPr>
      </w:pPr>
      <w:hyperlink w:anchor="_Toc228291186" w:history="1">
        <w:r w:rsidRPr="0098107D">
          <w:rPr>
            <w:rStyle w:val="Collegamentoipertestuale"/>
            <w:noProof/>
          </w:rPr>
          <w:t>3.12.4</w:t>
        </w:r>
        <w:r>
          <w:rPr>
            <w:rFonts w:asciiTheme="minorHAnsi" w:eastAsiaTheme="minorEastAsia" w:hAnsiTheme="minorHAnsi" w:cstheme="minorBidi"/>
            <w:noProof/>
            <w:kern w:val="2"/>
            <w:sz w:val="24"/>
            <w:szCs w:val="24"/>
            <w:lang w:eastAsia="it-IT"/>
            <w14:ligatures w14:val="standardContextual"/>
          </w:rPr>
          <w:tab/>
        </w:r>
        <w:r w:rsidRPr="0098107D">
          <w:rPr>
            <w:rStyle w:val="Collegamentoipertestuale"/>
            <w:noProof/>
          </w:rPr>
          <w:t>Esempi di request</w:t>
        </w:r>
        <w:r>
          <w:rPr>
            <w:noProof/>
          </w:rPr>
          <w:tab/>
        </w:r>
        <w:r>
          <w:rPr>
            <w:noProof/>
          </w:rPr>
          <w:fldChar w:fldCharType="begin"/>
        </w:r>
        <w:r>
          <w:rPr>
            <w:noProof/>
          </w:rPr>
          <w:instrText xml:space="preserve"> PAGEREF _Toc228291186 \h </w:instrText>
        </w:r>
        <w:r>
          <w:rPr>
            <w:noProof/>
          </w:rPr>
        </w:r>
        <w:r>
          <w:rPr>
            <w:noProof/>
          </w:rPr>
          <w:fldChar w:fldCharType="separate"/>
        </w:r>
        <w:r>
          <w:rPr>
            <w:noProof/>
          </w:rPr>
          <w:t>76</w:t>
        </w:r>
        <w:r>
          <w:rPr>
            <w:noProof/>
          </w:rPr>
          <w:fldChar w:fldCharType="end"/>
        </w:r>
      </w:hyperlink>
    </w:p>
    <w:p w14:paraId="013F64D8" w14:textId="29039DB4" w:rsidR="00AB3C3F" w:rsidRDefault="00AB3C3F">
      <w:pPr>
        <w:pStyle w:val="Sommario2"/>
        <w:tabs>
          <w:tab w:val="left" w:pos="1200"/>
        </w:tabs>
        <w:rPr>
          <w:rFonts w:asciiTheme="minorHAnsi" w:eastAsiaTheme="minorEastAsia" w:hAnsiTheme="minorHAnsi" w:cstheme="minorBidi"/>
          <w:noProof/>
          <w:kern w:val="2"/>
          <w:sz w:val="24"/>
          <w:szCs w:val="24"/>
          <w:lang w:eastAsia="it-IT"/>
          <w14:ligatures w14:val="standardContextual"/>
        </w:rPr>
      </w:pPr>
      <w:hyperlink w:anchor="_Toc228291187" w:history="1">
        <w:r w:rsidRPr="0098107D">
          <w:rPr>
            <w:rStyle w:val="Collegamentoipertestuale"/>
            <w:noProof/>
          </w:rPr>
          <w:t>3.13</w:t>
        </w:r>
        <w:r>
          <w:rPr>
            <w:rFonts w:asciiTheme="minorHAnsi" w:eastAsiaTheme="minorEastAsia" w:hAnsiTheme="minorHAnsi" w:cstheme="minorBidi"/>
            <w:noProof/>
            <w:kern w:val="2"/>
            <w:sz w:val="24"/>
            <w:szCs w:val="24"/>
            <w:lang w:eastAsia="it-IT"/>
            <w14:ligatures w14:val="standardContextual"/>
          </w:rPr>
          <w:tab/>
        </w:r>
        <w:r w:rsidRPr="0098107D">
          <w:rPr>
            <w:rStyle w:val="Collegamentoipertestuale"/>
            <w:noProof/>
          </w:rPr>
          <w:t>Servizio per la restituzione della ricevuta di pagamento (</w:t>
        </w:r>
        <w:r w:rsidRPr="0098107D">
          <w:rPr>
            <w:rStyle w:val="Collegamentoipertestuale"/>
            <w:i/>
            <w:noProof/>
          </w:rPr>
          <w:t>getPaymentReceipt</w:t>
        </w:r>
        <w:r w:rsidRPr="0098107D">
          <w:rPr>
            <w:rStyle w:val="Collegamentoipertestuale"/>
            <w:noProof/>
          </w:rPr>
          <w:t>)</w:t>
        </w:r>
        <w:r>
          <w:rPr>
            <w:noProof/>
          </w:rPr>
          <w:tab/>
        </w:r>
        <w:r>
          <w:rPr>
            <w:noProof/>
          </w:rPr>
          <w:fldChar w:fldCharType="begin"/>
        </w:r>
        <w:r>
          <w:rPr>
            <w:noProof/>
          </w:rPr>
          <w:instrText xml:space="preserve"> PAGEREF _Toc228291187 \h </w:instrText>
        </w:r>
        <w:r>
          <w:rPr>
            <w:noProof/>
          </w:rPr>
        </w:r>
        <w:r>
          <w:rPr>
            <w:noProof/>
          </w:rPr>
          <w:fldChar w:fldCharType="separate"/>
        </w:r>
        <w:r>
          <w:rPr>
            <w:noProof/>
          </w:rPr>
          <w:t>77</w:t>
        </w:r>
        <w:r>
          <w:rPr>
            <w:noProof/>
          </w:rPr>
          <w:fldChar w:fldCharType="end"/>
        </w:r>
      </w:hyperlink>
    </w:p>
    <w:p w14:paraId="780C6F3C" w14:textId="6328BA68" w:rsidR="00AB3C3F" w:rsidRDefault="00AB3C3F">
      <w:pPr>
        <w:pStyle w:val="Sommario3"/>
        <w:rPr>
          <w:rFonts w:asciiTheme="minorHAnsi" w:eastAsiaTheme="minorEastAsia" w:hAnsiTheme="minorHAnsi" w:cstheme="minorBidi"/>
          <w:noProof/>
          <w:kern w:val="2"/>
          <w:sz w:val="24"/>
          <w:szCs w:val="24"/>
          <w:lang w:eastAsia="it-IT"/>
          <w14:ligatures w14:val="standardContextual"/>
        </w:rPr>
      </w:pPr>
      <w:hyperlink w:anchor="_Toc228291188" w:history="1">
        <w:r w:rsidRPr="0098107D">
          <w:rPr>
            <w:rStyle w:val="Collegamentoipertestuale"/>
            <w:noProof/>
          </w:rPr>
          <w:t>3.13.1</w:t>
        </w:r>
        <w:r>
          <w:rPr>
            <w:rFonts w:asciiTheme="minorHAnsi" w:eastAsiaTheme="minorEastAsia" w:hAnsiTheme="minorHAnsi" w:cstheme="minorBidi"/>
            <w:noProof/>
            <w:kern w:val="2"/>
            <w:sz w:val="24"/>
            <w:szCs w:val="24"/>
            <w:lang w:eastAsia="it-IT"/>
            <w14:ligatures w14:val="standardContextual"/>
          </w:rPr>
          <w:tab/>
        </w:r>
        <w:r w:rsidRPr="0098107D">
          <w:rPr>
            <w:rStyle w:val="Collegamentoipertestuale"/>
            <w:noProof/>
          </w:rPr>
          <w:t>Input</w:t>
        </w:r>
        <w:r>
          <w:rPr>
            <w:noProof/>
          </w:rPr>
          <w:tab/>
        </w:r>
        <w:r>
          <w:rPr>
            <w:noProof/>
          </w:rPr>
          <w:fldChar w:fldCharType="begin"/>
        </w:r>
        <w:r>
          <w:rPr>
            <w:noProof/>
          </w:rPr>
          <w:instrText xml:space="preserve"> PAGEREF _Toc228291188 \h </w:instrText>
        </w:r>
        <w:r>
          <w:rPr>
            <w:noProof/>
          </w:rPr>
        </w:r>
        <w:r>
          <w:rPr>
            <w:noProof/>
          </w:rPr>
          <w:fldChar w:fldCharType="separate"/>
        </w:r>
        <w:r>
          <w:rPr>
            <w:noProof/>
          </w:rPr>
          <w:t>77</w:t>
        </w:r>
        <w:r>
          <w:rPr>
            <w:noProof/>
          </w:rPr>
          <w:fldChar w:fldCharType="end"/>
        </w:r>
      </w:hyperlink>
    </w:p>
    <w:p w14:paraId="1014368E" w14:textId="6180C870" w:rsidR="00AB3C3F" w:rsidRDefault="00AB3C3F">
      <w:pPr>
        <w:pStyle w:val="Sommario3"/>
        <w:rPr>
          <w:rFonts w:asciiTheme="minorHAnsi" w:eastAsiaTheme="minorEastAsia" w:hAnsiTheme="minorHAnsi" w:cstheme="minorBidi"/>
          <w:noProof/>
          <w:kern w:val="2"/>
          <w:sz w:val="24"/>
          <w:szCs w:val="24"/>
          <w:lang w:eastAsia="it-IT"/>
          <w14:ligatures w14:val="standardContextual"/>
        </w:rPr>
      </w:pPr>
      <w:hyperlink w:anchor="_Toc228291189" w:history="1">
        <w:r w:rsidRPr="0098107D">
          <w:rPr>
            <w:rStyle w:val="Collegamentoipertestuale"/>
            <w:noProof/>
          </w:rPr>
          <w:t>3.13.2</w:t>
        </w:r>
        <w:r>
          <w:rPr>
            <w:rFonts w:asciiTheme="minorHAnsi" w:eastAsiaTheme="minorEastAsia" w:hAnsiTheme="minorHAnsi" w:cstheme="minorBidi"/>
            <w:noProof/>
            <w:kern w:val="2"/>
            <w:sz w:val="24"/>
            <w:szCs w:val="24"/>
            <w:lang w:eastAsia="it-IT"/>
            <w14:ligatures w14:val="standardContextual"/>
          </w:rPr>
          <w:tab/>
        </w:r>
        <w:r w:rsidRPr="0098107D">
          <w:rPr>
            <w:rStyle w:val="Collegamentoipertestuale"/>
            <w:noProof/>
          </w:rPr>
          <w:t>Output</w:t>
        </w:r>
        <w:r>
          <w:rPr>
            <w:noProof/>
          </w:rPr>
          <w:tab/>
        </w:r>
        <w:r>
          <w:rPr>
            <w:noProof/>
          </w:rPr>
          <w:fldChar w:fldCharType="begin"/>
        </w:r>
        <w:r>
          <w:rPr>
            <w:noProof/>
          </w:rPr>
          <w:instrText xml:space="preserve"> PAGEREF _Toc228291189 \h </w:instrText>
        </w:r>
        <w:r>
          <w:rPr>
            <w:noProof/>
          </w:rPr>
        </w:r>
        <w:r>
          <w:rPr>
            <w:noProof/>
          </w:rPr>
          <w:fldChar w:fldCharType="separate"/>
        </w:r>
        <w:r>
          <w:rPr>
            <w:noProof/>
          </w:rPr>
          <w:t>78</w:t>
        </w:r>
        <w:r>
          <w:rPr>
            <w:noProof/>
          </w:rPr>
          <w:fldChar w:fldCharType="end"/>
        </w:r>
      </w:hyperlink>
    </w:p>
    <w:p w14:paraId="727D97DC" w14:textId="36FD7476" w:rsidR="00AB3C3F" w:rsidRDefault="00AB3C3F">
      <w:pPr>
        <w:pStyle w:val="Sommario3"/>
        <w:rPr>
          <w:rFonts w:asciiTheme="minorHAnsi" w:eastAsiaTheme="minorEastAsia" w:hAnsiTheme="minorHAnsi" w:cstheme="minorBidi"/>
          <w:noProof/>
          <w:kern w:val="2"/>
          <w:sz w:val="24"/>
          <w:szCs w:val="24"/>
          <w:lang w:eastAsia="it-IT"/>
          <w14:ligatures w14:val="standardContextual"/>
        </w:rPr>
      </w:pPr>
      <w:hyperlink w:anchor="_Toc228291190" w:history="1">
        <w:r w:rsidRPr="0098107D">
          <w:rPr>
            <w:rStyle w:val="Collegamentoipertestuale"/>
            <w:noProof/>
          </w:rPr>
          <w:t>3.13.3</w:t>
        </w:r>
        <w:r>
          <w:rPr>
            <w:rFonts w:asciiTheme="minorHAnsi" w:eastAsiaTheme="minorEastAsia" w:hAnsiTheme="minorHAnsi" w:cstheme="minorBidi"/>
            <w:noProof/>
            <w:kern w:val="2"/>
            <w:sz w:val="24"/>
            <w:szCs w:val="24"/>
            <w:lang w:eastAsia="it-IT"/>
            <w14:ligatures w14:val="standardContextual"/>
          </w:rPr>
          <w:tab/>
        </w:r>
        <w:r w:rsidRPr="0098107D">
          <w:rPr>
            <w:rStyle w:val="Collegamentoipertestuale"/>
            <w:noProof/>
          </w:rPr>
          <w:t>Tabella esiti</w:t>
        </w:r>
        <w:r>
          <w:rPr>
            <w:noProof/>
          </w:rPr>
          <w:tab/>
        </w:r>
        <w:r>
          <w:rPr>
            <w:noProof/>
          </w:rPr>
          <w:fldChar w:fldCharType="begin"/>
        </w:r>
        <w:r>
          <w:rPr>
            <w:noProof/>
          </w:rPr>
          <w:instrText xml:space="preserve"> PAGEREF _Toc228291190 \h </w:instrText>
        </w:r>
        <w:r>
          <w:rPr>
            <w:noProof/>
          </w:rPr>
        </w:r>
        <w:r>
          <w:rPr>
            <w:noProof/>
          </w:rPr>
          <w:fldChar w:fldCharType="separate"/>
        </w:r>
        <w:r>
          <w:rPr>
            <w:noProof/>
          </w:rPr>
          <w:t>78</w:t>
        </w:r>
        <w:r>
          <w:rPr>
            <w:noProof/>
          </w:rPr>
          <w:fldChar w:fldCharType="end"/>
        </w:r>
      </w:hyperlink>
    </w:p>
    <w:p w14:paraId="5737CE8D" w14:textId="561EC166" w:rsidR="00AB3C3F" w:rsidRDefault="00AB3C3F">
      <w:pPr>
        <w:pStyle w:val="Sommario3"/>
        <w:rPr>
          <w:rFonts w:asciiTheme="minorHAnsi" w:eastAsiaTheme="minorEastAsia" w:hAnsiTheme="minorHAnsi" w:cstheme="minorBidi"/>
          <w:noProof/>
          <w:kern w:val="2"/>
          <w:sz w:val="24"/>
          <w:szCs w:val="24"/>
          <w:lang w:eastAsia="it-IT"/>
          <w14:ligatures w14:val="standardContextual"/>
        </w:rPr>
      </w:pPr>
      <w:hyperlink w:anchor="_Toc228291191" w:history="1">
        <w:r w:rsidRPr="0098107D">
          <w:rPr>
            <w:rStyle w:val="Collegamentoipertestuale"/>
            <w:noProof/>
          </w:rPr>
          <w:t>3.13.4</w:t>
        </w:r>
        <w:r>
          <w:rPr>
            <w:rFonts w:asciiTheme="minorHAnsi" w:eastAsiaTheme="minorEastAsia" w:hAnsiTheme="minorHAnsi" w:cstheme="minorBidi"/>
            <w:noProof/>
            <w:kern w:val="2"/>
            <w:sz w:val="24"/>
            <w:szCs w:val="24"/>
            <w:lang w:eastAsia="it-IT"/>
            <w14:ligatures w14:val="standardContextual"/>
          </w:rPr>
          <w:tab/>
        </w:r>
        <w:r w:rsidRPr="0098107D">
          <w:rPr>
            <w:rStyle w:val="Collegamentoipertestuale"/>
            <w:noProof/>
          </w:rPr>
          <w:t>Esempi di request</w:t>
        </w:r>
        <w:r>
          <w:rPr>
            <w:noProof/>
          </w:rPr>
          <w:tab/>
        </w:r>
        <w:r>
          <w:rPr>
            <w:noProof/>
          </w:rPr>
          <w:fldChar w:fldCharType="begin"/>
        </w:r>
        <w:r>
          <w:rPr>
            <w:noProof/>
          </w:rPr>
          <w:instrText xml:space="preserve"> PAGEREF _Toc228291191 \h </w:instrText>
        </w:r>
        <w:r>
          <w:rPr>
            <w:noProof/>
          </w:rPr>
        </w:r>
        <w:r>
          <w:rPr>
            <w:noProof/>
          </w:rPr>
          <w:fldChar w:fldCharType="separate"/>
        </w:r>
        <w:r>
          <w:rPr>
            <w:noProof/>
          </w:rPr>
          <w:t>78</w:t>
        </w:r>
        <w:r>
          <w:rPr>
            <w:noProof/>
          </w:rPr>
          <w:fldChar w:fldCharType="end"/>
        </w:r>
      </w:hyperlink>
    </w:p>
    <w:p w14:paraId="12FBEC57" w14:textId="731325FD" w:rsidR="00AB3C3F" w:rsidRDefault="00AB3C3F">
      <w:pPr>
        <w:pStyle w:val="Sommario1"/>
        <w:tabs>
          <w:tab w:val="left" w:pos="432"/>
        </w:tabs>
        <w:rPr>
          <w:rFonts w:asciiTheme="minorHAnsi" w:eastAsiaTheme="minorEastAsia" w:hAnsiTheme="minorHAnsi" w:cstheme="minorBidi"/>
          <w:noProof/>
          <w:kern w:val="2"/>
          <w:sz w:val="24"/>
          <w:szCs w:val="24"/>
          <w:lang w:eastAsia="it-IT"/>
          <w14:ligatures w14:val="standardContextual"/>
        </w:rPr>
      </w:pPr>
      <w:hyperlink w:anchor="_Toc228291192" w:history="1">
        <w:r w:rsidRPr="0098107D">
          <w:rPr>
            <w:rStyle w:val="Collegamentoipertestuale"/>
            <w:noProof/>
          </w:rPr>
          <w:t>4.</w:t>
        </w:r>
        <w:r>
          <w:rPr>
            <w:rFonts w:asciiTheme="minorHAnsi" w:eastAsiaTheme="minorEastAsia" w:hAnsiTheme="minorHAnsi" w:cstheme="minorBidi"/>
            <w:noProof/>
            <w:kern w:val="2"/>
            <w:sz w:val="24"/>
            <w:szCs w:val="24"/>
            <w:lang w:eastAsia="it-IT"/>
            <w14:ligatures w14:val="standardContextual"/>
          </w:rPr>
          <w:tab/>
        </w:r>
        <w:r w:rsidRPr="0098107D">
          <w:rPr>
            <w:rStyle w:val="Collegamentoipertestuale"/>
            <w:noProof/>
          </w:rPr>
          <w:t>Specifiche Generali</w:t>
        </w:r>
        <w:r>
          <w:rPr>
            <w:noProof/>
          </w:rPr>
          <w:tab/>
        </w:r>
        <w:r>
          <w:rPr>
            <w:noProof/>
          </w:rPr>
          <w:fldChar w:fldCharType="begin"/>
        </w:r>
        <w:r>
          <w:rPr>
            <w:noProof/>
          </w:rPr>
          <w:instrText xml:space="preserve"> PAGEREF _Toc228291192 \h </w:instrText>
        </w:r>
        <w:r>
          <w:rPr>
            <w:noProof/>
          </w:rPr>
        </w:r>
        <w:r>
          <w:rPr>
            <w:noProof/>
          </w:rPr>
          <w:fldChar w:fldCharType="separate"/>
        </w:r>
        <w:r>
          <w:rPr>
            <w:noProof/>
          </w:rPr>
          <w:t>80</w:t>
        </w:r>
        <w:r>
          <w:rPr>
            <w:noProof/>
          </w:rPr>
          <w:fldChar w:fldCharType="end"/>
        </w:r>
      </w:hyperlink>
    </w:p>
    <w:p w14:paraId="65A67568" w14:textId="2334F2D1" w:rsidR="00AB3C3F" w:rsidRDefault="00AB3C3F">
      <w:pPr>
        <w:pStyle w:val="Sommario2"/>
        <w:tabs>
          <w:tab w:val="left" w:pos="1000"/>
        </w:tabs>
        <w:rPr>
          <w:rFonts w:asciiTheme="minorHAnsi" w:eastAsiaTheme="minorEastAsia" w:hAnsiTheme="minorHAnsi" w:cstheme="minorBidi"/>
          <w:noProof/>
          <w:kern w:val="2"/>
          <w:sz w:val="24"/>
          <w:szCs w:val="24"/>
          <w:lang w:eastAsia="it-IT"/>
          <w14:ligatures w14:val="standardContextual"/>
        </w:rPr>
      </w:pPr>
      <w:hyperlink w:anchor="_Toc228291193" w:history="1">
        <w:r w:rsidRPr="0098107D">
          <w:rPr>
            <w:rStyle w:val="Collegamentoipertestuale"/>
            <w:noProof/>
          </w:rPr>
          <w:t>4.1</w:t>
        </w:r>
        <w:r>
          <w:rPr>
            <w:rFonts w:asciiTheme="minorHAnsi" w:eastAsiaTheme="minorEastAsia" w:hAnsiTheme="minorHAnsi" w:cstheme="minorBidi"/>
            <w:noProof/>
            <w:kern w:val="2"/>
            <w:sz w:val="24"/>
            <w:szCs w:val="24"/>
            <w:lang w:eastAsia="it-IT"/>
            <w14:ligatures w14:val="standardContextual"/>
          </w:rPr>
          <w:tab/>
        </w:r>
        <w:r w:rsidRPr="0098107D">
          <w:rPr>
            <w:rStyle w:val="Collegamentoipertestuale"/>
            <w:noProof/>
          </w:rPr>
          <w:t>Corrispondenza servizi rest versioni V1 VS versioni vecchie</w:t>
        </w:r>
        <w:r>
          <w:rPr>
            <w:noProof/>
          </w:rPr>
          <w:tab/>
        </w:r>
        <w:r>
          <w:rPr>
            <w:noProof/>
          </w:rPr>
          <w:fldChar w:fldCharType="begin"/>
        </w:r>
        <w:r>
          <w:rPr>
            <w:noProof/>
          </w:rPr>
          <w:instrText xml:space="preserve"> PAGEREF _Toc228291193 \h </w:instrText>
        </w:r>
        <w:r>
          <w:rPr>
            <w:noProof/>
          </w:rPr>
        </w:r>
        <w:r>
          <w:rPr>
            <w:noProof/>
          </w:rPr>
          <w:fldChar w:fldCharType="separate"/>
        </w:r>
        <w:r>
          <w:rPr>
            <w:noProof/>
          </w:rPr>
          <w:t>81</w:t>
        </w:r>
        <w:r>
          <w:rPr>
            <w:noProof/>
          </w:rPr>
          <w:fldChar w:fldCharType="end"/>
        </w:r>
      </w:hyperlink>
    </w:p>
    <w:p w14:paraId="3DF312A3" w14:textId="50ABBF32" w:rsidR="00AB3C3F" w:rsidRDefault="00AB3C3F">
      <w:pPr>
        <w:pStyle w:val="Sommario2"/>
        <w:tabs>
          <w:tab w:val="left" w:pos="1000"/>
        </w:tabs>
        <w:rPr>
          <w:rFonts w:asciiTheme="minorHAnsi" w:eastAsiaTheme="minorEastAsia" w:hAnsiTheme="minorHAnsi" w:cstheme="minorBidi"/>
          <w:noProof/>
          <w:kern w:val="2"/>
          <w:sz w:val="24"/>
          <w:szCs w:val="24"/>
          <w:lang w:eastAsia="it-IT"/>
          <w14:ligatures w14:val="standardContextual"/>
        </w:rPr>
      </w:pPr>
      <w:hyperlink w:anchor="_Toc228291194" w:history="1">
        <w:r w:rsidRPr="0098107D">
          <w:rPr>
            <w:rStyle w:val="Collegamentoipertestuale"/>
            <w:noProof/>
          </w:rPr>
          <w:t>4.2</w:t>
        </w:r>
        <w:r>
          <w:rPr>
            <w:rFonts w:asciiTheme="minorHAnsi" w:eastAsiaTheme="minorEastAsia" w:hAnsiTheme="minorHAnsi" w:cstheme="minorBidi"/>
            <w:noProof/>
            <w:kern w:val="2"/>
            <w:sz w:val="24"/>
            <w:szCs w:val="24"/>
            <w:lang w:eastAsia="it-IT"/>
            <w14:ligatures w14:val="standardContextual"/>
          </w:rPr>
          <w:tab/>
        </w:r>
        <w:r w:rsidRPr="0098107D">
          <w:rPr>
            <w:rStyle w:val="Collegamentoipertestuale"/>
            <w:noProof/>
          </w:rPr>
          <w:t>Modello “Multi-beneficiario”</w:t>
        </w:r>
        <w:r>
          <w:rPr>
            <w:noProof/>
          </w:rPr>
          <w:tab/>
        </w:r>
        <w:r>
          <w:rPr>
            <w:noProof/>
          </w:rPr>
          <w:fldChar w:fldCharType="begin"/>
        </w:r>
        <w:r>
          <w:rPr>
            <w:noProof/>
          </w:rPr>
          <w:instrText xml:space="preserve"> PAGEREF _Toc228291194 \h </w:instrText>
        </w:r>
        <w:r>
          <w:rPr>
            <w:noProof/>
          </w:rPr>
        </w:r>
        <w:r>
          <w:rPr>
            <w:noProof/>
          </w:rPr>
          <w:fldChar w:fldCharType="separate"/>
        </w:r>
        <w:r>
          <w:rPr>
            <w:noProof/>
          </w:rPr>
          <w:t>81</w:t>
        </w:r>
        <w:r>
          <w:rPr>
            <w:noProof/>
          </w:rPr>
          <w:fldChar w:fldCharType="end"/>
        </w:r>
      </w:hyperlink>
    </w:p>
    <w:p w14:paraId="311EDAB9" w14:textId="1AAA838C" w:rsidR="00AB3C3F" w:rsidRDefault="00AB3C3F">
      <w:pPr>
        <w:pStyle w:val="Sommario2"/>
        <w:tabs>
          <w:tab w:val="left" w:pos="1000"/>
        </w:tabs>
        <w:rPr>
          <w:rFonts w:asciiTheme="minorHAnsi" w:eastAsiaTheme="minorEastAsia" w:hAnsiTheme="minorHAnsi" w:cstheme="minorBidi"/>
          <w:noProof/>
          <w:kern w:val="2"/>
          <w:sz w:val="24"/>
          <w:szCs w:val="24"/>
          <w:lang w:eastAsia="it-IT"/>
          <w14:ligatures w14:val="standardContextual"/>
        </w:rPr>
      </w:pPr>
      <w:hyperlink w:anchor="_Toc228291195" w:history="1">
        <w:r w:rsidRPr="0098107D">
          <w:rPr>
            <w:rStyle w:val="Collegamentoipertestuale"/>
            <w:noProof/>
          </w:rPr>
          <w:t>4.3</w:t>
        </w:r>
        <w:r>
          <w:rPr>
            <w:rFonts w:asciiTheme="minorHAnsi" w:eastAsiaTheme="minorEastAsia" w:hAnsiTheme="minorHAnsi" w:cstheme="minorBidi"/>
            <w:noProof/>
            <w:kern w:val="2"/>
            <w:sz w:val="24"/>
            <w:szCs w:val="24"/>
            <w:lang w:eastAsia="it-IT"/>
            <w14:ligatures w14:val="standardContextual"/>
          </w:rPr>
          <w:tab/>
        </w:r>
        <w:r w:rsidRPr="0098107D">
          <w:rPr>
            <w:rStyle w:val="Collegamentoipertestuale"/>
            <w:noProof/>
          </w:rPr>
          <w:t>Integrazione con la piattaforma SEND</w:t>
        </w:r>
        <w:r>
          <w:rPr>
            <w:noProof/>
          </w:rPr>
          <w:tab/>
        </w:r>
        <w:r>
          <w:rPr>
            <w:noProof/>
          </w:rPr>
          <w:fldChar w:fldCharType="begin"/>
        </w:r>
        <w:r>
          <w:rPr>
            <w:noProof/>
          </w:rPr>
          <w:instrText xml:space="preserve"> PAGEREF _Toc228291195 \h </w:instrText>
        </w:r>
        <w:r>
          <w:rPr>
            <w:noProof/>
          </w:rPr>
        </w:r>
        <w:r>
          <w:rPr>
            <w:noProof/>
          </w:rPr>
          <w:fldChar w:fldCharType="separate"/>
        </w:r>
        <w:r>
          <w:rPr>
            <w:noProof/>
          </w:rPr>
          <w:t>81</w:t>
        </w:r>
        <w:r>
          <w:rPr>
            <w:noProof/>
          </w:rPr>
          <w:fldChar w:fldCharType="end"/>
        </w:r>
      </w:hyperlink>
    </w:p>
    <w:p w14:paraId="07B9A714" w14:textId="06432019" w:rsidR="00AB3C3F" w:rsidRDefault="00AB3C3F">
      <w:pPr>
        <w:pStyle w:val="Sommario2"/>
        <w:tabs>
          <w:tab w:val="left" w:pos="1000"/>
        </w:tabs>
        <w:rPr>
          <w:rFonts w:asciiTheme="minorHAnsi" w:eastAsiaTheme="minorEastAsia" w:hAnsiTheme="minorHAnsi" w:cstheme="minorBidi"/>
          <w:noProof/>
          <w:kern w:val="2"/>
          <w:sz w:val="24"/>
          <w:szCs w:val="24"/>
          <w:lang w:eastAsia="it-IT"/>
          <w14:ligatures w14:val="standardContextual"/>
        </w:rPr>
      </w:pPr>
      <w:hyperlink w:anchor="_Toc228291196" w:history="1">
        <w:r w:rsidRPr="0098107D">
          <w:rPr>
            <w:rStyle w:val="Collegamentoipertestuale"/>
            <w:noProof/>
          </w:rPr>
          <w:t>4.4</w:t>
        </w:r>
        <w:r>
          <w:rPr>
            <w:rFonts w:asciiTheme="minorHAnsi" w:eastAsiaTheme="minorEastAsia" w:hAnsiTheme="minorHAnsi" w:cstheme="minorBidi"/>
            <w:noProof/>
            <w:kern w:val="2"/>
            <w:sz w:val="24"/>
            <w:szCs w:val="24"/>
            <w:lang w:eastAsia="it-IT"/>
            <w14:ligatures w14:val="standardContextual"/>
          </w:rPr>
          <w:tab/>
        </w:r>
        <w:r w:rsidRPr="0098107D">
          <w:rPr>
            <w:rStyle w:val="Collegamentoipertestuale"/>
            <w:noProof/>
          </w:rPr>
          <w:t>Note per la compilazione dei campi</w:t>
        </w:r>
        <w:r>
          <w:rPr>
            <w:noProof/>
          </w:rPr>
          <w:tab/>
        </w:r>
        <w:r>
          <w:rPr>
            <w:noProof/>
          </w:rPr>
          <w:fldChar w:fldCharType="begin"/>
        </w:r>
        <w:r>
          <w:rPr>
            <w:noProof/>
          </w:rPr>
          <w:instrText xml:space="preserve"> PAGEREF _Toc228291196 \h </w:instrText>
        </w:r>
        <w:r>
          <w:rPr>
            <w:noProof/>
          </w:rPr>
        </w:r>
        <w:r>
          <w:rPr>
            <w:noProof/>
          </w:rPr>
          <w:fldChar w:fldCharType="separate"/>
        </w:r>
        <w:r>
          <w:rPr>
            <w:noProof/>
          </w:rPr>
          <w:t>81</w:t>
        </w:r>
        <w:r>
          <w:rPr>
            <w:noProof/>
          </w:rPr>
          <w:fldChar w:fldCharType="end"/>
        </w:r>
      </w:hyperlink>
    </w:p>
    <w:p w14:paraId="784B62C2" w14:textId="3B3EDF68" w:rsidR="00AB3C3F" w:rsidRDefault="00AB3C3F">
      <w:pPr>
        <w:pStyle w:val="Sommario2"/>
        <w:tabs>
          <w:tab w:val="left" w:pos="1000"/>
        </w:tabs>
        <w:rPr>
          <w:rFonts w:asciiTheme="minorHAnsi" w:eastAsiaTheme="minorEastAsia" w:hAnsiTheme="minorHAnsi" w:cstheme="minorBidi"/>
          <w:noProof/>
          <w:kern w:val="2"/>
          <w:sz w:val="24"/>
          <w:szCs w:val="24"/>
          <w:lang w:eastAsia="it-IT"/>
          <w14:ligatures w14:val="standardContextual"/>
        </w:rPr>
      </w:pPr>
      <w:hyperlink w:anchor="_Toc228291197" w:history="1">
        <w:r w:rsidRPr="0098107D">
          <w:rPr>
            <w:rStyle w:val="Collegamentoipertestuale"/>
            <w:noProof/>
          </w:rPr>
          <w:t>4.5</w:t>
        </w:r>
        <w:r>
          <w:rPr>
            <w:rFonts w:asciiTheme="minorHAnsi" w:eastAsiaTheme="minorEastAsia" w:hAnsiTheme="minorHAnsi" w:cstheme="minorBidi"/>
            <w:noProof/>
            <w:kern w:val="2"/>
            <w:sz w:val="24"/>
            <w:szCs w:val="24"/>
            <w:lang w:eastAsia="it-IT"/>
            <w14:ligatures w14:val="standardContextual"/>
          </w:rPr>
          <w:tab/>
        </w:r>
        <w:r w:rsidRPr="0098107D">
          <w:rPr>
            <w:rStyle w:val="Collegamentoipertestuale"/>
            <w:noProof/>
          </w:rPr>
          <w:t>Gestione delle componenti dell’importo, codici tassonomici</w:t>
        </w:r>
        <w:r>
          <w:rPr>
            <w:noProof/>
          </w:rPr>
          <w:tab/>
        </w:r>
        <w:r>
          <w:rPr>
            <w:noProof/>
          </w:rPr>
          <w:fldChar w:fldCharType="begin"/>
        </w:r>
        <w:r>
          <w:rPr>
            <w:noProof/>
          </w:rPr>
          <w:instrText xml:space="preserve"> PAGEREF _Toc228291197 \h </w:instrText>
        </w:r>
        <w:r>
          <w:rPr>
            <w:noProof/>
          </w:rPr>
        </w:r>
        <w:r>
          <w:rPr>
            <w:noProof/>
          </w:rPr>
          <w:fldChar w:fldCharType="separate"/>
        </w:r>
        <w:r>
          <w:rPr>
            <w:noProof/>
          </w:rPr>
          <w:t>82</w:t>
        </w:r>
        <w:r>
          <w:rPr>
            <w:noProof/>
          </w:rPr>
          <w:fldChar w:fldCharType="end"/>
        </w:r>
      </w:hyperlink>
    </w:p>
    <w:p w14:paraId="7F18AB07" w14:textId="7A161069" w:rsidR="00AB3C3F" w:rsidRDefault="00AB3C3F">
      <w:pPr>
        <w:pStyle w:val="Sommario2"/>
        <w:tabs>
          <w:tab w:val="left" w:pos="1000"/>
        </w:tabs>
        <w:rPr>
          <w:rFonts w:asciiTheme="minorHAnsi" w:eastAsiaTheme="minorEastAsia" w:hAnsiTheme="minorHAnsi" w:cstheme="minorBidi"/>
          <w:noProof/>
          <w:kern w:val="2"/>
          <w:sz w:val="24"/>
          <w:szCs w:val="24"/>
          <w:lang w:eastAsia="it-IT"/>
          <w14:ligatures w14:val="standardContextual"/>
        </w:rPr>
      </w:pPr>
      <w:hyperlink w:anchor="_Toc228291198" w:history="1">
        <w:r w:rsidRPr="0098107D">
          <w:rPr>
            <w:rStyle w:val="Collegamentoipertestuale"/>
            <w:noProof/>
          </w:rPr>
          <w:t>4.6</w:t>
        </w:r>
        <w:r>
          <w:rPr>
            <w:rFonts w:asciiTheme="minorHAnsi" w:eastAsiaTheme="minorEastAsia" w:hAnsiTheme="minorHAnsi" w:cstheme="minorBidi"/>
            <w:noProof/>
            <w:kern w:val="2"/>
            <w:sz w:val="24"/>
            <w:szCs w:val="24"/>
            <w:lang w:eastAsia="it-IT"/>
            <w14:ligatures w14:val="standardContextual"/>
          </w:rPr>
          <w:tab/>
        </w:r>
        <w:r w:rsidRPr="0098107D">
          <w:rPr>
            <w:rStyle w:val="Collegamentoipertestuale"/>
            <w:noProof/>
          </w:rPr>
          <w:t>Gestione posizioni debitorie con più di 5 componenti</w:t>
        </w:r>
        <w:r>
          <w:rPr>
            <w:noProof/>
          </w:rPr>
          <w:tab/>
        </w:r>
        <w:r>
          <w:rPr>
            <w:noProof/>
          </w:rPr>
          <w:fldChar w:fldCharType="begin"/>
        </w:r>
        <w:r>
          <w:rPr>
            <w:noProof/>
          </w:rPr>
          <w:instrText xml:space="preserve"> PAGEREF _Toc228291198 \h </w:instrText>
        </w:r>
        <w:r>
          <w:rPr>
            <w:noProof/>
          </w:rPr>
        </w:r>
        <w:r>
          <w:rPr>
            <w:noProof/>
          </w:rPr>
          <w:fldChar w:fldCharType="separate"/>
        </w:r>
        <w:r>
          <w:rPr>
            <w:noProof/>
          </w:rPr>
          <w:t>83</w:t>
        </w:r>
        <w:r>
          <w:rPr>
            <w:noProof/>
          </w:rPr>
          <w:fldChar w:fldCharType="end"/>
        </w:r>
      </w:hyperlink>
    </w:p>
    <w:p w14:paraId="1450A127" w14:textId="706623CD" w:rsidR="00071324" w:rsidRDefault="00282E30" w:rsidP="00172DBA">
      <w:pPr>
        <w:spacing w:before="120" w:after="120"/>
      </w:pPr>
      <w:r>
        <w:fldChar w:fldCharType="end"/>
      </w:r>
    </w:p>
    <w:p w14:paraId="7443050B" w14:textId="77777777" w:rsidR="00071324" w:rsidRDefault="00071324"/>
    <w:p w14:paraId="201D8D1D" w14:textId="77777777" w:rsidR="00F77DA7" w:rsidRDefault="00F77DA7">
      <w:pPr>
        <w:widowControl/>
        <w:suppressAutoHyphens w:val="0"/>
        <w:spacing w:line="240" w:lineRule="auto"/>
        <w:rPr>
          <w:rFonts w:ascii="Arial" w:hAnsi="Arial"/>
          <w:b/>
          <w:sz w:val="24"/>
        </w:rPr>
      </w:pPr>
      <w:bookmarkStart w:id="2" w:name="_Toc472947178"/>
      <w:bookmarkStart w:id="3" w:name="_Toc472593236"/>
      <w:r>
        <w:br w:type="page"/>
      </w:r>
    </w:p>
    <w:p w14:paraId="1ABF4CD3" w14:textId="22D6A8FC" w:rsidR="00071324" w:rsidRDefault="00282E30">
      <w:pPr>
        <w:pStyle w:val="Titolo1"/>
        <w:numPr>
          <w:ilvl w:val="0"/>
          <w:numId w:val="2"/>
        </w:numPr>
        <w:ind w:left="720" w:hanging="720"/>
      </w:pPr>
      <w:bookmarkStart w:id="4" w:name="_Toc228291105"/>
      <w:r>
        <w:lastRenderedPageBreak/>
        <w:t>Scopo e riferimenti del documento</w:t>
      </w:r>
      <w:bookmarkEnd w:id="2"/>
      <w:bookmarkEnd w:id="3"/>
      <w:bookmarkEnd w:id="4"/>
    </w:p>
    <w:p w14:paraId="37F304D5" w14:textId="0E81C07A" w:rsidR="00071324" w:rsidRDefault="00282E30" w:rsidP="00723AB0">
      <w:pPr>
        <w:pStyle w:val="Titolo2"/>
      </w:pPr>
      <w:bookmarkStart w:id="5" w:name="_Toc472947179"/>
      <w:bookmarkStart w:id="6" w:name="_Toc472593237"/>
      <w:bookmarkStart w:id="7" w:name="_Toc228291106"/>
      <w:r w:rsidRPr="001A37E7">
        <w:t>Scopo del documento</w:t>
      </w:r>
      <w:bookmarkEnd w:id="5"/>
      <w:bookmarkEnd w:id="6"/>
      <w:bookmarkEnd w:id="7"/>
    </w:p>
    <w:p w14:paraId="2AAD09C9" w14:textId="04D2557B" w:rsidR="00F83707" w:rsidRPr="00F83707" w:rsidRDefault="00AE30F8" w:rsidP="00F83707">
      <w:pPr>
        <w:spacing w:before="120" w:after="120"/>
        <w:jc w:val="both"/>
        <w:rPr>
          <w:rFonts w:asciiTheme="minorHAnsi" w:hAnsiTheme="minorHAnsi" w:cstheme="minorHAnsi"/>
          <w:sz w:val="22"/>
          <w:szCs w:val="22"/>
        </w:rPr>
      </w:pPr>
      <w:r w:rsidRPr="00F83707">
        <w:rPr>
          <w:rFonts w:asciiTheme="minorHAnsi" w:hAnsiTheme="minorHAnsi" w:cstheme="minorHAnsi"/>
          <w:sz w:val="22"/>
          <w:szCs w:val="22"/>
        </w:rPr>
        <w:t xml:space="preserve">Lo scopo del </w:t>
      </w:r>
      <w:r w:rsidR="004370E5">
        <w:rPr>
          <w:rFonts w:asciiTheme="minorHAnsi" w:hAnsiTheme="minorHAnsi" w:cstheme="minorHAnsi"/>
          <w:sz w:val="22"/>
          <w:szCs w:val="22"/>
        </w:rPr>
        <w:t xml:space="preserve">presente </w:t>
      </w:r>
      <w:r w:rsidRPr="00F83707">
        <w:rPr>
          <w:rFonts w:asciiTheme="minorHAnsi" w:hAnsiTheme="minorHAnsi" w:cstheme="minorHAnsi"/>
          <w:sz w:val="22"/>
          <w:szCs w:val="22"/>
        </w:rPr>
        <w:t xml:space="preserve">documento è di fornire le specifiche </w:t>
      </w:r>
      <w:r w:rsidR="006F1E08">
        <w:rPr>
          <w:rFonts w:asciiTheme="minorHAnsi" w:hAnsiTheme="minorHAnsi" w:cstheme="minorHAnsi"/>
          <w:sz w:val="22"/>
          <w:szCs w:val="22"/>
        </w:rPr>
        <w:t>per l’integrazione dei servizi REST di PiemontePAY. All’</w:t>
      </w:r>
      <w:r w:rsidR="004370E5">
        <w:rPr>
          <w:rFonts w:asciiTheme="minorHAnsi" w:hAnsiTheme="minorHAnsi" w:cstheme="minorHAnsi"/>
          <w:sz w:val="22"/>
          <w:szCs w:val="22"/>
        </w:rPr>
        <w:t xml:space="preserve">interno dei singoli capitoli vengono riportate </w:t>
      </w:r>
      <w:r w:rsidR="006F1E08">
        <w:rPr>
          <w:rFonts w:asciiTheme="minorHAnsi" w:hAnsiTheme="minorHAnsi" w:cstheme="minorHAnsi"/>
          <w:sz w:val="22"/>
          <w:szCs w:val="22"/>
        </w:rPr>
        <w:t>le informazioni di dettaglio per l’utilizzo delle primitive per la gestione del ciclo di vita delle posizioni debitorie</w:t>
      </w:r>
      <w:r w:rsidR="004370E5">
        <w:rPr>
          <w:rFonts w:asciiTheme="minorHAnsi" w:hAnsiTheme="minorHAnsi" w:cstheme="minorHAnsi"/>
          <w:sz w:val="22"/>
          <w:szCs w:val="22"/>
        </w:rPr>
        <w:t>.</w:t>
      </w:r>
    </w:p>
    <w:p w14:paraId="38007094" w14:textId="77777777" w:rsidR="001A37E7" w:rsidRPr="001A37E7" w:rsidRDefault="001A37E7" w:rsidP="001A37E7">
      <w:pPr>
        <w:pStyle w:val="Corpotesto"/>
      </w:pPr>
    </w:p>
    <w:p w14:paraId="03EBA6F9" w14:textId="77777777" w:rsidR="00071324" w:rsidRDefault="001A37E7" w:rsidP="00723AB0">
      <w:pPr>
        <w:pStyle w:val="Titolo2"/>
      </w:pPr>
      <w:bookmarkStart w:id="8" w:name="_Toc228291107"/>
      <w:r>
        <w:t>Glossario dei termini utilizzati nel documento</w:t>
      </w:r>
      <w:bookmarkEnd w:id="8"/>
    </w:p>
    <w:p w14:paraId="6D61D6E5" w14:textId="77777777" w:rsidR="006C79FD" w:rsidRPr="006C79FD" w:rsidRDefault="006C79FD" w:rsidP="006C79FD"/>
    <w:tbl>
      <w:tblPr>
        <w:tblpPr w:leftFromText="141" w:rightFromText="141" w:vertAnchor="text" w:horzAnchor="margin" w:tblpX="562" w:tblpY="30"/>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63"/>
        <w:gridCol w:w="6521"/>
      </w:tblGrid>
      <w:tr w:rsidR="004370E5" w:rsidRPr="00F83707" w14:paraId="29D5E46D" w14:textId="77777777" w:rsidTr="008475B4">
        <w:trPr>
          <w:trHeight w:val="402"/>
        </w:trPr>
        <w:tc>
          <w:tcPr>
            <w:tcW w:w="2263" w:type="dxa"/>
            <w:noWrap/>
            <w:vAlign w:val="center"/>
          </w:tcPr>
          <w:p w14:paraId="20473DAD" w14:textId="77777777" w:rsidR="004370E5" w:rsidRPr="00F83707" w:rsidRDefault="004370E5" w:rsidP="00C554A4">
            <w:pPr>
              <w:rPr>
                <w:rFonts w:asciiTheme="minorHAnsi" w:hAnsiTheme="minorHAnsi" w:cstheme="minorHAnsi"/>
                <w:b/>
                <w:bCs/>
                <w:color w:val="000000"/>
                <w:sz w:val="18"/>
                <w:szCs w:val="18"/>
              </w:rPr>
            </w:pPr>
            <w:r w:rsidRPr="00F83707">
              <w:rPr>
                <w:rFonts w:asciiTheme="minorHAnsi" w:hAnsiTheme="minorHAnsi" w:cstheme="minorHAnsi"/>
                <w:b/>
                <w:bCs/>
                <w:color w:val="000000"/>
                <w:sz w:val="18"/>
                <w:szCs w:val="18"/>
              </w:rPr>
              <w:t>API</w:t>
            </w:r>
          </w:p>
        </w:tc>
        <w:tc>
          <w:tcPr>
            <w:tcW w:w="6521" w:type="dxa"/>
            <w:vAlign w:val="center"/>
          </w:tcPr>
          <w:p w14:paraId="6815DD41" w14:textId="77777777" w:rsidR="004370E5" w:rsidRPr="00F83707" w:rsidRDefault="004370E5" w:rsidP="00C554A4">
            <w:pPr>
              <w:jc w:val="both"/>
              <w:rPr>
                <w:rFonts w:asciiTheme="minorHAnsi" w:hAnsiTheme="minorHAnsi" w:cstheme="minorHAnsi"/>
                <w:color w:val="000000"/>
                <w:sz w:val="18"/>
                <w:szCs w:val="18"/>
              </w:rPr>
            </w:pPr>
            <w:r w:rsidRPr="00F83707">
              <w:rPr>
                <w:rFonts w:asciiTheme="minorHAnsi" w:hAnsiTheme="minorHAnsi" w:cstheme="minorHAnsi"/>
                <w:color w:val="000000"/>
                <w:sz w:val="18"/>
                <w:szCs w:val="18"/>
              </w:rPr>
              <w:t>Application Programming Interface</w:t>
            </w:r>
          </w:p>
        </w:tc>
      </w:tr>
      <w:tr w:rsidR="004370E5" w:rsidRPr="00F83707" w14:paraId="5D1DD89C" w14:textId="77777777" w:rsidTr="008475B4">
        <w:trPr>
          <w:trHeight w:val="402"/>
        </w:trPr>
        <w:tc>
          <w:tcPr>
            <w:tcW w:w="2263" w:type="dxa"/>
            <w:noWrap/>
            <w:vAlign w:val="center"/>
          </w:tcPr>
          <w:p w14:paraId="0DA8ECF6" w14:textId="77777777" w:rsidR="004370E5" w:rsidRPr="00F83707" w:rsidRDefault="004370E5" w:rsidP="00C554A4">
            <w:pPr>
              <w:rPr>
                <w:rFonts w:asciiTheme="minorHAnsi" w:hAnsiTheme="minorHAnsi" w:cstheme="minorHAnsi"/>
                <w:b/>
                <w:bCs/>
                <w:color w:val="000000"/>
                <w:sz w:val="18"/>
                <w:szCs w:val="18"/>
              </w:rPr>
            </w:pPr>
            <w:r w:rsidRPr="00F83707">
              <w:rPr>
                <w:rFonts w:asciiTheme="minorHAnsi" w:hAnsiTheme="minorHAnsi" w:cstheme="minorHAnsi"/>
                <w:b/>
                <w:bCs/>
                <w:color w:val="000000"/>
                <w:sz w:val="18"/>
                <w:szCs w:val="18"/>
              </w:rPr>
              <w:t>Sportello</w:t>
            </w:r>
            <w:r>
              <w:rPr>
                <w:rFonts w:asciiTheme="minorHAnsi" w:hAnsiTheme="minorHAnsi" w:cstheme="minorHAnsi"/>
                <w:b/>
                <w:bCs/>
                <w:color w:val="000000"/>
                <w:sz w:val="18"/>
                <w:szCs w:val="18"/>
              </w:rPr>
              <w:t xml:space="preserve"> di Piemonte PAY</w:t>
            </w:r>
          </w:p>
        </w:tc>
        <w:tc>
          <w:tcPr>
            <w:tcW w:w="6521" w:type="dxa"/>
            <w:vAlign w:val="center"/>
          </w:tcPr>
          <w:p w14:paraId="24975829" w14:textId="77777777" w:rsidR="004370E5" w:rsidRPr="00F83707" w:rsidRDefault="004370E5" w:rsidP="00C554A4">
            <w:pPr>
              <w:jc w:val="both"/>
              <w:rPr>
                <w:rFonts w:asciiTheme="minorHAnsi" w:hAnsiTheme="minorHAnsi" w:cstheme="minorHAnsi"/>
                <w:color w:val="000000"/>
                <w:sz w:val="18"/>
                <w:szCs w:val="18"/>
              </w:rPr>
            </w:pPr>
            <w:r w:rsidRPr="00F83707">
              <w:rPr>
                <w:rFonts w:asciiTheme="minorHAnsi" w:hAnsiTheme="minorHAnsi" w:cstheme="minorHAnsi"/>
                <w:color w:val="000000"/>
                <w:sz w:val="18"/>
                <w:szCs w:val="18"/>
              </w:rPr>
              <w:t xml:space="preserve">Portale rivolto al cittadino (o all’impresa) per effettuare i pagamenti e consultarne l’esito. </w:t>
            </w:r>
          </w:p>
        </w:tc>
      </w:tr>
      <w:tr w:rsidR="004370E5" w:rsidRPr="00F83707" w14:paraId="45E449B4" w14:textId="77777777" w:rsidTr="008475B4">
        <w:trPr>
          <w:trHeight w:val="402"/>
        </w:trPr>
        <w:tc>
          <w:tcPr>
            <w:tcW w:w="2263" w:type="dxa"/>
            <w:noWrap/>
            <w:vAlign w:val="center"/>
          </w:tcPr>
          <w:p w14:paraId="5B528D89" w14:textId="5CAE53FD" w:rsidR="004370E5" w:rsidRPr="00F83707" w:rsidRDefault="004370E5" w:rsidP="00C554A4">
            <w:pPr>
              <w:rPr>
                <w:rFonts w:asciiTheme="minorHAnsi" w:hAnsiTheme="minorHAnsi" w:cstheme="minorHAnsi"/>
                <w:b/>
                <w:bCs/>
                <w:color w:val="000000"/>
                <w:sz w:val="18"/>
                <w:szCs w:val="18"/>
              </w:rPr>
            </w:pPr>
            <w:r>
              <w:rPr>
                <w:rFonts w:asciiTheme="minorHAnsi" w:hAnsiTheme="minorHAnsi" w:cstheme="minorHAnsi"/>
                <w:b/>
                <w:bCs/>
                <w:color w:val="000000"/>
                <w:sz w:val="18"/>
                <w:szCs w:val="18"/>
              </w:rPr>
              <w:t>Gestionale esterno</w:t>
            </w:r>
          </w:p>
        </w:tc>
        <w:tc>
          <w:tcPr>
            <w:tcW w:w="6521" w:type="dxa"/>
            <w:vAlign w:val="center"/>
          </w:tcPr>
          <w:p w14:paraId="090CAA0C" w14:textId="7DA10549" w:rsidR="004370E5" w:rsidRPr="00F83707" w:rsidRDefault="004370E5" w:rsidP="00C554A4">
            <w:pPr>
              <w:jc w:val="both"/>
              <w:rPr>
                <w:rFonts w:asciiTheme="minorHAnsi" w:hAnsiTheme="minorHAnsi" w:cstheme="minorHAnsi"/>
                <w:color w:val="000000"/>
                <w:sz w:val="18"/>
                <w:szCs w:val="18"/>
              </w:rPr>
            </w:pPr>
            <w:r>
              <w:rPr>
                <w:rFonts w:asciiTheme="minorHAnsi" w:hAnsiTheme="minorHAnsi" w:cstheme="minorHAnsi"/>
                <w:color w:val="000000"/>
                <w:sz w:val="18"/>
                <w:szCs w:val="18"/>
              </w:rPr>
              <w:t>Gestione del fornitore che si interfaccia con i servizi di PiemontePay</w:t>
            </w:r>
          </w:p>
        </w:tc>
      </w:tr>
      <w:tr w:rsidR="005820E7" w:rsidRPr="00F83707" w14:paraId="3726FBF4" w14:textId="77777777" w:rsidTr="008475B4">
        <w:trPr>
          <w:trHeight w:val="402"/>
        </w:trPr>
        <w:tc>
          <w:tcPr>
            <w:tcW w:w="2263" w:type="dxa"/>
            <w:noWrap/>
            <w:vAlign w:val="center"/>
          </w:tcPr>
          <w:p w14:paraId="5264F074" w14:textId="0C304C41" w:rsidR="005820E7" w:rsidRDefault="005820E7" w:rsidP="00C554A4">
            <w:pPr>
              <w:rPr>
                <w:rFonts w:asciiTheme="minorHAnsi" w:hAnsiTheme="minorHAnsi" w:cstheme="minorHAnsi"/>
                <w:b/>
                <w:bCs/>
                <w:color w:val="000000"/>
                <w:sz w:val="18"/>
                <w:szCs w:val="18"/>
              </w:rPr>
            </w:pPr>
            <w:r>
              <w:rPr>
                <w:rFonts w:asciiTheme="minorHAnsi" w:hAnsiTheme="minorHAnsi" w:cstheme="minorHAnsi"/>
                <w:b/>
                <w:bCs/>
                <w:color w:val="000000"/>
                <w:sz w:val="18"/>
                <w:szCs w:val="18"/>
              </w:rPr>
              <w:t>Identificativo Univoco Versamento</w:t>
            </w:r>
          </w:p>
        </w:tc>
        <w:tc>
          <w:tcPr>
            <w:tcW w:w="6521" w:type="dxa"/>
            <w:vAlign w:val="center"/>
          </w:tcPr>
          <w:p w14:paraId="056963D1" w14:textId="6E4C8304" w:rsidR="005820E7" w:rsidRDefault="00472AFA" w:rsidP="00C554A4">
            <w:pPr>
              <w:jc w:val="both"/>
              <w:rPr>
                <w:rFonts w:asciiTheme="minorHAnsi" w:hAnsiTheme="minorHAnsi" w:cstheme="minorHAnsi"/>
                <w:color w:val="000000"/>
                <w:sz w:val="18"/>
                <w:szCs w:val="18"/>
              </w:rPr>
            </w:pPr>
            <w:r w:rsidRPr="00AE6431">
              <w:rPr>
                <w:rFonts w:asciiTheme="minorHAnsi" w:hAnsiTheme="minorHAnsi" w:cstheme="minorHAnsi"/>
                <w:color w:val="000000"/>
                <w:sz w:val="18"/>
                <w:szCs w:val="18"/>
              </w:rPr>
              <w:t>rappresenta, insieme al codice fiscale dell’Ente Creditore, il modo con il quale il pagamento è univocamente riconosciuto all’interno del Sistema.</w:t>
            </w:r>
          </w:p>
        </w:tc>
      </w:tr>
    </w:tbl>
    <w:p w14:paraId="5B643748" w14:textId="357CB7CE" w:rsidR="001A37E7" w:rsidRDefault="001A37E7" w:rsidP="001A37E7"/>
    <w:p w14:paraId="406F6F1E" w14:textId="77777777" w:rsidR="008475B4" w:rsidRDefault="008475B4" w:rsidP="008475B4">
      <w:bookmarkStart w:id="9" w:name="_Ref104992284"/>
      <w:bookmarkStart w:id="10" w:name="_Ref104992288"/>
    </w:p>
    <w:p w14:paraId="7A86FE2D" w14:textId="77777777" w:rsidR="006C79FD" w:rsidRDefault="006C79FD" w:rsidP="008475B4"/>
    <w:p w14:paraId="1B2CFE21" w14:textId="77777777" w:rsidR="006C79FD" w:rsidRDefault="006C79FD" w:rsidP="008475B4"/>
    <w:p w14:paraId="5A068DBC" w14:textId="77777777" w:rsidR="006C79FD" w:rsidRDefault="006C79FD" w:rsidP="008475B4"/>
    <w:p w14:paraId="0D1F1D21" w14:textId="77777777" w:rsidR="006C79FD" w:rsidRDefault="006C79FD" w:rsidP="008475B4"/>
    <w:p w14:paraId="245E70E2" w14:textId="77777777" w:rsidR="006C79FD" w:rsidRDefault="006C79FD" w:rsidP="008475B4"/>
    <w:p w14:paraId="6BDAB386" w14:textId="77777777" w:rsidR="006C79FD" w:rsidRDefault="006C79FD" w:rsidP="008475B4"/>
    <w:p w14:paraId="34EF0BAE" w14:textId="77777777" w:rsidR="006C79FD" w:rsidRDefault="006C79FD" w:rsidP="008475B4"/>
    <w:p w14:paraId="4A5AA4C3" w14:textId="434B725F" w:rsidR="000D47B9" w:rsidRPr="000D47B9" w:rsidRDefault="000D47B9" w:rsidP="000D47B9">
      <w:pPr>
        <w:pStyle w:val="Titolo1"/>
        <w:numPr>
          <w:ilvl w:val="0"/>
          <w:numId w:val="2"/>
        </w:numPr>
        <w:ind w:left="720" w:hanging="720"/>
      </w:pPr>
      <w:bookmarkStart w:id="11" w:name="_Toc228291108"/>
      <w:r w:rsidRPr="000D47B9">
        <w:t>Generalità</w:t>
      </w:r>
      <w:bookmarkEnd w:id="9"/>
      <w:bookmarkEnd w:id="10"/>
      <w:bookmarkEnd w:id="11"/>
    </w:p>
    <w:p w14:paraId="17CEB269" w14:textId="60DA2B2F" w:rsidR="00AE30F8" w:rsidRDefault="00C417AF" w:rsidP="00F83707">
      <w:pPr>
        <w:spacing w:before="120" w:after="120"/>
        <w:jc w:val="both"/>
        <w:rPr>
          <w:rFonts w:asciiTheme="minorHAnsi" w:hAnsiTheme="minorHAnsi" w:cstheme="minorHAnsi"/>
          <w:sz w:val="22"/>
          <w:szCs w:val="22"/>
        </w:rPr>
      </w:pPr>
      <w:r>
        <w:rPr>
          <w:rFonts w:asciiTheme="minorHAnsi" w:hAnsiTheme="minorHAnsi" w:cstheme="minorHAnsi"/>
          <w:sz w:val="22"/>
          <w:szCs w:val="22"/>
        </w:rPr>
        <w:t>Il g</w:t>
      </w:r>
      <w:r w:rsidR="00AE30F8" w:rsidRPr="00F83707">
        <w:rPr>
          <w:rFonts w:asciiTheme="minorHAnsi" w:hAnsiTheme="minorHAnsi" w:cstheme="minorHAnsi"/>
          <w:sz w:val="22"/>
          <w:szCs w:val="22"/>
        </w:rPr>
        <w:t xml:space="preserve">estionale esterno chiamerà il servizio REST messo a disposizione da </w:t>
      </w:r>
      <w:r w:rsidR="00F83707">
        <w:rPr>
          <w:rFonts w:asciiTheme="minorHAnsi" w:hAnsiTheme="minorHAnsi" w:cstheme="minorHAnsi"/>
          <w:sz w:val="22"/>
          <w:szCs w:val="22"/>
        </w:rPr>
        <w:t>PiemontePAY</w:t>
      </w:r>
      <w:r w:rsidR="00AE30F8" w:rsidRPr="00F83707">
        <w:rPr>
          <w:rFonts w:asciiTheme="minorHAnsi" w:hAnsiTheme="minorHAnsi" w:cstheme="minorHAnsi"/>
          <w:sz w:val="22"/>
          <w:szCs w:val="22"/>
        </w:rPr>
        <w:t>, fornendo i dati per essere correttamente rico</w:t>
      </w:r>
      <w:r>
        <w:rPr>
          <w:rFonts w:asciiTheme="minorHAnsi" w:hAnsiTheme="minorHAnsi" w:cstheme="minorHAnsi"/>
          <w:sz w:val="22"/>
          <w:szCs w:val="22"/>
        </w:rPr>
        <w:t xml:space="preserve">nosciuto e </w:t>
      </w:r>
      <w:r w:rsidR="004370E5">
        <w:rPr>
          <w:rFonts w:asciiTheme="minorHAnsi" w:hAnsiTheme="minorHAnsi" w:cstheme="minorHAnsi"/>
          <w:sz w:val="22"/>
          <w:szCs w:val="22"/>
        </w:rPr>
        <w:t xml:space="preserve">i dati </w:t>
      </w:r>
      <w:r>
        <w:rPr>
          <w:rFonts w:asciiTheme="minorHAnsi" w:hAnsiTheme="minorHAnsi" w:cstheme="minorHAnsi"/>
          <w:sz w:val="22"/>
          <w:szCs w:val="22"/>
        </w:rPr>
        <w:t>necessari per l’utilizzo della specifica funzionalità</w:t>
      </w:r>
      <w:r w:rsidR="00AE30F8" w:rsidRPr="00F83707">
        <w:rPr>
          <w:rFonts w:asciiTheme="minorHAnsi" w:hAnsiTheme="minorHAnsi" w:cstheme="minorHAnsi"/>
          <w:sz w:val="22"/>
          <w:szCs w:val="22"/>
        </w:rPr>
        <w:t>.</w:t>
      </w:r>
    </w:p>
    <w:p w14:paraId="209C8E41" w14:textId="6C41B9EE" w:rsidR="006F652E" w:rsidRDefault="006F652E" w:rsidP="00F83707">
      <w:pPr>
        <w:spacing w:before="120" w:after="120"/>
        <w:jc w:val="both"/>
        <w:rPr>
          <w:rFonts w:asciiTheme="minorHAnsi" w:hAnsiTheme="minorHAnsi" w:cstheme="minorHAnsi"/>
          <w:color w:val="000000"/>
          <w:sz w:val="22"/>
          <w:szCs w:val="22"/>
        </w:rPr>
      </w:pPr>
      <w:r>
        <w:rPr>
          <w:rFonts w:asciiTheme="minorHAnsi" w:hAnsiTheme="minorHAnsi" w:cstheme="minorHAnsi"/>
          <w:color w:val="000000"/>
          <w:sz w:val="22"/>
          <w:szCs w:val="22"/>
        </w:rPr>
        <w:t>Al sistema esterno del fornitore è consentito operare solo i codici versamento di proprio competenza.</w:t>
      </w:r>
    </w:p>
    <w:p w14:paraId="1FEA8CAD" w14:textId="77777777" w:rsidR="006C79FD" w:rsidRDefault="00C417AF" w:rsidP="00F83707">
      <w:pPr>
        <w:spacing w:before="120" w:after="120"/>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Per utilizzare i vari servizi </w:t>
      </w:r>
      <w:r w:rsidR="000E3FD1">
        <w:rPr>
          <w:rFonts w:asciiTheme="minorHAnsi" w:hAnsiTheme="minorHAnsi" w:cstheme="minorHAnsi"/>
          <w:color w:val="000000"/>
          <w:sz w:val="22"/>
          <w:szCs w:val="22"/>
        </w:rPr>
        <w:t xml:space="preserve">è necessario essere abilitati, </w:t>
      </w:r>
      <w:r w:rsidR="00A36C30">
        <w:rPr>
          <w:rFonts w:asciiTheme="minorHAnsi" w:hAnsiTheme="minorHAnsi" w:cstheme="minorHAnsi"/>
          <w:color w:val="000000"/>
          <w:sz w:val="22"/>
          <w:szCs w:val="22"/>
        </w:rPr>
        <w:t xml:space="preserve">per tanto </w:t>
      </w:r>
      <w:r w:rsidR="00E35B6D">
        <w:rPr>
          <w:rFonts w:asciiTheme="minorHAnsi" w:hAnsiTheme="minorHAnsi" w:cstheme="minorHAnsi"/>
          <w:color w:val="000000"/>
          <w:sz w:val="22"/>
          <w:szCs w:val="22"/>
        </w:rPr>
        <w:t xml:space="preserve">è </w:t>
      </w:r>
      <w:r w:rsidR="000E3FD1">
        <w:rPr>
          <w:rFonts w:asciiTheme="minorHAnsi" w:hAnsiTheme="minorHAnsi" w:cstheme="minorHAnsi"/>
          <w:color w:val="000000"/>
          <w:sz w:val="22"/>
          <w:szCs w:val="22"/>
        </w:rPr>
        <w:t xml:space="preserve">sufficiente </w:t>
      </w:r>
      <w:r w:rsidR="00A36C30">
        <w:rPr>
          <w:rFonts w:asciiTheme="minorHAnsi" w:hAnsiTheme="minorHAnsi" w:cstheme="minorHAnsi"/>
          <w:color w:val="000000"/>
          <w:sz w:val="22"/>
          <w:szCs w:val="22"/>
        </w:rPr>
        <w:t>inviare</w:t>
      </w:r>
      <w:r w:rsidR="00E35B6D">
        <w:rPr>
          <w:rFonts w:asciiTheme="minorHAnsi" w:hAnsiTheme="minorHAnsi" w:cstheme="minorHAnsi"/>
          <w:color w:val="000000"/>
          <w:sz w:val="22"/>
          <w:szCs w:val="22"/>
        </w:rPr>
        <w:t xml:space="preserve"> una </w:t>
      </w:r>
      <w:r w:rsidR="000E3FD1">
        <w:rPr>
          <w:rFonts w:asciiTheme="minorHAnsi" w:hAnsiTheme="minorHAnsi" w:cstheme="minorHAnsi"/>
          <w:color w:val="000000"/>
          <w:sz w:val="22"/>
          <w:szCs w:val="22"/>
        </w:rPr>
        <w:t xml:space="preserve">richiesta </w:t>
      </w:r>
      <w:r w:rsidR="00E35B6D">
        <w:rPr>
          <w:rFonts w:asciiTheme="minorHAnsi" w:hAnsiTheme="minorHAnsi" w:cstheme="minorHAnsi"/>
          <w:color w:val="000000"/>
          <w:sz w:val="22"/>
          <w:szCs w:val="22"/>
        </w:rPr>
        <w:t xml:space="preserve">al servizio di assistenza di PiemontePay a nome dell’ente per cui si richiede l’abilitazione, </w:t>
      </w:r>
    </w:p>
    <w:p w14:paraId="10983FBC" w14:textId="4A08ACF2" w:rsidR="006C79FD" w:rsidRPr="006C79FD" w:rsidRDefault="006C79FD" w:rsidP="00F83707">
      <w:pPr>
        <w:spacing w:before="120" w:after="120"/>
        <w:jc w:val="both"/>
        <w:rPr>
          <w:rFonts w:asciiTheme="minorHAnsi" w:hAnsiTheme="minorHAnsi" w:cstheme="minorHAnsi"/>
          <w:color w:val="000000"/>
          <w:sz w:val="22"/>
          <w:szCs w:val="22"/>
        </w:rPr>
      </w:pPr>
      <w:hyperlink r:id="rId8" w:tgtFrame="_blank" w:tooltip="https://regionepiemonte-moon.csi.it/moonfobl/restfacade/auth/login/no-auth/?consumer=modulistica&amp;codice_modulo=ra_epay_enti&amp;amb=privato&amp;codice_ente=001&amp;back_url=https://www.regione.piemonte.it/web/&amp;service=new" w:history="1">
        <w:r w:rsidRPr="006C79FD">
          <w:rPr>
            <w:rStyle w:val="Collegamentoipertestuale"/>
            <w:rFonts w:asciiTheme="minorHAnsi" w:hAnsiTheme="minorHAnsi" w:cstheme="minorHAnsi"/>
            <w:sz w:val="22"/>
            <w:szCs w:val="22"/>
          </w:rPr>
          <w:t>https://regionepiemonte-moon.csi.it/moonfobl/restfacade/auth/login/no-auth/?consumer=modulistica&amp;codice_modulo=RA_EPAY_ENTI&amp;amb=privato&amp;codice_ente=001&amp;back_url=https://www.regione.piemonte.it/web/&amp;service=new</w:t>
        </w:r>
      </w:hyperlink>
      <w:r w:rsidRPr="006C79FD">
        <w:rPr>
          <w:rFonts w:asciiTheme="minorHAnsi" w:hAnsiTheme="minorHAnsi" w:cstheme="minorHAnsi"/>
          <w:color w:val="000000"/>
          <w:sz w:val="22"/>
          <w:szCs w:val="22"/>
        </w:rPr>
        <w:t xml:space="preserve"> </w:t>
      </w:r>
      <w:r w:rsidR="00E35B6D" w:rsidRPr="006C79FD">
        <w:rPr>
          <w:rFonts w:asciiTheme="minorHAnsi" w:hAnsiTheme="minorHAnsi" w:cstheme="minorHAnsi"/>
          <w:color w:val="000000"/>
          <w:sz w:val="22"/>
          <w:szCs w:val="22"/>
        </w:rPr>
        <w:t xml:space="preserve"> </w:t>
      </w:r>
    </w:p>
    <w:p w14:paraId="3086C3CB" w14:textId="407982B5" w:rsidR="006F652E" w:rsidRPr="00F83707" w:rsidRDefault="00C417AF" w:rsidP="00F83707">
      <w:pPr>
        <w:spacing w:before="120" w:after="120"/>
        <w:jc w:val="both"/>
        <w:rPr>
          <w:rFonts w:asciiTheme="minorHAnsi" w:hAnsiTheme="minorHAnsi" w:cstheme="minorHAnsi"/>
          <w:sz w:val="22"/>
          <w:szCs w:val="22"/>
        </w:rPr>
      </w:pPr>
      <w:r>
        <w:rPr>
          <w:rFonts w:asciiTheme="minorHAnsi" w:hAnsiTheme="minorHAnsi" w:cstheme="minorHAnsi"/>
          <w:color w:val="000000"/>
          <w:sz w:val="22"/>
          <w:szCs w:val="22"/>
        </w:rPr>
        <w:t xml:space="preserve">specificando il tipo di servizio </w:t>
      </w:r>
      <w:r w:rsidR="00A36C30">
        <w:rPr>
          <w:rFonts w:asciiTheme="minorHAnsi" w:hAnsiTheme="minorHAnsi" w:cstheme="minorHAnsi"/>
          <w:color w:val="000000"/>
          <w:sz w:val="22"/>
          <w:szCs w:val="22"/>
        </w:rPr>
        <w:t>per cui si richiede l’abilitazione.</w:t>
      </w:r>
      <w:r>
        <w:rPr>
          <w:rFonts w:asciiTheme="minorHAnsi" w:hAnsiTheme="minorHAnsi" w:cstheme="minorHAnsi"/>
          <w:color w:val="000000"/>
          <w:sz w:val="22"/>
          <w:szCs w:val="22"/>
        </w:rPr>
        <w:t xml:space="preserve"> </w:t>
      </w:r>
    </w:p>
    <w:p w14:paraId="15B2531D" w14:textId="1DAD1E41" w:rsidR="000E3FD1" w:rsidRDefault="000E3FD1" w:rsidP="000E3FD1">
      <w:pPr>
        <w:spacing w:before="120" w:after="120"/>
        <w:jc w:val="both"/>
        <w:rPr>
          <w:rFonts w:asciiTheme="minorHAnsi" w:hAnsiTheme="minorHAnsi" w:cstheme="minorHAnsi"/>
          <w:sz w:val="22"/>
          <w:szCs w:val="22"/>
        </w:rPr>
      </w:pPr>
      <w:r w:rsidRPr="00F83707">
        <w:rPr>
          <w:rFonts w:asciiTheme="minorHAnsi" w:hAnsiTheme="minorHAnsi" w:cstheme="minorHAnsi"/>
          <w:sz w:val="22"/>
          <w:szCs w:val="22"/>
        </w:rPr>
        <w:t xml:space="preserve">Tutte le chiamate effettuate dal gestionale </w:t>
      </w:r>
      <w:r>
        <w:rPr>
          <w:rFonts w:asciiTheme="minorHAnsi" w:hAnsiTheme="minorHAnsi" w:cstheme="minorHAnsi"/>
          <w:sz w:val="22"/>
          <w:szCs w:val="22"/>
        </w:rPr>
        <w:t>esterno</w:t>
      </w:r>
      <w:r w:rsidRPr="00F83707">
        <w:rPr>
          <w:rFonts w:asciiTheme="minorHAnsi" w:hAnsiTheme="minorHAnsi" w:cstheme="minorHAnsi"/>
          <w:sz w:val="22"/>
          <w:szCs w:val="22"/>
        </w:rPr>
        <w:t xml:space="preserve"> vengono tracciate all’interno del sistema</w:t>
      </w:r>
      <w:r>
        <w:rPr>
          <w:rFonts w:asciiTheme="minorHAnsi" w:hAnsiTheme="minorHAnsi" w:cstheme="minorHAnsi"/>
          <w:sz w:val="22"/>
          <w:szCs w:val="22"/>
        </w:rPr>
        <w:t xml:space="preserve"> PiemontePay</w:t>
      </w:r>
      <w:r w:rsidRPr="00F83707">
        <w:rPr>
          <w:rFonts w:asciiTheme="minorHAnsi" w:hAnsiTheme="minorHAnsi" w:cstheme="minorHAnsi"/>
          <w:sz w:val="22"/>
          <w:szCs w:val="22"/>
        </w:rPr>
        <w:t>.</w:t>
      </w:r>
    </w:p>
    <w:p w14:paraId="0CF3D9C2" w14:textId="4D3521E0" w:rsidR="00A36C30" w:rsidRDefault="00A36C30" w:rsidP="00A36C30">
      <w:pPr>
        <w:spacing w:before="120" w:after="120"/>
        <w:jc w:val="both"/>
        <w:rPr>
          <w:rFonts w:asciiTheme="minorHAnsi" w:hAnsiTheme="minorHAnsi" w:cstheme="minorHAnsi"/>
          <w:sz w:val="22"/>
          <w:szCs w:val="22"/>
        </w:rPr>
      </w:pPr>
      <w:r>
        <w:rPr>
          <w:rFonts w:asciiTheme="minorHAnsi" w:hAnsiTheme="minorHAnsi" w:cstheme="minorHAnsi"/>
          <w:sz w:val="22"/>
          <w:szCs w:val="22"/>
        </w:rPr>
        <w:t xml:space="preserve">Qualora il servizio non sia disponibile o </w:t>
      </w:r>
      <w:r w:rsidRPr="00F83707">
        <w:rPr>
          <w:rFonts w:asciiTheme="minorHAnsi" w:hAnsiTheme="minorHAnsi" w:cstheme="minorHAnsi"/>
          <w:sz w:val="22"/>
          <w:szCs w:val="22"/>
        </w:rPr>
        <w:t>i dati in ingresso non siano confo</w:t>
      </w:r>
      <w:r>
        <w:rPr>
          <w:rFonts w:asciiTheme="minorHAnsi" w:hAnsiTheme="minorHAnsi" w:cstheme="minorHAnsi"/>
          <w:sz w:val="22"/>
          <w:szCs w:val="22"/>
        </w:rPr>
        <w:t xml:space="preserve">rmi a quelli attesi o necessari o il fornitore non sia abilitato o richieda informazioni su dati non di propria competenza, il servizio restituirà un esito “parlante” </w:t>
      </w:r>
      <w:r w:rsidR="00A554FA">
        <w:rPr>
          <w:rFonts w:asciiTheme="minorHAnsi" w:hAnsiTheme="minorHAnsi" w:cstheme="minorHAnsi"/>
          <w:sz w:val="22"/>
          <w:szCs w:val="22"/>
        </w:rPr>
        <w:t xml:space="preserve">con la </w:t>
      </w:r>
      <w:r>
        <w:rPr>
          <w:rFonts w:asciiTheme="minorHAnsi" w:hAnsiTheme="minorHAnsi" w:cstheme="minorHAnsi"/>
          <w:sz w:val="22"/>
          <w:szCs w:val="22"/>
        </w:rPr>
        <w:t xml:space="preserve">descrizione della causa dell’errore. </w:t>
      </w:r>
    </w:p>
    <w:p w14:paraId="3DC4E11E" w14:textId="77777777" w:rsidR="005D1FFE" w:rsidRDefault="005D1FFE" w:rsidP="00A36C30">
      <w:pPr>
        <w:spacing w:before="120" w:after="120"/>
        <w:jc w:val="both"/>
      </w:pPr>
    </w:p>
    <w:p w14:paraId="24B00CA7" w14:textId="77777777" w:rsidR="003E4C7A" w:rsidRPr="003E4C7A" w:rsidRDefault="003E4C7A" w:rsidP="003E4C7A">
      <w:pPr>
        <w:pStyle w:val="Paragrafoelenco"/>
        <w:keepNext/>
        <w:widowControl w:val="0"/>
        <w:numPr>
          <w:ilvl w:val="0"/>
          <w:numId w:val="1"/>
        </w:numPr>
        <w:suppressAutoHyphens/>
        <w:spacing w:before="120" w:after="60" w:line="240" w:lineRule="atLeast"/>
        <w:contextualSpacing w:val="0"/>
        <w:outlineLvl w:val="0"/>
        <w:rPr>
          <w:rFonts w:ascii="Arial" w:hAnsi="Arial"/>
          <w:b/>
          <w:vanish/>
          <w:sz w:val="24"/>
        </w:rPr>
      </w:pPr>
      <w:bookmarkStart w:id="12" w:name="_Toc40976764"/>
    </w:p>
    <w:p w14:paraId="6023A0EC" w14:textId="26C312AC" w:rsidR="00AE30F8" w:rsidRPr="00271703" w:rsidRDefault="00AE30F8" w:rsidP="00723AB0">
      <w:pPr>
        <w:pStyle w:val="Titolo2"/>
      </w:pPr>
      <w:bookmarkStart w:id="13" w:name="_Toc228291109"/>
      <w:r w:rsidRPr="00271703">
        <w:t>Sicurezza e privacy</w:t>
      </w:r>
      <w:bookmarkEnd w:id="12"/>
      <w:bookmarkEnd w:id="13"/>
    </w:p>
    <w:p w14:paraId="4C4D05F0" w14:textId="77777777" w:rsidR="00783874" w:rsidRPr="00783874" w:rsidRDefault="00783874" w:rsidP="00783874">
      <w:pPr>
        <w:spacing w:before="120" w:after="120"/>
        <w:jc w:val="both"/>
        <w:rPr>
          <w:rFonts w:asciiTheme="minorHAnsi" w:hAnsiTheme="minorHAnsi" w:cstheme="minorHAnsi"/>
          <w:sz w:val="22"/>
          <w:szCs w:val="22"/>
        </w:rPr>
      </w:pPr>
      <w:r w:rsidRPr="00783874">
        <w:rPr>
          <w:rFonts w:asciiTheme="minorHAnsi" w:hAnsiTheme="minorHAnsi" w:cstheme="minorHAnsi"/>
          <w:sz w:val="22"/>
          <w:szCs w:val="22"/>
        </w:rPr>
        <w:t>Trattandosi di dati di natura personale dovranno essere applicate delle policy di sicurezza al fine di garantire la sicurezza dei dati trattati e trasmessi tra i vari sistemi.</w:t>
      </w:r>
    </w:p>
    <w:p w14:paraId="41E9A240" w14:textId="677BAE1C" w:rsidR="00783874" w:rsidRPr="00783874" w:rsidRDefault="00783874" w:rsidP="00783874">
      <w:pPr>
        <w:spacing w:before="120" w:after="120"/>
        <w:jc w:val="both"/>
        <w:rPr>
          <w:rFonts w:asciiTheme="minorHAnsi" w:hAnsiTheme="minorHAnsi" w:cstheme="minorHAnsi"/>
          <w:sz w:val="22"/>
          <w:szCs w:val="22"/>
        </w:rPr>
      </w:pPr>
      <w:r w:rsidRPr="00783874">
        <w:rPr>
          <w:rFonts w:asciiTheme="minorHAnsi" w:hAnsiTheme="minorHAnsi" w:cstheme="minorHAnsi"/>
          <w:sz w:val="22"/>
          <w:szCs w:val="22"/>
        </w:rPr>
        <w:t>I dati transiteranno su protocollo sicuro https</w:t>
      </w:r>
      <w:r>
        <w:rPr>
          <w:rFonts w:asciiTheme="minorHAnsi" w:hAnsiTheme="minorHAnsi" w:cstheme="minorHAnsi"/>
          <w:sz w:val="22"/>
          <w:szCs w:val="22"/>
        </w:rPr>
        <w:t>.</w:t>
      </w:r>
    </w:p>
    <w:p w14:paraId="3B0257D4" w14:textId="74D30434" w:rsidR="00783874" w:rsidRDefault="00783874" w:rsidP="00783874">
      <w:pPr>
        <w:spacing w:before="120" w:after="120"/>
        <w:jc w:val="both"/>
        <w:rPr>
          <w:rFonts w:asciiTheme="minorHAnsi" w:hAnsiTheme="minorHAnsi" w:cstheme="minorHAnsi"/>
          <w:sz w:val="22"/>
          <w:szCs w:val="22"/>
        </w:rPr>
      </w:pPr>
      <w:r w:rsidRPr="00783874">
        <w:rPr>
          <w:rFonts w:asciiTheme="minorHAnsi" w:hAnsiTheme="minorHAnsi" w:cstheme="minorHAnsi"/>
          <w:sz w:val="22"/>
          <w:szCs w:val="22"/>
        </w:rPr>
        <w:t>Il servizio verrà protetto con u</w:t>
      </w:r>
      <w:r w:rsidR="00AD222C">
        <w:rPr>
          <w:rFonts w:asciiTheme="minorHAnsi" w:hAnsiTheme="minorHAnsi" w:cstheme="minorHAnsi"/>
          <w:sz w:val="22"/>
          <w:szCs w:val="22"/>
        </w:rPr>
        <w:t xml:space="preserve">na </w:t>
      </w:r>
      <w:proofErr w:type="spellStart"/>
      <w:r w:rsidR="00AD222C">
        <w:rPr>
          <w:rFonts w:asciiTheme="minorHAnsi" w:hAnsiTheme="minorHAnsi" w:cstheme="minorHAnsi"/>
          <w:sz w:val="22"/>
          <w:szCs w:val="22"/>
        </w:rPr>
        <w:t>basic</w:t>
      </w:r>
      <w:proofErr w:type="spellEnd"/>
      <w:r w:rsidR="00AD222C">
        <w:rPr>
          <w:rFonts w:asciiTheme="minorHAnsi" w:hAnsiTheme="minorHAnsi" w:cstheme="minorHAnsi"/>
          <w:sz w:val="22"/>
          <w:szCs w:val="22"/>
        </w:rPr>
        <w:t xml:space="preserve"> authentication http</w:t>
      </w:r>
      <w:r>
        <w:rPr>
          <w:rFonts w:asciiTheme="minorHAnsi" w:hAnsiTheme="minorHAnsi" w:cstheme="minorHAnsi"/>
          <w:sz w:val="22"/>
          <w:szCs w:val="22"/>
        </w:rPr>
        <w:t>.</w:t>
      </w:r>
    </w:p>
    <w:p w14:paraId="3A141BFA" w14:textId="77777777" w:rsidR="00BA688C" w:rsidRDefault="00BA688C" w:rsidP="00783874">
      <w:pPr>
        <w:spacing w:before="120" w:after="120"/>
        <w:jc w:val="both"/>
        <w:rPr>
          <w:rFonts w:asciiTheme="minorHAnsi" w:hAnsiTheme="minorHAnsi" w:cstheme="minorHAnsi"/>
          <w:sz w:val="22"/>
          <w:szCs w:val="22"/>
        </w:rPr>
      </w:pPr>
    </w:p>
    <w:p w14:paraId="091F9DED" w14:textId="5B2D9E30" w:rsidR="00BA688C" w:rsidRPr="00FF7874" w:rsidRDefault="00A168E1" w:rsidP="00FF7874">
      <w:pPr>
        <w:pStyle w:val="Titolo2"/>
      </w:pPr>
      <w:bookmarkStart w:id="14" w:name="_Ref190876499"/>
      <w:bookmarkStart w:id="15" w:name="_Toc228291110"/>
      <w:r>
        <w:lastRenderedPageBreak/>
        <w:t>P</w:t>
      </w:r>
      <w:r w:rsidR="00E67651">
        <w:t>aram</w:t>
      </w:r>
      <w:r>
        <w:t>etro</w:t>
      </w:r>
      <w:r w:rsidR="00E67651">
        <w:t xml:space="preserve"> </w:t>
      </w:r>
      <w:r w:rsidR="00BA688C" w:rsidRPr="00FF7874">
        <w:t xml:space="preserve">Message Authentication Code </w:t>
      </w:r>
      <w:r w:rsidR="00E67651">
        <w:t xml:space="preserve">(macId) </w:t>
      </w:r>
      <w:bookmarkEnd w:id="14"/>
      <w:r w:rsidR="00E67651">
        <w:t>in landing page</w:t>
      </w:r>
      <w:bookmarkEnd w:id="15"/>
    </w:p>
    <w:p w14:paraId="61E14B56" w14:textId="77777777" w:rsidR="00BA688C" w:rsidRDefault="00BA688C" w:rsidP="00BA688C"/>
    <w:p w14:paraId="044AE3DC" w14:textId="77777777" w:rsidR="00BA688C" w:rsidRPr="00BA688C" w:rsidRDefault="00BA688C" w:rsidP="00BA688C">
      <w:pPr>
        <w:rPr>
          <w:rFonts w:ascii="Calibri" w:eastAsia="Calibri" w:hAnsi="Calibri" w:cs="Calibri"/>
          <w:color w:val="000000" w:themeColor="text1"/>
          <w:sz w:val="22"/>
          <w:szCs w:val="22"/>
        </w:rPr>
      </w:pPr>
      <w:r w:rsidRPr="00BA688C">
        <w:rPr>
          <w:rFonts w:ascii="Calibri" w:eastAsia="Calibri" w:hAnsi="Calibri" w:cs="Calibri"/>
          <w:color w:val="000000" w:themeColor="text1"/>
          <w:sz w:val="22"/>
          <w:szCs w:val="22"/>
        </w:rPr>
        <w:t>Ai fini di introdurre un meccanismo di sicurezza e controllo, è stato previsto il passaggio in query param nella url di ritorno del pagamento di un nuovo parametro "macId".</w:t>
      </w:r>
      <w:r w:rsidRPr="00BA688C">
        <w:rPr>
          <w:rFonts w:ascii="Calibri" w:eastAsia="Calibri" w:hAnsi="Calibri" w:cs="Calibri"/>
          <w:color w:val="000000" w:themeColor="text1"/>
          <w:sz w:val="22"/>
          <w:szCs w:val="22"/>
        </w:rPr>
        <w:br/>
        <w:t xml:space="preserve">Tale parametro rappresenta un Message Authentication Code (MAC), un codice di autenticazione del messaggio utilizzato per garantire l'integrità e l'autenticità dei dati in trasmissione. </w:t>
      </w:r>
    </w:p>
    <w:p w14:paraId="3364FB93" w14:textId="77777777" w:rsidR="005D1FFE" w:rsidRDefault="005D1FFE" w:rsidP="00BA688C">
      <w:pPr>
        <w:rPr>
          <w:rFonts w:ascii="Calibri" w:eastAsia="Calibri" w:hAnsi="Calibri" w:cs="Calibri"/>
          <w:color w:val="000000" w:themeColor="text1"/>
          <w:sz w:val="22"/>
          <w:szCs w:val="22"/>
        </w:rPr>
      </w:pPr>
    </w:p>
    <w:p w14:paraId="31ADB9B7" w14:textId="0B576907" w:rsidR="00BA688C" w:rsidRDefault="00BA688C" w:rsidP="00BA688C">
      <w:pPr>
        <w:rPr>
          <w:rFonts w:ascii="Calibri" w:eastAsia="Calibri" w:hAnsi="Calibri" w:cs="Calibri"/>
          <w:color w:val="000000" w:themeColor="text1"/>
          <w:sz w:val="22"/>
          <w:szCs w:val="22"/>
        </w:rPr>
      </w:pPr>
      <w:r w:rsidRPr="00BA688C">
        <w:rPr>
          <w:rFonts w:ascii="Calibri" w:eastAsia="Calibri" w:hAnsi="Calibri" w:cs="Calibri"/>
          <w:color w:val="000000" w:themeColor="text1"/>
          <w:sz w:val="22"/>
          <w:szCs w:val="22"/>
        </w:rPr>
        <w:t>Viene generato attraverso il seguente algoritmo:</w:t>
      </w:r>
      <w:r w:rsidRPr="00BA688C">
        <w:rPr>
          <w:rFonts w:ascii="Calibri" w:eastAsia="Calibri" w:hAnsi="Calibri" w:cs="Calibri"/>
          <w:color w:val="000000" w:themeColor="text1"/>
          <w:sz w:val="22"/>
          <w:szCs w:val="22"/>
        </w:rPr>
        <w:br/>
      </w:r>
      <w:r>
        <w:rPr>
          <w:rFonts w:ascii="Calibri" w:eastAsia="Calibri" w:hAnsi="Calibri" w:cs="Calibri"/>
          <w:color w:val="000000" w:themeColor="text1"/>
          <w:sz w:val="22"/>
          <w:szCs w:val="22"/>
        </w:rPr>
        <w:t xml:space="preserve">Indicata </w:t>
      </w:r>
      <w:r w:rsidRPr="00BA688C">
        <w:rPr>
          <w:rFonts w:ascii="Calibri" w:eastAsia="Calibri" w:hAnsi="Calibri" w:cs="Calibri"/>
          <w:color w:val="000000" w:themeColor="text1"/>
          <w:sz w:val="22"/>
          <w:szCs w:val="22"/>
        </w:rPr>
        <w:t xml:space="preserve">una </w:t>
      </w:r>
      <w:proofErr w:type="spellStart"/>
      <w:r w:rsidRPr="00BA688C">
        <w:rPr>
          <w:rFonts w:ascii="Calibri" w:eastAsia="Calibri" w:hAnsi="Calibri" w:cs="Calibri"/>
          <w:color w:val="000000" w:themeColor="text1"/>
          <w:sz w:val="22"/>
          <w:szCs w:val="22"/>
        </w:rPr>
        <w:t>passphrase</w:t>
      </w:r>
      <w:proofErr w:type="spellEnd"/>
      <w:r w:rsidRPr="00BA688C">
        <w:rPr>
          <w:rFonts w:ascii="Calibri" w:eastAsia="Calibri" w:hAnsi="Calibri" w:cs="Calibri"/>
          <w:color w:val="000000" w:themeColor="text1"/>
          <w:sz w:val="22"/>
          <w:szCs w:val="22"/>
        </w:rPr>
        <w:t xml:space="preserve"> specifica</w:t>
      </w:r>
      <w:r>
        <w:rPr>
          <w:rFonts w:ascii="Calibri" w:eastAsia="Calibri" w:hAnsi="Calibri" w:cs="Calibri"/>
          <w:color w:val="000000" w:themeColor="text1"/>
          <w:sz w:val="22"/>
          <w:szCs w:val="22"/>
        </w:rPr>
        <w:t xml:space="preserve"> da parte del </w:t>
      </w:r>
      <w:proofErr w:type="gramStart"/>
      <w:r>
        <w:rPr>
          <w:rFonts w:ascii="Calibri" w:eastAsia="Calibri" w:hAnsi="Calibri" w:cs="Calibri"/>
          <w:color w:val="000000" w:themeColor="text1"/>
          <w:sz w:val="22"/>
          <w:szCs w:val="22"/>
        </w:rPr>
        <w:t xml:space="preserve">fornitore </w:t>
      </w:r>
      <w:r w:rsidRPr="00BA688C">
        <w:rPr>
          <w:rFonts w:ascii="Calibri" w:eastAsia="Calibri" w:hAnsi="Calibri" w:cs="Calibri"/>
          <w:color w:val="000000" w:themeColor="text1"/>
          <w:sz w:val="22"/>
          <w:szCs w:val="22"/>
        </w:rPr>
        <w:t xml:space="preserve"> viene</w:t>
      </w:r>
      <w:proofErr w:type="gramEnd"/>
      <w:r w:rsidRPr="00BA688C">
        <w:rPr>
          <w:rFonts w:ascii="Calibri" w:eastAsia="Calibri" w:hAnsi="Calibri" w:cs="Calibri"/>
          <w:color w:val="000000" w:themeColor="text1"/>
          <w:sz w:val="22"/>
          <w:szCs w:val="22"/>
        </w:rPr>
        <w:t xml:space="preserve"> costruita la seguente stringa poi successivamente codificata in base64</w:t>
      </w:r>
    </w:p>
    <w:p w14:paraId="6B63C4A6" w14:textId="00538056" w:rsidR="00BA688C" w:rsidRDefault="00BA688C" w:rsidP="00BA688C">
      <w:pPr>
        <w:rPr>
          <w:rFonts w:ascii="Calibri" w:eastAsia="Calibri" w:hAnsi="Calibri" w:cs="Calibri"/>
          <w:color w:val="000000" w:themeColor="text1"/>
          <w:sz w:val="22"/>
          <w:szCs w:val="22"/>
        </w:rPr>
      </w:pPr>
      <w:r w:rsidRPr="00BA688C">
        <w:rPr>
          <w:rFonts w:asciiTheme="minorHAnsi" w:hAnsiTheme="minorHAnsi" w:cstheme="minorHAnsi"/>
          <w:sz w:val="22"/>
          <w:szCs w:val="22"/>
        </w:rPr>
        <w:br/>
      </w:r>
      <w:r w:rsidRPr="00BA688C">
        <w:rPr>
          <w:rFonts w:asciiTheme="minorHAnsi" w:hAnsiTheme="minorHAnsi" w:cstheme="minorHAnsi"/>
          <w:sz w:val="22"/>
          <w:szCs w:val="22"/>
        </w:rPr>
        <w:t> </w:t>
      </w:r>
      <w:r w:rsidRPr="00BA688C">
        <w:rPr>
          <w:rFonts w:asciiTheme="minorHAnsi" w:hAnsiTheme="minorHAnsi" w:cstheme="minorHAnsi"/>
          <w:sz w:val="22"/>
          <w:szCs w:val="22"/>
        </w:rPr>
        <w:t> </w:t>
      </w:r>
      <w:proofErr w:type="spellStart"/>
      <w:r w:rsidRPr="00BA688C">
        <w:rPr>
          <w:rFonts w:asciiTheme="minorHAnsi" w:hAnsiTheme="minorHAnsi" w:cstheme="minorHAnsi"/>
          <w:sz w:val="22"/>
          <w:szCs w:val="22"/>
        </w:rPr>
        <w:t>passphrase</w:t>
      </w:r>
      <w:proofErr w:type="spellEnd"/>
      <w:r w:rsidRPr="00BA688C">
        <w:rPr>
          <w:rFonts w:asciiTheme="minorHAnsi" w:hAnsiTheme="minorHAnsi" w:cstheme="minorHAnsi"/>
          <w:sz w:val="22"/>
          <w:szCs w:val="22"/>
        </w:rPr>
        <w:t xml:space="preserve"> + "%%%%" + </w:t>
      </w:r>
      <w:proofErr w:type="spellStart"/>
      <w:r w:rsidRPr="00BA688C">
        <w:rPr>
          <w:rFonts w:asciiTheme="minorHAnsi" w:hAnsiTheme="minorHAnsi" w:cstheme="minorHAnsi"/>
          <w:sz w:val="22"/>
          <w:szCs w:val="22"/>
        </w:rPr>
        <w:t>codiceChiamante</w:t>
      </w:r>
      <w:proofErr w:type="spellEnd"/>
      <w:r w:rsidRPr="00BA688C">
        <w:rPr>
          <w:rFonts w:asciiTheme="minorHAnsi" w:hAnsiTheme="minorHAnsi" w:cstheme="minorHAnsi"/>
          <w:sz w:val="22"/>
          <w:szCs w:val="22"/>
        </w:rPr>
        <w:t xml:space="preserve"> + </w:t>
      </w:r>
      <w:proofErr w:type="spellStart"/>
      <w:r w:rsidRPr="00BA688C">
        <w:rPr>
          <w:rFonts w:asciiTheme="minorHAnsi" w:hAnsiTheme="minorHAnsi" w:cstheme="minorHAnsi"/>
          <w:sz w:val="22"/>
          <w:szCs w:val="22"/>
        </w:rPr>
        <w:t>identificativoPagamento</w:t>
      </w:r>
      <w:proofErr w:type="spellEnd"/>
      <w:r w:rsidRPr="00BA688C">
        <w:rPr>
          <w:rFonts w:asciiTheme="minorHAnsi" w:hAnsiTheme="minorHAnsi" w:cstheme="minorHAnsi"/>
          <w:sz w:val="22"/>
          <w:szCs w:val="22"/>
        </w:rPr>
        <w:t xml:space="preserve"> + </w:t>
      </w:r>
      <w:proofErr w:type="spellStart"/>
      <w:r w:rsidRPr="00BA688C">
        <w:rPr>
          <w:rFonts w:asciiTheme="minorHAnsi" w:hAnsiTheme="minorHAnsi" w:cstheme="minorHAnsi"/>
          <w:sz w:val="22"/>
          <w:szCs w:val="22"/>
        </w:rPr>
        <w:t>iuv</w:t>
      </w:r>
      <w:proofErr w:type="spellEnd"/>
      <w:r w:rsidRPr="00BA688C">
        <w:rPr>
          <w:rFonts w:asciiTheme="minorHAnsi" w:hAnsiTheme="minorHAnsi" w:cstheme="minorHAnsi"/>
          <w:sz w:val="22"/>
          <w:szCs w:val="22"/>
        </w:rPr>
        <w:t xml:space="preserve"> + </w:t>
      </w:r>
      <w:proofErr w:type="spellStart"/>
      <w:r w:rsidRPr="00BA688C">
        <w:rPr>
          <w:rFonts w:asciiTheme="minorHAnsi" w:hAnsiTheme="minorHAnsi" w:cstheme="minorHAnsi"/>
          <w:sz w:val="22"/>
          <w:szCs w:val="22"/>
        </w:rPr>
        <w:t>urlBase</w:t>
      </w:r>
      <w:proofErr w:type="spellEnd"/>
      <w:r w:rsidRPr="00BA688C">
        <w:rPr>
          <w:rFonts w:asciiTheme="minorHAnsi" w:hAnsiTheme="minorHAnsi" w:cstheme="minorHAnsi"/>
          <w:sz w:val="22"/>
          <w:szCs w:val="22"/>
        </w:rPr>
        <w:t>+ "%%%%"</w:t>
      </w:r>
      <w:r w:rsidRPr="00BA688C">
        <w:rPr>
          <w:rFonts w:asciiTheme="minorHAnsi" w:hAnsiTheme="minorHAnsi" w:cstheme="minorHAnsi"/>
          <w:sz w:val="22"/>
          <w:szCs w:val="22"/>
        </w:rPr>
        <w:br/>
      </w:r>
      <w:r w:rsidRPr="00BA688C">
        <w:rPr>
          <w:rFonts w:asciiTheme="minorHAnsi" w:hAnsiTheme="minorHAnsi" w:cstheme="minorHAnsi"/>
          <w:sz w:val="22"/>
          <w:szCs w:val="22"/>
        </w:rPr>
        <w:br/>
        <w:t>Un esempio di url potrebbe essere la seguente:</w:t>
      </w:r>
      <w:r w:rsidRPr="00BA688C">
        <w:br/>
      </w:r>
      <w:r w:rsidRPr="00BA688C">
        <w:br/>
      </w:r>
      <w:r>
        <w:fldChar w:fldCharType="begin"/>
      </w:r>
      <w:r>
        <w:instrText>HYPERLINK</w:instrText>
      </w:r>
      <w:r>
        <w:fldChar w:fldCharType="separate"/>
      </w:r>
      <w:r w:rsidR="00AB3C3F">
        <w:rPr>
          <w:b/>
          <w:bCs/>
        </w:rPr>
        <w:t>Errore. Riferimento a collegamento ipertestuale non valido.</w:t>
      </w:r>
      <w:r>
        <w:fldChar w:fldCharType="end"/>
      </w:r>
    </w:p>
    <w:p w14:paraId="31F9D35A" w14:textId="77777777" w:rsidR="00BA688C" w:rsidRDefault="00BA688C" w:rsidP="00BA688C">
      <w:pPr>
        <w:rPr>
          <w:rFonts w:ascii="Calibri" w:eastAsia="Calibri" w:hAnsi="Calibri" w:cs="Calibri"/>
          <w:color w:val="000000" w:themeColor="text1"/>
          <w:sz w:val="22"/>
          <w:szCs w:val="22"/>
        </w:rPr>
      </w:pPr>
    </w:p>
    <w:p w14:paraId="06DDD2C3" w14:textId="4413FB90" w:rsidR="00BA688C" w:rsidRDefault="00BA688C" w:rsidP="00BA688C">
      <w:pPr>
        <w:rPr>
          <w:rFonts w:ascii="Calibri" w:eastAsia="Calibri" w:hAnsi="Calibri" w:cs="Calibri"/>
          <w:color w:val="000000" w:themeColor="text1"/>
          <w:sz w:val="22"/>
          <w:szCs w:val="22"/>
        </w:rPr>
      </w:pPr>
      <w:r>
        <w:rPr>
          <w:rFonts w:ascii="Calibri" w:eastAsia="Calibri" w:hAnsi="Calibri" w:cs="Calibri"/>
          <w:color w:val="000000" w:themeColor="text1"/>
          <w:sz w:val="22"/>
          <w:szCs w:val="22"/>
        </w:rPr>
        <w:t>L’utilizzo del MacId non è obbligatorio e viene gestito unicamente dai servizi di pagamento:</w:t>
      </w:r>
    </w:p>
    <w:p w14:paraId="1BDB6A85" w14:textId="77777777" w:rsidR="00BA688C" w:rsidRDefault="00BA688C" w:rsidP="00BA688C"/>
    <w:p w14:paraId="5E5FEC6F" w14:textId="5CB5E52D" w:rsidR="00A168E1" w:rsidRDefault="00A168E1" w:rsidP="00A168E1">
      <w:pPr>
        <w:pStyle w:val="Titolo2"/>
      </w:pPr>
      <w:bookmarkStart w:id="16" w:name="_Toc228291111"/>
      <w:r>
        <w:t>Parametro codEsito</w:t>
      </w:r>
      <w:r w:rsidRPr="00FF7874">
        <w:t xml:space="preserve"> </w:t>
      </w:r>
      <w:r>
        <w:t>in landing page</w:t>
      </w:r>
      <w:r w:rsidR="00E66504">
        <w:t xml:space="preserve"> – punti attenzione</w:t>
      </w:r>
      <w:bookmarkEnd w:id="16"/>
      <w:r w:rsidR="00E66504">
        <w:t xml:space="preserve"> </w:t>
      </w:r>
    </w:p>
    <w:p w14:paraId="54E42F1D" w14:textId="77777777" w:rsidR="00355F8C" w:rsidRPr="00355F8C" w:rsidRDefault="00355F8C" w:rsidP="00355F8C"/>
    <w:p w14:paraId="28CE1396" w14:textId="77777777" w:rsidR="00355F8C" w:rsidRPr="00355F8C" w:rsidRDefault="00355F8C" w:rsidP="00355F8C">
      <w:pPr>
        <w:ind w:right="48"/>
        <w:rPr>
          <w:rFonts w:ascii="Calibri" w:hAnsi="Calibri" w:cs="Calibri"/>
          <w:sz w:val="22"/>
          <w:szCs w:val="22"/>
        </w:rPr>
      </w:pPr>
      <w:r w:rsidRPr="00355F8C">
        <w:rPr>
          <w:rFonts w:ascii="Calibri" w:hAnsi="Calibri" w:cs="Calibri"/>
          <w:sz w:val="22"/>
          <w:szCs w:val="22"/>
        </w:rPr>
        <w:t>Segnaliamo che al momento attuale (febbraio 2025</w:t>
      </w:r>
      <w:proofErr w:type="gramStart"/>
      <w:r w:rsidRPr="00355F8C">
        <w:rPr>
          <w:rFonts w:ascii="Calibri" w:hAnsi="Calibri" w:cs="Calibri"/>
          <w:sz w:val="22"/>
          <w:szCs w:val="22"/>
        </w:rPr>
        <w:t>) :</w:t>
      </w:r>
      <w:proofErr w:type="gramEnd"/>
    </w:p>
    <w:p w14:paraId="43FA251F" w14:textId="77777777" w:rsidR="00355F8C" w:rsidRPr="00355F8C" w:rsidRDefault="00355F8C" w:rsidP="00355F8C">
      <w:pPr>
        <w:numPr>
          <w:ilvl w:val="0"/>
          <w:numId w:val="40"/>
        </w:numPr>
        <w:ind w:right="48"/>
        <w:rPr>
          <w:rFonts w:ascii="Calibri" w:hAnsi="Calibri" w:cs="Calibri"/>
          <w:sz w:val="22"/>
          <w:szCs w:val="22"/>
        </w:rPr>
      </w:pPr>
      <w:r w:rsidRPr="00355F8C">
        <w:rPr>
          <w:rFonts w:ascii="Calibri" w:hAnsi="Calibri" w:cs="Calibri"/>
          <w:sz w:val="22"/>
          <w:szCs w:val="22"/>
        </w:rPr>
        <w:t xml:space="preserve">I dati della response del checkout di </w:t>
      </w:r>
      <w:proofErr w:type="spellStart"/>
      <w:r w:rsidRPr="00355F8C">
        <w:rPr>
          <w:rFonts w:ascii="Calibri" w:hAnsi="Calibri" w:cs="Calibri"/>
          <w:sz w:val="22"/>
          <w:szCs w:val="22"/>
        </w:rPr>
        <w:t>pagoPa</w:t>
      </w:r>
      <w:proofErr w:type="spellEnd"/>
      <w:r w:rsidRPr="00355F8C">
        <w:rPr>
          <w:rFonts w:ascii="Calibri" w:hAnsi="Calibri" w:cs="Calibri"/>
          <w:sz w:val="22"/>
          <w:szCs w:val="22"/>
        </w:rPr>
        <w:t xml:space="preserve"> non permettono di distinguere il caso in cui l’operazione di pagamento viene annullata dal debitore, dai casi in cui il pagamento fallisce per problemi lato PSP.</w:t>
      </w:r>
    </w:p>
    <w:p w14:paraId="0E411451" w14:textId="28E259D9" w:rsidR="00355F8C" w:rsidRPr="00355F8C" w:rsidRDefault="00355F8C" w:rsidP="00355F8C">
      <w:pPr>
        <w:ind w:left="720" w:right="48"/>
        <w:rPr>
          <w:rFonts w:ascii="Calibri" w:hAnsi="Calibri" w:cs="Calibri"/>
          <w:sz w:val="22"/>
          <w:szCs w:val="22"/>
        </w:rPr>
      </w:pPr>
      <w:r w:rsidRPr="00355F8C">
        <w:rPr>
          <w:rFonts w:ascii="Calibri" w:hAnsi="Calibri" w:cs="Calibri"/>
          <w:sz w:val="22"/>
          <w:szCs w:val="22"/>
        </w:rPr>
        <w:t xml:space="preserve">Questo impatta sul proseguo delle operatività lato FE applicativo, infatti mentre nel primo caso sarebbe possibile ritentare subito il pagamento dello IUV appena generato, nel secondo bisognerebbe aspettare la scadenza della sessione di pagamento, una </w:t>
      </w:r>
      <w:proofErr w:type="spellStart"/>
      <w:r w:rsidRPr="00355F8C">
        <w:rPr>
          <w:rFonts w:ascii="Calibri" w:hAnsi="Calibri" w:cs="Calibri"/>
          <w:sz w:val="22"/>
          <w:szCs w:val="22"/>
        </w:rPr>
        <w:t>expirationTime</w:t>
      </w:r>
      <w:proofErr w:type="spellEnd"/>
      <w:r w:rsidRPr="00355F8C">
        <w:rPr>
          <w:rFonts w:ascii="Calibri" w:hAnsi="Calibri" w:cs="Calibri"/>
          <w:sz w:val="22"/>
          <w:szCs w:val="22"/>
        </w:rPr>
        <w:t xml:space="preserve"> che può variare da PSP a PSP con un limite massimo di 30 minuti.</w:t>
      </w:r>
    </w:p>
    <w:p w14:paraId="71B516DA" w14:textId="77777777" w:rsidR="00355F8C" w:rsidRPr="00355F8C" w:rsidRDefault="00355F8C" w:rsidP="00355F8C">
      <w:pPr>
        <w:ind w:right="48"/>
        <w:rPr>
          <w:rFonts w:asciiTheme="minorHAnsi" w:hAnsiTheme="minorHAnsi" w:cstheme="minorHAnsi"/>
          <w:sz w:val="22"/>
          <w:szCs w:val="22"/>
        </w:rPr>
      </w:pPr>
      <w:r w:rsidRPr="00355F8C">
        <w:rPr>
          <w:rFonts w:asciiTheme="minorHAnsi" w:hAnsiTheme="minorHAnsi" w:cstheme="minorHAnsi"/>
          <w:sz w:val="22"/>
          <w:szCs w:val="22"/>
        </w:rPr>
        <w:t> </w:t>
      </w:r>
    </w:p>
    <w:p w14:paraId="5B1294C8" w14:textId="77777777" w:rsidR="00355F8C" w:rsidRPr="00355F8C" w:rsidRDefault="00355F8C" w:rsidP="00DD2431">
      <w:pPr>
        <w:numPr>
          <w:ilvl w:val="0"/>
          <w:numId w:val="41"/>
        </w:numPr>
        <w:ind w:right="48"/>
        <w:rPr>
          <w:rFonts w:ascii="Calibri" w:hAnsi="Calibri" w:cs="Calibri"/>
          <w:sz w:val="22"/>
          <w:szCs w:val="22"/>
        </w:rPr>
      </w:pPr>
      <w:r w:rsidRPr="00355F8C">
        <w:rPr>
          <w:rFonts w:ascii="Calibri" w:hAnsi="Calibri" w:cs="Calibri"/>
          <w:sz w:val="22"/>
          <w:szCs w:val="22"/>
        </w:rPr>
        <w:t xml:space="preserve">Si verificano casi in cui </w:t>
      </w:r>
      <w:proofErr w:type="spellStart"/>
      <w:r w:rsidRPr="00355F8C">
        <w:rPr>
          <w:rFonts w:ascii="Calibri" w:hAnsi="Calibri" w:cs="Calibri"/>
          <w:sz w:val="22"/>
          <w:szCs w:val="22"/>
        </w:rPr>
        <w:t>pagoPa</w:t>
      </w:r>
      <w:proofErr w:type="spellEnd"/>
      <w:r w:rsidRPr="00355F8C">
        <w:rPr>
          <w:rFonts w:ascii="Calibri" w:hAnsi="Calibri" w:cs="Calibri"/>
          <w:sz w:val="22"/>
          <w:szCs w:val="22"/>
        </w:rPr>
        <w:t xml:space="preserve"> interrompe la comunicazione con il PSP prima che questi restituisca il risultato dell’operazione di pagamento, anche se poi il pagamento si conclude positivamente. </w:t>
      </w:r>
    </w:p>
    <w:p w14:paraId="2461E127" w14:textId="11CEC0E7" w:rsidR="00355F8C" w:rsidRPr="00355F8C" w:rsidRDefault="00355F8C" w:rsidP="00355F8C">
      <w:pPr>
        <w:ind w:left="720" w:right="48"/>
        <w:rPr>
          <w:rFonts w:ascii="Calibri" w:hAnsi="Calibri" w:cs="Calibri"/>
          <w:sz w:val="22"/>
          <w:szCs w:val="22"/>
        </w:rPr>
      </w:pPr>
      <w:r w:rsidRPr="00355F8C">
        <w:rPr>
          <w:rFonts w:ascii="Calibri" w:hAnsi="Calibri" w:cs="Calibri"/>
          <w:sz w:val="22"/>
          <w:szCs w:val="22"/>
        </w:rPr>
        <w:t xml:space="preserve">In questi casi la response del checkout di </w:t>
      </w:r>
      <w:proofErr w:type="spellStart"/>
      <w:r w:rsidRPr="00355F8C">
        <w:rPr>
          <w:rFonts w:ascii="Calibri" w:hAnsi="Calibri" w:cs="Calibri"/>
          <w:sz w:val="22"/>
          <w:szCs w:val="22"/>
        </w:rPr>
        <w:t>pagoPa</w:t>
      </w:r>
      <w:proofErr w:type="spellEnd"/>
      <w:r w:rsidRPr="00355F8C">
        <w:rPr>
          <w:rFonts w:ascii="Calibri" w:hAnsi="Calibri" w:cs="Calibri"/>
          <w:sz w:val="22"/>
          <w:szCs w:val="22"/>
        </w:rPr>
        <w:t xml:space="preserve"> è </w:t>
      </w:r>
      <w:proofErr w:type="gramStart"/>
      <w:r w:rsidRPr="00355F8C">
        <w:rPr>
          <w:rFonts w:ascii="Calibri" w:hAnsi="Calibri" w:cs="Calibri"/>
          <w:sz w:val="22"/>
          <w:szCs w:val="22"/>
        </w:rPr>
        <w:t>negativa,</w:t>
      </w:r>
      <w:r>
        <w:rPr>
          <w:rFonts w:ascii="Calibri" w:hAnsi="Calibri" w:cs="Calibri"/>
          <w:sz w:val="22"/>
          <w:szCs w:val="22"/>
        </w:rPr>
        <w:t xml:space="preserve"> </w:t>
      </w:r>
      <w:r w:rsidRPr="00355F8C">
        <w:rPr>
          <w:rFonts w:ascii="Calibri" w:hAnsi="Calibri" w:cs="Calibri"/>
          <w:sz w:val="22"/>
          <w:szCs w:val="22"/>
        </w:rPr>
        <w:t>quindi</w:t>
      </w:r>
      <w:proofErr w:type="gramEnd"/>
      <w:r w:rsidRPr="00355F8C">
        <w:rPr>
          <w:rFonts w:ascii="Calibri" w:hAnsi="Calibri" w:cs="Calibri"/>
          <w:sz w:val="22"/>
          <w:szCs w:val="22"/>
        </w:rPr>
        <w:t xml:space="preserve"> riceverete un codEsito pagamento fallito o annullato nella landing page di ritorno al FE applicativo e, a distanza di qualche secondo/minuto, riceveremo e vi invieremo la notifica di pagamento positivo.</w:t>
      </w:r>
    </w:p>
    <w:p w14:paraId="5A074F29" w14:textId="77777777" w:rsidR="00355F8C" w:rsidRPr="00355F8C" w:rsidRDefault="00355F8C" w:rsidP="00355F8C">
      <w:pPr>
        <w:ind w:right="48"/>
        <w:rPr>
          <w:rFonts w:ascii="Calibri" w:hAnsi="Calibri" w:cs="Calibri"/>
          <w:sz w:val="22"/>
          <w:szCs w:val="22"/>
        </w:rPr>
      </w:pPr>
      <w:r w:rsidRPr="00355F8C">
        <w:rPr>
          <w:rFonts w:ascii="Calibri" w:hAnsi="Calibri" w:cs="Calibri"/>
          <w:sz w:val="22"/>
          <w:szCs w:val="22"/>
        </w:rPr>
        <w:t> </w:t>
      </w:r>
    </w:p>
    <w:p w14:paraId="6574C85C" w14:textId="77777777" w:rsidR="00355F8C" w:rsidRPr="00355F8C" w:rsidRDefault="00355F8C" w:rsidP="00355F8C">
      <w:pPr>
        <w:ind w:right="48"/>
        <w:rPr>
          <w:rFonts w:asciiTheme="minorHAnsi" w:hAnsiTheme="minorHAnsi" w:cstheme="minorHAnsi"/>
          <w:sz w:val="22"/>
          <w:szCs w:val="22"/>
        </w:rPr>
      </w:pPr>
      <w:r w:rsidRPr="00355F8C">
        <w:rPr>
          <w:rFonts w:asciiTheme="minorHAnsi" w:hAnsiTheme="minorHAnsi" w:cstheme="minorHAnsi"/>
          <w:sz w:val="22"/>
          <w:szCs w:val="22"/>
        </w:rPr>
        <w:t>Entrambe le casistiche sono state segnalate a PagoPa richiedendo un intervento evolutivo</w:t>
      </w:r>
    </w:p>
    <w:p w14:paraId="37993519" w14:textId="77777777" w:rsidR="000B1E8D" w:rsidRPr="002149F6" w:rsidRDefault="000B1E8D" w:rsidP="00AE30F8">
      <w:pPr>
        <w:ind w:right="48"/>
        <w:rPr>
          <w:rFonts w:ascii="Calibri" w:eastAsiaTheme="minorEastAsia" w:hAnsi="Calibri" w:cs="Calibri"/>
        </w:rPr>
      </w:pPr>
    </w:p>
    <w:p w14:paraId="6DE737B0" w14:textId="148970F8" w:rsidR="00F219E8" w:rsidRDefault="00F219E8">
      <w:pPr>
        <w:pStyle w:val="Titolo1"/>
      </w:pPr>
      <w:bookmarkStart w:id="17" w:name="_Toc228291112"/>
      <w:bookmarkStart w:id="18" w:name="_Ref135058625"/>
      <w:bookmarkStart w:id="19" w:name="_Ref40946627"/>
      <w:bookmarkStart w:id="20" w:name="_Ref40946633"/>
      <w:bookmarkStart w:id="21" w:name="_Ref40946665"/>
      <w:bookmarkStart w:id="22" w:name="_Toc40976766"/>
      <w:bookmarkStart w:id="23" w:name="_Ref146639007"/>
      <w:r>
        <w:t>Servizi API REST</w:t>
      </w:r>
      <w:bookmarkEnd w:id="17"/>
    </w:p>
    <w:p w14:paraId="77BF882C" w14:textId="384B5CA5" w:rsidR="00720960" w:rsidRDefault="00720960" w:rsidP="00720960"/>
    <w:p w14:paraId="4B7D2D33" w14:textId="2806742A" w:rsidR="005E68A6" w:rsidRDefault="00720960" w:rsidP="005E68A6">
      <w:pPr>
        <w:spacing w:before="100" w:beforeAutospacing="1" w:after="100" w:afterAutospacing="1"/>
        <w:rPr>
          <w:rStyle w:val="object"/>
        </w:rPr>
      </w:pPr>
      <w:r w:rsidRPr="00720960">
        <w:rPr>
          <w:rFonts w:ascii="Calibri" w:eastAsia="Calibri" w:hAnsi="Calibri" w:cs="Calibri"/>
          <w:color w:val="000000" w:themeColor="text1"/>
          <w:sz w:val="22"/>
          <w:szCs w:val="22"/>
        </w:rPr>
        <w:t>In questo capitolo v</w:t>
      </w:r>
      <w:r>
        <w:rPr>
          <w:rFonts w:ascii="Calibri" w:eastAsia="Calibri" w:hAnsi="Calibri" w:cs="Calibri"/>
          <w:color w:val="000000" w:themeColor="text1"/>
          <w:sz w:val="22"/>
          <w:szCs w:val="22"/>
        </w:rPr>
        <w:t>engono de</w:t>
      </w:r>
      <w:r w:rsidR="000609E2">
        <w:rPr>
          <w:rFonts w:ascii="Calibri" w:eastAsia="Calibri" w:hAnsi="Calibri" w:cs="Calibri"/>
          <w:color w:val="000000" w:themeColor="text1"/>
          <w:sz w:val="22"/>
          <w:szCs w:val="22"/>
        </w:rPr>
        <w:t>scritti i servizi</w:t>
      </w:r>
      <w:r>
        <w:rPr>
          <w:rFonts w:ascii="Calibri" w:eastAsia="Calibri" w:hAnsi="Calibri" w:cs="Calibri"/>
          <w:color w:val="000000" w:themeColor="text1"/>
          <w:sz w:val="22"/>
          <w:szCs w:val="22"/>
        </w:rPr>
        <w:t xml:space="preserve"> API REST ad oggi disponibili sulla piattaforma PiemontePay. Fa eccezione il servizio API REST di </w:t>
      </w:r>
      <w:r w:rsidR="000609E2">
        <w:rPr>
          <w:rFonts w:ascii="Calibri" w:eastAsia="Calibri" w:hAnsi="Calibri" w:cs="Calibri"/>
          <w:color w:val="000000" w:themeColor="text1"/>
          <w:sz w:val="22"/>
          <w:szCs w:val="22"/>
        </w:rPr>
        <w:t>attualizzazio</w:t>
      </w:r>
      <w:r w:rsidRPr="00720960">
        <w:rPr>
          <w:rFonts w:ascii="Calibri" w:eastAsia="Calibri" w:hAnsi="Calibri" w:cs="Calibri"/>
          <w:color w:val="000000" w:themeColor="text1"/>
          <w:sz w:val="22"/>
          <w:szCs w:val="22"/>
        </w:rPr>
        <w:t>n</w:t>
      </w:r>
      <w:r w:rsidR="000609E2">
        <w:rPr>
          <w:rFonts w:ascii="Calibri" w:eastAsia="Calibri" w:hAnsi="Calibri" w:cs="Calibri"/>
          <w:color w:val="000000" w:themeColor="text1"/>
          <w:sz w:val="22"/>
          <w:szCs w:val="22"/>
        </w:rPr>
        <w:t>e</w:t>
      </w:r>
      <w:r w:rsidRPr="00720960">
        <w:rPr>
          <w:rFonts w:ascii="Calibri" w:eastAsia="Calibri" w:hAnsi="Calibri" w:cs="Calibri"/>
          <w:color w:val="000000" w:themeColor="text1"/>
          <w:sz w:val="22"/>
          <w:szCs w:val="22"/>
        </w:rPr>
        <w:t xml:space="preserve"> dell’importo importo sul</w:t>
      </w:r>
      <w:r w:rsidR="000609E2">
        <w:rPr>
          <w:rFonts w:ascii="Calibri" w:eastAsia="Calibri" w:hAnsi="Calibri" w:cs="Calibri"/>
          <w:color w:val="000000" w:themeColor="text1"/>
          <w:sz w:val="22"/>
          <w:szCs w:val="22"/>
        </w:rPr>
        <w:t xml:space="preserve">la base delle spese di notifica per le posizioni debitorie inviate alla piattaforma SEND descritte in un documento a parte.  </w:t>
      </w:r>
      <w:r w:rsidR="000609E2">
        <w:rPr>
          <w:rFonts w:ascii="Calibri" w:eastAsia="Calibri" w:hAnsi="Calibri" w:cs="Calibri"/>
          <w:color w:val="000000" w:themeColor="text1"/>
          <w:sz w:val="22"/>
          <w:szCs w:val="22"/>
        </w:rPr>
        <w:br/>
      </w:r>
      <w:r w:rsidR="005E68A6">
        <w:rPr>
          <w:rFonts w:ascii="Calibri" w:eastAsia="Calibri" w:hAnsi="Calibri" w:cs="Calibri"/>
          <w:color w:val="000000" w:themeColor="text1"/>
          <w:sz w:val="22"/>
          <w:szCs w:val="22"/>
        </w:rPr>
        <w:lastRenderedPageBreak/>
        <w:t>In</w:t>
      </w:r>
      <w:r w:rsidR="000609E2">
        <w:rPr>
          <w:rFonts w:ascii="Calibri" w:eastAsia="Calibri" w:hAnsi="Calibri" w:cs="Calibri"/>
          <w:color w:val="000000" w:themeColor="text1"/>
          <w:sz w:val="22"/>
          <w:szCs w:val="22"/>
        </w:rPr>
        <w:t xml:space="preserve"> allegato al presente docum</w:t>
      </w:r>
      <w:r w:rsidR="005E68A6">
        <w:rPr>
          <w:rFonts w:ascii="Calibri" w:eastAsia="Calibri" w:hAnsi="Calibri" w:cs="Calibri"/>
          <w:color w:val="000000" w:themeColor="text1"/>
          <w:sz w:val="22"/>
          <w:szCs w:val="22"/>
        </w:rPr>
        <w:t>e</w:t>
      </w:r>
      <w:r w:rsidR="000609E2">
        <w:rPr>
          <w:rFonts w:ascii="Calibri" w:eastAsia="Calibri" w:hAnsi="Calibri" w:cs="Calibri"/>
          <w:color w:val="000000" w:themeColor="text1"/>
          <w:sz w:val="22"/>
          <w:szCs w:val="22"/>
        </w:rPr>
        <w:t xml:space="preserve">nto è disponibile un file yaml </w:t>
      </w:r>
      <w:r w:rsidR="005E68A6" w:rsidRPr="005E68A6">
        <w:rPr>
          <w:rFonts w:ascii="Calibri" w:eastAsia="Calibri" w:hAnsi="Calibri" w:cs="Calibri"/>
          <w:color w:val="000000" w:themeColor="text1"/>
          <w:sz w:val="22"/>
          <w:szCs w:val="22"/>
        </w:rPr>
        <w:t>delle</w:t>
      </w:r>
      <w:r w:rsidR="005E68A6">
        <w:rPr>
          <w:rFonts w:ascii="Calibri" w:eastAsia="Calibri" w:hAnsi="Calibri" w:cs="Calibri"/>
          <w:color w:val="000000" w:themeColor="text1"/>
          <w:sz w:val="22"/>
          <w:szCs w:val="22"/>
        </w:rPr>
        <w:t xml:space="preserve"> funzionalità, p</w:t>
      </w:r>
      <w:r w:rsidR="005E68A6" w:rsidRPr="005E68A6">
        <w:rPr>
          <w:rFonts w:ascii="Calibri" w:eastAsia="Calibri" w:hAnsi="Calibri" w:cs="Calibri"/>
          <w:color w:val="000000" w:themeColor="text1"/>
          <w:sz w:val="22"/>
          <w:szCs w:val="22"/>
        </w:rPr>
        <w:t xml:space="preserve">er consultarli e per i test usate il solito editori di test online </w:t>
      </w:r>
      <w:proofErr w:type="spellStart"/>
      <w:r w:rsidR="005E68A6" w:rsidRPr="005E68A6">
        <w:rPr>
          <w:rFonts w:ascii="Calibri" w:eastAsia="Calibri" w:hAnsi="Calibri" w:cs="Calibri"/>
          <w:color w:val="000000" w:themeColor="text1"/>
          <w:sz w:val="22"/>
          <w:szCs w:val="22"/>
        </w:rPr>
        <w:t>swagger</w:t>
      </w:r>
      <w:proofErr w:type="spellEnd"/>
      <w:r w:rsidR="005E68A6">
        <w:rPr>
          <w:rFonts w:ascii="Calibri" w:eastAsia="Calibri" w:hAnsi="Calibri" w:cs="Calibri"/>
          <w:color w:val="000000" w:themeColor="text1"/>
          <w:sz w:val="22"/>
          <w:szCs w:val="22"/>
        </w:rPr>
        <w:t xml:space="preserve"> </w:t>
      </w:r>
      <w:proofErr w:type="gramStart"/>
      <w:r w:rsidR="005E68A6">
        <w:rPr>
          <w:rFonts w:ascii="Calibri" w:eastAsia="Calibri" w:hAnsi="Calibri" w:cs="Calibri"/>
          <w:color w:val="000000" w:themeColor="text1"/>
          <w:sz w:val="22"/>
          <w:szCs w:val="22"/>
        </w:rPr>
        <w:t xml:space="preserve">( </w:t>
      </w:r>
      <w:r w:rsidR="005E68A6" w:rsidRPr="005E68A6">
        <w:rPr>
          <w:rFonts w:ascii="Calibri" w:hAnsi="Calibri" w:cs="Calibri"/>
          <w:sz w:val="22"/>
          <w:szCs w:val="22"/>
        </w:rPr>
        <w:t>URL</w:t>
      </w:r>
      <w:proofErr w:type="gramEnd"/>
      <w:r w:rsidR="005E68A6" w:rsidRPr="005E68A6">
        <w:rPr>
          <w:rFonts w:asciiTheme="minorHAnsi" w:hAnsiTheme="minorHAnsi" w:cstheme="minorHAnsi"/>
          <w:sz w:val="22"/>
          <w:szCs w:val="22"/>
        </w:rPr>
        <w:t xml:space="preserve">: </w:t>
      </w:r>
      <w:hyperlink r:id="rId9" w:tgtFrame="_blank" w:history="1">
        <w:r w:rsidR="005E68A6" w:rsidRPr="005E68A6">
          <w:rPr>
            <w:rStyle w:val="Collegamentoipertestuale"/>
            <w:rFonts w:asciiTheme="minorHAnsi" w:hAnsiTheme="minorHAnsi" w:cstheme="minorHAnsi"/>
            <w:sz w:val="22"/>
            <w:szCs w:val="22"/>
          </w:rPr>
          <w:t>https://editor.swagger.io/</w:t>
        </w:r>
      </w:hyperlink>
      <w:r w:rsidR="009F57A0">
        <w:rPr>
          <w:rStyle w:val="object"/>
        </w:rPr>
        <w:t>).</w:t>
      </w:r>
    </w:p>
    <w:p w14:paraId="563182B8" w14:textId="4E1BBBFC" w:rsidR="009F57A0" w:rsidRPr="005E68A6" w:rsidRDefault="009F57A0" w:rsidP="005E68A6">
      <w:pPr>
        <w:spacing w:before="100" w:beforeAutospacing="1" w:after="100" w:afterAutospacing="1"/>
        <w:rPr>
          <w:rFonts w:ascii="Calibri" w:eastAsia="Calibri" w:hAnsi="Calibri" w:cs="Calibri"/>
          <w:color w:val="000000" w:themeColor="text1"/>
          <w:sz w:val="22"/>
          <w:szCs w:val="22"/>
        </w:rPr>
      </w:pPr>
      <w:r w:rsidRPr="009F57A0">
        <w:rPr>
          <w:rFonts w:ascii="Calibri" w:eastAsia="Calibri" w:hAnsi="Calibri" w:cs="Calibri"/>
          <w:color w:val="000000" w:themeColor="text1"/>
          <w:sz w:val="22"/>
          <w:szCs w:val="22"/>
        </w:rPr>
        <w:t xml:space="preserve">Per rendere più agevole la correlazione tra il contenuto dello yaml e le descrizioni di </w:t>
      </w:r>
      <w:r w:rsidR="00F82438">
        <w:rPr>
          <w:rFonts w:ascii="Calibri" w:eastAsia="Calibri" w:hAnsi="Calibri" w:cs="Calibri"/>
          <w:color w:val="000000" w:themeColor="text1"/>
          <w:sz w:val="22"/>
          <w:szCs w:val="22"/>
        </w:rPr>
        <w:t>qu</w:t>
      </w:r>
      <w:r w:rsidRPr="009F57A0">
        <w:rPr>
          <w:rFonts w:ascii="Calibri" w:eastAsia="Calibri" w:hAnsi="Calibri" w:cs="Calibri"/>
          <w:color w:val="000000" w:themeColor="text1"/>
          <w:sz w:val="22"/>
          <w:szCs w:val="22"/>
        </w:rPr>
        <w:t xml:space="preserve">esto documento per ogni servizio riportiamo l’operationId presente nello </w:t>
      </w:r>
      <w:r w:rsidR="00F82438">
        <w:rPr>
          <w:rFonts w:ascii="Calibri" w:eastAsia="Calibri" w:hAnsi="Calibri" w:cs="Calibri"/>
          <w:color w:val="000000" w:themeColor="text1"/>
          <w:sz w:val="22"/>
          <w:szCs w:val="22"/>
        </w:rPr>
        <w:t xml:space="preserve">yaml </w:t>
      </w:r>
    </w:p>
    <w:p w14:paraId="1748191A" w14:textId="60EDB933" w:rsidR="00AE30F8" w:rsidRPr="00723AB0" w:rsidRDefault="00B02C23" w:rsidP="00723AB0">
      <w:pPr>
        <w:pStyle w:val="Titolo2"/>
      </w:pPr>
      <w:bookmarkStart w:id="24" w:name="_Ref148630845"/>
      <w:bookmarkStart w:id="25" w:name="_Ref148630849"/>
      <w:bookmarkStart w:id="26" w:name="_Toc228291113"/>
      <w:r w:rsidRPr="00723AB0">
        <w:t>Servizio per la generazione di un avviso di pagamento in formato pdf</w:t>
      </w:r>
      <w:bookmarkEnd w:id="18"/>
      <w:bookmarkEnd w:id="19"/>
      <w:bookmarkEnd w:id="20"/>
      <w:bookmarkEnd w:id="21"/>
      <w:bookmarkEnd w:id="22"/>
      <w:bookmarkEnd w:id="23"/>
      <w:bookmarkEnd w:id="24"/>
      <w:bookmarkEnd w:id="25"/>
      <w:r w:rsidR="00F82438">
        <w:t xml:space="preserve"> (</w:t>
      </w:r>
      <w:proofErr w:type="spellStart"/>
      <w:r w:rsidR="00F82438" w:rsidRPr="00F82438">
        <w:rPr>
          <w:rFonts w:asciiTheme="minorHAnsi" w:hAnsiTheme="minorHAnsi" w:cstheme="minorHAnsi"/>
          <w:i/>
          <w:sz w:val="22"/>
          <w:szCs w:val="22"/>
        </w:rPr>
        <w:t>getPaymentNotice</w:t>
      </w:r>
      <w:proofErr w:type="spellEnd"/>
      <w:r w:rsidR="00F82438">
        <w:rPr>
          <w:rFonts w:asciiTheme="minorHAnsi" w:hAnsiTheme="minorHAnsi" w:cstheme="minorHAnsi"/>
          <w:sz w:val="22"/>
          <w:szCs w:val="22"/>
        </w:rPr>
        <w:t>)</w:t>
      </w:r>
      <w:bookmarkEnd w:id="26"/>
    </w:p>
    <w:p w14:paraId="64E29D95" w14:textId="5ACFF51A" w:rsidR="00A554FA" w:rsidRDefault="00F216EF" w:rsidP="00F219E8">
      <w:pPr>
        <w:spacing w:before="120" w:after="120"/>
        <w:jc w:val="both"/>
        <w:rPr>
          <w:rFonts w:asciiTheme="minorHAnsi" w:hAnsiTheme="minorHAnsi" w:cstheme="minorHAnsi"/>
          <w:sz w:val="22"/>
          <w:szCs w:val="22"/>
        </w:rPr>
      </w:pPr>
      <w:r>
        <w:rPr>
          <w:rFonts w:asciiTheme="minorHAnsi" w:hAnsiTheme="minorHAnsi" w:cstheme="minorHAnsi"/>
          <w:sz w:val="22"/>
          <w:szCs w:val="22"/>
        </w:rPr>
        <w:t xml:space="preserve">Il </w:t>
      </w:r>
      <w:r w:rsidR="005B4BD1">
        <w:rPr>
          <w:rFonts w:asciiTheme="minorHAnsi" w:hAnsiTheme="minorHAnsi" w:cstheme="minorHAnsi"/>
          <w:sz w:val="22"/>
          <w:szCs w:val="22"/>
        </w:rPr>
        <w:t>s</w:t>
      </w:r>
      <w:r w:rsidR="00DF259F">
        <w:rPr>
          <w:rFonts w:asciiTheme="minorHAnsi" w:hAnsiTheme="minorHAnsi" w:cstheme="minorHAnsi"/>
          <w:sz w:val="22"/>
          <w:szCs w:val="22"/>
        </w:rPr>
        <w:t xml:space="preserve">ervizio </w:t>
      </w:r>
      <w:r w:rsidR="00B02C23">
        <w:rPr>
          <w:rFonts w:asciiTheme="minorHAnsi" w:hAnsiTheme="minorHAnsi" w:cstheme="minorHAnsi"/>
          <w:sz w:val="22"/>
          <w:szCs w:val="22"/>
        </w:rPr>
        <w:t>restituisce l’</w:t>
      </w:r>
      <w:r w:rsidR="00DF259F">
        <w:rPr>
          <w:rFonts w:asciiTheme="minorHAnsi" w:hAnsiTheme="minorHAnsi" w:cstheme="minorHAnsi"/>
          <w:sz w:val="22"/>
          <w:szCs w:val="22"/>
        </w:rPr>
        <w:t>avviso di pagamento di una posizione debitor</w:t>
      </w:r>
      <w:r w:rsidR="00B02C23">
        <w:rPr>
          <w:rFonts w:asciiTheme="minorHAnsi" w:hAnsiTheme="minorHAnsi" w:cstheme="minorHAnsi"/>
          <w:sz w:val="22"/>
          <w:szCs w:val="22"/>
        </w:rPr>
        <w:t xml:space="preserve">ia già presente su PiemontePAY in formato pdf, </w:t>
      </w:r>
      <w:r w:rsidR="00A554FA">
        <w:rPr>
          <w:rFonts w:asciiTheme="minorHAnsi" w:hAnsiTheme="minorHAnsi" w:cstheme="minorHAnsi"/>
          <w:sz w:val="22"/>
          <w:szCs w:val="22"/>
        </w:rPr>
        <w:t>base 64.</w:t>
      </w:r>
    </w:p>
    <w:p w14:paraId="76FADD34" w14:textId="478234DD" w:rsidR="00A03BF7" w:rsidRDefault="00A03BF7" w:rsidP="00F219E8">
      <w:pPr>
        <w:spacing w:before="120" w:after="120"/>
        <w:jc w:val="both"/>
        <w:rPr>
          <w:rFonts w:ascii="Calibri" w:eastAsia="Calibri" w:hAnsi="Calibri" w:cs="Calibri"/>
          <w:color w:val="000000" w:themeColor="text1"/>
          <w:sz w:val="22"/>
          <w:szCs w:val="22"/>
        </w:rPr>
      </w:pPr>
      <w:r w:rsidRPr="00445BEB">
        <w:rPr>
          <w:rFonts w:ascii="Calibri" w:eastAsia="Calibri" w:hAnsi="Calibri" w:cs="Calibri"/>
          <w:color w:val="000000" w:themeColor="text1"/>
          <w:sz w:val="22"/>
          <w:szCs w:val="22"/>
        </w:rPr>
        <w:t xml:space="preserve">L’avviso di pagamento </w:t>
      </w:r>
      <w:r w:rsidR="00445BEB">
        <w:rPr>
          <w:rFonts w:ascii="Calibri" w:eastAsia="Calibri" w:hAnsi="Calibri" w:cs="Calibri"/>
          <w:color w:val="000000" w:themeColor="text1"/>
          <w:sz w:val="22"/>
          <w:szCs w:val="22"/>
        </w:rPr>
        <w:t xml:space="preserve">è </w:t>
      </w:r>
      <w:proofErr w:type="spellStart"/>
      <w:r w:rsidR="00445BEB">
        <w:rPr>
          <w:rFonts w:ascii="Calibri" w:eastAsia="Calibri" w:hAnsi="Calibri" w:cs="Calibri"/>
          <w:color w:val="000000" w:themeColor="text1"/>
          <w:sz w:val="22"/>
          <w:szCs w:val="22"/>
        </w:rPr>
        <w:t>complied</w:t>
      </w:r>
      <w:proofErr w:type="spellEnd"/>
      <w:r w:rsidR="00445BEB">
        <w:rPr>
          <w:rFonts w:ascii="Calibri" w:eastAsia="Calibri" w:hAnsi="Calibri" w:cs="Calibri"/>
          <w:color w:val="000000" w:themeColor="text1"/>
          <w:sz w:val="22"/>
          <w:szCs w:val="22"/>
        </w:rPr>
        <w:t xml:space="preserve"> al</w:t>
      </w:r>
      <w:r w:rsidR="00445BEB" w:rsidRPr="00445BEB">
        <w:rPr>
          <w:rFonts w:ascii="Calibri" w:eastAsia="Calibri" w:hAnsi="Calibri" w:cs="Calibri"/>
          <w:color w:val="000000" w:themeColor="text1"/>
          <w:sz w:val="22"/>
          <w:szCs w:val="22"/>
        </w:rPr>
        <w:t xml:space="preserve">le specifiche tecniche del sistema pagoPA, versione </w:t>
      </w:r>
      <w:r w:rsidR="00A94AAA">
        <w:rPr>
          <w:rFonts w:ascii="Calibri" w:eastAsia="Calibri" w:hAnsi="Calibri" w:cs="Calibri"/>
          <w:color w:val="000000" w:themeColor="text1"/>
          <w:sz w:val="22"/>
          <w:szCs w:val="22"/>
        </w:rPr>
        <w:t>3.</w:t>
      </w:r>
      <w:r w:rsidR="002A7BF1">
        <w:rPr>
          <w:rFonts w:ascii="Calibri" w:eastAsia="Calibri" w:hAnsi="Calibri" w:cs="Calibri"/>
          <w:color w:val="000000" w:themeColor="text1"/>
          <w:sz w:val="22"/>
          <w:szCs w:val="22"/>
        </w:rPr>
        <w:t>5</w:t>
      </w:r>
      <w:r w:rsidR="00A94AAA">
        <w:rPr>
          <w:rFonts w:ascii="Calibri" w:eastAsia="Calibri" w:hAnsi="Calibri" w:cs="Calibri"/>
          <w:color w:val="000000" w:themeColor="text1"/>
          <w:sz w:val="22"/>
          <w:szCs w:val="22"/>
        </w:rPr>
        <w:t>.</w:t>
      </w:r>
      <w:r w:rsidR="002A7BF1">
        <w:rPr>
          <w:rFonts w:ascii="Calibri" w:eastAsia="Calibri" w:hAnsi="Calibri" w:cs="Calibri"/>
          <w:color w:val="000000" w:themeColor="text1"/>
          <w:sz w:val="22"/>
          <w:szCs w:val="22"/>
        </w:rPr>
        <w:t>1</w:t>
      </w:r>
      <w:r w:rsidR="00445BEB" w:rsidRPr="00445BEB">
        <w:rPr>
          <w:rFonts w:ascii="Calibri" w:eastAsia="Calibri" w:hAnsi="Calibri" w:cs="Calibri"/>
          <w:color w:val="000000" w:themeColor="text1"/>
          <w:sz w:val="22"/>
          <w:szCs w:val="22"/>
        </w:rPr>
        <w:t>, formato PDF</w:t>
      </w:r>
      <w:r w:rsidR="00204162">
        <w:rPr>
          <w:rFonts w:ascii="Calibri" w:eastAsia="Calibri" w:hAnsi="Calibri" w:cs="Calibri"/>
          <w:color w:val="000000" w:themeColor="text1"/>
          <w:sz w:val="22"/>
          <w:szCs w:val="22"/>
        </w:rPr>
        <w:t>.</w:t>
      </w:r>
    </w:p>
    <w:p w14:paraId="40DDF836" w14:textId="303FF7AE" w:rsidR="00204162" w:rsidRPr="001D5B69" w:rsidRDefault="00F82438" w:rsidP="00204162">
      <w:pPr>
        <w:rPr>
          <w:rFonts w:ascii="Calibri" w:eastAsia="Calibri" w:hAnsi="Calibri" w:cs="Calibri"/>
          <w:smallCaps/>
          <w:color w:val="2E74B5" w:themeColor="accent1" w:themeShade="BF"/>
          <w:sz w:val="22"/>
          <w:szCs w:val="22"/>
          <w:lang w:val="en-GB"/>
        </w:rPr>
      </w:pPr>
      <w:r w:rsidRPr="001D5B69">
        <w:rPr>
          <w:rFonts w:ascii="Calibri" w:eastAsia="Calibri" w:hAnsi="Calibri" w:cs="Calibri"/>
          <w:smallCaps/>
          <w:color w:val="2E74B5" w:themeColor="accent1" w:themeShade="BF"/>
          <w:sz w:val="22"/>
          <w:szCs w:val="22"/>
          <w:lang w:val="en-GB"/>
        </w:rPr>
        <w:t xml:space="preserve">Link di </w:t>
      </w:r>
      <w:proofErr w:type="spellStart"/>
      <w:r w:rsidRPr="001D5B69">
        <w:rPr>
          <w:rFonts w:ascii="Calibri" w:eastAsia="Calibri" w:hAnsi="Calibri" w:cs="Calibri"/>
          <w:smallCaps/>
          <w:color w:val="2E74B5" w:themeColor="accent1" w:themeShade="BF"/>
          <w:sz w:val="22"/>
          <w:szCs w:val="22"/>
          <w:lang w:val="en-GB"/>
        </w:rPr>
        <w:t>esposizione</w:t>
      </w:r>
      <w:proofErr w:type="spellEnd"/>
      <w:r w:rsidRPr="001D5B69">
        <w:rPr>
          <w:rFonts w:ascii="Calibri" w:eastAsia="Calibri" w:hAnsi="Calibri" w:cs="Calibri"/>
          <w:smallCaps/>
          <w:color w:val="2E74B5" w:themeColor="accent1" w:themeShade="BF"/>
          <w:sz w:val="22"/>
          <w:szCs w:val="22"/>
          <w:lang w:val="en-GB"/>
        </w:rPr>
        <w:t>:</w:t>
      </w:r>
    </w:p>
    <w:p w14:paraId="1B7EFD14" w14:textId="7F819250" w:rsidR="00204162" w:rsidRDefault="00204162" w:rsidP="00204162">
      <w:pPr>
        <w:rPr>
          <w:rFonts w:ascii="Calibri" w:eastAsia="Calibri" w:hAnsi="Calibri" w:cs="Calibri"/>
          <w:color w:val="000000" w:themeColor="text1"/>
          <w:sz w:val="22"/>
          <w:szCs w:val="22"/>
          <w:lang w:val="en-GB"/>
        </w:rPr>
      </w:pPr>
      <w:r w:rsidRPr="00694EEF">
        <w:rPr>
          <w:rFonts w:ascii="Calibri" w:eastAsia="Calibri" w:hAnsi="Calibri" w:cs="Calibri"/>
          <w:color w:val="000000" w:themeColor="text1"/>
          <w:sz w:val="22"/>
          <w:szCs w:val="22"/>
          <w:lang w:val="en-GB"/>
        </w:rPr>
        <w:t>/organizations/{organization}/paymenttypes/{paymentType}/debtpositions/{iuv}/paymentnotice</w:t>
      </w:r>
    </w:p>
    <w:p w14:paraId="2C3B27D8" w14:textId="77777777" w:rsidR="001D5B69" w:rsidRPr="00694EEF" w:rsidRDefault="001D5B69" w:rsidP="00204162">
      <w:pPr>
        <w:rPr>
          <w:rFonts w:ascii="Calibri" w:eastAsia="Calibri" w:hAnsi="Calibri" w:cs="Calibri"/>
          <w:color w:val="000000" w:themeColor="text1"/>
          <w:sz w:val="22"/>
          <w:szCs w:val="22"/>
          <w:lang w:val="en-GB"/>
        </w:rPr>
      </w:pPr>
    </w:p>
    <w:p w14:paraId="6428F8C2" w14:textId="77777777" w:rsidR="00F82438" w:rsidRPr="001D5B69" w:rsidRDefault="00204162" w:rsidP="001D5B69">
      <w:pPr>
        <w:rPr>
          <w:rFonts w:ascii="Calibri" w:eastAsia="Calibri" w:hAnsi="Calibri" w:cs="Calibri"/>
          <w:smallCaps/>
          <w:color w:val="2E74B5" w:themeColor="accent1" w:themeShade="BF"/>
          <w:sz w:val="22"/>
          <w:szCs w:val="22"/>
          <w:lang w:val="en-GB"/>
        </w:rPr>
      </w:pPr>
      <w:r w:rsidRPr="001D5B69">
        <w:rPr>
          <w:rFonts w:ascii="Calibri" w:eastAsia="Calibri" w:hAnsi="Calibri" w:cs="Calibri"/>
          <w:smallCaps/>
          <w:color w:val="2E74B5" w:themeColor="accent1" w:themeShade="BF"/>
          <w:sz w:val="22"/>
          <w:szCs w:val="22"/>
          <w:lang w:val="en-GB"/>
        </w:rPr>
        <w:t xml:space="preserve">operationId: </w:t>
      </w:r>
    </w:p>
    <w:p w14:paraId="60C09183" w14:textId="5F1FDB32" w:rsidR="00204162" w:rsidRPr="00ED3EA5" w:rsidRDefault="00204162" w:rsidP="00ED3EA5">
      <w:pPr>
        <w:rPr>
          <w:rFonts w:ascii="Calibri" w:eastAsia="Calibri" w:hAnsi="Calibri" w:cs="Calibri"/>
          <w:color w:val="000000" w:themeColor="text1"/>
          <w:sz w:val="22"/>
          <w:szCs w:val="22"/>
          <w:lang w:val="en-GB"/>
        </w:rPr>
      </w:pPr>
      <w:proofErr w:type="spellStart"/>
      <w:r w:rsidRPr="00ED3EA5">
        <w:rPr>
          <w:rFonts w:ascii="Calibri" w:eastAsia="Calibri" w:hAnsi="Calibri" w:cs="Calibri"/>
          <w:color w:val="000000" w:themeColor="text1"/>
          <w:sz w:val="22"/>
          <w:szCs w:val="22"/>
          <w:lang w:val="en-GB"/>
        </w:rPr>
        <w:t>getPaymentNotice</w:t>
      </w:r>
      <w:proofErr w:type="spellEnd"/>
    </w:p>
    <w:p w14:paraId="00A7BDD1" w14:textId="77777777" w:rsidR="00204162" w:rsidRPr="00445BEB" w:rsidRDefault="00204162" w:rsidP="00F219E8">
      <w:pPr>
        <w:spacing w:before="120" w:after="120"/>
        <w:jc w:val="both"/>
        <w:rPr>
          <w:rFonts w:ascii="Calibri" w:eastAsia="Calibri" w:hAnsi="Calibri" w:cs="Calibri"/>
          <w:color w:val="000000" w:themeColor="text1"/>
          <w:sz w:val="22"/>
          <w:szCs w:val="22"/>
        </w:rPr>
      </w:pPr>
    </w:p>
    <w:p w14:paraId="2C90971F" w14:textId="2BEF83C3" w:rsidR="00E309B9" w:rsidRPr="001D5B69" w:rsidRDefault="00E309B9" w:rsidP="00AD7764">
      <w:pPr>
        <w:pStyle w:val="Titolo3"/>
      </w:pPr>
      <w:bookmarkStart w:id="27" w:name="_Toc228291114"/>
      <w:r w:rsidRPr="001D5B69">
        <w:t>Input</w:t>
      </w:r>
      <w:bookmarkEnd w:id="27"/>
    </w:p>
    <w:p w14:paraId="42FF0FB2" w14:textId="45C18C05" w:rsidR="00E309B9" w:rsidRPr="00F83707" w:rsidRDefault="00E309B9" w:rsidP="00F219E8">
      <w:pPr>
        <w:spacing w:after="160" w:line="259" w:lineRule="auto"/>
        <w:rPr>
          <w:rFonts w:ascii="Calibri" w:eastAsia="Calibri" w:hAnsi="Calibri" w:cs="Calibri"/>
          <w:color w:val="000000" w:themeColor="text1"/>
          <w:sz w:val="22"/>
          <w:szCs w:val="22"/>
        </w:rPr>
      </w:pPr>
      <w:r w:rsidRPr="00F83707">
        <w:rPr>
          <w:rFonts w:ascii="Calibri" w:eastAsia="Calibri" w:hAnsi="Calibri" w:cs="Calibri"/>
          <w:color w:val="000000" w:themeColor="text1"/>
          <w:sz w:val="22"/>
          <w:szCs w:val="22"/>
        </w:rPr>
        <w:t>I dati in ingresso sono necessari per poter:</w:t>
      </w:r>
    </w:p>
    <w:p w14:paraId="328CDA12" w14:textId="77777777" w:rsidR="00DF259F" w:rsidRDefault="00DF259F" w:rsidP="00F219E8">
      <w:pPr>
        <w:pStyle w:val="Paragrafoelenco"/>
        <w:numPr>
          <w:ilvl w:val="0"/>
          <w:numId w:val="3"/>
        </w:numPr>
        <w:spacing w:line="276" w:lineRule="auto"/>
      </w:pPr>
      <w:r>
        <w:rPr>
          <w:rFonts w:asciiTheme="minorHAnsi" w:hAnsiTheme="minorHAnsi"/>
          <w:color w:val="000000"/>
          <w:sz w:val="22"/>
          <w:szCs w:val="22"/>
          <w:shd w:val="clear" w:color="auto" w:fill="DCF8F8"/>
          <w:lang w:eastAsia="it-IT"/>
        </w:rPr>
        <w:t>individuare l’Ente presso il quale è stata aperta la posizione debitoria;</w:t>
      </w:r>
    </w:p>
    <w:p w14:paraId="6096A4E7" w14:textId="77777777" w:rsidR="00DF259F" w:rsidRDefault="00DF259F" w:rsidP="00F219E8">
      <w:pPr>
        <w:pStyle w:val="Paragrafoelenco"/>
        <w:numPr>
          <w:ilvl w:val="0"/>
          <w:numId w:val="3"/>
        </w:numPr>
        <w:spacing w:before="240" w:line="276" w:lineRule="auto"/>
      </w:pPr>
      <w:r>
        <w:rPr>
          <w:rFonts w:asciiTheme="minorHAnsi" w:hAnsiTheme="minorHAnsi"/>
          <w:color w:val="000000"/>
          <w:sz w:val="22"/>
          <w:szCs w:val="22"/>
          <w:shd w:val="clear" w:color="auto" w:fill="E9B19F"/>
          <w:lang w:eastAsia="it-IT"/>
        </w:rPr>
        <w:t>individuare il codice versamento desiderato;</w:t>
      </w:r>
    </w:p>
    <w:p w14:paraId="439ED5A5" w14:textId="4F2EF981" w:rsidR="002F1A36" w:rsidRPr="002F1A36" w:rsidRDefault="00DF259F" w:rsidP="00F219E8">
      <w:pPr>
        <w:pStyle w:val="Paragrafoelenco"/>
        <w:numPr>
          <w:ilvl w:val="0"/>
          <w:numId w:val="3"/>
        </w:numPr>
        <w:spacing w:before="240" w:line="276" w:lineRule="auto"/>
      </w:pPr>
      <w:r w:rsidRPr="00576AEE">
        <w:rPr>
          <w:rFonts w:asciiTheme="minorHAnsi" w:hAnsiTheme="minorHAnsi"/>
          <w:color w:val="000000"/>
          <w:sz w:val="22"/>
          <w:szCs w:val="22"/>
          <w:highlight w:val="yellow"/>
          <w:lang w:eastAsia="it-IT"/>
        </w:rPr>
        <w:t>indivi</w:t>
      </w:r>
      <w:r>
        <w:rPr>
          <w:rFonts w:asciiTheme="minorHAnsi" w:hAnsiTheme="minorHAnsi"/>
          <w:color w:val="000000"/>
          <w:sz w:val="22"/>
          <w:szCs w:val="22"/>
          <w:highlight w:val="yellow"/>
          <w:lang w:eastAsia="it-IT"/>
        </w:rPr>
        <w:t xml:space="preserve">duare la posizione debitoria presente su </w:t>
      </w:r>
      <w:r w:rsidRPr="00576AEE">
        <w:rPr>
          <w:rFonts w:asciiTheme="minorHAnsi" w:hAnsiTheme="minorHAnsi"/>
          <w:color w:val="000000"/>
          <w:sz w:val="22"/>
          <w:szCs w:val="22"/>
          <w:highlight w:val="yellow"/>
          <w:lang w:eastAsia="it-IT"/>
        </w:rPr>
        <w:t>Piemonte PAY</w:t>
      </w:r>
      <w:r w:rsidRPr="008F7A10">
        <w:rPr>
          <w:rFonts w:asciiTheme="minorHAnsi" w:hAnsiTheme="minorHAnsi"/>
          <w:color w:val="000000"/>
          <w:sz w:val="22"/>
          <w:szCs w:val="22"/>
          <w:lang w:eastAsia="it-IT"/>
        </w:rPr>
        <w:t>.</w:t>
      </w:r>
    </w:p>
    <w:p w14:paraId="1CD53D7A" w14:textId="77777777" w:rsidR="00DF259F" w:rsidRPr="00DF259F" w:rsidRDefault="00DF259F" w:rsidP="00F219E8">
      <w:pPr>
        <w:pStyle w:val="Paragrafoelenco"/>
        <w:spacing w:before="240" w:line="276" w:lineRule="auto"/>
      </w:pPr>
    </w:p>
    <w:tbl>
      <w:tblPr>
        <w:tblStyle w:val="Grigliatabella"/>
        <w:tblW w:w="9072" w:type="dxa"/>
        <w:tblInd w:w="279" w:type="dxa"/>
        <w:tblLook w:val="0020" w:firstRow="1" w:lastRow="0" w:firstColumn="0" w:lastColumn="0" w:noHBand="0" w:noVBand="0"/>
      </w:tblPr>
      <w:tblGrid>
        <w:gridCol w:w="850"/>
        <w:gridCol w:w="851"/>
        <w:gridCol w:w="1832"/>
        <w:gridCol w:w="1273"/>
        <w:gridCol w:w="4266"/>
      </w:tblGrid>
      <w:tr w:rsidR="00DF259F" w14:paraId="62CC14A1" w14:textId="77777777" w:rsidTr="0022718A">
        <w:tc>
          <w:tcPr>
            <w:tcW w:w="850" w:type="dxa"/>
          </w:tcPr>
          <w:p w14:paraId="4B1D4229" w14:textId="77777777" w:rsidR="00DF259F" w:rsidRPr="005F31FA" w:rsidRDefault="00DF259F" w:rsidP="00F219E8">
            <w:pPr>
              <w:rPr>
                <w:sz w:val="20"/>
                <w:szCs w:val="20"/>
                <w:lang w:eastAsia="en-US"/>
              </w:rPr>
            </w:pPr>
            <w:r w:rsidRPr="005F31FA">
              <w:rPr>
                <w:rFonts w:ascii="Calibri" w:hAnsi="Calibri"/>
                <w:b/>
                <w:bCs/>
                <w:sz w:val="20"/>
                <w:szCs w:val="20"/>
                <w:lang w:eastAsia="en-US"/>
              </w:rPr>
              <w:t>Ordine</w:t>
            </w:r>
          </w:p>
        </w:tc>
        <w:tc>
          <w:tcPr>
            <w:tcW w:w="851" w:type="dxa"/>
          </w:tcPr>
          <w:p w14:paraId="3C7FFC7B" w14:textId="77777777" w:rsidR="00DF259F" w:rsidRPr="005F31FA" w:rsidRDefault="00DF259F" w:rsidP="00F219E8">
            <w:pPr>
              <w:rPr>
                <w:sz w:val="20"/>
                <w:szCs w:val="20"/>
                <w:lang w:eastAsia="en-US"/>
              </w:rPr>
            </w:pPr>
            <w:r w:rsidRPr="005F31FA">
              <w:rPr>
                <w:rFonts w:ascii="Calibri" w:hAnsi="Calibri" w:cs="Calibri"/>
                <w:b/>
                <w:bCs/>
                <w:sz w:val="20"/>
                <w:szCs w:val="20"/>
                <w:lang w:eastAsia="en-US"/>
              </w:rPr>
              <w:t>Livello</w:t>
            </w:r>
          </w:p>
        </w:tc>
        <w:tc>
          <w:tcPr>
            <w:tcW w:w="1832" w:type="dxa"/>
          </w:tcPr>
          <w:p w14:paraId="1505CF81" w14:textId="77777777" w:rsidR="00DF259F" w:rsidRPr="005F31FA" w:rsidRDefault="00DF259F" w:rsidP="00F219E8">
            <w:pPr>
              <w:rPr>
                <w:sz w:val="20"/>
                <w:szCs w:val="20"/>
                <w:lang w:eastAsia="en-US"/>
              </w:rPr>
            </w:pPr>
            <w:r w:rsidRPr="005F31FA">
              <w:rPr>
                <w:rFonts w:ascii="Calibri" w:hAnsi="Calibri" w:cs="Calibri"/>
                <w:b/>
                <w:bCs/>
                <w:sz w:val="20"/>
                <w:szCs w:val="20"/>
                <w:lang w:eastAsia="en-US"/>
              </w:rPr>
              <w:t>Nome parametro</w:t>
            </w:r>
          </w:p>
        </w:tc>
        <w:tc>
          <w:tcPr>
            <w:tcW w:w="1273" w:type="dxa"/>
          </w:tcPr>
          <w:p w14:paraId="1AF65305" w14:textId="77777777" w:rsidR="00DF259F" w:rsidRPr="005F31FA" w:rsidRDefault="00DF259F" w:rsidP="00F219E8">
            <w:pPr>
              <w:rPr>
                <w:sz w:val="20"/>
                <w:szCs w:val="20"/>
                <w:lang w:eastAsia="en-US"/>
              </w:rPr>
            </w:pPr>
            <w:r w:rsidRPr="005F31FA">
              <w:rPr>
                <w:rFonts w:ascii="Calibri" w:hAnsi="Calibri" w:cs="Calibri"/>
                <w:b/>
                <w:bCs/>
                <w:sz w:val="20"/>
                <w:szCs w:val="20"/>
                <w:lang w:eastAsia="en-US"/>
              </w:rPr>
              <w:t>Obbligatorio</w:t>
            </w:r>
          </w:p>
        </w:tc>
        <w:tc>
          <w:tcPr>
            <w:tcW w:w="4266" w:type="dxa"/>
          </w:tcPr>
          <w:p w14:paraId="76DBA168" w14:textId="77777777" w:rsidR="00DF259F" w:rsidRPr="005F31FA" w:rsidRDefault="00DF259F" w:rsidP="00F219E8">
            <w:pPr>
              <w:rPr>
                <w:sz w:val="20"/>
                <w:szCs w:val="20"/>
                <w:lang w:eastAsia="en-US"/>
              </w:rPr>
            </w:pPr>
            <w:r w:rsidRPr="005F31FA">
              <w:rPr>
                <w:rFonts w:ascii="Calibri" w:hAnsi="Calibri" w:cs="Calibri"/>
                <w:b/>
                <w:bCs/>
                <w:sz w:val="20"/>
                <w:szCs w:val="20"/>
                <w:lang w:eastAsia="en-US"/>
              </w:rPr>
              <w:t>Descrizione</w:t>
            </w:r>
          </w:p>
        </w:tc>
      </w:tr>
      <w:tr w:rsidR="00DF259F" w14:paraId="2A48693C" w14:textId="77777777" w:rsidTr="0022718A">
        <w:tc>
          <w:tcPr>
            <w:tcW w:w="850" w:type="dxa"/>
            <w:shd w:val="clear" w:color="auto" w:fill="DCF8F8"/>
          </w:tcPr>
          <w:p w14:paraId="4A405C73" w14:textId="77777777" w:rsidR="00DF259F" w:rsidRPr="005F31FA" w:rsidRDefault="00DF259F" w:rsidP="00F219E8">
            <w:pPr>
              <w:rPr>
                <w:rFonts w:cs="Calibri"/>
                <w:b/>
                <w:bCs/>
                <w:color w:val="000000" w:themeColor="text1"/>
                <w:sz w:val="20"/>
                <w:szCs w:val="20"/>
              </w:rPr>
            </w:pPr>
            <w:r w:rsidRPr="005F31FA">
              <w:rPr>
                <w:rFonts w:ascii="Calibri" w:hAnsi="Calibri" w:cs="Calibri"/>
                <w:b/>
                <w:bCs/>
                <w:color w:val="000000" w:themeColor="text1"/>
                <w:sz w:val="20"/>
                <w:szCs w:val="20"/>
                <w:lang w:eastAsia="en-US"/>
              </w:rPr>
              <w:t>1</w:t>
            </w:r>
          </w:p>
        </w:tc>
        <w:tc>
          <w:tcPr>
            <w:tcW w:w="851" w:type="dxa"/>
          </w:tcPr>
          <w:p w14:paraId="22277A33" w14:textId="77777777" w:rsidR="00DF259F" w:rsidRPr="00694EEF" w:rsidRDefault="00DF259F" w:rsidP="00F219E8">
            <w:pPr>
              <w:rPr>
                <w:rFonts w:cs="Calibri"/>
                <w:color w:val="000000" w:themeColor="text1"/>
                <w:sz w:val="20"/>
                <w:szCs w:val="20"/>
              </w:rPr>
            </w:pPr>
            <w:r w:rsidRPr="00694EEF">
              <w:rPr>
                <w:rFonts w:ascii="Calibri" w:hAnsi="Calibri" w:cs="Calibri"/>
                <w:color w:val="000000" w:themeColor="text1"/>
                <w:lang w:eastAsia="en-US"/>
              </w:rPr>
              <w:t>1</w:t>
            </w:r>
          </w:p>
        </w:tc>
        <w:tc>
          <w:tcPr>
            <w:tcW w:w="1832" w:type="dxa"/>
          </w:tcPr>
          <w:p w14:paraId="5F87C8DF" w14:textId="77777777" w:rsidR="00DF259F" w:rsidRPr="005F31FA" w:rsidRDefault="00DF259F" w:rsidP="00F219E8">
            <w:pPr>
              <w:pStyle w:val="Default"/>
              <w:rPr>
                <w:rFonts w:cs="Calibri"/>
                <w:color w:val="000000"/>
                <w:sz w:val="20"/>
                <w:szCs w:val="20"/>
              </w:rPr>
            </w:pPr>
            <w:proofErr w:type="spellStart"/>
            <w:r w:rsidRPr="005F31FA">
              <w:rPr>
                <w:rFonts w:cs="Calibri"/>
                <w:color w:val="000000"/>
                <w:sz w:val="20"/>
                <w:szCs w:val="20"/>
              </w:rPr>
              <w:t>organization</w:t>
            </w:r>
            <w:proofErr w:type="spellEnd"/>
          </w:p>
        </w:tc>
        <w:tc>
          <w:tcPr>
            <w:tcW w:w="1273" w:type="dxa"/>
          </w:tcPr>
          <w:p w14:paraId="773204C0" w14:textId="77777777" w:rsidR="00DF259F" w:rsidRPr="005F31FA" w:rsidRDefault="00DF259F" w:rsidP="00F219E8">
            <w:pPr>
              <w:rPr>
                <w:rFonts w:cs="Calibri"/>
                <w:color w:val="000000" w:themeColor="text1"/>
                <w:sz w:val="20"/>
                <w:szCs w:val="20"/>
              </w:rPr>
            </w:pPr>
            <w:r w:rsidRPr="005F31FA">
              <w:rPr>
                <w:rFonts w:ascii="Calibri" w:hAnsi="Calibri" w:cs="Calibri"/>
                <w:color w:val="000000" w:themeColor="text1"/>
                <w:sz w:val="20"/>
                <w:szCs w:val="20"/>
                <w:lang w:eastAsia="en-US"/>
              </w:rPr>
              <w:t>Sì</w:t>
            </w:r>
          </w:p>
        </w:tc>
        <w:tc>
          <w:tcPr>
            <w:tcW w:w="4266" w:type="dxa"/>
          </w:tcPr>
          <w:p w14:paraId="54ED2F9C" w14:textId="4602D258" w:rsidR="00DF259F" w:rsidRPr="005F31FA" w:rsidRDefault="00DF259F" w:rsidP="00F219E8">
            <w:pPr>
              <w:rPr>
                <w:rFonts w:cs="Calibri"/>
                <w:color w:val="000000" w:themeColor="text1"/>
                <w:sz w:val="20"/>
                <w:szCs w:val="20"/>
              </w:rPr>
            </w:pPr>
            <w:r w:rsidRPr="005F31FA">
              <w:rPr>
                <w:rFonts w:ascii="Calibri" w:hAnsi="Calibri" w:cs="Calibri"/>
                <w:color w:val="000000" w:themeColor="text1"/>
                <w:sz w:val="20"/>
                <w:szCs w:val="20"/>
                <w:lang w:eastAsia="en-US"/>
              </w:rPr>
              <w:t xml:space="preserve">Codice Fiscale dell’Ente </w:t>
            </w:r>
            <w:r w:rsidR="003560DF">
              <w:rPr>
                <w:rFonts w:ascii="Calibri" w:hAnsi="Calibri" w:cs="Calibri"/>
                <w:color w:val="000000" w:themeColor="text1"/>
                <w:sz w:val="20"/>
                <w:szCs w:val="20"/>
                <w:lang w:eastAsia="en-US"/>
              </w:rPr>
              <w:t>per il quale è stata emessa la posizione debitoria in oggetto</w:t>
            </w:r>
          </w:p>
        </w:tc>
      </w:tr>
      <w:tr w:rsidR="00DF259F" w14:paraId="18ECA310" w14:textId="77777777" w:rsidTr="0022718A">
        <w:tc>
          <w:tcPr>
            <w:tcW w:w="850" w:type="dxa"/>
            <w:tcBorders>
              <w:top w:val="nil"/>
            </w:tcBorders>
            <w:shd w:val="clear" w:color="auto" w:fill="FFAA95"/>
          </w:tcPr>
          <w:p w14:paraId="36F9FC69" w14:textId="77777777" w:rsidR="00DF259F" w:rsidRPr="005F31FA" w:rsidRDefault="00DF259F" w:rsidP="00F219E8">
            <w:pPr>
              <w:rPr>
                <w:rFonts w:cs="Calibri"/>
                <w:b/>
                <w:bCs/>
                <w:color w:val="000000" w:themeColor="text1"/>
                <w:sz w:val="20"/>
                <w:szCs w:val="20"/>
              </w:rPr>
            </w:pPr>
            <w:r w:rsidRPr="005F31FA">
              <w:rPr>
                <w:rFonts w:ascii="Calibri" w:hAnsi="Calibri" w:cs="Calibri"/>
                <w:b/>
                <w:bCs/>
                <w:color w:val="000000" w:themeColor="text1"/>
                <w:sz w:val="20"/>
                <w:szCs w:val="20"/>
                <w:lang w:eastAsia="en-US"/>
              </w:rPr>
              <w:t>2</w:t>
            </w:r>
          </w:p>
        </w:tc>
        <w:tc>
          <w:tcPr>
            <w:tcW w:w="851" w:type="dxa"/>
            <w:tcBorders>
              <w:top w:val="nil"/>
            </w:tcBorders>
          </w:tcPr>
          <w:p w14:paraId="2F552B47" w14:textId="77777777" w:rsidR="00DF259F" w:rsidRPr="0096616C" w:rsidRDefault="00DF259F" w:rsidP="00F219E8">
            <w:pPr>
              <w:rPr>
                <w:sz w:val="20"/>
                <w:szCs w:val="20"/>
              </w:rPr>
            </w:pPr>
            <w:r w:rsidRPr="0096616C">
              <w:rPr>
                <w:rFonts w:ascii="Calibri" w:hAnsi="Calibri"/>
                <w:sz w:val="20"/>
                <w:szCs w:val="20"/>
                <w:lang w:eastAsia="en-US"/>
              </w:rPr>
              <w:t>1</w:t>
            </w:r>
          </w:p>
        </w:tc>
        <w:tc>
          <w:tcPr>
            <w:tcW w:w="1832" w:type="dxa"/>
            <w:tcBorders>
              <w:top w:val="nil"/>
            </w:tcBorders>
          </w:tcPr>
          <w:p w14:paraId="716A022E" w14:textId="77777777" w:rsidR="00DF259F" w:rsidRPr="005F31FA" w:rsidRDefault="00DF259F" w:rsidP="00F219E8">
            <w:pPr>
              <w:widowControl/>
              <w:shd w:val="clear" w:color="auto" w:fill="FFFFFE"/>
              <w:suppressAutoHyphens w:val="0"/>
              <w:spacing w:after="160" w:line="270" w:lineRule="atLeast"/>
              <w:rPr>
                <w:rFonts w:ascii="Calibri" w:hAnsi="Calibri"/>
                <w:color w:val="000000"/>
                <w:sz w:val="20"/>
                <w:szCs w:val="20"/>
                <w:lang w:eastAsia="en-US"/>
              </w:rPr>
            </w:pPr>
            <w:proofErr w:type="spellStart"/>
            <w:r w:rsidRPr="005F31FA">
              <w:rPr>
                <w:rFonts w:ascii="Calibri" w:hAnsi="Calibri"/>
                <w:color w:val="000000"/>
                <w:sz w:val="20"/>
                <w:szCs w:val="20"/>
                <w:lang w:eastAsia="en-US"/>
              </w:rPr>
              <w:t>paymentType</w:t>
            </w:r>
            <w:proofErr w:type="spellEnd"/>
          </w:p>
        </w:tc>
        <w:tc>
          <w:tcPr>
            <w:tcW w:w="1273" w:type="dxa"/>
            <w:tcBorders>
              <w:top w:val="nil"/>
            </w:tcBorders>
          </w:tcPr>
          <w:p w14:paraId="0AE2922E" w14:textId="77777777" w:rsidR="00DF259F" w:rsidRPr="005F31FA" w:rsidRDefault="00DF259F" w:rsidP="00F219E8">
            <w:pPr>
              <w:rPr>
                <w:rFonts w:cs="Calibri"/>
                <w:color w:val="000000" w:themeColor="text1"/>
                <w:sz w:val="20"/>
                <w:szCs w:val="20"/>
              </w:rPr>
            </w:pPr>
            <w:r w:rsidRPr="005F31FA">
              <w:rPr>
                <w:rFonts w:ascii="Calibri" w:hAnsi="Calibri" w:cs="Calibri"/>
                <w:color w:val="000000" w:themeColor="text1"/>
                <w:sz w:val="20"/>
                <w:szCs w:val="20"/>
                <w:lang w:eastAsia="en-US"/>
              </w:rPr>
              <w:t>Sì</w:t>
            </w:r>
          </w:p>
        </w:tc>
        <w:tc>
          <w:tcPr>
            <w:tcW w:w="4266" w:type="dxa"/>
            <w:tcBorders>
              <w:top w:val="nil"/>
            </w:tcBorders>
          </w:tcPr>
          <w:p w14:paraId="310E9EBE" w14:textId="77777777" w:rsidR="00DF259F" w:rsidRPr="005F31FA" w:rsidRDefault="00DF259F" w:rsidP="00F219E8">
            <w:pPr>
              <w:jc w:val="both"/>
              <w:rPr>
                <w:color w:val="000000"/>
                <w:sz w:val="20"/>
                <w:szCs w:val="20"/>
              </w:rPr>
            </w:pPr>
            <w:r w:rsidRPr="005F31FA">
              <w:rPr>
                <w:rFonts w:ascii="Calibri" w:hAnsi="Calibri"/>
                <w:color w:val="000000"/>
                <w:sz w:val="20"/>
                <w:szCs w:val="20"/>
                <w:lang w:eastAsia="en-US"/>
              </w:rPr>
              <w:t xml:space="preserve">Codice del versamento relativo alla posizione debitoria in oggetto </w:t>
            </w:r>
          </w:p>
        </w:tc>
      </w:tr>
      <w:tr w:rsidR="00DF259F" w14:paraId="2F5F38F5" w14:textId="77777777" w:rsidTr="0022718A">
        <w:tc>
          <w:tcPr>
            <w:tcW w:w="850" w:type="dxa"/>
            <w:tcBorders>
              <w:top w:val="nil"/>
            </w:tcBorders>
            <w:shd w:val="clear" w:color="auto" w:fill="FFFF00"/>
          </w:tcPr>
          <w:p w14:paraId="49384D97" w14:textId="77777777" w:rsidR="00DF259F" w:rsidRPr="005F31FA" w:rsidRDefault="00DF259F" w:rsidP="00F219E8">
            <w:pPr>
              <w:rPr>
                <w:rFonts w:cs="Calibri"/>
                <w:b/>
                <w:bCs/>
                <w:color w:val="000000" w:themeColor="text1"/>
                <w:sz w:val="20"/>
                <w:szCs w:val="20"/>
              </w:rPr>
            </w:pPr>
            <w:r w:rsidRPr="005F31FA">
              <w:rPr>
                <w:rFonts w:ascii="Calibri" w:hAnsi="Calibri" w:cs="Calibri"/>
                <w:b/>
                <w:bCs/>
                <w:color w:val="000000" w:themeColor="text1"/>
                <w:sz w:val="20"/>
                <w:szCs w:val="20"/>
                <w:lang w:eastAsia="en-US"/>
              </w:rPr>
              <w:t>3</w:t>
            </w:r>
          </w:p>
        </w:tc>
        <w:tc>
          <w:tcPr>
            <w:tcW w:w="851" w:type="dxa"/>
            <w:tcBorders>
              <w:top w:val="nil"/>
            </w:tcBorders>
          </w:tcPr>
          <w:p w14:paraId="10057D37" w14:textId="77777777" w:rsidR="00DF259F" w:rsidRPr="00694EEF" w:rsidRDefault="00DF259F" w:rsidP="00F219E8">
            <w:pPr>
              <w:rPr>
                <w:rFonts w:cs="Calibri"/>
                <w:color w:val="000000" w:themeColor="text1"/>
                <w:sz w:val="20"/>
                <w:szCs w:val="20"/>
              </w:rPr>
            </w:pPr>
            <w:r w:rsidRPr="00694EEF">
              <w:rPr>
                <w:rFonts w:ascii="Calibri" w:hAnsi="Calibri" w:cs="Calibri"/>
                <w:color w:val="000000" w:themeColor="text1"/>
                <w:lang w:eastAsia="en-US"/>
              </w:rPr>
              <w:t>1</w:t>
            </w:r>
          </w:p>
        </w:tc>
        <w:tc>
          <w:tcPr>
            <w:tcW w:w="1832" w:type="dxa"/>
            <w:tcBorders>
              <w:top w:val="nil"/>
            </w:tcBorders>
          </w:tcPr>
          <w:p w14:paraId="3DA154E9" w14:textId="77777777" w:rsidR="00DF259F" w:rsidRPr="005F31FA" w:rsidRDefault="00DF259F" w:rsidP="00F219E8">
            <w:pPr>
              <w:widowControl/>
              <w:shd w:val="clear" w:color="auto" w:fill="FFFFFE"/>
              <w:suppressAutoHyphens w:val="0"/>
              <w:spacing w:after="160" w:line="270" w:lineRule="atLeast"/>
              <w:rPr>
                <w:rFonts w:cs="Calibri"/>
                <w:color w:val="000000"/>
                <w:sz w:val="20"/>
                <w:szCs w:val="20"/>
              </w:rPr>
            </w:pPr>
            <w:r w:rsidRPr="005F31FA">
              <w:rPr>
                <w:rFonts w:ascii="Calibri" w:hAnsi="Calibri" w:cs="Calibri"/>
                <w:color w:val="000000"/>
                <w:sz w:val="20"/>
                <w:szCs w:val="20"/>
                <w:lang w:eastAsia="en-US"/>
              </w:rPr>
              <w:t>iuv</w:t>
            </w:r>
          </w:p>
        </w:tc>
        <w:tc>
          <w:tcPr>
            <w:tcW w:w="1273" w:type="dxa"/>
            <w:tcBorders>
              <w:top w:val="nil"/>
            </w:tcBorders>
          </w:tcPr>
          <w:p w14:paraId="714355BE" w14:textId="77777777" w:rsidR="00DF259F" w:rsidRPr="005F31FA" w:rsidRDefault="00DF259F" w:rsidP="00F219E8">
            <w:pPr>
              <w:rPr>
                <w:rFonts w:cs="Calibri"/>
                <w:color w:val="000000" w:themeColor="text1"/>
                <w:sz w:val="20"/>
                <w:szCs w:val="20"/>
              </w:rPr>
            </w:pPr>
            <w:r w:rsidRPr="005F31FA">
              <w:rPr>
                <w:rFonts w:ascii="Calibri" w:hAnsi="Calibri" w:cs="Calibri"/>
                <w:color w:val="000000" w:themeColor="text1"/>
                <w:sz w:val="20"/>
                <w:szCs w:val="20"/>
                <w:lang w:eastAsia="en-US"/>
              </w:rPr>
              <w:t>Sì</w:t>
            </w:r>
          </w:p>
        </w:tc>
        <w:tc>
          <w:tcPr>
            <w:tcW w:w="4266" w:type="dxa"/>
            <w:tcBorders>
              <w:top w:val="nil"/>
            </w:tcBorders>
          </w:tcPr>
          <w:p w14:paraId="3F3D57D4" w14:textId="77777777" w:rsidR="00DF259F" w:rsidRPr="005F31FA" w:rsidRDefault="00DF259F" w:rsidP="00F219E8">
            <w:pPr>
              <w:jc w:val="both"/>
              <w:rPr>
                <w:rFonts w:cs="Calibri"/>
                <w:color w:val="000000" w:themeColor="text1"/>
                <w:sz w:val="20"/>
                <w:szCs w:val="20"/>
              </w:rPr>
            </w:pPr>
            <w:r w:rsidRPr="005F31FA">
              <w:rPr>
                <w:rFonts w:ascii="Calibri" w:hAnsi="Calibri" w:cs="Calibri"/>
                <w:color w:val="000000" w:themeColor="text1"/>
                <w:sz w:val="20"/>
                <w:szCs w:val="20"/>
                <w:lang w:eastAsia="en-US"/>
              </w:rPr>
              <w:t>Identificativo Unico Versamento</w:t>
            </w:r>
          </w:p>
        </w:tc>
      </w:tr>
    </w:tbl>
    <w:p w14:paraId="4B6736DC" w14:textId="4C220946" w:rsidR="00E309B9" w:rsidRDefault="00E309B9" w:rsidP="00F219E8">
      <w:pPr>
        <w:rPr>
          <w:rFonts w:eastAsiaTheme="minorEastAsia"/>
        </w:rPr>
      </w:pPr>
    </w:p>
    <w:p w14:paraId="51B06FC3" w14:textId="338BD787" w:rsidR="00E309B9" w:rsidRPr="001D5B69" w:rsidRDefault="00E309B9" w:rsidP="00AD7764">
      <w:pPr>
        <w:pStyle w:val="Titolo3"/>
      </w:pPr>
      <w:bookmarkStart w:id="28" w:name="_Toc228291115"/>
      <w:r w:rsidRPr="001D5B69">
        <w:t>Output</w:t>
      </w:r>
      <w:bookmarkEnd w:id="28"/>
    </w:p>
    <w:p w14:paraId="2B29BD4D" w14:textId="28071C70" w:rsidR="0041580A" w:rsidRDefault="00F216EF" w:rsidP="00F219E8">
      <w:pPr>
        <w:jc w:val="both"/>
      </w:pPr>
      <w:r>
        <w:rPr>
          <w:rFonts w:ascii="Calibri" w:eastAsia="Calibri" w:hAnsi="Calibri" w:cs="Calibri"/>
          <w:color w:val="000000" w:themeColor="text1"/>
          <w:sz w:val="22"/>
          <w:szCs w:val="22"/>
        </w:rPr>
        <w:t>C</w:t>
      </w:r>
      <w:r w:rsidR="0041580A">
        <w:rPr>
          <w:rFonts w:ascii="Calibri" w:eastAsia="Calibri" w:hAnsi="Calibri" w:cs="Calibri"/>
          <w:color w:val="000000" w:themeColor="text1"/>
          <w:sz w:val="22"/>
          <w:szCs w:val="22"/>
        </w:rPr>
        <w:t>ome risposta all’invocazione del servizio,</w:t>
      </w:r>
      <w:r>
        <w:rPr>
          <w:rFonts w:ascii="Calibri" w:eastAsia="Calibri" w:hAnsi="Calibri" w:cs="Calibri"/>
          <w:color w:val="000000" w:themeColor="text1"/>
          <w:sz w:val="22"/>
          <w:szCs w:val="22"/>
        </w:rPr>
        <w:t xml:space="preserve"> si otterrà:</w:t>
      </w:r>
    </w:p>
    <w:p w14:paraId="482DE310" w14:textId="77777777" w:rsidR="0041580A" w:rsidRDefault="0041580A" w:rsidP="00F219E8">
      <w:pPr>
        <w:widowControl/>
        <w:shd w:val="clear" w:color="auto" w:fill="FFFFFE"/>
        <w:suppressAutoHyphens w:val="0"/>
        <w:spacing w:line="270" w:lineRule="atLeast"/>
        <w:rPr>
          <w:rFonts w:ascii="Calibri" w:eastAsia="Calibri" w:hAnsi="Calibri" w:cs="Calibri"/>
          <w:i/>
          <w:color w:val="000000" w:themeColor="text1"/>
          <w:sz w:val="22"/>
          <w:szCs w:val="22"/>
        </w:rPr>
      </w:pPr>
    </w:p>
    <w:tbl>
      <w:tblPr>
        <w:tblStyle w:val="Grigliatabella"/>
        <w:tblW w:w="9072" w:type="dxa"/>
        <w:tblInd w:w="279" w:type="dxa"/>
        <w:tblLook w:val="0020" w:firstRow="1" w:lastRow="0" w:firstColumn="0" w:lastColumn="0" w:noHBand="0" w:noVBand="0"/>
      </w:tblPr>
      <w:tblGrid>
        <w:gridCol w:w="850"/>
        <w:gridCol w:w="851"/>
        <w:gridCol w:w="2126"/>
        <w:gridCol w:w="5245"/>
      </w:tblGrid>
      <w:tr w:rsidR="003E4214" w14:paraId="2B9A9A20" w14:textId="77777777" w:rsidTr="0022718A">
        <w:tc>
          <w:tcPr>
            <w:tcW w:w="850" w:type="dxa"/>
          </w:tcPr>
          <w:p w14:paraId="236CBCA6" w14:textId="77777777" w:rsidR="003E4214" w:rsidRPr="0056161D" w:rsidRDefault="003E4214" w:rsidP="00F219E8">
            <w:pPr>
              <w:rPr>
                <w:rFonts w:ascii="Calibri" w:eastAsia="Calibri" w:hAnsi="Calibri" w:cs="Calibri"/>
                <w:b/>
                <w:bCs/>
                <w:sz w:val="20"/>
                <w:szCs w:val="20"/>
              </w:rPr>
            </w:pPr>
            <w:r w:rsidRPr="0056161D">
              <w:rPr>
                <w:rFonts w:ascii="Calibri" w:hAnsi="Calibri" w:cs="Calibri"/>
                <w:b/>
                <w:bCs/>
                <w:sz w:val="20"/>
                <w:szCs w:val="20"/>
                <w:lang w:eastAsia="en-US"/>
              </w:rPr>
              <w:t>Ordine</w:t>
            </w:r>
          </w:p>
        </w:tc>
        <w:tc>
          <w:tcPr>
            <w:tcW w:w="851" w:type="dxa"/>
          </w:tcPr>
          <w:p w14:paraId="1D8DEBFF" w14:textId="77777777" w:rsidR="003E4214" w:rsidRPr="0056161D" w:rsidRDefault="003E4214" w:rsidP="00F219E8">
            <w:pPr>
              <w:rPr>
                <w:rFonts w:ascii="Calibri" w:eastAsia="Calibri" w:hAnsi="Calibri" w:cs="Calibri"/>
                <w:b/>
                <w:bCs/>
                <w:sz w:val="20"/>
                <w:szCs w:val="20"/>
              </w:rPr>
            </w:pPr>
            <w:r w:rsidRPr="0056161D">
              <w:rPr>
                <w:rFonts w:ascii="Calibri" w:hAnsi="Calibri" w:cs="Calibri"/>
                <w:b/>
                <w:bCs/>
                <w:sz w:val="20"/>
                <w:szCs w:val="20"/>
                <w:lang w:eastAsia="en-US"/>
              </w:rPr>
              <w:t>Livello</w:t>
            </w:r>
          </w:p>
        </w:tc>
        <w:tc>
          <w:tcPr>
            <w:tcW w:w="2126" w:type="dxa"/>
          </w:tcPr>
          <w:p w14:paraId="68A3583F" w14:textId="77777777" w:rsidR="003E4214" w:rsidRPr="0056161D" w:rsidRDefault="003E4214" w:rsidP="00F219E8">
            <w:pPr>
              <w:rPr>
                <w:rFonts w:ascii="Calibri" w:eastAsia="Calibri" w:hAnsi="Calibri" w:cs="Calibri"/>
                <w:b/>
                <w:bCs/>
                <w:sz w:val="20"/>
                <w:szCs w:val="20"/>
              </w:rPr>
            </w:pPr>
            <w:r w:rsidRPr="0056161D">
              <w:rPr>
                <w:rFonts w:ascii="Calibri" w:hAnsi="Calibri" w:cs="Calibri"/>
                <w:b/>
                <w:bCs/>
                <w:sz w:val="20"/>
                <w:szCs w:val="20"/>
                <w:lang w:eastAsia="en-US"/>
              </w:rPr>
              <w:t>Nome parametro</w:t>
            </w:r>
          </w:p>
        </w:tc>
        <w:tc>
          <w:tcPr>
            <w:tcW w:w="5245" w:type="dxa"/>
          </w:tcPr>
          <w:p w14:paraId="2C35EB8F" w14:textId="77777777" w:rsidR="003E4214" w:rsidRPr="0056161D" w:rsidRDefault="003E4214" w:rsidP="00F219E8">
            <w:pPr>
              <w:jc w:val="both"/>
              <w:rPr>
                <w:rFonts w:ascii="Calibri" w:eastAsia="Calibri" w:hAnsi="Calibri" w:cs="Calibri"/>
                <w:b/>
                <w:bCs/>
                <w:sz w:val="20"/>
                <w:szCs w:val="20"/>
              </w:rPr>
            </w:pPr>
            <w:r w:rsidRPr="0056161D">
              <w:rPr>
                <w:rFonts w:ascii="Calibri" w:hAnsi="Calibri" w:cs="Calibri"/>
                <w:b/>
                <w:bCs/>
                <w:sz w:val="20"/>
                <w:szCs w:val="20"/>
                <w:lang w:eastAsia="en-US"/>
              </w:rPr>
              <w:t>Descrizione</w:t>
            </w:r>
          </w:p>
        </w:tc>
      </w:tr>
      <w:tr w:rsidR="003E4214" w14:paraId="58BF09F8" w14:textId="77777777" w:rsidTr="0022718A">
        <w:trPr>
          <w:trHeight w:val="235"/>
        </w:trPr>
        <w:tc>
          <w:tcPr>
            <w:tcW w:w="850" w:type="dxa"/>
            <w:tcBorders>
              <w:top w:val="nil"/>
            </w:tcBorders>
          </w:tcPr>
          <w:p w14:paraId="65179AE9" w14:textId="77777777" w:rsidR="003E4214" w:rsidRPr="0056161D" w:rsidRDefault="003E4214" w:rsidP="00F219E8">
            <w:pPr>
              <w:rPr>
                <w:rFonts w:cs="Calibri"/>
                <w:color w:val="000000" w:themeColor="text1"/>
                <w:sz w:val="20"/>
                <w:szCs w:val="20"/>
              </w:rPr>
            </w:pPr>
            <w:r w:rsidRPr="0056161D">
              <w:rPr>
                <w:rFonts w:ascii="Calibri" w:hAnsi="Calibri"/>
                <w:color w:val="000000" w:themeColor="text1"/>
                <w:sz w:val="20"/>
                <w:szCs w:val="20"/>
                <w:lang w:eastAsia="en-US"/>
              </w:rPr>
              <w:t>1</w:t>
            </w:r>
          </w:p>
        </w:tc>
        <w:tc>
          <w:tcPr>
            <w:tcW w:w="851" w:type="dxa"/>
            <w:tcBorders>
              <w:top w:val="nil"/>
            </w:tcBorders>
          </w:tcPr>
          <w:p w14:paraId="559EBBF4" w14:textId="77777777" w:rsidR="003E4214" w:rsidRPr="0056161D" w:rsidRDefault="003E4214" w:rsidP="00F219E8">
            <w:pPr>
              <w:pStyle w:val="Contenutotabella"/>
              <w:rPr>
                <w:rFonts w:cs="Calibri"/>
                <w:i/>
                <w:iCs/>
                <w:color w:val="000000" w:themeColor="text1"/>
                <w:sz w:val="20"/>
                <w:szCs w:val="20"/>
              </w:rPr>
            </w:pPr>
            <w:r w:rsidRPr="0056161D">
              <w:rPr>
                <w:rFonts w:ascii="Calibri" w:hAnsi="Calibri" w:cs="Calibri"/>
                <w:i/>
                <w:iCs/>
                <w:color w:val="000000" w:themeColor="text1"/>
                <w:sz w:val="20"/>
                <w:szCs w:val="20"/>
                <w:lang w:eastAsia="en-US"/>
              </w:rPr>
              <w:t>1</w:t>
            </w:r>
          </w:p>
        </w:tc>
        <w:tc>
          <w:tcPr>
            <w:tcW w:w="2126" w:type="dxa"/>
            <w:tcBorders>
              <w:top w:val="nil"/>
            </w:tcBorders>
          </w:tcPr>
          <w:p w14:paraId="40C39240" w14:textId="67EB84CD" w:rsidR="003E4214" w:rsidRPr="0056161D" w:rsidRDefault="003E4214" w:rsidP="00F219E8">
            <w:pPr>
              <w:pStyle w:val="Contenutotabella"/>
              <w:rPr>
                <w:sz w:val="20"/>
                <w:szCs w:val="20"/>
                <w:lang w:eastAsia="en-US"/>
              </w:rPr>
            </w:pPr>
            <w:proofErr w:type="spellStart"/>
            <w:r w:rsidRPr="0056161D">
              <w:rPr>
                <w:rFonts w:ascii="Calibri" w:hAnsi="Calibri"/>
                <w:color w:val="000000" w:themeColor="text1"/>
                <w:sz w:val="20"/>
                <w:szCs w:val="20"/>
                <w:lang w:eastAsia="en-US"/>
              </w:rPr>
              <w:t>paymentnotice</w:t>
            </w:r>
            <w:proofErr w:type="spellEnd"/>
          </w:p>
        </w:tc>
        <w:tc>
          <w:tcPr>
            <w:tcW w:w="5245" w:type="dxa"/>
            <w:tcBorders>
              <w:top w:val="nil"/>
            </w:tcBorders>
          </w:tcPr>
          <w:p w14:paraId="73B097DE" w14:textId="60876568" w:rsidR="003E4214" w:rsidRPr="0056161D" w:rsidRDefault="005F08CA" w:rsidP="00F219E8">
            <w:pPr>
              <w:jc w:val="both"/>
              <w:rPr>
                <w:rFonts w:ascii="Calibri" w:hAnsi="Calibri" w:cs="Calibri"/>
                <w:sz w:val="20"/>
                <w:szCs w:val="20"/>
                <w:lang w:eastAsia="en-US"/>
              </w:rPr>
            </w:pPr>
            <w:r>
              <w:rPr>
                <w:rFonts w:ascii="Calibri" w:hAnsi="Calibri" w:cs="Calibri"/>
                <w:sz w:val="20"/>
                <w:szCs w:val="20"/>
                <w:lang w:eastAsia="en-US"/>
              </w:rPr>
              <w:t>C</w:t>
            </w:r>
            <w:r w:rsidR="003E4214" w:rsidRPr="0056161D">
              <w:rPr>
                <w:rFonts w:ascii="Calibri" w:hAnsi="Calibri" w:cs="Calibri"/>
                <w:sz w:val="20"/>
                <w:szCs w:val="20"/>
                <w:lang w:eastAsia="en-US"/>
              </w:rPr>
              <w:t>ontenente l’avviso di pagamento</w:t>
            </w:r>
            <w:r w:rsidR="00FB4E57">
              <w:rPr>
                <w:rFonts w:ascii="Calibri" w:hAnsi="Calibri" w:cs="Calibri"/>
                <w:sz w:val="20"/>
                <w:szCs w:val="20"/>
                <w:lang w:eastAsia="en-US"/>
              </w:rPr>
              <w:t xml:space="preserve"> in formato pdf,</w:t>
            </w:r>
            <w:r>
              <w:rPr>
                <w:rFonts w:ascii="Calibri" w:hAnsi="Calibri"/>
                <w:color w:val="000000" w:themeColor="text1"/>
                <w:sz w:val="20"/>
                <w:szCs w:val="20"/>
                <w:lang w:eastAsia="en-US"/>
              </w:rPr>
              <w:t xml:space="preserve"> base64</w:t>
            </w:r>
          </w:p>
        </w:tc>
      </w:tr>
      <w:tr w:rsidR="003E4214" w14:paraId="495B5A57" w14:textId="77777777" w:rsidTr="0022718A">
        <w:tc>
          <w:tcPr>
            <w:tcW w:w="850" w:type="dxa"/>
            <w:tcBorders>
              <w:top w:val="nil"/>
            </w:tcBorders>
          </w:tcPr>
          <w:p w14:paraId="33EE65B5" w14:textId="77777777" w:rsidR="003E4214" w:rsidRPr="0056161D" w:rsidRDefault="003E4214" w:rsidP="00F219E8">
            <w:pPr>
              <w:rPr>
                <w:rFonts w:ascii="Calibri" w:hAnsi="Calibri"/>
                <w:sz w:val="20"/>
                <w:szCs w:val="20"/>
                <w:lang w:eastAsia="en-US"/>
              </w:rPr>
            </w:pPr>
            <w:r w:rsidRPr="0056161D">
              <w:rPr>
                <w:rFonts w:ascii="Calibri" w:hAnsi="Calibri"/>
                <w:sz w:val="20"/>
                <w:szCs w:val="20"/>
                <w:lang w:eastAsia="en-US"/>
              </w:rPr>
              <w:t>2</w:t>
            </w:r>
          </w:p>
        </w:tc>
        <w:tc>
          <w:tcPr>
            <w:tcW w:w="851" w:type="dxa"/>
            <w:tcBorders>
              <w:top w:val="nil"/>
            </w:tcBorders>
          </w:tcPr>
          <w:p w14:paraId="5BC098D5" w14:textId="77777777" w:rsidR="003E4214" w:rsidRPr="0056161D" w:rsidRDefault="003E4214" w:rsidP="00F219E8">
            <w:pPr>
              <w:rPr>
                <w:i/>
                <w:iCs/>
                <w:sz w:val="20"/>
                <w:szCs w:val="20"/>
                <w:lang w:eastAsia="en-US"/>
              </w:rPr>
            </w:pPr>
            <w:r w:rsidRPr="0056161D">
              <w:rPr>
                <w:rFonts w:ascii="Calibri" w:hAnsi="Calibri"/>
                <w:i/>
                <w:iCs/>
                <w:sz w:val="20"/>
                <w:szCs w:val="20"/>
                <w:lang w:eastAsia="en-US"/>
              </w:rPr>
              <w:t>1</w:t>
            </w:r>
          </w:p>
        </w:tc>
        <w:tc>
          <w:tcPr>
            <w:tcW w:w="2126" w:type="dxa"/>
            <w:tcBorders>
              <w:top w:val="nil"/>
            </w:tcBorders>
          </w:tcPr>
          <w:p w14:paraId="06B4198B" w14:textId="77777777" w:rsidR="003E4214" w:rsidRPr="0056161D" w:rsidRDefault="003E4214" w:rsidP="00F219E8">
            <w:pPr>
              <w:rPr>
                <w:sz w:val="20"/>
                <w:szCs w:val="20"/>
                <w:lang w:eastAsia="en-US"/>
              </w:rPr>
            </w:pPr>
            <w:proofErr w:type="spellStart"/>
            <w:r w:rsidRPr="0056161D">
              <w:rPr>
                <w:rFonts w:ascii="Calibri" w:hAnsi="Calibri"/>
                <w:sz w:val="20"/>
                <w:szCs w:val="20"/>
                <w:lang w:eastAsia="en-US"/>
              </w:rPr>
              <w:t>result</w:t>
            </w:r>
            <w:proofErr w:type="spellEnd"/>
          </w:p>
        </w:tc>
        <w:tc>
          <w:tcPr>
            <w:tcW w:w="5245" w:type="dxa"/>
            <w:tcBorders>
              <w:top w:val="nil"/>
            </w:tcBorders>
          </w:tcPr>
          <w:p w14:paraId="53D91083" w14:textId="58AE5FCC" w:rsidR="003E4214" w:rsidRPr="0056161D" w:rsidRDefault="008C52E9" w:rsidP="00F219E8">
            <w:pPr>
              <w:rPr>
                <w:sz w:val="20"/>
                <w:szCs w:val="20"/>
                <w:lang w:eastAsia="en-US"/>
              </w:rPr>
            </w:pPr>
            <w:r>
              <w:rPr>
                <w:sz w:val="20"/>
                <w:szCs w:val="20"/>
                <w:lang w:eastAsia="en-US"/>
              </w:rPr>
              <w:t xml:space="preserve">Contiene code e </w:t>
            </w:r>
            <w:proofErr w:type="spellStart"/>
            <w:r>
              <w:rPr>
                <w:sz w:val="20"/>
                <w:szCs w:val="20"/>
                <w:lang w:eastAsia="en-US"/>
              </w:rPr>
              <w:t>description</w:t>
            </w:r>
            <w:proofErr w:type="spellEnd"/>
          </w:p>
        </w:tc>
      </w:tr>
      <w:tr w:rsidR="003E4214" w14:paraId="76976E7C" w14:textId="77777777" w:rsidTr="0022718A">
        <w:tc>
          <w:tcPr>
            <w:tcW w:w="850" w:type="dxa"/>
            <w:tcBorders>
              <w:top w:val="nil"/>
            </w:tcBorders>
          </w:tcPr>
          <w:p w14:paraId="50A592E5" w14:textId="77777777" w:rsidR="003E4214" w:rsidRPr="0056161D" w:rsidRDefault="003E4214" w:rsidP="00F219E8">
            <w:pPr>
              <w:rPr>
                <w:rFonts w:ascii="Calibri" w:hAnsi="Calibri"/>
                <w:sz w:val="20"/>
                <w:szCs w:val="20"/>
                <w:lang w:eastAsia="en-US"/>
              </w:rPr>
            </w:pPr>
            <w:r w:rsidRPr="0056161D">
              <w:rPr>
                <w:rFonts w:ascii="Calibri" w:hAnsi="Calibri"/>
                <w:sz w:val="20"/>
                <w:szCs w:val="20"/>
                <w:lang w:eastAsia="en-US"/>
              </w:rPr>
              <w:t>3</w:t>
            </w:r>
          </w:p>
        </w:tc>
        <w:tc>
          <w:tcPr>
            <w:tcW w:w="851" w:type="dxa"/>
            <w:tcBorders>
              <w:top w:val="nil"/>
            </w:tcBorders>
          </w:tcPr>
          <w:p w14:paraId="7B014C7B" w14:textId="77777777" w:rsidR="003E4214" w:rsidRPr="00970868" w:rsidRDefault="003E4214" w:rsidP="00F219E8">
            <w:pPr>
              <w:rPr>
                <w:sz w:val="20"/>
                <w:szCs w:val="20"/>
                <w:lang w:eastAsia="en-US"/>
              </w:rPr>
            </w:pPr>
            <w:r w:rsidRPr="00970868">
              <w:rPr>
                <w:rFonts w:ascii="Calibri" w:hAnsi="Calibri" w:cs="Calibri"/>
                <w:i/>
                <w:iCs/>
                <w:color w:val="000000" w:themeColor="text1"/>
                <w:sz w:val="20"/>
                <w:szCs w:val="20"/>
                <w:lang w:eastAsia="en-US"/>
              </w:rPr>
              <w:t>2</w:t>
            </w:r>
          </w:p>
        </w:tc>
        <w:tc>
          <w:tcPr>
            <w:tcW w:w="2126" w:type="dxa"/>
            <w:tcBorders>
              <w:top w:val="nil"/>
            </w:tcBorders>
          </w:tcPr>
          <w:p w14:paraId="7BDFFD19" w14:textId="77777777" w:rsidR="003E4214" w:rsidRPr="0056161D" w:rsidRDefault="003E4214" w:rsidP="00F219E8">
            <w:pPr>
              <w:rPr>
                <w:sz w:val="20"/>
                <w:szCs w:val="20"/>
                <w:lang w:eastAsia="en-US"/>
              </w:rPr>
            </w:pPr>
            <w:r w:rsidRPr="0056161D">
              <w:rPr>
                <w:rFonts w:ascii="Calibri" w:hAnsi="Calibri" w:cs="Calibri"/>
                <w:iCs/>
                <w:color w:val="000000" w:themeColor="text1"/>
                <w:sz w:val="20"/>
                <w:szCs w:val="20"/>
                <w:lang w:eastAsia="en-US"/>
              </w:rPr>
              <w:t>c</w:t>
            </w:r>
            <w:r w:rsidRPr="0056161D">
              <w:rPr>
                <w:rFonts w:ascii="Calibri" w:hAnsi="Calibri"/>
                <w:iCs/>
                <w:color w:val="000000" w:themeColor="text1"/>
                <w:sz w:val="20"/>
                <w:szCs w:val="20"/>
                <w:lang w:eastAsia="en-US"/>
              </w:rPr>
              <w:t>ode</w:t>
            </w:r>
          </w:p>
        </w:tc>
        <w:tc>
          <w:tcPr>
            <w:tcW w:w="5245" w:type="dxa"/>
            <w:tcBorders>
              <w:top w:val="nil"/>
            </w:tcBorders>
          </w:tcPr>
          <w:p w14:paraId="4C8A742B" w14:textId="20278100" w:rsidR="003E4214" w:rsidRPr="0056161D" w:rsidRDefault="003E4214" w:rsidP="00F219E8">
            <w:pPr>
              <w:rPr>
                <w:sz w:val="20"/>
                <w:szCs w:val="20"/>
                <w:lang w:eastAsia="en-US"/>
              </w:rPr>
            </w:pPr>
            <w:r w:rsidRPr="0056161D">
              <w:rPr>
                <w:rFonts w:ascii="Calibri" w:hAnsi="Calibri" w:cs="Calibri"/>
                <w:color w:val="000000" w:themeColor="text1"/>
                <w:sz w:val="20"/>
                <w:szCs w:val="20"/>
                <w:lang w:eastAsia="en-US"/>
              </w:rPr>
              <w:t>Codice</w:t>
            </w:r>
            <w:r w:rsidR="009846B7">
              <w:rPr>
                <w:rFonts w:ascii="Calibri" w:hAnsi="Calibri" w:cs="Calibri"/>
                <w:color w:val="000000" w:themeColor="text1"/>
                <w:sz w:val="20"/>
                <w:szCs w:val="20"/>
                <w:lang w:eastAsia="en-US"/>
              </w:rPr>
              <w:t xml:space="preserve"> esito, </w:t>
            </w:r>
            <w:r w:rsidR="003C3866">
              <w:rPr>
                <w:rFonts w:ascii="Calibri" w:hAnsi="Calibri" w:cs="Calibri"/>
                <w:color w:val="000000" w:themeColor="text1"/>
                <w:sz w:val="20"/>
                <w:szCs w:val="20"/>
                <w:lang w:eastAsia="en-US"/>
              </w:rPr>
              <w:t>contiene l’esito</w:t>
            </w:r>
            <w:r w:rsidRPr="0056161D">
              <w:rPr>
                <w:rFonts w:ascii="Calibri" w:hAnsi="Calibri" w:cs="Calibri"/>
                <w:color w:val="000000" w:themeColor="text1"/>
                <w:sz w:val="20"/>
                <w:szCs w:val="20"/>
                <w:lang w:eastAsia="en-US"/>
              </w:rPr>
              <w:t xml:space="preserve"> della richiesta</w:t>
            </w:r>
          </w:p>
        </w:tc>
      </w:tr>
      <w:tr w:rsidR="003E4214" w14:paraId="020DE022" w14:textId="77777777" w:rsidTr="0022718A">
        <w:tc>
          <w:tcPr>
            <w:tcW w:w="850" w:type="dxa"/>
            <w:tcBorders>
              <w:top w:val="nil"/>
            </w:tcBorders>
          </w:tcPr>
          <w:p w14:paraId="2A767539" w14:textId="77777777" w:rsidR="003E4214" w:rsidRPr="0056161D" w:rsidRDefault="003E4214" w:rsidP="00F219E8">
            <w:pPr>
              <w:rPr>
                <w:rFonts w:ascii="Calibri" w:hAnsi="Calibri"/>
                <w:sz w:val="20"/>
                <w:szCs w:val="20"/>
                <w:lang w:eastAsia="en-US"/>
              </w:rPr>
            </w:pPr>
            <w:r w:rsidRPr="0056161D">
              <w:rPr>
                <w:rFonts w:ascii="Calibri" w:hAnsi="Calibri"/>
                <w:sz w:val="20"/>
                <w:szCs w:val="20"/>
                <w:lang w:eastAsia="en-US"/>
              </w:rPr>
              <w:t>4</w:t>
            </w:r>
          </w:p>
        </w:tc>
        <w:tc>
          <w:tcPr>
            <w:tcW w:w="851" w:type="dxa"/>
            <w:tcBorders>
              <w:top w:val="nil"/>
            </w:tcBorders>
          </w:tcPr>
          <w:p w14:paraId="1D7BCE05" w14:textId="77777777" w:rsidR="003E4214" w:rsidRPr="00970868" w:rsidRDefault="003E4214" w:rsidP="00F219E8">
            <w:pPr>
              <w:rPr>
                <w:sz w:val="20"/>
                <w:szCs w:val="20"/>
                <w:lang w:eastAsia="en-US"/>
              </w:rPr>
            </w:pPr>
            <w:r w:rsidRPr="00970868">
              <w:rPr>
                <w:rFonts w:ascii="Calibri" w:hAnsi="Calibri" w:cs="Calibri"/>
                <w:i/>
                <w:iCs/>
                <w:color w:val="000000" w:themeColor="text1"/>
                <w:sz w:val="20"/>
                <w:szCs w:val="20"/>
                <w:lang w:eastAsia="en-US"/>
              </w:rPr>
              <w:t>2</w:t>
            </w:r>
          </w:p>
        </w:tc>
        <w:tc>
          <w:tcPr>
            <w:tcW w:w="2126" w:type="dxa"/>
            <w:tcBorders>
              <w:top w:val="nil"/>
            </w:tcBorders>
          </w:tcPr>
          <w:p w14:paraId="319B6624" w14:textId="77777777" w:rsidR="003E4214" w:rsidRPr="0056161D" w:rsidRDefault="003E4214" w:rsidP="00F219E8">
            <w:pPr>
              <w:rPr>
                <w:sz w:val="20"/>
                <w:szCs w:val="20"/>
                <w:lang w:eastAsia="en-US"/>
              </w:rPr>
            </w:pPr>
            <w:proofErr w:type="spellStart"/>
            <w:r w:rsidRPr="0056161D">
              <w:rPr>
                <w:rFonts w:ascii="Calibri" w:hAnsi="Calibri" w:cs="Calibri"/>
                <w:color w:val="000000"/>
                <w:sz w:val="20"/>
                <w:szCs w:val="20"/>
                <w:lang w:eastAsia="en-US"/>
              </w:rPr>
              <w:t>description</w:t>
            </w:r>
            <w:proofErr w:type="spellEnd"/>
          </w:p>
        </w:tc>
        <w:tc>
          <w:tcPr>
            <w:tcW w:w="5245" w:type="dxa"/>
            <w:tcBorders>
              <w:top w:val="nil"/>
            </w:tcBorders>
          </w:tcPr>
          <w:p w14:paraId="6BB7B7AA" w14:textId="00E43EDE" w:rsidR="003E4214" w:rsidRPr="0056161D" w:rsidRDefault="009846B7" w:rsidP="00F219E8">
            <w:pPr>
              <w:rPr>
                <w:sz w:val="20"/>
                <w:szCs w:val="20"/>
                <w:lang w:eastAsia="en-US"/>
              </w:rPr>
            </w:pPr>
            <w:r>
              <w:rPr>
                <w:rFonts w:ascii="Calibri" w:hAnsi="Calibri" w:cs="Calibri"/>
                <w:color w:val="000000" w:themeColor="text1"/>
                <w:sz w:val="20"/>
                <w:szCs w:val="20"/>
                <w:lang w:eastAsia="en-US"/>
              </w:rPr>
              <w:t xml:space="preserve">Descrizione </w:t>
            </w:r>
            <w:r w:rsidR="00D36015">
              <w:rPr>
                <w:rFonts w:ascii="Calibri" w:hAnsi="Calibri" w:cs="Calibri"/>
                <w:color w:val="000000" w:themeColor="text1"/>
                <w:sz w:val="20"/>
                <w:szCs w:val="20"/>
                <w:lang w:eastAsia="en-US"/>
              </w:rPr>
              <w:t>dell’esito</w:t>
            </w:r>
            <w:r>
              <w:rPr>
                <w:rFonts w:ascii="Calibri" w:hAnsi="Calibri" w:cs="Calibri"/>
                <w:color w:val="000000" w:themeColor="text1"/>
                <w:sz w:val="20"/>
                <w:szCs w:val="20"/>
                <w:lang w:eastAsia="en-US"/>
              </w:rPr>
              <w:t xml:space="preserve"> </w:t>
            </w:r>
            <w:r w:rsidR="003E4214" w:rsidRPr="0056161D">
              <w:rPr>
                <w:rFonts w:ascii="Calibri" w:hAnsi="Calibri" w:cs="Calibri"/>
                <w:color w:val="000000" w:themeColor="text1"/>
                <w:sz w:val="20"/>
                <w:szCs w:val="20"/>
                <w:lang w:eastAsia="en-US"/>
              </w:rPr>
              <w:t>della richiesta</w:t>
            </w:r>
          </w:p>
        </w:tc>
      </w:tr>
    </w:tbl>
    <w:p w14:paraId="21616895" w14:textId="77777777" w:rsidR="00970868" w:rsidRDefault="00970868" w:rsidP="00F219E8">
      <w:pPr>
        <w:rPr>
          <w:rFonts w:ascii="Calibri" w:eastAsia="Calibri" w:hAnsi="Calibri" w:cs="Calibri"/>
          <w:color w:val="000000" w:themeColor="text1"/>
          <w:sz w:val="22"/>
          <w:szCs w:val="22"/>
        </w:rPr>
      </w:pPr>
    </w:p>
    <w:p w14:paraId="695C3710" w14:textId="50E29155" w:rsidR="0041580A" w:rsidRPr="0059540A" w:rsidRDefault="0059540A" w:rsidP="00F219E8">
      <w:pPr>
        <w:rPr>
          <w:rFonts w:ascii="Calibri" w:eastAsia="Calibri" w:hAnsi="Calibri" w:cs="Calibri"/>
          <w:color w:val="000000" w:themeColor="text1"/>
          <w:sz w:val="22"/>
          <w:szCs w:val="22"/>
        </w:rPr>
      </w:pPr>
      <w:r w:rsidRPr="0059540A">
        <w:rPr>
          <w:rFonts w:ascii="Calibri" w:eastAsia="Calibri" w:hAnsi="Calibri" w:cs="Calibri"/>
          <w:color w:val="000000" w:themeColor="text1"/>
          <w:sz w:val="22"/>
          <w:szCs w:val="22"/>
        </w:rPr>
        <w:t xml:space="preserve">Nel campo </w:t>
      </w:r>
      <w:proofErr w:type="spellStart"/>
      <w:r w:rsidRPr="0059540A">
        <w:rPr>
          <w:rFonts w:ascii="Calibri" w:eastAsia="Calibri" w:hAnsi="Calibri" w:cs="Calibri"/>
          <w:color w:val="000000" w:themeColor="text1"/>
          <w:sz w:val="22"/>
          <w:szCs w:val="22"/>
        </w:rPr>
        <w:t>result</w:t>
      </w:r>
      <w:proofErr w:type="spellEnd"/>
      <w:r w:rsidRPr="0059540A">
        <w:rPr>
          <w:rFonts w:ascii="Calibri" w:eastAsia="Calibri" w:hAnsi="Calibri" w:cs="Calibri"/>
          <w:color w:val="000000" w:themeColor="text1"/>
          <w:sz w:val="22"/>
          <w:szCs w:val="22"/>
        </w:rPr>
        <w:t xml:space="preserve"> della risposta viene riportato </w:t>
      </w:r>
      <w:r w:rsidR="00970868">
        <w:rPr>
          <w:rFonts w:ascii="Calibri" w:eastAsia="Calibri" w:hAnsi="Calibri" w:cs="Calibri"/>
          <w:color w:val="000000" w:themeColor="text1"/>
          <w:sz w:val="22"/>
          <w:szCs w:val="22"/>
        </w:rPr>
        <w:t>l’esito della chiamata</w:t>
      </w:r>
      <w:r w:rsidRPr="0059540A">
        <w:rPr>
          <w:rFonts w:ascii="Calibri" w:eastAsia="Calibri" w:hAnsi="Calibri" w:cs="Calibri"/>
          <w:color w:val="000000" w:themeColor="text1"/>
          <w:sz w:val="22"/>
          <w:szCs w:val="22"/>
        </w:rPr>
        <w:t>, restituendo sia un codice che la relativa descrizione</w:t>
      </w:r>
      <w:r>
        <w:rPr>
          <w:rFonts w:ascii="Calibri" w:eastAsia="Calibri" w:hAnsi="Calibri" w:cs="Calibri"/>
          <w:color w:val="000000" w:themeColor="text1"/>
          <w:sz w:val="22"/>
          <w:szCs w:val="22"/>
        </w:rPr>
        <w:t>.</w:t>
      </w:r>
    </w:p>
    <w:p w14:paraId="0C355713" w14:textId="77777777" w:rsidR="0059540A" w:rsidRDefault="0059540A" w:rsidP="00F219E8">
      <w:pPr>
        <w:rPr>
          <w:rFonts w:eastAsiaTheme="minorEastAsia"/>
          <w:color w:val="000000" w:themeColor="text1"/>
          <w:sz w:val="24"/>
          <w:szCs w:val="24"/>
        </w:rPr>
      </w:pPr>
    </w:p>
    <w:p w14:paraId="010458C2" w14:textId="6620B0E6" w:rsidR="00E309B9" w:rsidRPr="001D5B69" w:rsidRDefault="00E309B9" w:rsidP="00AD7764">
      <w:pPr>
        <w:pStyle w:val="Titolo3"/>
      </w:pPr>
      <w:bookmarkStart w:id="29" w:name="_Toc228291116"/>
      <w:r w:rsidRPr="001D5B69">
        <w:lastRenderedPageBreak/>
        <w:t>Tabella esiti</w:t>
      </w:r>
      <w:bookmarkEnd w:id="29"/>
    </w:p>
    <w:p w14:paraId="0B4696BF" w14:textId="460FD119" w:rsidR="008C6B39" w:rsidRPr="00C47007" w:rsidRDefault="008C6B39" w:rsidP="00F219E8">
      <w:pPr>
        <w:jc w:val="both"/>
        <w:rPr>
          <w:rFonts w:ascii="Calibri" w:eastAsia="Calibri" w:hAnsi="Calibri" w:cs="Calibri"/>
          <w:color w:val="000000" w:themeColor="text1"/>
          <w:sz w:val="22"/>
          <w:szCs w:val="22"/>
        </w:rPr>
      </w:pPr>
      <w:r w:rsidRPr="00C47007">
        <w:rPr>
          <w:rFonts w:ascii="Calibri" w:eastAsia="Calibri" w:hAnsi="Calibri" w:cs="Calibri"/>
          <w:color w:val="000000" w:themeColor="text1"/>
          <w:sz w:val="22"/>
          <w:szCs w:val="22"/>
        </w:rPr>
        <w:t>Vengono di seguito riportati</w:t>
      </w:r>
      <w:r w:rsidR="00C47007">
        <w:rPr>
          <w:rFonts w:ascii="Calibri" w:eastAsia="Calibri" w:hAnsi="Calibri" w:cs="Calibri"/>
          <w:color w:val="000000" w:themeColor="text1"/>
          <w:sz w:val="22"/>
          <w:szCs w:val="22"/>
        </w:rPr>
        <w:t xml:space="preserve"> i codici </w:t>
      </w:r>
      <w:r w:rsidR="00970868">
        <w:rPr>
          <w:rFonts w:ascii="Calibri" w:eastAsia="Calibri" w:hAnsi="Calibri" w:cs="Calibri"/>
          <w:color w:val="000000" w:themeColor="text1"/>
          <w:sz w:val="22"/>
          <w:szCs w:val="22"/>
        </w:rPr>
        <w:t xml:space="preserve">(applicativi), </w:t>
      </w:r>
      <w:r w:rsidR="00C47007">
        <w:rPr>
          <w:rFonts w:ascii="Calibri" w:eastAsia="Calibri" w:hAnsi="Calibri" w:cs="Calibri"/>
          <w:color w:val="000000" w:themeColor="text1"/>
          <w:sz w:val="22"/>
          <w:szCs w:val="22"/>
        </w:rPr>
        <w:t>esiti della chiamata</w:t>
      </w:r>
    </w:p>
    <w:p w14:paraId="0B424635" w14:textId="77777777" w:rsidR="00F83707" w:rsidRPr="0099184D" w:rsidRDefault="00F83707" w:rsidP="00F219E8">
      <w:pPr>
        <w:rPr>
          <w:rFonts w:eastAsia="Calibri"/>
        </w:rPr>
      </w:pPr>
    </w:p>
    <w:tbl>
      <w:tblPr>
        <w:tblStyle w:val="Grigliatabella"/>
        <w:tblW w:w="9072" w:type="dxa"/>
        <w:tblInd w:w="279" w:type="dxa"/>
        <w:tblLook w:val="04A0" w:firstRow="1" w:lastRow="0" w:firstColumn="1" w:lastColumn="0" w:noHBand="0" w:noVBand="1"/>
      </w:tblPr>
      <w:tblGrid>
        <w:gridCol w:w="850"/>
        <w:gridCol w:w="8222"/>
      </w:tblGrid>
      <w:tr w:rsidR="00E309B9" w:rsidRPr="00C554A4" w14:paraId="171FF718" w14:textId="77777777" w:rsidTr="00046E4F">
        <w:tc>
          <w:tcPr>
            <w:tcW w:w="850" w:type="dxa"/>
          </w:tcPr>
          <w:p w14:paraId="1ECDB5A3" w14:textId="719C568F" w:rsidR="00E309B9" w:rsidRPr="00C554A4" w:rsidRDefault="00256F76" w:rsidP="00F219E8">
            <w:pPr>
              <w:rPr>
                <w:rFonts w:cstheme="minorHAnsi"/>
                <w:b/>
                <w:bCs/>
                <w:sz w:val="20"/>
                <w:szCs w:val="20"/>
              </w:rPr>
            </w:pPr>
            <w:r w:rsidRPr="00C554A4">
              <w:rPr>
                <w:rFonts w:cstheme="minorHAnsi"/>
                <w:b/>
                <w:bCs/>
                <w:sz w:val="20"/>
                <w:szCs w:val="20"/>
              </w:rPr>
              <w:t xml:space="preserve">Code </w:t>
            </w:r>
          </w:p>
        </w:tc>
        <w:tc>
          <w:tcPr>
            <w:tcW w:w="8222" w:type="dxa"/>
          </w:tcPr>
          <w:p w14:paraId="54BDF9AB" w14:textId="0730B257" w:rsidR="00E309B9" w:rsidRPr="00C554A4" w:rsidRDefault="00E309B9" w:rsidP="00F219E8">
            <w:pPr>
              <w:rPr>
                <w:rFonts w:cstheme="minorHAnsi"/>
                <w:b/>
                <w:bCs/>
                <w:sz w:val="20"/>
                <w:szCs w:val="20"/>
              </w:rPr>
            </w:pPr>
            <w:r w:rsidRPr="00C554A4">
              <w:rPr>
                <w:rFonts w:cstheme="minorHAnsi"/>
                <w:b/>
                <w:bCs/>
                <w:sz w:val="20"/>
                <w:szCs w:val="20"/>
              </w:rPr>
              <w:t>D</w:t>
            </w:r>
            <w:r w:rsidR="00301424" w:rsidRPr="00C554A4">
              <w:rPr>
                <w:rFonts w:cstheme="minorHAnsi"/>
                <w:b/>
                <w:bCs/>
                <w:sz w:val="20"/>
                <w:szCs w:val="20"/>
              </w:rPr>
              <w:t>escrizione</w:t>
            </w:r>
          </w:p>
        </w:tc>
      </w:tr>
      <w:tr w:rsidR="00E309B9" w:rsidRPr="00C554A4" w14:paraId="27F3DF76" w14:textId="77777777" w:rsidTr="00046E4F">
        <w:trPr>
          <w:trHeight w:val="488"/>
        </w:trPr>
        <w:tc>
          <w:tcPr>
            <w:tcW w:w="850" w:type="dxa"/>
          </w:tcPr>
          <w:p w14:paraId="405706F8" w14:textId="77777777" w:rsidR="00E309B9" w:rsidRPr="00C554A4" w:rsidRDefault="00E309B9" w:rsidP="00F219E8">
            <w:pPr>
              <w:rPr>
                <w:rFonts w:cstheme="minorHAnsi"/>
                <w:sz w:val="20"/>
                <w:szCs w:val="20"/>
              </w:rPr>
            </w:pPr>
            <w:r w:rsidRPr="00C554A4">
              <w:rPr>
                <w:rFonts w:cstheme="minorHAnsi"/>
                <w:sz w:val="20"/>
                <w:szCs w:val="20"/>
              </w:rPr>
              <w:t>000</w:t>
            </w:r>
          </w:p>
        </w:tc>
        <w:tc>
          <w:tcPr>
            <w:tcW w:w="8222" w:type="dxa"/>
          </w:tcPr>
          <w:p w14:paraId="65B33B39" w14:textId="77777777" w:rsidR="00E309B9" w:rsidRPr="00C554A4" w:rsidRDefault="00E309B9" w:rsidP="00F219E8">
            <w:pPr>
              <w:rPr>
                <w:rFonts w:cstheme="minorHAnsi"/>
                <w:sz w:val="20"/>
                <w:szCs w:val="20"/>
              </w:rPr>
            </w:pPr>
            <w:r w:rsidRPr="00C554A4">
              <w:rPr>
                <w:rFonts w:cstheme="minorHAnsi"/>
                <w:sz w:val="20"/>
                <w:szCs w:val="20"/>
              </w:rPr>
              <w:t>L’invocazione del servizio si è conclusa correttamente.</w:t>
            </w:r>
          </w:p>
        </w:tc>
      </w:tr>
      <w:tr w:rsidR="00E309B9" w:rsidRPr="00C554A4" w14:paraId="1823C97B" w14:textId="77777777" w:rsidTr="00046E4F">
        <w:trPr>
          <w:trHeight w:val="488"/>
        </w:trPr>
        <w:tc>
          <w:tcPr>
            <w:tcW w:w="850" w:type="dxa"/>
          </w:tcPr>
          <w:p w14:paraId="4DE71BAA" w14:textId="77777777" w:rsidR="00E309B9" w:rsidRPr="00C554A4" w:rsidRDefault="00E309B9" w:rsidP="00F219E8">
            <w:pPr>
              <w:rPr>
                <w:rFonts w:cstheme="minorHAnsi"/>
                <w:sz w:val="20"/>
                <w:szCs w:val="20"/>
              </w:rPr>
            </w:pPr>
            <w:r w:rsidRPr="00C554A4">
              <w:rPr>
                <w:rFonts w:cstheme="minorHAnsi"/>
                <w:sz w:val="20"/>
                <w:szCs w:val="20"/>
              </w:rPr>
              <w:t>200</w:t>
            </w:r>
          </w:p>
        </w:tc>
        <w:tc>
          <w:tcPr>
            <w:tcW w:w="8222" w:type="dxa"/>
          </w:tcPr>
          <w:p w14:paraId="361D2BBD" w14:textId="77777777" w:rsidR="00E309B9" w:rsidRPr="00C554A4" w:rsidRDefault="00E309B9" w:rsidP="00F219E8">
            <w:pPr>
              <w:rPr>
                <w:rFonts w:cstheme="minorHAnsi"/>
                <w:sz w:val="20"/>
                <w:szCs w:val="20"/>
              </w:rPr>
            </w:pPr>
            <w:r w:rsidRPr="00C554A4">
              <w:rPr>
                <w:rFonts w:cstheme="minorHAnsi"/>
                <w:sz w:val="20"/>
                <w:szCs w:val="20"/>
              </w:rPr>
              <w:t>Errore. Il gestionale non è autorizzato a operare sul Codice Versamento o sull’Ente indicati.</w:t>
            </w:r>
          </w:p>
        </w:tc>
      </w:tr>
      <w:tr w:rsidR="00E309B9" w:rsidRPr="00C554A4" w14:paraId="274FBFA1" w14:textId="77777777" w:rsidTr="00046E4F">
        <w:trPr>
          <w:trHeight w:val="488"/>
        </w:trPr>
        <w:tc>
          <w:tcPr>
            <w:tcW w:w="850" w:type="dxa"/>
          </w:tcPr>
          <w:p w14:paraId="2FF522AA" w14:textId="77777777" w:rsidR="00E309B9" w:rsidRPr="00C554A4" w:rsidRDefault="00E309B9" w:rsidP="00F219E8">
            <w:pPr>
              <w:rPr>
                <w:rFonts w:cstheme="minorHAnsi"/>
                <w:sz w:val="20"/>
                <w:szCs w:val="20"/>
              </w:rPr>
            </w:pPr>
            <w:r w:rsidRPr="00C554A4">
              <w:rPr>
                <w:rFonts w:cstheme="minorHAnsi"/>
                <w:sz w:val="20"/>
                <w:szCs w:val="20"/>
              </w:rPr>
              <w:t>300</w:t>
            </w:r>
          </w:p>
        </w:tc>
        <w:tc>
          <w:tcPr>
            <w:tcW w:w="8222" w:type="dxa"/>
          </w:tcPr>
          <w:p w14:paraId="6A3FA953" w14:textId="541B3719" w:rsidR="00E309B9" w:rsidRPr="00C554A4" w:rsidRDefault="00E309B9" w:rsidP="00F219E8">
            <w:pPr>
              <w:rPr>
                <w:rFonts w:cstheme="minorHAnsi"/>
                <w:sz w:val="20"/>
                <w:szCs w:val="20"/>
              </w:rPr>
            </w:pPr>
            <w:r w:rsidRPr="00C554A4">
              <w:rPr>
                <w:rFonts w:cstheme="minorHAnsi"/>
                <w:sz w:val="20"/>
                <w:szCs w:val="20"/>
              </w:rPr>
              <w:t>Errore</w:t>
            </w:r>
            <w:r w:rsidR="0015097A" w:rsidRPr="00C554A4">
              <w:rPr>
                <w:rFonts w:cstheme="minorHAnsi"/>
                <w:sz w:val="20"/>
                <w:szCs w:val="20"/>
              </w:rPr>
              <w:t xml:space="preserve"> generico.</w:t>
            </w:r>
          </w:p>
        </w:tc>
      </w:tr>
      <w:tr w:rsidR="00E309B9" w:rsidRPr="00C554A4" w14:paraId="5AF9A393" w14:textId="77777777" w:rsidTr="00046E4F">
        <w:trPr>
          <w:trHeight w:val="488"/>
        </w:trPr>
        <w:tc>
          <w:tcPr>
            <w:tcW w:w="850" w:type="dxa"/>
          </w:tcPr>
          <w:p w14:paraId="39773B3C" w14:textId="77777777" w:rsidR="00E309B9" w:rsidRPr="00C554A4" w:rsidRDefault="00E309B9" w:rsidP="00F219E8">
            <w:pPr>
              <w:rPr>
                <w:rFonts w:cstheme="minorHAnsi"/>
                <w:sz w:val="20"/>
                <w:szCs w:val="20"/>
              </w:rPr>
            </w:pPr>
            <w:r w:rsidRPr="00C554A4">
              <w:rPr>
                <w:rFonts w:cstheme="minorHAnsi"/>
                <w:sz w:val="20"/>
                <w:szCs w:val="20"/>
              </w:rPr>
              <w:t>400</w:t>
            </w:r>
          </w:p>
        </w:tc>
        <w:tc>
          <w:tcPr>
            <w:tcW w:w="8222" w:type="dxa"/>
          </w:tcPr>
          <w:p w14:paraId="2E284C08" w14:textId="1CF313C9" w:rsidR="00E309B9" w:rsidRPr="00C554A4" w:rsidRDefault="005A6613" w:rsidP="00F219E8">
            <w:pPr>
              <w:rPr>
                <w:rFonts w:cstheme="minorHAnsi"/>
                <w:sz w:val="20"/>
                <w:szCs w:val="20"/>
              </w:rPr>
            </w:pPr>
            <w:r w:rsidRPr="00C554A4">
              <w:rPr>
                <w:rFonts w:cstheme="minorHAnsi"/>
                <w:sz w:val="20"/>
                <w:szCs w:val="20"/>
              </w:rPr>
              <w:t xml:space="preserve">Errore </w:t>
            </w:r>
            <w:r w:rsidR="00153379" w:rsidRPr="00C554A4">
              <w:rPr>
                <w:rFonts w:cstheme="minorHAnsi"/>
                <w:sz w:val="20"/>
                <w:szCs w:val="20"/>
              </w:rPr>
              <w:t>di validazione</w:t>
            </w:r>
            <w:r w:rsidR="00256F76" w:rsidRPr="00C554A4">
              <w:rPr>
                <w:rFonts w:cstheme="minorHAnsi"/>
                <w:sz w:val="20"/>
                <w:szCs w:val="20"/>
              </w:rPr>
              <w:t xml:space="preserve"> (</w:t>
            </w:r>
            <w:r w:rsidR="00F70133" w:rsidRPr="00C554A4">
              <w:rPr>
                <w:rFonts w:cstheme="minorHAnsi"/>
                <w:sz w:val="20"/>
                <w:szCs w:val="20"/>
              </w:rPr>
              <w:t>*</w:t>
            </w:r>
            <w:r w:rsidR="00256F76" w:rsidRPr="00C554A4">
              <w:rPr>
                <w:rFonts w:cstheme="minorHAnsi"/>
                <w:sz w:val="20"/>
                <w:szCs w:val="20"/>
              </w:rPr>
              <w:t>)</w:t>
            </w:r>
            <w:r w:rsidR="0015097A" w:rsidRPr="00C554A4">
              <w:rPr>
                <w:rFonts w:cstheme="minorHAnsi"/>
                <w:sz w:val="20"/>
                <w:szCs w:val="20"/>
              </w:rPr>
              <w:t>.</w:t>
            </w:r>
          </w:p>
        </w:tc>
      </w:tr>
    </w:tbl>
    <w:p w14:paraId="3FAC79CC" w14:textId="77777777" w:rsidR="00256F76" w:rsidRDefault="00256F76" w:rsidP="00F219E8">
      <w:pPr>
        <w:rPr>
          <w:rFonts w:eastAsia="Calibri"/>
        </w:rPr>
      </w:pPr>
    </w:p>
    <w:p w14:paraId="48BCD28E" w14:textId="113C37F1" w:rsidR="00AE6260" w:rsidRDefault="00256F76" w:rsidP="00F219E8">
      <w:pPr>
        <w:jc w:val="both"/>
        <w:rPr>
          <w:rFonts w:ascii="Calibri" w:eastAsia="Calibri" w:hAnsi="Calibri" w:cs="Calibri"/>
          <w:color w:val="000000" w:themeColor="text1"/>
          <w:sz w:val="22"/>
          <w:szCs w:val="22"/>
        </w:rPr>
      </w:pPr>
      <w:r w:rsidRPr="00256F76">
        <w:rPr>
          <w:rFonts w:ascii="Calibri" w:eastAsia="Calibri" w:hAnsi="Calibri" w:cs="Calibri"/>
          <w:color w:val="000000" w:themeColor="text1"/>
          <w:sz w:val="22"/>
          <w:szCs w:val="22"/>
        </w:rPr>
        <w:t>(</w:t>
      </w:r>
      <w:r w:rsidR="00F70133" w:rsidRPr="00256F76">
        <w:rPr>
          <w:rFonts w:ascii="Calibri" w:eastAsia="Calibri" w:hAnsi="Calibri" w:cs="Calibri"/>
          <w:color w:val="000000" w:themeColor="text1"/>
          <w:sz w:val="22"/>
          <w:szCs w:val="22"/>
        </w:rPr>
        <w:t>*</w:t>
      </w:r>
      <w:r w:rsidRPr="00256F76">
        <w:rPr>
          <w:rFonts w:ascii="Calibri" w:eastAsia="Calibri" w:hAnsi="Calibri" w:cs="Calibri"/>
          <w:color w:val="000000" w:themeColor="text1"/>
          <w:sz w:val="22"/>
          <w:szCs w:val="22"/>
        </w:rPr>
        <w:t xml:space="preserve">) </w:t>
      </w:r>
      <w:r w:rsidR="008562FE" w:rsidRPr="00256F76">
        <w:rPr>
          <w:rFonts w:ascii="Calibri" w:eastAsia="Calibri" w:hAnsi="Calibri" w:cs="Calibri"/>
          <w:color w:val="000000" w:themeColor="text1"/>
          <w:sz w:val="22"/>
          <w:szCs w:val="22"/>
        </w:rPr>
        <w:t>Nel caso</w:t>
      </w:r>
      <w:r w:rsidR="008562FE">
        <w:rPr>
          <w:rFonts w:ascii="Calibri" w:eastAsia="Calibri" w:hAnsi="Calibri" w:cs="Calibri"/>
          <w:color w:val="000000" w:themeColor="text1"/>
          <w:sz w:val="22"/>
          <w:szCs w:val="22"/>
        </w:rPr>
        <w:t xml:space="preserve"> in cui si verifichi un errore, cod</w:t>
      </w:r>
      <w:r w:rsidR="008562FE" w:rsidRPr="008562FE">
        <w:rPr>
          <w:rFonts w:ascii="Calibri" w:eastAsia="Calibri" w:hAnsi="Calibri" w:cs="Calibri"/>
          <w:color w:val="000000" w:themeColor="text1"/>
          <w:sz w:val="22"/>
          <w:szCs w:val="22"/>
        </w:rPr>
        <w:t xml:space="preserve">e </w:t>
      </w:r>
      <w:r w:rsidR="008562FE">
        <w:rPr>
          <w:rFonts w:ascii="Calibri" w:eastAsia="Calibri" w:hAnsi="Calibri" w:cs="Calibri"/>
          <w:color w:val="000000" w:themeColor="text1"/>
          <w:sz w:val="22"/>
          <w:szCs w:val="22"/>
        </w:rPr>
        <w:t xml:space="preserve">&lt;&gt; </w:t>
      </w:r>
      <w:r w:rsidR="008562FE" w:rsidRPr="008562FE">
        <w:rPr>
          <w:rFonts w:ascii="Calibri" w:eastAsia="Calibri" w:hAnsi="Calibri" w:cs="Calibri"/>
          <w:color w:val="000000" w:themeColor="text1"/>
          <w:sz w:val="22"/>
          <w:szCs w:val="22"/>
        </w:rPr>
        <w:t>000</w:t>
      </w:r>
      <w:r w:rsidR="008562FE">
        <w:rPr>
          <w:rFonts w:ascii="Calibri" w:eastAsia="Calibri" w:hAnsi="Calibri" w:cs="Calibri"/>
          <w:color w:val="000000" w:themeColor="text1"/>
          <w:sz w:val="22"/>
          <w:szCs w:val="22"/>
        </w:rPr>
        <w:t>,</w:t>
      </w:r>
      <w:r>
        <w:rPr>
          <w:rFonts w:ascii="Calibri" w:eastAsia="Calibri" w:hAnsi="Calibri" w:cs="Calibri"/>
          <w:color w:val="000000" w:themeColor="text1"/>
          <w:sz w:val="22"/>
          <w:szCs w:val="22"/>
        </w:rPr>
        <w:t xml:space="preserve"> il campo </w:t>
      </w:r>
      <w:proofErr w:type="spellStart"/>
      <w:r w:rsidRPr="00256F76">
        <w:rPr>
          <w:rFonts w:ascii="Calibri" w:eastAsia="Calibri" w:hAnsi="Calibri" w:cs="Calibri"/>
          <w:i/>
          <w:color w:val="000000" w:themeColor="text1"/>
          <w:sz w:val="22"/>
          <w:szCs w:val="22"/>
        </w:rPr>
        <w:t>description</w:t>
      </w:r>
      <w:proofErr w:type="spellEnd"/>
      <w:r w:rsidR="00CE4164" w:rsidRPr="00256F76">
        <w:rPr>
          <w:rFonts w:ascii="Calibri" w:eastAsia="Calibri" w:hAnsi="Calibri" w:cs="Calibri"/>
          <w:i/>
          <w:color w:val="000000" w:themeColor="text1"/>
          <w:sz w:val="22"/>
          <w:szCs w:val="22"/>
        </w:rPr>
        <w:t xml:space="preserve"> </w:t>
      </w:r>
      <w:r w:rsidR="00CE4164" w:rsidRPr="00256F76">
        <w:rPr>
          <w:rFonts w:ascii="Calibri" w:eastAsia="Calibri" w:hAnsi="Calibri" w:cs="Calibri"/>
          <w:color w:val="000000" w:themeColor="text1"/>
          <w:sz w:val="22"/>
          <w:szCs w:val="22"/>
        </w:rPr>
        <w:t>conterrà il</w:t>
      </w:r>
      <w:r w:rsidR="004501B7" w:rsidRPr="00256F76">
        <w:rPr>
          <w:rFonts w:ascii="Calibri" w:eastAsia="Calibri" w:hAnsi="Calibri" w:cs="Calibri"/>
          <w:color w:val="000000" w:themeColor="text1"/>
          <w:sz w:val="22"/>
          <w:szCs w:val="22"/>
        </w:rPr>
        <w:t xml:space="preserve"> dettaglio specifico dell’errore</w:t>
      </w:r>
      <w:r w:rsidR="00AE6260">
        <w:rPr>
          <w:rFonts w:ascii="Calibri" w:eastAsia="Calibri" w:hAnsi="Calibri" w:cs="Calibri"/>
          <w:color w:val="000000" w:themeColor="text1"/>
          <w:sz w:val="22"/>
          <w:szCs w:val="22"/>
        </w:rPr>
        <w:t xml:space="preserve">, di seguito </w:t>
      </w:r>
      <w:r w:rsidR="00B5153F">
        <w:rPr>
          <w:rFonts w:ascii="Calibri" w:eastAsia="Calibri" w:hAnsi="Calibri" w:cs="Calibri"/>
          <w:color w:val="000000" w:themeColor="text1"/>
          <w:sz w:val="22"/>
          <w:szCs w:val="22"/>
        </w:rPr>
        <w:t xml:space="preserve">alcuni </w:t>
      </w:r>
      <w:r w:rsidR="00AE6260">
        <w:rPr>
          <w:rFonts w:ascii="Calibri" w:eastAsia="Calibri" w:hAnsi="Calibri" w:cs="Calibri"/>
          <w:color w:val="000000" w:themeColor="text1"/>
          <w:sz w:val="22"/>
          <w:szCs w:val="22"/>
        </w:rPr>
        <w:t>dei casi gestiti:</w:t>
      </w:r>
    </w:p>
    <w:p w14:paraId="6E8D7A25" w14:textId="35F09849" w:rsidR="00215B56" w:rsidRPr="00390E16" w:rsidRDefault="00215B56" w:rsidP="0091476D">
      <w:pPr>
        <w:pStyle w:val="Paragrafoelenco"/>
        <w:numPr>
          <w:ilvl w:val="0"/>
          <w:numId w:val="8"/>
        </w:numPr>
        <w:jc w:val="both"/>
        <w:rPr>
          <w:rFonts w:ascii="Calibri" w:eastAsia="Calibri" w:hAnsi="Calibri" w:cs="Calibri"/>
          <w:color w:val="000000" w:themeColor="text1"/>
          <w:sz w:val="22"/>
          <w:szCs w:val="22"/>
        </w:rPr>
      </w:pPr>
      <w:r w:rsidRPr="00390E16">
        <w:rPr>
          <w:rFonts w:ascii="Calibri" w:eastAsia="Calibri" w:hAnsi="Calibri" w:cs="Calibri"/>
          <w:color w:val="000000" w:themeColor="text1"/>
          <w:sz w:val="22"/>
          <w:szCs w:val="22"/>
        </w:rPr>
        <w:t>IUV</w:t>
      </w:r>
      <w:r w:rsidR="00970323" w:rsidRPr="00390E16">
        <w:rPr>
          <w:rFonts w:ascii="Calibri" w:eastAsia="Calibri" w:hAnsi="Calibri" w:cs="Calibri"/>
          <w:color w:val="000000" w:themeColor="text1"/>
          <w:sz w:val="22"/>
          <w:szCs w:val="22"/>
        </w:rPr>
        <w:t xml:space="preserve"> inesistente</w:t>
      </w:r>
    </w:p>
    <w:p w14:paraId="7DC4845E" w14:textId="31EDDC3A" w:rsidR="00215B56" w:rsidRPr="00390E16" w:rsidRDefault="00EE6639" w:rsidP="0091476D">
      <w:pPr>
        <w:pStyle w:val="Paragrafoelenco"/>
        <w:numPr>
          <w:ilvl w:val="0"/>
          <w:numId w:val="8"/>
        </w:numPr>
        <w:jc w:val="both"/>
        <w:rPr>
          <w:rFonts w:ascii="Calibri" w:eastAsia="Calibri" w:hAnsi="Calibri" w:cs="Calibri"/>
          <w:color w:val="000000" w:themeColor="text1"/>
          <w:sz w:val="22"/>
          <w:szCs w:val="22"/>
        </w:rPr>
      </w:pPr>
      <w:r w:rsidRPr="00390E16">
        <w:rPr>
          <w:rFonts w:ascii="Calibri" w:eastAsia="Calibri" w:hAnsi="Calibri" w:cs="Calibri"/>
          <w:color w:val="000000" w:themeColor="text1"/>
          <w:sz w:val="22"/>
          <w:szCs w:val="22"/>
        </w:rPr>
        <w:t>Codice versamento non trovato</w:t>
      </w:r>
    </w:p>
    <w:p w14:paraId="7A1475A3" w14:textId="4E69B731" w:rsidR="00F05385" w:rsidRPr="00390E16" w:rsidRDefault="00F43B4C" w:rsidP="0091476D">
      <w:pPr>
        <w:pStyle w:val="Paragrafoelenco"/>
        <w:numPr>
          <w:ilvl w:val="0"/>
          <w:numId w:val="8"/>
        </w:numPr>
        <w:jc w:val="both"/>
        <w:rPr>
          <w:rFonts w:ascii="Calibri" w:eastAsia="Calibri" w:hAnsi="Calibri" w:cs="Calibri"/>
          <w:color w:val="000000" w:themeColor="text1"/>
          <w:sz w:val="22"/>
          <w:szCs w:val="22"/>
        </w:rPr>
      </w:pPr>
      <w:r w:rsidRPr="00390E16">
        <w:rPr>
          <w:rFonts w:ascii="Calibri" w:eastAsia="Calibri" w:hAnsi="Calibri" w:cs="Calibri"/>
          <w:color w:val="000000" w:themeColor="text1"/>
          <w:sz w:val="22"/>
          <w:szCs w:val="22"/>
        </w:rPr>
        <w:t>Codice fiscale ente creditore non trovato</w:t>
      </w:r>
    </w:p>
    <w:p w14:paraId="432DE586" w14:textId="77777777" w:rsidR="00133C4C" w:rsidRDefault="00133C4C" w:rsidP="00F219E8"/>
    <w:p w14:paraId="35B6DF62" w14:textId="6525C022" w:rsidR="00271703" w:rsidRPr="001D5B69" w:rsidRDefault="00271703" w:rsidP="00AD7764">
      <w:pPr>
        <w:pStyle w:val="Titolo3"/>
      </w:pPr>
      <w:bookmarkStart w:id="30" w:name="_Toc228291117"/>
      <w:r w:rsidRPr="001D5B69">
        <w:t>Esempi di request</w:t>
      </w:r>
      <w:bookmarkEnd w:id="30"/>
    </w:p>
    <w:p w14:paraId="097FA647" w14:textId="6A0EE79B" w:rsidR="007B55E8" w:rsidRPr="00EA6837" w:rsidRDefault="007B55E8" w:rsidP="007B55E8">
      <w:pPr>
        <w:spacing w:before="240" w:line="259" w:lineRule="auto"/>
      </w:pPr>
      <w:r w:rsidRPr="00694EEF">
        <w:rPr>
          <w:rFonts w:ascii="Calibri" w:eastAsia="Calibri" w:hAnsi="Calibri" w:cs="Calibri"/>
          <w:i/>
          <w:iCs/>
          <w:color w:val="000000" w:themeColor="text1"/>
          <w:sz w:val="22"/>
          <w:szCs w:val="22"/>
          <w:u w:val="single"/>
        </w:rPr>
        <w:t>Esempio 1</w:t>
      </w:r>
      <w:r w:rsidR="00EA6837">
        <w:rPr>
          <w:rFonts w:ascii="Calibri" w:eastAsia="Calibri" w:hAnsi="Calibri" w:cs="Calibri"/>
          <w:i/>
          <w:iCs/>
          <w:color w:val="000000" w:themeColor="text1"/>
          <w:sz w:val="22"/>
          <w:szCs w:val="22"/>
        </w:rPr>
        <w:t xml:space="preserve"> - </w:t>
      </w:r>
      <w:r w:rsidRPr="00EA6837">
        <w:rPr>
          <w:rFonts w:ascii="Calibri" w:eastAsia="Calibri" w:hAnsi="Calibri" w:cs="Calibri"/>
          <w:i/>
          <w:iCs/>
          <w:color w:val="000000" w:themeColor="text1"/>
          <w:sz w:val="22"/>
          <w:szCs w:val="22"/>
        </w:rPr>
        <w:t>Chiamata con risultato OK - Restituzione del PDF</w:t>
      </w:r>
    </w:p>
    <w:p w14:paraId="0A02635C" w14:textId="69BF455C" w:rsidR="00FB4E57" w:rsidRPr="00C00E8A" w:rsidRDefault="00FB4E57" w:rsidP="00AE6260">
      <w:pPr>
        <w:widowControl/>
        <w:shd w:val="clear" w:color="auto" w:fill="FFFFFE"/>
        <w:suppressAutoHyphens w:val="0"/>
        <w:spacing w:line="270" w:lineRule="atLeast"/>
        <w:rPr>
          <w:rFonts w:ascii="Calibri" w:eastAsia="Calibri" w:hAnsi="Calibri" w:cs="Calibri"/>
          <w:color w:val="000000" w:themeColor="text1"/>
        </w:rPr>
      </w:pPr>
      <w:r w:rsidRPr="00C00E8A">
        <w:rPr>
          <w:rFonts w:ascii="Calibri" w:eastAsia="Calibri" w:hAnsi="Calibri" w:cs="Calibri"/>
          <w:color w:val="000000" w:themeColor="text1"/>
        </w:rPr>
        <w:t xml:space="preserve">L’esempio </w:t>
      </w:r>
      <w:r w:rsidR="00FF4788">
        <w:rPr>
          <w:rFonts w:ascii="Calibri" w:eastAsia="Calibri" w:hAnsi="Calibri" w:cs="Calibri"/>
          <w:color w:val="000000" w:themeColor="text1"/>
        </w:rPr>
        <w:t>in allegato mostra una chiamata</w:t>
      </w:r>
      <w:r w:rsidRPr="00C00E8A">
        <w:rPr>
          <w:rFonts w:ascii="Calibri" w:eastAsia="Calibri" w:hAnsi="Calibri" w:cs="Calibri"/>
          <w:color w:val="000000" w:themeColor="text1"/>
        </w:rPr>
        <w:t xml:space="preserve"> per un ente con codice fiscale </w:t>
      </w:r>
      <w:r w:rsidRPr="00D36015">
        <w:rPr>
          <w:rFonts w:ascii="Calibri" w:eastAsia="Calibri" w:hAnsi="Calibri" w:cs="Calibri"/>
          <w:bCs/>
          <w:color w:val="000000" w:themeColor="text1"/>
        </w:rPr>
        <w:t>80087670016</w:t>
      </w:r>
      <w:r w:rsidRPr="00C00E8A">
        <w:rPr>
          <w:rFonts w:ascii="Calibri" w:eastAsia="Calibri" w:hAnsi="Calibri" w:cs="Calibri"/>
          <w:color w:val="000000" w:themeColor="text1"/>
        </w:rPr>
        <w:t xml:space="preserve"> per il codice</w:t>
      </w:r>
      <w:r w:rsidRPr="00C00E8A">
        <w:rPr>
          <w:rFonts w:ascii="Calibri" w:eastAsia="Calibri" w:hAnsi="Calibri" w:cs="Calibri"/>
          <w:color w:val="000000"/>
        </w:rPr>
        <w:t xml:space="preserve"> </w:t>
      </w:r>
      <w:r w:rsidRPr="00C00E8A">
        <w:rPr>
          <w:rFonts w:ascii="Calibri" w:eastAsia="Calibri" w:hAnsi="Calibri" w:cs="Calibri"/>
          <w:color w:val="000000" w:themeColor="text1"/>
        </w:rPr>
        <w:t xml:space="preserve">versamento </w:t>
      </w:r>
      <w:r w:rsidRPr="00D36015">
        <w:rPr>
          <w:rFonts w:ascii="Calibri" w:eastAsia="Calibri" w:hAnsi="Calibri" w:cs="Calibri"/>
          <w:bCs/>
          <w:color w:val="000000" w:themeColor="text1"/>
        </w:rPr>
        <w:t>C002</w:t>
      </w:r>
      <w:r w:rsidR="005820E7" w:rsidRPr="00C00E8A">
        <w:rPr>
          <w:rFonts w:ascii="Calibri" w:eastAsia="Calibri" w:hAnsi="Calibri" w:cs="Calibri"/>
          <w:color w:val="000000" w:themeColor="text1"/>
        </w:rPr>
        <w:t xml:space="preserve"> e IUV </w:t>
      </w:r>
      <w:r w:rsidR="005820E7" w:rsidRPr="00D36015">
        <w:rPr>
          <w:rFonts w:ascii="Calibri" w:eastAsia="Calibri" w:hAnsi="Calibri" w:cs="Calibri"/>
          <w:bCs/>
          <w:color w:val="000000" w:themeColor="text1"/>
        </w:rPr>
        <w:t>20210220667765358</w:t>
      </w:r>
    </w:p>
    <w:p w14:paraId="2793AAFC" w14:textId="77777777" w:rsidR="00046E4F" w:rsidRPr="003D61D9" w:rsidRDefault="00046E4F" w:rsidP="007B55E8">
      <w:pPr>
        <w:widowControl/>
        <w:shd w:val="clear" w:color="auto" w:fill="FFFFFE"/>
        <w:suppressAutoHyphens w:val="0"/>
        <w:spacing w:line="270" w:lineRule="atLeast"/>
        <w:rPr>
          <w:rFonts w:ascii="Calibri" w:eastAsia="Calibri" w:hAnsi="Calibri" w:cs="Calibri"/>
          <w:color w:val="2E74B5" w:themeColor="accent1" w:themeShade="BF"/>
          <w:sz w:val="22"/>
          <w:szCs w:val="22"/>
        </w:rPr>
      </w:pPr>
    </w:p>
    <w:p w14:paraId="30A74FDA" w14:textId="560F649C" w:rsidR="003521FD" w:rsidRPr="00000083" w:rsidRDefault="003521FD" w:rsidP="007B55E8">
      <w:pPr>
        <w:widowControl/>
        <w:shd w:val="clear" w:color="auto" w:fill="FFFFFE"/>
        <w:suppressAutoHyphens w:val="0"/>
        <w:spacing w:line="270" w:lineRule="atLeast"/>
        <w:rPr>
          <w:lang w:val="en-GB"/>
        </w:rPr>
      </w:pPr>
      <w:r>
        <w:rPr>
          <w:rFonts w:ascii="Calibri" w:eastAsia="Calibri" w:hAnsi="Calibri" w:cs="Calibri"/>
          <w:color w:val="2E74B5" w:themeColor="accent1" w:themeShade="BF"/>
          <w:sz w:val="22"/>
          <w:szCs w:val="22"/>
          <w:lang w:val="en-GB"/>
        </w:rPr>
        <w:t xml:space="preserve">URI: </w:t>
      </w:r>
    </w:p>
    <w:p w14:paraId="2ABA5C1C" w14:textId="4B3FB822" w:rsidR="007B55E8" w:rsidRDefault="007B55E8" w:rsidP="007B55E8">
      <w:pPr>
        <w:widowControl/>
        <w:shd w:val="clear" w:color="auto" w:fill="FFFFFE"/>
        <w:suppressAutoHyphens w:val="0"/>
        <w:spacing w:line="270" w:lineRule="atLeast"/>
        <w:rPr>
          <w:rFonts w:ascii="Calibri" w:hAnsi="Calibri"/>
          <w:color w:val="000000"/>
          <w:lang w:val="en-GB"/>
        </w:rPr>
      </w:pPr>
      <w:r w:rsidRPr="007D4083">
        <w:rPr>
          <w:rFonts w:ascii="Calibri" w:hAnsi="Calibri"/>
          <w:color w:val="000000"/>
          <w:lang w:val="en-GB"/>
        </w:rPr>
        <w:t>/epayapi/api/v1/organizations/80087670016/paymenttypes/C002/debtpositions/20210220667765358/paymentnotice</w:t>
      </w:r>
    </w:p>
    <w:p w14:paraId="6687D341" w14:textId="0FF63528" w:rsidR="003521FD" w:rsidRPr="003521FD" w:rsidRDefault="003521FD" w:rsidP="007B55E8">
      <w:pPr>
        <w:widowControl/>
        <w:shd w:val="clear" w:color="auto" w:fill="FFFFFE"/>
        <w:suppressAutoHyphens w:val="0"/>
        <w:spacing w:line="270" w:lineRule="atLeast"/>
        <w:rPr>
          <w:rFonts w:ascii="Calibri" w:eastAsia="Calibri" w:hAnsi="Calibri" w:cs="Calibri"/>
          <w:color w:val="2E74B5" w:themeColor="accent1" w:themeShade="BF"/>
          <w:sz w:val="22"/>
          <w:szCs w:val="22"/>
          <w:lang w:val="en-GB"/>
        </w:rPr>
      </w:pPr>
      <w:r w:rsidRPr="003521FD">
        <w:rPr>
          <w:rFonts w:ascii="Calibri" w:eastAsia="Calibri" w:hAnsi="Calibri" w:cs="Calibri"/>
          <w:color w:val="2E74B5" w:themeColor="accent1" w:themeShade="BF"/>
          <w:sz w:val="22"/>
          <w:szCs w:val="22"/>
          <w:lang w:val="en-GB"/>
        </w:rPr>
        <w:t>METHOD:</w:t>
      </w:r>
    </w:p>
    <w:p w14:paraId="7361EC09" w14:textId="0A9143CF" w:rsidR="003521FD" w:rsidRDefault="003521FD" w:rsidP="007B55E8">
      <w:pPr>
        <w:widowControl/>
        <w:shd w:val="clear" w:color="auto" w:fill="FFFFFE"/>
        <w:suppressAutoHyphens w:val="0"/>
        <w:spacing w:line="270" w:lineRule="atLeast"/>
        <w:rPr>
          <w:rFonts w:ascii="Calibri" w:hAnsi="Calibri"/>
          <w:color w:val="000000"/>
          <w:lang w:val="en-GB"/>
        </w:rPr>
      </w:pPr>
      <w:r>
        <w:rPr>
          <w:rFonts w:ascii="Calibri" w:hAnsi="Calibri"/>
          <w:color w:val="000000"/>
          <w:lang w:val="en-GB"/>
        </w:rPr>
        <w:t xml:space="preserve">GET </w:t>
      </w:r>
    </w:p>
    <w:p w14:paraId="3E0B5F59" w14:textId="78CD7EEB" w:rsidR="007B55E8" w:rsidRPr="001F5471" w:rsidRDefault="00F323B3" w:rsidP="00F323B3">
      <w:pPr>
        <w:spacing w:before="240" w:line="259" w:lineRule="auto"/>
        <w:rPr>
          <w:rFonts w:ascii="Calibri" w:eastAsia="Calibri" w:hAnsi="Calibri" w:cs="Calibri"/>
          <w:color w:val="2E74B5" w:themeColor="accent1" w:themeShade="BF"/>
          <w:sz w:val="22"/>
          <w:szCs w:val="22"/>
          <w:lang w:val="en-GB"/>
        </w:rPr>
      </w:pPr>
      <w:r w:rsidRPr="001F5471">
        <w:rPr>
          <w:rFonts w:ascii="Calibri" w:eastAsia="Calibri" w:hAnsi="Calibri" w:cs="Calibri"/>
          <w:color w:val="2E74B5" w:themeColor="accent1" w:themeShade="BF"/>
          <w:sz w:val="22"/>
          <w:szCs w:val="22"/>
          <w:lang w:val="en-GB"/>
        </w:rPr>
        <w:t>Response:</w:t>
      </w:r>
    </w:p>
    <w:p w14:paraId="5555B86A" w14:textId="77777777" w:rsidR="007B55E8" w:rsidRPr="001F5471" w:rsidRDefault="007B55E8" w:rsidP="00F323B3">
      <w:pPr>
        <w:spacing w:line="259" w:lineRule="auto"/>
        <w:rPr>
          <w:rFonts w:ascii="Calibri" w:eastAsia="Calibri" w:hAnsi="Calibri" w:cs="Calibri"/>
          <w:color w:val="000000"/>
          <w:szCs w:val="22"/>
          <w:lang w:val="en-GB"/>
        </w:rPr>
      </w:pPr>
      <w:r w:rsidRPr="001F5471">
        <w:rPr>
          <w:rFonts w:ascii="Calibri" w:eastAsia="Calibri" w:hAnsi="Calibri" w:cs="Calibri"/>
          <w:color w:val="000000"/>
          <w:szCs w:val="22"/>
          <w:lang w:val="en-GB"/>
        </w:rPr>
        <w:t>{</w:t>
      </w:r>
    </w:p>
    <w:p w14:paraId="5490A79A" w14:textId="77777777" w:rsidR="007B55E8" w:rsidRPr="001F5471" w:rsidRDefault="007B55E8" w:rsidP="00F323B3">
      <w:pPr>
        <w:spacing w:line="259" w:lineRule="auto"/>
        <w:rPr>
          <w:rFonts w:ascii="Calibri" w:eastAsia="Calibri" w:hAnsi="Calibri" w:cs="Calibri"/>
          <w:color w:val="000000"/>
          <w:szCs w:val="22"/>
          <w:lang w:val="en-GB"/>
        </w:rPr>
      </w:pPr>
      <w:r w:rsidRPr="001F5471">
        <w:rPr>
          <w:rFonts w:ascii="Calibri" w:eastAsia="Calibri" w:hAnsi="Calibri" w:cs="Calibri"/>
          <w:color w:val="000000"/>
          <w:szCs w:val="22"/>
          <w:lang w:val="en-GB"/>
        </w:rPr>
        <w:t xml:space="preserve">  "result": {</w:t>
      </w:r>
    </w:p>
    <w:p w14:paraId="4C7AAAC4" w14:textId="77777777" w:rsidR="007B55E8" w:rsidRPr="001F5471" w:rsidRDefault="007B55E8" w:rsidP="00F323B3">
      <w:pPr>
        <w:spacing w:line="259" w:lineRule="auto"/>
        <w:rPr>
          <w:rFonts w:ascii="Calibri" w:eastAsia="Calibri" w:hAnsi="Calibri" w:cs="Calibri"/>
          <w:color w:val="000000"/>
          <w:szCs w:val="22"/>
          <w:lang w:val="en-GB"/>
        </w:rPr>
      </w:pPr>
      <w:r w:rsidRPr="001F5471">
        <w:rPr>
          <w:rFonts w:ascii="Calibri" w:eastAsia="Calibri" w:hAnsi="Calibri" w:cs="Calibri"/>
          <w:color w:val="000000"/>
          <w:szCs w:val="22"/>
          <w:lang w:val="en-GB"/>
        </w:rPr>
        <w:t xml:space="preserve">    "code": "000",</w:t>
      </w:r>
    </w:p>
    <w:p w14:paraId="18F609A8" w14:textId="58D82343" w:rsidR="007B55E8" w:rsidRPr="001433D0" w:rsidRDefault="007B55E8" w:rsidP="00F323B3">
      <w:pPr>
        <w:spacing w:line="259" w:lineRule="auto"/>
        <w:rPr>
          <w:rFonts w:ascii="Calibri" w:eastAsia="Calibri" w:hAnsi="Calibri" w:cs="Calibri"/>
          <w:color w:val="000000"/>
          <w:szCs w:val="22"/>
        </w:rPr>
      </w:pPr>
      <w:r w:rsidRPr="001F5471">
        <w:rPr>
          <w:rFonts w:ascii="Calibri" w:eastAsia="Calibri" w:hAnsi="Calibri" w:cs="Calibri"/>
          <w:color w:val="000000"/>
          <w:szCs w:val="22"/>
          <w:lang w:val="en-GB"/>
        </w:rPr>
        <w:t xml:space="preserve">    </w:t>
      </w:r>
      <w:r w:rsidRPr="001433D0">
        <w:rPr>
          <w:rFonts w:ascii="Calibri" w:eastAsia="Calibri" w:hAnsi="Calibri" w:cs="Calibri"/>
          <w:color w:val="000000"/>
          <w:szCs w:val="22"/>
        </w:rPr>
        <w:t>"</w:t>
      </w:r>
      <w:proofErr w:type="spellStart"/>
      <w:r w:rsidRPr="001433D0">
        <w:rPr>
          <w:rFonts w:ascii="Calibri" w:eastAsia="Calibri" w:hAnsi="Calibri" w:cs="Calibri"/>
          <w:color w:val="000000"/>
          <w:szCs w:val="22"/>
        </w:rPr>
        <w:t>description</w:t>
      </w:r>
      <w:proofErr w:type="spellEnd"/>
      <w:r w:rsidRPr="001433D0">
        <w:rPr>
          <w:rFonts w:ascii="Calibri" w:eastAsia="Calibri" w:hAnsi="Calibri" w:cs="Calibri"/>
          <w:color w:val="000000"/>
          <w:szCs w:val="22"/>
        </w:rPr>
        <w:t xml:space="preserve">": </w:t>
      </w:r>
      <w:proofErr w:type="spellStart"/>
      <w:r w:rsidRPr="001433D0">
        <w:rPr>
          <w:rFonts w:ascii="Calibri" w:eastAsia="Calibri" w:hAnsi="Calibri" w:cs="Calibri"/>
          <w:color w:val="000000"/>
          <w:szCs w:val="22"/>
        </w:rPr>
        <w:t>null</w:t>
      </w:r>
      <w:proofErr w:type="spellEnd"/>
    </w:p>
    <w:p w14:paraId="31DD2D73" w14:textId="77777777" w:rsidR="007B55E8" w:rsidRPr="001433D0" w:rsidRDefault="007B55E8" w:rsidP="00F323B3">
      <w:pPr>
        <w:spacing w:line="259" w:lineRule="auto"/>
        <w:rPr>
          <w:rFonts w:ascii="Calibri" w:eastAsia="Calibri" w:hAnsi="Calibri" w:cs="Calibri"/>
          <w:color w:val="000000"/>
          <w:szCs w:val="22"/>
        </w:rPr>
      </w:pPr>
      <w:r w:rsidRPr="001433D0">
        <w:rPr>
          <w:rFonts w:ascii="Calibri" w:eastAsia="Calibri" w:hAnsi="Calibri" w:cs="Calibri"/>
          <w:color w:val="000000"/>
          <w:szCs w:val="22"/>
        </w:rPr>
        <w:t xml:space="preserve">  },</w:t>
      </w:r>
    </w:p>
    <w:p w14:paraId="0D257031" w14:textId="4EAC09DD" w:rsidR="007B55E8" w:rsidRPr="003D61D9" w:rsidRDefault="007B55E8" w:rsidP="00F323B3">
      <w:pPr>
        <w:spacing w:line="259" w:lineRule="auto"/>
        <w:rPr>
          <w:rFonts w:ascii="Calibri" w:eastAsia="Calibri" w:hAnsi="Calibri" w:cs="Calibri"/>
          <w:color w:val="000000"/>
          <w:szCs w:val="22"/>
        </w:rPr>
      </w:pPr>
      <w:r w:rsidRPr="003D61D9">
        <w:rPr>
          <w:rFonts w:ascii="Calibri" w:eastAsia="Calibri" w:hAnsi="Calibri" w:cs="Calibri"/>
          <w:color w:val="000000"/>
          <w:szCs w:val="22"/>
        </w:rPr>
        <w:t>"</w:t>
      </w:r>
      <w:proofErr w:type="spellStart"/>
      <w:r w:rsidRPr="003D61D9">
        <w:rPr>
          <w:rFonts w:ascii="Calibri" w:eastAsia="Calibri" w:hAnsi="Calibri" w:cs="Calibri"/>
          <w:color w:val="000000"/>
          <w:szCs w:val="22"/>
        </w:rPr>
        <w:t>paymentnotice</w:t>
      </w:r>
      <w:proofErr w:type="spellEnd"/>
      <w:r w:rsidRPr="003D61D9">
        <w:rPr>
          <w:rFonts w:ascii="Calibri" w:eastAsia="Calibri" w:hAnsi="Calibri" w:cs="Calibri"/>
          <w:color w:val="000000"/>
          <w:szCs w:val="22"/>
        </w:rPr>
        <w:t>": "[restituzione stringa PDF</w:t>
      </w:r>
      <w:r w:rsidR="007347AB">
        <w:rPr>
          <w:rFonts w:ascii="Calibri" w:eastAsia="Calibri" w:hAnsi="Calibri" w:cs="Calibri"/>
          <w:color w:val="000000"/>
          <w:szCs w:val="22"/>
        </w:rPr>
        <w:t xml:space="preserve"> </w:t>
      </w:r>
      <w:proofErr w:type="spellStart"/>
      <w:r w:rsidR="007347AB">
        <w:rPr>
          <w:rFonts w:ascii="Calibri" w:eastAsia="Calibri" w:hAnsi="Calibri" w:cs="Calibri"/>
          <w:color w:val="000000"/>
          <w:szCs w:val="22"/>
        </w:rPr>
        <w:t>encodata</w:t>
      </w:r>
      <w:proofErr w:type="spellEnd"/>
      <w:r w:rsidR="007347AB">
        <w:rPr>
          <w:rFonts w:ascii="Calibri" w:eastAsia="Calibri" w:hAnsi="Calibri" w:cs="Calibri"/>
          <w:color w:val="000000"/>
          <w:szCs w:val="22"/>
        </w:rPr>
        <w:t xml:space="preserve"> in base64</w:t>
      </w:r>
      <w:r w:rsidRPr="003D61D9">
        <w:rPr>
          <w:rFonts w:ascii="Calibri" w:eastAsia="Calibri" w:hAnsi="Calibri" w:cs="Calibri"/>
          <w:color w:val="000000"/>
          <w:szCs w:val="22"/>
        </w:rPr>
        <w:t>]"</w:t>
      </w:r>
    </w:p>
    <w:p w14:paraId="704DD25A" w14:textId="77777777" w:rsidR="007B55E8" w:rsidRPr="00F323B3" w:rsidRDefault="007B55E8" w:rsidP="00F323B3">
      <w:pPr>
        <w:spacing w:line="259" w:lineRule="auto"/>
        <w:rPr>
          <w:rFonts w:ascii="Calibri" w:eastAsia="Calibri" w:hAnsi="Calibri" w:cs="Calibri"/>
          <w:color w:val="000000"/>
          <w:szCs w:val="22"/>
        </w:rPr>
      </w:pPr>
      <w:r w:rsidRPr="00F323B3">
        <w:rPr>
          <w:rFonts w:ascii="Calibri" w:eastAsia="Calibri" w:hAnsi="Calibri" w:cs="Calibri"/>
          <w:color w:val="000000"/>
          <w:szCs w:val="22"/>
        </w:rPr>
        <w:t>}</w:t>
      </w:r>
    </w:p>
    <w:p w14:paraId="0A2FF428" w14:textId="76CDA823" w:rsidR="00F323B3" w:rsidRDefault="00F323B3" w:rsidP="00CB50D8">
      <w:pPr>
        <w:spacing w:before="240" w:line="259" w:lineRule="auto"/>
      </w:pPr>
      <w:r w:rsidRPr="00694EEF">
        <w:rPr>
          <w:rFonts w:ascii="Calibri" w:eastAsia="Calibri" w:hAnsi="Calibri" w:cs="Calibri"/>
          <w:i/>
          <w:iCs/>
          <w:color w:val="000000" w:themeColor="text1"/>
          <w:sz w:val="22"/>
          <w:szCs w:val="22"/>
          <w:u w:val="single"/>
        </w:rPr>
        <w:t>Esempio 2</w:t>
      </w:r>
      <w:r w:rsidR="00EA6837">
        <w:rPr>
          <w:rFonts w:ascii="Calibri" w:eastAsia="Calibri" w:hAnsi="Calibri" w:cs="Calibri"/>
          <w:i/>
          <w:iCs/>
          <w:color w:val="000000" w:themeColor="text1"/>
          <w:sz w:val="22"/>
          <w:szCs w:val="22"/>
        </w:rPr>
        <w:t xml:space="preserve"> - </w:t>
      </w:r>
      <w:r>
        <w:rPr>
          <w:rFonts w:ascii="Calibri" w:eastAsia="Calibri" w:hAnsi="Calibri" w:cs="Calibri"/>
          <w:i/>
          <w:iCs/>
          <w:color w:val="000000" w:themeColor="text1"/>
          <w:sz w:val="22"/>
          <w:szCs w:val="22"/>
        </w:rPr>
        <w:t xml:space="preserve">Chiamata con risultato </w:t>
      </w:r>
      <w:r w:rsidRPr="007B55E8">
        <w:rPr>
          <w:rFonts w:ascii="Calibri" w:eastAsia="Calibri" w:hAnsi="Calibri" w:cs="Calibri"/>
          <w:i/>
          <w:iCs/>
          <w:color w:val="000000" w:themeColor="text1"/>
          <w:sz w:val="22"/>
          <w:szCs w:val="22"/>
        </w:rPr>
        <w:t>K</w:t>
      </w:r>
      <w:r>
        <w:rPr>
          <w:rFonts w:ascii="Calibri" w:eastAsia="Calibri" w:hAnsi="Calibri" w:cs="Calibri"/>
          <w:i/>
          <w:iCs/>
          <w:color w:val="000000" w:themeColor="text1"/>
          <w:sz w:val="22"/>
          <w:szCs w:val="22"/>
        </w:rPr>
        <w:t>O</w:t>
      </w:r>
      <w:r w:rsidRPr="007B55E8">
        <w:rPr>
          <w:rFonts w:ascii="Calibri" w:eastAsia="Calibri" w:hAnsi="Calibri" w:cs="Calibri"/>
          <w:i/>
          <w:iCs/>
          <w:color w:val="000000" w:themeColor="text1"/>
          <w:sz w:val="22"/>
          <w:szCs w:val="22"/>
        </w:rPr>
        <w:t xml:space="preserve"> </w:t>
      </w:r>
      <w:r>
        <w:rPr>
          <w:rFonts w:ascii="Calibri" w:eastAsia="Calibri" w:hAnsi="Calibri" w:cs="Calibri"/>
          <w:i/>
          <w:iCs/>
          <w:color w:val="000000" w:themeColor="text1"/>
          <w:sz w:val="22"/>
          <w:szCs w:val="22"/>
        </w:rPr>
        <w:t>–</w:t>
      </w:r>
      <w:r w:rsidRPr="007B55E8">
        <w:rPr>
          <w:rFonts w:ascii="Calibri" w:eastAsia="Calibri" w:hAnsi="Calibri" w:cs="Calibri"/>
          <w:i/>
          <w:iCs/>
          <w:color w:val="000000" w:themeColor="text1"/>
          <w:sz w:val="22"/>
          <w:szCs w:val="22"/>
        </w:rPr>
        <w:t xml:space="preserve"> </w:t>
      </w:r>
      <w:r w:rsidR="004D790F">
        <w:rPr>
          <w:rFonts w:ascii="Calibri" w:eastAsia="Calibri" w:hAnsi="Calibri" w:cs="Calibri"/>
          <w:i/>
          <w:iCs/>
          <w:color w:val="000000" w:themeColor="text1"/>
          <w:sz w:val="22"/>
          <w:szCs w:val="22"/>
        </w:rPr>
        <w:t>IUV Inesistente</w:t>
      </w:r>
    </w:p>
    <w:p w14:paraId="0DC81E00" w14:textId="22532626" w:rsidR="00C00E8A" w:rsidRPr="00C00E8A" w:rsidRDefault="00C00E8A" w:rsidP="00C00E8A">
      <w:pPr>
        <w:widowControl/>
        <w:shd w:val="clear" w:color="auto" w:fill="FFFFFE"/>
        <w:suppressAutoHyphens w:val="0"/>
        <w:spacing w:line="270" w:lineRule="atLeast"/>
        <w:rPr>
          <w:rFonts w:ascii="Calibri" w:eastAsia="Calibri" w:hAnsi="Calibri" w:cs="Calibri"/>
          <w:color w:val="000000" w:themeColor="text1"/>
        </w:rPr>
      </w:pPr>
      <w:r w:rsidRPr="00C00E8A">
        <w:rPr>
          <w:rFonts w:ascii="Calibri" w:eastAsia="Calibri" w:hAnsi="Calibri" w:cs="Calibri"/>
          <w:color w:val="000000" w:themeColor="text1"/>
        </w:rPr>
        <w:t xml:space="preserve">L’esempio </w:t>
      </w:r>
      <w:r w:rsidR="00FF4788">
        <w:rPr>
          <w:rFonts w:ascii="Calibri" w:eastAsia="Calibri" w:hAnsi="Calibri" w:cs="Calibri"/>
          <w:color w:val="000000" w:themeColor="text1"/>
        </w:rPr>
        <w:t>in allegato mostra una chiamata</w:t>
      </w:r>
      <w:r w:rsidRPr="00C00E8A">
        <w:rPr>
          <w:rFonts w:ascii="Calibri" w:eastAsia="Calibri" w:hAnsi="Calibri" w:cs="Calibri"/>
          <w:color w:val="000000" w:themeColor="text1"/>
        </w:rPr>
        <w:t xml:space="preserve"> per un ente con codice fiscal</w:t>
      </w:r>
      <w:r>
        <w:rPr>
          <w:rFonts w:ascii="Calibri" w:eastAsia="Calibri" w:hAnsi="Calibri" w:cs="Calibri"/>
          <w:color w:val="000000" w:themeColor="text1"/>
        </w:rPr>
        <w:t>e</w:t>
      </w:r>
      <w:r w:rsidRPr="00C00E8A">
        <w:rPr>
          <w:rFonts w:ascii="Calibri" w:eastAsia="Calibri" w:hAnsi="Calibri" w:cs="Calibri"/>
          <w:color w:val="000000" w:themeColor="text1"/>
        </w:rPr>
        <w:t xml:space="preserve"> </w:t>
      </w:r>
      <w:r w:rsidRPr="00D36015">
        <w:rPr>
          <w:rFonts w:ascii="Calibri" w:eastAsia="Calibri" w:hAnsi="Calibri" w:cs="Calibri"/>
          <w:bCs/>
          <w:color w:val="000000" w:themeColor="text1"/>
        </w:rPr>
        <w:t>80087670016</w:t>
      </w:r>
      <w:r w:rsidRPr="00C00E8A">
        <w:rPr>
          <w:rFonts w:ascii="Calibri" w:eastAsia="Calibri" w:hAnsi="Calibri" w:cs="Calibri"/>
          <w:color w:val="000000" w:themeColor="text1"/>
        </w:rPr>
        <w:t xml:space="preserve"> per il codice</w:t>
      </w:r>
      <w:r w:rsidRPr="00C00E8A">
        <w:rPr>
          <w:rFonts w:ascii="Calibri" w:eastAsia="Calibri" w:hAnsi="Calibri" w:cs="Calibri"/>
          <w:color w:val="000000"/>
        </w:rPr>
        <w:t xml:space="preserve"> </w:t>
      </w:r>
      <w:r w:rsidRPr="00C00E8A">
        <w:rPr>
          <w:rFonts w:ascii="Calibri" w:eastAsia="Calibri" w:hAnsi="Calibri" w:cs="Calibri"/>
          <w:color w:val="000000" w:themeColor="text1"/>
        </w:rPr>
        <w:t xml:space="preserve">versamento </w:t>
      </w:r>
      <w:r w:rsidRPr="00D36015">
        <w:rPr>
          <w:rFonts w:ascii="Calibri" w:eastAsia="Calibri" w:hAnsi="Calibri" w:cs="Calibri"/>
          <w:bCs/>
          <w:color w:val="000000" w:themeColor="text1"/>
        </w:rPr>
        <w:t>C002</w:t>
      </w:r>
      <w:r w:rsidRPr="00C00E8A">
        <w:rPr>
          <w:rFonts w:ascii="Calibri" w:eastAsia="Calibri" w:hAnsi="Calibri" w:cs="Calibri"/>
          <w:color w:val="000000" w:themeColor="text1"/>
        </w:rPr>
        <w:t xml:space="preserve"> e IUV </w:t>
      </w:r>
      <w:r w:rsidRPr="00D36015">
        <w:rPr>
          <w:rFonts w:ascii="Calibri" w:hAnsi="Calibri"/>
          <w:bCs/>
          <w:color w:val="000000"/>
        </w:rPr>
        <w:t>20000000000000000</w:t>
      </w:r>
    </w:p>
    <w:p w14:paraId="2211A31B" w14:textId="77777777" w:rsidR="00046E4F" w:rsidRPr="003D61D9" w:rsidRDefault="00046E4F" w:rsidP="00C00E8A">
      <w:pPr>
        <w:widowControl/>
        <w:shd w:val="clear" w:color="auto" w:fill="FFFFFE"/>
        <w:suppressAutoHyphens w:val="0"/>
        <w:spacing w:line="270" w:lineRule="atLeast"/>
        <w:rPr>
          <w:rFonts w:ascii="Calibri" w:eastAsia="Calibri" w:hAnsi="Calibri" w:cs="Calibri"/>
          <w:color w:val="2E74B5" w:themeColor="accent1" w:themeShade="BF"/>
          <w:sz w:val="22"/>
          <w:szCs w:val="22"/>
        </w:rPr>
      </w:pPr>
    </w:p>
    <w:p w14:paraId="5A9182D0" w14:textId="242106E1" w:rsidR="00C00E8A" w:rsidRPr="00000083" w:rsidRDefault="00C00E8A" w:rsidP="00C00E8A">
      <w:pPr>
        <w:widowControl/>
        <w:shd w:val="clear" w:color="auto" w:fill="FFFFFE"/>
        <w:suppressAutoHyphens w:val="0"/>
        <w:spacing w:line="270" w:lineRule="atLeast"/>
        <w:rPr>
          <w:lang w:val="en-GB"/>
        </w:rPr>
      </w:pPr>
      <w:r>
        <w:rPr>
          <w:rFonts w:ascii="Calibri" w:eastAsia="Calibri" w:hAnsi="Calibri" w:cs="Calibri"/>
          <w:color w:val="2E74B5" w:themeColor="accent1" w:themeShade="BF"/>
          <w:sz w:val="22"/>
          <w:szCs w:val="22"/>
          <w:lang w:val="en-GB"/>
        </w:rPr>
        <w:t xml:space="preserve">URI: </w:t>
      </w:r>
    </w:p>
    <w:p w14:paraId="1B543BE2" w14:textId="7D91F4DD" w:rsidR="00C00E8A" w:rsidRDefault="00C00E8A" w:rsidP="00C00E8A">
      <w:pPr>
        <w:widowControl/>
        <w:shd w:val="clear" w:color="auto" w:fill="FFFFFE"/>
        <w:suppressAutoHyphens w:val="0"/>
        <w:spacing w:line="270" w:lineRule="atLeast"/>
        <w:rPr>
          <w:rFonts w:ascii="Calibri" w:hAnsi="Calibri"/>
          <w:color w:val="000000"/>
          <w:lang w:val="en-GB"/>
        </w:rPr>
      </w:pPr>
      <w:r w:rsidRPr="007D4083">
        <w:rPr>
          <w:rFonts w:ascii="Calibri" w:hAnsi="Calibri"/>
          <w:color w:val="000000"/>
          <w:lang w:val="en-GB"/>
        </w:rPr>
        <w:t>/epayapi/api/v1/organizations/80087670016/paymenttypes/C002/debtpositions/20</w:t>
      </w:r>
      <w:r>
        <w:rPr>
          <w:rFonts w:ascii="Calibri" w:hAnsi="Calibri"/>
          <w:color w:val="000000"/>
          <w:lang w:val="en-GB"/>
        </w:rPr>
        <w:t>000000000000000</w:t>
      </w:r>
      <w:r w:rsidRPr="007D4083">
        <w:rPr>
          <w:rFonts w:ascii="Calibri" w:hAnsi="Calibri"/>
          <w:color w:val="000000"/>
          <w:lang w:val="en-GB"/>
        </w:rPr>
        <w:t>/paymentnotice</w:t>
      </w:r>
    </w:p>
    <w:p w14:paraId="098A0A2C" w14:textId="77777777" w:rsidR="00C00E8A" w:rsidRPr="003521FD" w:rsidRDefault="00C00E8A" w:rsidP="00C00E8A">
      <w:pPr>
        <w:widowControl/>
        <w:shd w:val="clear" w:color="auto" w:fill="FFFFFE"/>
        <w:suppressAutoHyphens w:val="0"/>
        <w:spacing w:line="270" w:lineRule="atLeast"/>
        <w:rPr>
          <w:rFonts w:ascii="Calibri" w:eastAsia="Calibri" w:hAnsi="Calibri" w:cs="Calibri"/>
          <w:color w:val="2E74B5" w:themeColor="accent1" w:themeShade="BF"/>
          <w:sz w:val="22"/>
          <w:szCs w:val="22"/>
          <w:lang w:val="en-GB"/>
        </w:rPr>
      </w:pPr>
      <w:r w:rsidRPr="003521FD">
        <w:rPr>
          <w:rFonts w:ascii="Calibri" w:eastAsia="Calibri" w:hAnsi="Calibri" w:cs="Calibri"/>
          <w:color w:val="2E74B5" w:themeColor="accent1" w:themeShade="BF"/>
          <w:sz w:val="22"/>
          <w:szCs w:val="22"/>
          <w:lang w:val="en-GB"/>
        </w:rPr>
        <w:lastRenderedPageBreak/>
        <w:t>METHOD:</w:t>
      </w:r>
    </w:p>
    <w:p w14:paraId="0FB4EEE3" w14:textId="77777777" w:rsidR="00C00E8A" w:rsidRDefault="00C00E8A" w:rsidP="00C00E8A">
      <w:pPr>
        <w:widowControl/>
        <w:shd w:val="clear" w:color="auto" w:fill="FFFFFE"/>
        <w:suppressAutoHyphens w:val="0"/>
        <w:spacing w:line="270" w:lineRule="atLeast"/>
        <w:rPr>
          <w:rFonts w:ascii="Calibri" w:hAnsi="Calibri"/>
          <w:color w:val="000000"/>
          <w:lang w:val="en-GB"/>
        </w:rPr>
      </w:pPr>
      <w:r>
        <w:rPr>
          <w:rFonts w:ascii="Calibri" w:hAnsi="Calibri"/>
          <w:color w:val="000000"/>
          <w:lang w:val="en-GB"/>
        </w:rPr>
        <w:t xml:space="preserve">GET </w:t>
      </w:r>
    </w:p>
    <w:p w14:paraId="63AB2AD9" w14:textId="0F200C43" w:rsidR="001357CB" w:rsidRPr="001F5471" w:rsidRDefault="00C554A4" w:rsidP="001357CB">
      <w:pPr>
        <w:spacing w:before="240" w:line="259" w:lineRule="auto"/>
        <w:rPr>
          <w:rFonts w:ascii="Calibri" w:eastAsia="Calibri" w:hAnsi="Calibri" w:cs="Calibri"/>
          <w:color w:val="2E74B5" w:themeColor="accent1" w:themeShade="BF"/>
          <w:sz w:val="22"/>
          <w:szCs w:val="22"/>
          <w:lang w:val="en-GB"/>
        </w:rPr>
      </w:pPr>
      <w:r w:rsidRPr="001F5471">
        <w:rPr>
          <w:rFonts w:ascii="Calibri" w:eastAsia="Calibri" w:hAnsi="Calibri" w:cs="Calibri"/>
          <w:color w:val="2E74B5" w:themeColor="accent1" w:themeShade="BF"/>
          <w:sz w:val="22"/>
          <w:szCs w:val="22"/>
          <w:lang w:val="en-GB"/>
        </w:rPr>
        <w:t>RESPONSE</w:t>
      </w:r>
      <w:r w:rsidR="001357CB" w:rsidRPr="001F5471">
        <w:rPr>
          <w:rFonts w:ascii="Calibri" w:eastAsia="Calibri" w:hAnsi="Calibri" w:cs="Calibri"/>
          <w:color w:val="2E74B5" w:themeColor="accent1" w:themeShade="BF"/>
          <w:sz w:val="22"/>
          <w:szCs w:val="22"/>
          <w:lang w:val="en-GB"/>
        </w:rPr>
        <w:t>:</w:t>
      </w:r>
    </w:p>
    <w:p w14:paraId="5C365A41" w14:textId="77777777" w:rsidR="00D14805" w:rsidRPr="001F5471" w:rsidRDefault="00D14805" w:rsidP="00D14805">
      <w:pPr>
        <w:rPr>
          <w:rFonts w:ascii="Calibri" w:eastAsia="Calibri" w:hAnsi="Calibri" w:cs="Calibri"/>
          <w:color w:val="000000"/>
          <w:szCs w:val="22"/>
          <w:lang w:val="en-GB"/>
        </w:rPr>
      </w:pPr>
      <w:r w:rsidRPr="001F5471">
        <w:rPr>
          <w:rFonts w:ascii="Calibri" w:eastAsia="Calibri" w:hAnsi="Calibri" w:cs="Calibri"/>
          <w:color w:val="000000"/>
          <w:szCs w:val="22"/>
          <w:lang w:val="en-GB"/>
        </w:rPr>
        <w:t>{</w:t>
      </w:r>
    </w:p>
    <w:p w14:paraId="2C3160FB" w14:textId="77777777" w:rsidR="00D14805" w:rsidRPr="00433422" w:rsidRDefault="00D14805" w:rsidP="00D14805">
      <w:pPr>
        <w:rPr>
          <w:rFonts w:ascii="Calibri" w:eastAsia="Calibri" w:hAnsi="Calibri" w:cs="Calibri"/>
          <w:color w:val="000000"/>
          <w:szCs w:val="22"/>
          <w:lang w:val="en-GB"/>
        </w:rPr>
      </w:pPr>
      <w:r w:rsidRPr="001F5471">
        <w:rPr>
          <w:rFonts w:ascii="Calibri" w:eastAsia="Calibri" w:hAnsi="Calibri" w:cs="Calibri"/>
          <w:color w:val="000000"/>
          <w:szCs w:val="22"/>
          <w:lang w:val="en-GB"/>
        </w:rPr>
        <w:t xml:space="preserve">    </w:t>
      </w:r>
      <w:r w:rsidRPr="00433422">
        <w:rPr>
          <w:rFonts w:ascii="Calibri" w:eastAsia="Calibri" w:hAnsi="Calibri" w:cs="Calibri"/>
          <w:color w:val="000000"/>
          <w:szCs w:val="22"/>
          <w:lang w:val="en-GB"/>
        </w:rPr>
        <w:t>"result": {</w:t>
      </w:r>
    </w:p>
    <w:p w14:paraId="7D625033" w14:textId="77777777" w:rsidR="00D14805" w:rsidRPr="00433422" w:rsidRDefault="00D14805" w:rsidP="00D14805">
      <w:pPr>
        <w:rPr>
          <w:rFonts w:ascii="Calibri" w:eastAsia="Calibri" w:hAnsi="Calibri" w:cs="Calibri"/>
          <w:color w:val="000000"/>
          <w:szCs w:val="22"/>
          <w:lang w:val="en-GB"/>
        </w:rPr>
      </w:pPr>
      <w:r w:rsidRPr="00433422">
        <w:rPr>
          <w:rFonts w:ascii="Calibri" w:eastAsia="Calibri" w:hAnsi="Calibri" w:cs="Calibri"/>
          <w:color w:val="000000"/>
          <w:szCs w:val="22"/>
          <w:lang w:val="en-GB"/>
        </w:rPr>
        <w:t xml:space="preserve">        "code": "400",</w:t>
      </w:r>
    </w:p>
    <w:p w14:paraId="3FABBE9F" w14:textId="77777777" w:rsidR="00D14805" w:rsidRPr="004A39EB" w:rsidRDefault="00D14805" w:rsidP="00D14805">
      <w:pPr>
        <w:rPr>
          <w:rFonts w:ascii="Calibri" w:eastAsia="Calibri" w:hAnsi="Calibri" w:cs="Calibri"/>
          <w:color w:val="000000"/>
          <w:szCs w:val="22"/>
        </w:rPr>
      </w:pPr>
      <w:r w:rsidRPr="00433422">
        <w:rPr>
          <w:rFonts w:ascii="Calibri" w:eastAsia="Calibri" w:hAnsi="Calibri" w:cs="Calibri"/>
          <w:color w:val="000000"/>
          <w:szCs w:val="22"/>
          <w:lang w:val="en-GB"/>
        </w:rPr>
        <w:t xml:space="preserve">        </w:t>
      </w:r>
      <w:r w:rsidRPr="004A39EB">
        <w:rPr>
          <w:rFonts w:ascii="Calibri" w:eastAsia="Calibri" w:hAnsi="Calibri" w:cs="Calibri"/>
          <w:color w:val="000000"/>
          <w:szCs w:val="22"/>
        </w:rPr>
        <w:t>"</w:t>
      </w:r>
      <w:proofErr w:type="spellStart"/>
      <w:r w:rsidRPr="004A39EB">
        <w:rPr>
          <w:rFonts w:ascii="Calibri" w:eastAsia="Calibri" w:hAnsi="Calibri" w:cs="Calibri"/>
          <w:color w:val="000000"/>
          <w:szCs w:val="22"/>
        </w:rPr>
        <w:t>description</w:t>
      </w:r>
      <w:proofErr w:type="spellEnd"/>
      <w:r w:rsidRPr="004A39EB">
        <w:rPr>
          <w:rFonts w:ascii="Calibri" w:eastAsia="Calibri" w:hAnsi="Calibri" w:cs="Calibri"/>
          <w:color w:val="000000"/>
          <w:szCs w:val="22"/>
        </w:rPr>
        <w:t>": "Codice IUV inesistente"</w:t>
      </w:r>
    </w:p>
    <w:p w14:paraId="3ABCAA9C" w14:textId="77777777" w:rsidR="00D14805" w:rsidRPr="003D61D9" w:rsidRDefault="00D14805" w:rsidP="00D14805">
      <w:pPr>
        <w:rPr>
          <w:rFonts w:ascii="Calibri" w:eastAsia="Calibri" w:hAnsi="Calibri" w:cs="Calibri"/>
          <w:color w:val="000000"/>
          <w:szCs w:val="22"/>
        </w:rPr>
      </w:pPr>
      <w:r w:rsidRPr="004A39EB">
        <w:rPr>
          <w:rFonts w:ascii="Calibri" w:eastAsia="Calibri" w:hAnsi="Calibri" w:cs="Calibri"/>
          <w:color w:val="000000"/>
          <w:szCs w:val="22"/>
        </w:rPr>
        <w:t xml:space="preserve">    </w:t>
      </w:r>
      <w:r w:rsidRPr="003D61D9">
        <w:rPr>
          <w:rFonts w:ascii="Calibri" w:eastAsia="Calibri" w:hAnsi="Calibri" w:cs="Calibri"/>
          <w:color w:val="000000"/>
          <w:szCs w:val="22"/>
        </w:rPr>
        <w:t>},</w:t>
      </w:r>
    </w:p>
    <w:p w14:paraId="72E9FC22" w14:textId="77777777" w:rsidR="00D14805" w:rsidRPr="003D61D9" w:rsidRDefault="00D14805" w:rsidP="00D14805">
      <w:pPr>
        <w:rPr>
          <w:rFonts w:ascii="Calibri" w:eastAsia="Calibri" w:hAnsi="Calibri" w:cs="Calibri"/>
          <w:color w:val="000000"/>
          <w:szCs w:val="22"/>
        </w:rPr>
      </w:pPr>
      <w:r w:rsidRPr="003D61D9">
        <w:rPr>
          <w:rFonts w:ascii="Calibri" w:eastAsia="Calibri" w:hAnsi="Calibri" w:cs="Calibri"/>
          <w:color w:val="000000"/>
          <w:szCs w:val="22"/>
        </w:rPr>
        <w:t xml:space="preserve">    "</w:t>
      </w:r>
      <w:proofErr w:type="spellStart"/>
      <w:r w:rsidRPr="003D61D9">
        <w:rPr>
          <w:rFonts w:ascii="Calibri" w:eastAsia="Calibri" w:hAnsi="Calibri" w:cs="Calibri"/>
          <w:color w:val="000000"/>
          <w:szCs w:val="22"/>
        </w:rPr>
        <w:t>paymentnotice</w:t>
      </w:r>
      <w:proofErr w:type="spellEnd"/>
      <w:r w:rsidRPr="003D61D9">
        <w:rPr>
          <w:rFonts w:ascii="Calibri" w:eastAsia="Calibri" w:hAnsi="Calibri" w:cs="Calibri"/>
          <w:color w:val="000000"/>
          <w:szCs w:val="22"/>
        </w:rPr>
        <w:t xml:space="preserve">": </w:t>
      </w:r>
      <w:proofErr w:type="spellStart"/>
      <w:r w:rsidRPr="003D61D9">
        <w:rPr>
          <w:rFonts w:ascii="Calibri" w:eastAsia="Calibri" w:hAnsi="Calibri" w:cs="Calibri"/>
          <w:color w:val="000000"/>
          <w:szCs w:val="22"/>
        </w:rPr>
        <w:t>null</w:t>
      </w:r>
      <w:proofErr w:type="spellEnd"/>
    </w:p>
    <w:p w14:paraId="2863F3D6" w14:textId="157A9FE9" w:rsidR="001357CB" w:rsidRDefault="00D14805" w:rsidP="00D14805">
      <w:r w:rsidRPr="00D14805">
        <w:rPr>
          <w:rFonts w:ascii="Calibri" w:eastAsia="Calibri" w:hAnsi="Calibri" w:cs="Calibri"/>
          <w:color w:val="000000"/>
          <w:szCs w:val="22"/>
        </w:rPr>
        <w:t>}</w:t>
      </w:r>
    </w:p>
    <w:p w14:paraId="792B4B3B" w14:textId="77777777" w:rsidR="001357CB" w:rsidRDefault="001357CB" w:rsidP="00F83707"/>
    <w:p w14:paraId="2E7ABD57" w14:textId="1BBBE927" w:rsidR="00CB50D8" w:rsidRDefault="00CB50D8" w:rsidP="00CB50D8">
      <w:pPr>
        <w:spacing w:before="240" w:line="259" w:lineRule="auto"/>
        <w:rPr>
          <w:rFonts w:ascii="Calibri" w:eastAsia="Calibri" w:hAnsi="Calibri" w:cs="Calibri"/>
          <w:i/>
          <w:iCs/>
          <w:color w:val="000000" w:themeColor="text1"/>
          <w:sz w:val="22"/>
          <w:szCs w:val="22"/>
        </w:rPr>
      </w:pPr>
      <w:r w:rsidRPr="00694EEF">
        <w:rPr>
          <w:rFonts w:ascii="Calibri" w:eastAsia="Calibri" w:hAnsi="Calibri" w:cs="Calibri"/>
          <w:i/>
          <w:iCs/>
          <w:color w:val="000000" w:themeColor="text1"/>
          <w:sz w:val="22"/>
          <w:szCs w:val="22"/>
          <w:u w:val="single"/>
        </w:rPr>
        <w:t xml:space="preserve">Esempio </w:t>
      </w:r>
      <w:r w:rsidR="00EA6837" w:rsidRPr="00694EEF">
        <w:rPr>
          <w:rFonts w:ascii="Calibri" w:eastAsia="Calibri" w:hAnsi="Calibri" w:cs="Calibri"/>
          <w:i/>
          <w:iCs/>
          <w:color w:val="000000" w:themeColor="text1"/>
          <w:sz w:val="22"/>
          <w:szCs w:val="22"/>
          <w:u w:val="single"/>
        </w:rPr>
        <w:t>3</w:t>
      </w:r>
      <w:r w:rsidR="00EA6837">
        <w:rPr>
          <w:rFonts w:ascii="Calibri" w:eastAsia="Calibri" w:hAnsi="Calibri" w:cs="Calibri"/>
          <w:i/>
          <w:iCs/>
          <w:color w:val="000000" w:themeColor="text1"/>
          <w:sz w:val="22"/>
          <w:szCs w:val="22"/>
        </w:rPr>
        <w:t xml:space="preserve"> </w:t>
      </w:r>
      <w:proofErr w:type="gramStart"/>
      <w:r w:rsidR="00EA6837">
        <w:rPr>
          <w:rFonts w:ascii="Calibri" w:eastAsia="Calibri" w:hAnsi="Calibri" w:cs="Calibri"/>
          <w:i/>
          <w:iCs/>
          <w:color w:val="000000" w:themeColor="text1"/>
          <w:sz w:val="22"/>
          <w:szCs w:val="22"/>
        </w:rPr>
        <w:t xml:space="preserve">- </w:t>
      </w:r>
      <w:r w:rsidRPr="007B55E8">
        <w:rPr>
          <w:rFonts w:ascii="Calibri" w:eastAsia="Calibri" w:hAnsi="Calibri" w:cs="Calibri"/>
          <w:i/>
          <w:iCs/>
          <w:color w:val="000000" w:themeColor="text1"/>
          <w:sz w:val="22"/>
          <w:szCs w:val="22"/>
        </w:rPr>
        <w:t xml:space="preserve"> </w:t>
      </w:r>
      <w:r>
        <w:rPr>
          <w:rFonts w:ascii="Calibri" w:eastAsia="Calibri" w:hAnsi="Calibri" w:cs="Calibri"/>
          <w:i/>
          <w:iCs/>
          <w:color w:val="000000" w:themeColor="text1"/>
          <w:sz w:val="22"/>
          <w:szCs w:val="22"/>
        </w:rPr>
        <w:t>Chiamata</w:t>
      </w:r>
      <w:proofErr w:type="gramEnd"/>
      <w:r>
        <w:rPr>
          <w:rFonts w:ascii="Calibri" w:eastAsia="Calibri" w:hAnsi="Calibri" w:cs="Calibri"/>
          <w:i/>
          <w:iCs/>
          <w:color w:val="000000" w:themeColor="text1"/>
          <w:sz w:val="22"/>
          <w:szCs w:val="22"/>
        </w:rPr>
        <w:t xml:space="preserve"> con risultato </w:t>
      </w:r>
      <w:r w:rsidRPr="007B55E8">
        <w:rPr>
          <w:rFonts w:ascii="Calibri" w:eastAsia="Calibri" w:hAnsi="Calibri" w:cs="Calibri"/>
          <w:i/>
          <w:iCs/>
          <w:color w:val="000000" w:themeColor="text1"/>
          <w:sz w:val="22"/>
          <w:szCs w:val="22"/>
        </w:rPr>
        <w:t>K</w:t>
      </w:r>
      <w:r>
        <w:rPr>
          <w:rFonts w:ascii="Calibri" w:eastAsia="Calibri" w:hAnsi="Calibri" w:cs="Calibri"/>
          <w:i/>
          <w:iCs/>
          <w:color w:val="000000" w:themeColor="text1"/>
          <w:sz w:val="22"/>
          <w:szCs w:val="22"/>
        </w:rPr>
        <w:t>O</w:t>
      </w:r>
      <w:r w:rsidRPr="007B55E8">
        <w:rPr>
          <w:rFonts w:ascii="Calibri" w:eastAsia="Calibri" w:hAnsi="Calibri" w:cs="Calibri"/>
          <w:i/>
          <w:iCs/>
          <w:color w:val="000000" w:themeColor="text1"/>
          <w:sz w:val="22"/>
          <w:szCs w:val="22"/>
        </w:rPr>
        <w:t xml:space="preserve"> </w:t>
      </w:r>
      <w:r>
        <w:rPr>
          <w:rFonts w:ascii="Calibri" w:eastAsia="Calibri" w:hAnsi="Calibri" w:cs="Calibri"/>
          <w:i/>
          <w:iCs/>
          <w:color w:val="000000" w:themeColor="text1"/>
          <w:sz w:val="22"/>
          <w:szCs w:val="22"/>
        </w:rPr>
        <w:t>–</w:t>
      </w:r>
      <w:r w:rsidRPr="007B55E8">
        <w:rPr>
          <w:rFonts w:ascii="Calibri" w:eastAsia="Calibri" w:hAnsi="Calibri" w:cs="Calibri"/>
          <w:i/>
          <w:iCs/>
          <w:color w:val="000000" w:themeColor="text1"/>
          <w:sz w:val="22"/>
          <w:szCs w:val="22"/>
        </w:rPr>
        <w:t xml:space="preserve"> </w:t>
      </w:r>
      <w:r w:rsidR="00625C22" w:rsidRPr="00625C22">
        <w:rPr>
          <w:rFonts w:ascii="Calibri" w:eastAsia="Calibri" w:hAnsi="Calibri" w:cs="Calibri"/>
          <w:i/>
          <w:iCs/>
          <w:color w:val="000000" w:themeColor="text1"/>
          <w:sz w:val="22"/>
          <w:szCs w:val="22"/>
        </w:rPr>
        <w:t>Codice versamento non trovato</w:t>
      </w:r>
    </w:p>
    <w:p w14:paraId="5B8642FB" w14:textId="5F00C176" w:rsidR="00C00E8A" w:rsidRPr="00C00E8A" w:rsidRDefault="00C00E8A" w:rsidP="00C00E8A">
      <w:pPr>
        <w:widowControl/>
        <w:shd w:val="clear" w:color="auto" w:fill="FFFFFE"/>
        <w:suppressAutoHyphens w:val="0"/>
        <w:spacing w:line="270" w:lineRule="atLeast"/>
        <w:rPr>
          <w:rFonts w:ascii="Calibri" w:eastAsia="Calibri" w:hAnsi="Calibri" w:cs="Calibri"/>
          <w:color w:val="000000" w:themeColor="text1"/>
        </w:rPr>
      </w:pPr>
      <w:r w:rsidRPr="00C00E8A">
        <w:rPr>
          <w:rFonts w:ascii="Calibri" w:eastAsia="Calibri" w:hAnsi="Calibri" w:cs="Calibri"/>
          <w:color w:val="000000" w:themeColor="text1"/>
        </w:rPr>
        <w:t xml:space="preserve">L’esempio </w:t>
      </w:r>
      <w:r w:rsidR="00FF4788">
        <w:rPr>
          <w:rFonts w:ascii="Calibri" w:eastAsia="Calibri" w:hAnsi="Calibri" w:cs="Calibri"/>
          <w:color w:val="000000" w:themeColor="text1"/>
        </w:rPr>
        <w:t>in allegato mostra una chiamata</w:t>
      </w:r>
      <w:r w:rsidRPr="00C00E8A">
        <w:rPr>
          <w:rFonts w:ascii="Calibri" w:eastAsia="Calibri" w:hAnsi="Calibri" w:cs="Calibri"/>
          <w:color w:val="000000" w:themeColor="text1"/>
        </w:rPr>
        <w:t xml:space="preserve"> per un ente con codice fiscal</w:t>
      </w:r>
      <w:r>
        <w:rPr>
          <w:rFonts w:ascii="Calibri" w:eastAsia="Calibri" w:hAnsi="Calibri" w:cs="Calibri"/>
          <w:color w:val="000000" w:themeColor="text1"/>
        </w:rPr>
        <w:t>e</w:t>
      </w:r>
      <w:r w:rsidRPr="00C00E8A">
        <w:rPr>
          <w:rFonts w:ascii="Calibri" w:eastAsia="Calibri" w:hAnsi="Calibri" w:cs="Calibri"/>
          <w:color w:val="000000" w:themeColor="text1"/>
        </w:rPr>
        <w:t xml:space="preserve"> </w:t>
      </w:r>
      <w:r w:rsidRPr="00D36015">
        <w:rPr>
          <w:rFonts w:ascii="Calibri" w:eastAsia="Calibri" w:hAnsi="Calibri" w:cs="Calibri"/>
          <w:bCs/>
          <w:color w:val="000000" w:themeColor="text1"/>
        </w:rPr>
        <w:t>80087670016</w:t>
      </w:r>
      <w:r w:rsidRPr="00C00E8A">
        <w:rPr>
          <w:rFonts w:ascii="Calibri" w:eastAsia="Calibri" w:hAnsi="Calibri" w:cs="Calibri"/>
          <w:color w:val="000000" w:themeColor="text1"/>
        </w:rPr>
        <w:t xml:space="preserve"> per il codice</w:t>
      </w:r>
      <w:r w:rsidRPr="00C00E8A">
        <w:rPr>
          <w:rFonts w:ascii="Calibri" w:eastAsia="Calibri" w:hAnsi="Calibri" w:cs="Calibri"/>
          <w:color w:val="000000"/>
        </w:rPr>
        <w:t xml:space="preserve"> </w:t>
      </w:r>
      <w:r w:rsidRPr="00C00E8A">
        <w:rPr>
          <w:rFonts w:ascii="Calibri" w:eastAsia="Calibri" w:hAnsi="Calibri" w:cs="Calibri"/>
          <w:color w:val="000000" w:themeColor="text1"/>
        </w:rPr>
        <w:t xml:space="preserve">versamento </w:t>
      </w:r>
      <w:r w:rsidRPr="00D36015">
        <w:rPr>
          <w:rFonts w:ascii="Calibri" w:eastAsia="Calibri" w:hAnsi="Calibri" w:cs="Calibri"/>
          <w:bCs/>
          <w:color w:val="000000" w:themeColor="text1"/>
        </w:rPr>
        <w:t>MS10</w:t>
      </w:r>
      <w:r>
        <w:rPr>
          <w:rFonts w:ascii="Calibri" w:hAnsi="Calibri"/>
          <w:color w:val="000000"/>
        </w:rPr>
        <w:t xml:space="preserve"> </w:t>
      </w:r>
      <w:r w:rsidRPr="00C00E8A">
        <w:rPr>
          <w:rFonts w:ascii="Calibri" w:eastAsia="Calibri" w:hAnsi="Calibri" w:cs="Calibri"/>
          <w:color w:val="000000" w:themeColor="text1"/>
        </w:rPr>
        <w:t xml:space="preserve">e IUV </w:t>
      </w:r>
      <w:r w:rsidRPr="00D36015">
        <w:rPr>
          <w:rFonts w:ascii="Calibri" w:eastAsia="Calibri" w:hAnsi="Calibri" w:cs="Calibri"/>
          <w:bCs/>
          <w:color w:val="000000" w:themeColor="text1"/>
        </w:rPr>
        <w:t>20210220667765358</w:t>
      </w:r>
    </w:p>
    <w:p w14:paraId="50E8C455" w14:textId="77777777" w:rsidR="00CB50D8" w:rsidRPr="003D61D9" w:rsidRDefault="00CB50D8" w:rsidP="00CB50D8">
      <w:pPr>
        <w:widowControl/>
        <w:shd w:val="clear" w:color="auto" w:fill="FFFFFE"/>
        <w:suppressAutoHyphens w:val="0"/>
        <w:spacing w:line="270" w:lineRule="atLeast"/>
      </w:pPr>
    </w:p>
    <w:p w14:paraId="1A310BA7" w14:textId="77777777" w:rsidR="00C554A4" w:rsidRPr="00000083" w:rsidRDefault="00C554A4" w:rsidP="00C554A4">
      <w:pPr>
        <w:widowControl/>
        <w:shd w:val="clear" w:color="auto" w:fill="FFFFFE"/>
        <w:suppressAutoHyphens w:val="0"/>
        <w:spacing w:line="270" w:lineRule="atLeast"/>
        <w:rPr>
          <w:lang w:val="en-GB"/>
        </w:rPr>
      </w:pPr>
      <w:r>
        <w:rPr>
          <w:rFonts w:ascii="Calibri" w:eastAsia="Calibri" w:hAnsi="Calibri" w:cs="Calibri"/>
          <w:color w:val="2E74B5" w:themeColor="accent1" w:themeShade="BF"/>
          <w:sz w:val="22"/>
          <w:szCs w:val="22"/>
          <w:lang w:val="en-GB"/>
        </w:rPr>
        <w:t xml:space="preserve">URI: </w:t>
      </w:r>
    </w:p>
    <w:p w14:paraId="5A4D909A" w14:textId="44FA5B92" w:rsidR="00CB50D8" w:rsidRDefault="00CB50D8" w:rsidP="00CB50D8">
      <w:pPr>
        <w:widowControl/>
        <w:shd w:val="clear" w:color="auto" w:fill="FFFFFE"/>
        <w:suppressAutoHyphens w:val="0"/>
        <w:spacing w:line="270" w:lineRule="atLeast"/>
        <w:rPr>
          <w:rFonts w:ascii="Calibri" w:hAnsi="Calibri"/>
          <w:color w:val="000000"/>
          <w:lang w:val="en-GB"/>
        </w:rPr>
      </w:pPr>
      <w:r w:rsidRPr="007D4083">
        <w:rPr>
          <w:rFonts w:ascii="Calibri" w:hAnsi="Calibri"/>
          <w:color w:val="000000"/>
          <w:lang w:val="en-GB"/>
        </w:rPr>
        <w:t>/epayapi/api/v1/organizations/80087670016/paymenttypes/</w:t>
      </w:r>
      <w:r w:rsidR="00625C22" w:rsidRPr="00000083">
        <w:rPr>
          <w:rFonts w:ascii="Calibri" w:hAnsi="Calibri"/>
          <w:color w:val="000000"/>
          <w:lang w:val="en-GB"/>
        </w:rPr>
        <w:t>MS10</w:t>
      </w:r>
      <w:r w:rsidRPr="007D4083">
        <w:rPr>
          <w:rFonts w:ascii="Calibri" w:hAnsi="Calibri"/>
          <w:color w:val="000000"/>
          <w:lang w:val="en-GB"/>
        </w:rPr>
        <w:t>/debtpositions/</w:t>
      </w:r>
      <w:r w:rsidR="00625C22" w:rsidRPr="00000083">
        <w:rPr>
          <w:rFonts w:ascii="Calibri" w:hAnsi="Calibri"/>
          <w:color w:val="000000"/>
          <w:lang w:val="en-GB"/>
        </w:rPr>
        <w:t>20210220667765358</w:t>
      </w:r>
      <w:r w:rsidRPr="007D4083">
        <w:rPr>
          <w:rFonts w:ascii="Calibri" w:hAnsi="Calibri"/>
          <w:color w:val="000000"/>
          <w:lang w:val="en-GB"/>
        </w:rPr>
        <w:t>/paymentnotice</w:t>
      </w:r>
    </w:p>
    <w:p w14:paraId="34210FFB" w14:textId="77777777" w:rsidR="00C00E8A" w:rsidRPr="003521FD" w:rsidRDefault="00C00E8A" w:rsidP="00C00E8A">
      <w:pPr>
        <w:widowControl/>
        <w:shd w:val="clear" w:color="auto" w:fill="FFFFFE"/>
        <w:suppressAutoHyphens w:val="0"/>
        <w:spacing w:line="270" w:lineRule="atLeast"/>
        <w:rPr>
          <w:rFonts w:ascii="Calibri" w:eastAsia="Calibri" w:hAnsi="Calibri" w:cs="Calibri"/>
          <w:color w:val="2E74B5" w:themeColor="accent1" w:themeShade="BF"/>
          <w:sz w:val="22"/>
          <w:szCs w:val="22"/>
          <w:lang w:val="en-GB"/>
        </w:rPr>
      </w:pPr>
      <w:r w:rsidRPr="003521FD">
        <w:rPr>
          <w:rFonts w:ascii="Calibri" w:eastAsia="Calibri" w:hAnsi="Calibri" w:cs="Calibri"/>
          <w:color w:val="2E74B5" w:themeColor="accent1" w:themeShade="BF"/>
          <w:sz w:val="22"/>
          <w:szCs w:val="22"/>
          <w:lang w:val="en-GB"/>
        </w:rPr>
        <w:t>METHOD:</w:t>
      </w:r>
    </w:p>
    <w:p w14:paraId="736EE872" w14:textId="77777777" w:rsidR="00C00E8A" w:rsidRDefault="00C00E8A" w:rsidP="00C00E8A">
      <w:pPr>
        <w:widowControl/>
        <w:shd w:val="clear" w:color="auto" w:fill="FFFFFE"/>
        <w:suppressAutoHyphens w:val="0"/>
        <w:spacing w:line="270" w:lineRule="atLeast"/>
        <w:rPr>
          <w:rFonts w:ascii="Calibri" w:hAnsi="Calibri"/>
          <w:color w:val="000000"/>
          <w:lang w:val="en-GB"/>
        </w:rPr>
      </w:pPr>
      <w:r>
        <w:rPr>
          <w:rFonts w:ascii="Calibri" w:hAnsi="Calibri"/>
          <w:color w:val="000000"/>
          <w:lang w:val="en-GB"/>
        </w:rPr>
        <w:t xml:space="preserve">GET </w:t>
      </w:r>
    </w:p>
    <w:p w14:paraId="6CB14BDE" w14:textId="01F09030" w:rsidR="00CB50D8" w:rsidRPr="001F5471" w:rsidRDefault="00C554A4" w:rsidP="00CB50D8">
      <w:pPr>
        <w:spacing w:before="240" w:line="259" w:lineRule="auto"/>
        <w:rPr>
          <w:rFonts w:ascii="Calibri" w:eastAsia="Calibri" w:hAnsi="Calibri" w:cs="Calibri"/>
          <w:color w:val="2E74B5" w:themeColor="accent1" w:themeShade="BF"/>
          <w:sz w:val="22"/>
          <w:szCs w:val="22"/>
          <w:lang w:val="en-GB"/>
        </w:rPr>
      </w:pPr>
      <w:r w:rsidRPr="001F5471">
        <w:rPr>
          <w:rFonts w:ascii="Calibri" w:eastAsia="Calibri" w:hAnsi="Calibri" w:cs="Calibri"/>
          <w:color w:val="2E74B5" w:themeColor="accent1" w:themeShade="BF"/>
          <w:sz w:val="22"/>
          <w:szCs w:val="22"/>
          <w:lang w:val="en-GB"/>
        </w:rPr>
        <w:t>RESPONSE</w:t>
      </w:r>
      <w:r w:rsidR="00CB50D8" w:rsidRPr="001F5471">
        <w:rPr>
          <w:rFonts w:ascii="Calibri" w:eastAsia="Calibri" w:hAnsi="Calibri" w:cs="Calibri"/>
          <w:color w:val="2E74B5" w:themeColor="accent1" w:themeShade="BF"/>
          <w:sz w:val="22"/>
          <w:szCs w:val="22"/>
          <w:lang w:val="en-GB"/>
        </w:rPr>
        <w:t>:</w:t>
      </w:r>
    </w:p>
    <w:p w14:paraId="68B88160" w14:textId="77777777" w:rsidR="00CB50D8" w:rsidRPr="001F5471" w:rsidRDefault="00CB50D8" w:rsidP="00CB50D8">
      <w:pPr>
        <w:rPr>
          <w:rFonts w:ascii="Calibri" w:eastAsia="Calibri" w:hAnsi="Calibri" w:cs="Calibri"/>
          <w:color w:val="000000"/>
          <w:szCs w:val="22"/>
          <w:lang w:val="en-GB"/>
        </w:rPr>
      </w:pPr>
      <w:r w:rsidRPr="001F5471">
        <w:rPr>
          <w:rFonts w:ascii="Calibri" w:eastAsia="Calibri" w:hAnsi="Calibri" w:cs="Calibri"/>
          <w:color w:val="000000"/>
          <w:szCs w:val="22"/>
          <w:lang w:val="en-GB"/>
        </w:rPr>
        <w:t>{</w:t>
      </w:r>
    </w:p>
    <w:p w14:paraId="0948384A" w14:textId="77777777" w:rsidR="00CB50D8" w:rsidRPr="00C03A1C" w:rsidRDefault="00CB50D8" w:rsidP="00CB50D8">
      <w:pPr>
        <w:rPr>
          <w:rFonts w:ascii="Calibri" w:eastAsia="Calibri" w:hAnsi="Calibri" w:cs="Calibri"/>
          <w:color w:val="000000"/>
          <w:szCs w:val="22"/>
          <w:lang w:val="en-GB"/>
        </w:rPr>
      </w:pPr>
      <w:r w:rsidRPr="001F5471">
        <w:rPr>
          <w:rFonts w:ascii="Calibri" w:eastAsia="Calibri" w:hAnsi="Calibri" w:cs="Calibri"/>
          <w:color w:val="000000"/>
          <w:szCs w:val="22"/>
          <w:lang w:val="en-GB"/>
        </w:rPr>
        <w:t xml:space="preserve">    </w:t>
      </w:r>
      <w:r w:rsidRPr="00C03A1C">
        <w:rPr>
          <w:rFonts w:ascii="Calibri" w:eastAsia="Calibri" w:hAnsi="Calibri" w:cs="Calibri"/>
          <w:color w:val="000000"/>
          <w:szCs w:val="22"/>
          <w:lang w:val="en-GB"/>
        </w:rPr>
        <w:t>"result": {</w:t>
      </w:r>
    </w:p>
    <w:p w14:paraId="32A41E63" w14:textId="77777777" w:rsidR="00CB50D8" w:rsidRPr="00C03A1C" w:rsidRDefault="00CB50D8" w:rsidP="00CB50D8">
      <w:pPr>
        <w:rPr>
          <w:rFonts w:ascii="Calibri" w:eastAsia="Calibri" w:hAnsi="Calibri" w:cs="Calibri"/>
          <w:color w:val="000000"/>
          <w:szCs w:val="22"/>
          <w:lang w:val="en-GB"/>
        </w:rPr>
      </w:pPr>
      <w:r w:rsidRPr="00C03A1C">
        <w:rPr>
          <w:rFonts w:ascii="Calibri" w:eastAsia="Calibri" w:hAnsi="Calibri" w:cs="Calibri"/>
          <w:color w:val="000000"/>
          <w:szCs w:val="22"/>
          <w:lang w:val="en-GB"/>
        </w:rPr>
        <w:t xml:space="preserve">        "code": "400",</w:t>
      </w:r>
    </w:p>
    <w:p w14:paraId="5D2E9BF2" w14:textId="55C7E8DB" w:rsidR="00CB50D8" w:rsidRPr="003D61D9" w:rsidRDefault="00CB50D8" w:rsidP="00CB50D8">
      <w:pPr>
        <w:rPr>
          <w:rFonts w:ascii="Calibri" w:eastAsia="Calibri" w:hAnsi="Calibri" w:cs="Calibri"/>
          <w:color w:val="000000"/>
          <w:szCs w:val="22"/>
        </w:rPr>
      </w:pPr>
      <w:r w:rsidRPr="00C03A1C">
        <w:rPr>
          <w:rFonts w:ascii="Calibri" w:eastAsia="Calibri" w:hAnsi="Calibri" w:cs="Calibri"/>
          <w:color w:val="000000"/>
          <w:szCs w:val="22"/>
          <w:lang w:val="en-GB"/>
        </w:rPr>
        <w:t xml:space="preserve">        </w:t>
      </w:r>
      <w:r w:rsidRPr="003D61D9">
        <w:rPr>
          <w:rFonts w:ascii="Calibri" w:eastAsia="Calibri" w:hAnsi="Calibri" w:cs="Calibri"/>
          <w:color w:val="000000"/>
          <w:szCs w:val="22"/>
        </w:rPr>
        <w:t>"</w:t>
      </w:r>
      <w:proofErr w:type="spellStart"/>
      <w:r w:rsidRPr="003D61D9">
        <w:rPr>
          <w:rFonts w:ascii="Calibri" w:eastAsia="Calibri" w:hAnsi="Calibri" w:cs="Calibri"/>
          <w:color w:val="000000"/>
          <w:szCs w:val="22"/>
        </w:rPr>
        <w:t>description</w:t>
      </w:r>
      <w:proofErr w:type="spellEnd"/>
      <w:r w:rsidRPr="003D61D9">
        <w:rPr>
          <w:rFonts w:ascii="Calibri" w:eastAsia="Calibri" w:hAnsi="Calibri" w:cs="Calibri"/>
          <w:color w:val="000000"/>
          <w:szCs w:val="22"/>
        </w:rPr>
        <w:t>": "</w:t>
      </w:r>
      <w:r w:rsidR="00DC74AE" w:rsidRPr="003D61D9">
        <w:rPr>
          <w:rFonts w:ascii="Calibri" w:eastAsia="Calibri" w:hAnsi="Calibri" w:cs="Calibri"/>
          <w:color w:val="000000"/>
          <w:szCs w:val="22"/>
        </w:rPr>
        <w:t>Codice versamento MS10 non trovato</w:t>
      </w:r>
      <w:r w:rsidRPr="003D61D9">
        <w:rPr>
          <w:rFonts w:ascii="Calibri" w:eastAsia="Calibri" w:hAnsi="Calibri" w:cs="Calibri"/>
          <w:color w:val="000000"/>
          <w:szCs w:val="22"/>
        </w:rPr>
        <w:t>"</w:t>
      </w:r>
    </w:p>
    <w:p w14:paraId="602186E7" w14:textId="77777777" w:rsidR="00CB50D8" w:rsidRPr="00D14805" w:rsidRDefault="00CB50D8" w:rsidP="00CB50D8">
      <w:pPr>
        <w:rPr>
          <w:rFonts w:ascii="Calibri" w:eastAsia="Calibri" w:hAnsi="Calibri" w:cs="Calibri"/>
          <w:color w:val="000000"/>
          <w:szCs w:val="22"/>
        </w:rPr>
      </w:pPr>
      <w:r w:rsidRPr="003D61D9">
        <w:rPr>
          <w:rFonts w:ascii="Calibri" w:eastAsia="Calibri" w:hAnsi="Calibri" w:cs="Calibri"/>
          <w:color w:val="000000"/>
          <w:szCs w:val="22"/>
        </w:rPr>
        <w:t xml:space="preserve">    </w:t>
      </w:r>
      <w:r w:rsidRPr="00D14805">
        <w:rPr>
          <w:rFonts w:ascii="Calibri" w:eastAsia="Calibri" w:hAnsi="Calibri" w:cs="Calibri"/>
          <w:color w:val="000000"/>
          <w:szCs w:val="22"/>
        </w:rPr>
        <w:t>},</w:t>
      </w:r>
    </w:p>
    <w:p w14:paraId="01412CA8" w14:textId="77777777" w:rsidR="00CB50D8" w:rsidRPr="00D14805" w:rsidRDefault="00CB50D8" w:rsidP="00CB50D8">
      <w:pPr>
        <w:rPr>
          <w:rFonts w:ascii="Calibri" w:eastAsia="Calibri" w:hAnsi="Calibri" w:cs="Calibri"/>
          <w:color w:val="000000"/>
          <w:szCs w:val="22"/>
        </w:rPr>
      </w:pPr>
      <w:r w:rsidRPr="00D14805">
        <w:rPr>
          <w:rFonts w:ascii="Calibri" w:eastAsia="Calibri" w:hAnsi="Calibri" w:cs="Calibri"/>
          <w:color w:val="000000"/>
          <w:szCs w:val="22"/>
        </w:rPr>
        <w:t xml:space="preserve">    "</w:t>
      </w:r>
      <w:proofErr w:type="spellStart"/>
      <w:r w:rsidRPr="00D14805">
        <w:rPr>
          <w:rFonts w:ascii="Calibri" w:eastAsia="Calibri" w:hAnsi="Calibri" w:cs="Calibri"/>
          <w:color w:val="000000"/>
          <w:szCs w:val="22"/>
        </w:rPr>
        <w:t>paymentnotice</w:t>
      </w:r>
      <w:proofErr w:type="spellEnd"/>
      <w:r w:rsidRPr="00D14805">
        <w:rPr>
          <w:rFonts w:ascii="Calibri" w:eastAsia="Calibri" w:hAnsi="Calibri" w:cs="Calibri"/>
          <w:color w:val="000000"/>
          <w:szCs w:val="22"/>
        </w:rPr>
        <w:t xml:space="preserve">": </w:t>
      </w:r>
      <w:proofErr w:type="spellStart"/>
      <w:r w:rsidRPr="00D14805">
        <w:rPr>
          <w:rFonts w:ascii="Calibri" w:eastAsia="Calibri" w:hAnsi="Calibri" w:cs="Calibri"/>
          <w:color w:val="000000"/>
          <w:szCs w:val="22"/>
        </w:rPr>
        <w:t>null</w:t>
      </w:r>
      <w:proofErr w:type="spellEnd"/>
    </w:p>
    <w:p w14:paraId="3C5AC940" w14:textId="77777777" w:rsidR="00CB50D8" w:rsidRDefault="00CB50D8" w:rsidP="00CB50D8">
      <w:r w:rsidRPr="00D14805">
        <w:rPr>
          <w:rFonts w:ascii="Calibri" w:eastAsia="Calibri" w:hAnsi="Calibri" w:cs="Calibri"/>
          <w:color w:val="000000"/>
          <w:szCs w:val="22"/>
        </w:rPr>
        <w:t>}</w:t>
      </w:r>
    </w:p>
    <w:p w14:paraId="01E77A24" w14:textId="77777777" w:rsidR="00CB50D8" w:rsidRDefault="00CB50D8" w:rsidP="00CB50D8"/>
    <w:p w14:paraId="6AA5F454" w14:textId="24A14C79" w:rsidR="002A53A6" w:rsidRDefault="002A53A6" w:rsidP="00723AB0">
      <w:pPr>
        <w:pStyle w:val="Titolo2"/>
      </w:pPr>
      <w:bookmarkStart w:id="31" w:name="_Ref148631018"/>
      <w:bookmarkStart w:id="32" w:name="_Ref226622271"/>
      <w:bookmarkStart w:id="33" w:name="_Toc228291118"/>
      <w:r>
        <w:t>Servizio per la verifica dello stato di una posizione</w:t>
      </w:r>
      <w:bookmarkEnd w:id="31"/>
      <w:r w:rsidR="007127F5">
        <w:t xml:space="preserve"> debitoria</w:t>
      </w:r>
      <w:r w:rsidR="00F82438">
        <w:t xml:space="preserve"> (</w:t>
      </w:r>
      <w:proofErr w:type="spellStart"/>
      <w:r w:rsidR="00F82438" w:rsidRPr="00F82438">
        <w:rPr>
          <w:rFonts w:asciiTheme="minorHAnsi" w:hAnsiTheme="minorHAnsi" w:cstheme="minorHAnsi"/>
          <w:i/>
          <w:sz w:val="22"/>
          <w:szCs w:val="22"/>
        </w:rPr>
        <w:t>getDebtPositionStatus</w:t>
      </w:r>
      <w:proofErr w:type="spellEnd"/>
      <w:r w:rsidR="00F82438">
        <w:rPr>
          <w:rFonts w:asciiTheme="minorHAnsi" w:hAnsiTheme="minorHAnsi" w:cstheme="minorHAnsi"/>
          <w:sz w:val="22"/>
          <w:szCs w:val="22"/>
        </w:rPr>
        <w:t>)</w:t>
      </w:r>
      <w:bookmarkEnd w:id="32"/>
      <w:bookmarkEnd w:id="33"/>
    </w:p>
    <w:p w14:paraId="760B53ED" w14:textId="477954F6" w:rsidR="00F216EF" w:rsidRDefault="005B4BD1" w:rsidP="00F219E8">
      <w:pPr>
        <w:spacing w:before="120" w:after="120"/>
        <w:jc w:val="both"/>
        <w:rPr>
          <w:rFonts w:asciiTheme="minorHAnsi" w:hAnsiTheme="minorHAnsi" w:cstheme="minorHAnsi"/>
          <w:sz w:val="22"/>
          <w:szCs w:val="22"/>
        </w:rPr>
      </w:pPr>
      <w:r>
        <w:rPr>
          <w:rFonts w:asciiTheme="minorHAnsi" w:hAnsiTheme="minorHAnsi" w:cstheme="minorHAnsi"/>
          <w:sz w:val="22"/>
          <w:szCs w:val="22"/>
        </w:rPr>
        <w:t>Il servizio restituisce lo stato di una posizione debitoria già presente su PiemontePAY</w:t>
      </w:r>
      <w:r w:rsidR="0059540A">
        <w:rPr>
          <w:rFonts w:asciiTheme="minorHAnsi" w:hAnsiTheme="minorHAnsi" w:cstheme="minorHAnsi"/>
          <w:sz w:val="22"/>
          <w:szCs w:val="22"/>
        </w:rPr>
        <w:t>.</w:t>
      </w:r>
    </w:p>
    <w:p w14:paraId="4A695C4F" w14:textId="77777777" w:rsidR="00927FE0" w:rsidRPr="008C4F68" w:rsidRDefault="00927FE0" w:rsidP="00927FE0">
      <w:pPr>
        <w:rPr>
          <w:rFonts w:ascii="Calibri" w:eastAsia="Calibri" w:hAnsi="Calibri" w:cs="Calibri"/>
          <w:color w:val="000000" w:themeColor="text1"/>
          <w:sz w:val="22"/>
          <w:szCs w:val="22"/>
        </w:rPr>
      </w:pPr>
      <w:r>
        <w:rPr>
          <w:rFonts w:ascii="Calibri" w:eastAsia="Calibri" w:hAnsi="Calibri" w:cs="Calibri"/>
          <w:color w:val="000000" w:themeColor="text1"/>
          <w:sz w:val="22"/>
          <w:szCs w:val="22"/>
        </w:rPr>
        <w:t>Il servizio è esposto al seguente link:</w:t>
      </w:r>
    </w:p>
    <w:p w14:paraId="47070D8D" w14:textId="78B313C7" w:rsidR="00927FE0" w:rsidRPr="00567B2F" w:rsidRDefault="00927FE0" w:rsidP="00927FE0">
      <w:pPr>
        <w:rPr>
          <w:rFonts w:ascii="Calibri" w:eastAsia="Calibri" w:hAnsi="Calibri" w:cs="Calibri"/>
          <w:color w:val="000000" w:themeColor="text1"/>
          <w:sz w:val="22"/>
          <w:szCs w:val="22"/>
        </w:rPr>
      </w:pPr>
    </w:p>
    <w:p w14:paraId="0059FEC4" w14:textId="7826F503" w:rsidR="00F82438" w:rsidRPr="001D5B69" w:rsidRDefault="009F3B3D" w:rsidP="00F82438">
      <w:pPr>
        <w:rPr>
          <w:rFonts w:ascii="Calibri" w:eastAsia="Calibri" w:hAnsi="Calibri" w:cs="Calibri"/>
          <w:smallCaps/>
          <w:color w:val="2E74B5" w:themeColor="accent1" w:themeShade="BF"/>
          <w:sz w:val="22"/>
          <w:szCs w:val="22"/>
          <w:lang w:val="en-GB"/>
        </w:rPr>
      </w:pPr>
      <w:r w:rsidRPr="001D5B69">
        <w:rPr>
          <w:rFonts w:ascii="Calibri" w:eastAsia="Calibri" w:hAnsi="Calibri" w:cs="Calibri"/>
          <w:smallCaps/>
          <w:color w:val="2E74B5" w:themeColor="accent1" w:themeShade="BF"/>
          <w:sz w:val="22"/>
          <w:szCs w:val="22"/>
          <w:lang w:val="en-GB"/>
        </w:rPr>
        <w:t>L</w:t>
      </w:r>
      <w:r w:rsidR="00F82438" w:rsidRPr="001D5B69">
        <w:rPr>
          <w:rFonts w:ascii="Calibri" w:eastAsia="Calibri" w:hAnsi="Calibri" w:cs="Calibri"/>
          <w:smallCaps/>
          <w:color w:val="2E74B5" w:themeColor="accent1" w:themeShade="BF"/>
          <w:sz w:val="22"/>
          <w:szCs w:val="22"/>
          <w:lang w:val="en-GB"/>
        </w:rPr>
        <w:t xml:space="preserve">ink di </w:t>
      </w:r>
      <w:proofErr w:type="spellStart"/>
      <w:r w:rsidR="00F82438" w:rsidRPr="001D5B69">
        <w:rPr>
          <w:rFonts w:ascii="Calibri" w:eastAsia="Calibri" w:hAnsi="Calibri" w:cs="Calibri"/>
          <w:smallCaps/>
          <w:color w:val="2E74B5" w:themeColor="accent1" w:themeShade="BF"/>
          <w:sz w:val="22"/>
          <w:szCs w:val="22"/>
          <w:lang w:val="en-GB"/>
        </w:rPr>
        <w:t>esposizione</w:t>
      </w:r>
      <w:proofErr w:type="spellEnd"/>
      <w:r w:rsidR="00F82438" w:rsidRPr="001D5B69">
        <w:rPr>
          <w:rFonts w:ascii="Calibri" w:eastAsia="Calibri" w:hAnsi="Calibri" w:cs="Calibri"/>
          <w:smallCaps/>
          <w:color w:val="2E74B5" w:themeColor="accent1" w:themeShade="BF"/>
          <w:sz w:val="22"/>
          <w:szCs w:val="22"/>
          <w:lang w:val="en-GB"/>
        </w:rPr>
        <w:t>:</w:t>
      </w:r>
    </w:p>
    <w:p w14:paraId="7C8934DC" w14:textId="77777777" w:rsidR="00F82438" w:rsidRDefault="00F82438" w:rsidP="00F82438">
      <w:pPr>
        <w:spacing w:before="120" w:after="120"/>
        <w:jc w:val="both"/>
        <w:rPr>
          <w:rFonts w:asciiTheme="minorHAnsi" w:hAnsiTheme="minorHAnsi" w:cstheme="minorHAnsi"/>
          <w:b/>
          <w:bCs/>
          <w:sz w:val="22"/>
          <w:szCs w:val="22"/>
          <w:lang w:val="en-GB"/>
        </w:rPr>
      </w:pPr>
      <w:r w:rsidRPr="00694EEF">
        <w:rPr>
          <w:rFonts w:ascii="Calibri" w:eastAsia="Calibri" w:hAnsi="Calibri" w:cs="Calibri"/>
          <w:color w:val="000000" w:themeColor="text1"/>
          <w:sz w:val="22"/>
          <w:szCs w:val="22"/>
          <w:lang w:val="en-GB"/>
        </w:rPr>
        <w:t>/organizations/{organization}/paymenttypes/{paymentType}/debtpositions/{iuv}/status</w:t>
      </w:r>
      <w:r w:rsidRPr="00F82438">
        <w:rPr>
          <w:rFonts w:asciiTheme="minorHAnsi" w:hAnsiTheme="minorHAnsi" w:cstheme="minorHAnsi"/>
          <w:b/>
          <w:bCs/>
          <w:sz w:val="22"/>
          <w:szCs w:val="22"/>
          <w:lang w:val="en-GB"/>
        </w:rPr>
        <w:t xml:space="preserve"> </w:t>
      </w:r>
    </w:p>
    <w:p w14:paraId="6E69FDFD" w14:textId="12FC850E" w:rsidR="00F82438" w:rsidRPr="001D5B69" w:rsidRDefault="00F82438" w:rsidP="001D5B69">
      <w:pPr>
        <w:rPr>
          <w:rFonts w:ascii="Calibri" w:eastAsia="Calibri" w:hAnsi="Calibri" w:cs="Calibri"/>
          <w:smallCaps/>
          <w:color w:val="2E74B5" w:themeColor="accent1" w:themeShade="BF"/>
          <w:sz w:val="22"/>
          <w:szCs w:val="22"/>
          <w:lang w:val="en-GB"/>
        </w:rPr>
      </w:pPr>
      <w:r w:rsidRPr="001D5B69">
        <w:rPr>
          <w:rFonts w:ascii="Calibri" w:eastAsia="Calibri" w:hAnsi="Calibri" w:cs="Calibri"/>
          <w:smallCaps/>
          <w:color w:val="2E74B5" w:themeColor="accent1" w:themeShade="BF"/>
          <w:sz w:val="22"/>
          <w:szCs w:val="22"/>
          <w:lang w:val="en-GB"/>
        </w:rPr>
        <w:t xml:space="preserve">operationId: </w:t>
      </w:r>
    </w:p>
    <w:p w14:paraId="1D7D1F34" w14:textId="06AF7F9C" w:rsidR="00F82438" w:rsidRDefault="00F82438" w:rsidP="00F219E8">
      <w:pPr>
        <w:spacing w:before="120" w:after="120"/>
        <w:jc w:val="both"/>
        <w:rPr>
          <w:rFonts w:asciiTheme="minorHAnsi" w:hAnsiTheme="minorHAnsi" w:cstheme="minorHAnsi"/>
          <w:sz w:val="22"/>
          <w:szCs w:val="22"/>
        </w:rPr>
      </w:pPr>
      <w:proofErr w:type="spellStart"/>
      <w:r w:rsidRPr="00927FE0">
        <w:rPr>
          <w:rFonts w:asciiTheme="minorHAnsi" w:hAnsiTheme="minorHAnsi" w:cstheme="minorHAnsi"/>
          <w:sz w:val="22"/>
          <w:szCs w:val="22"/>
        </w:rPr>
        <w:t>getDebtPositionStatus</w:t>
      </w:r>
      <w:proofErr w:type="spellEnd"/>
    </w:p>
    <w:p w14:paraId="2847A347" w14:textId="77777777" w:rsidR="00927FE0" w:rsidRDefault="00927FE0" w:rsidP="00F219E8">
      <w:pPr>
        <w:spacing w:before="120" w:after="120"/>
        <w:jc w:val="both"/>
        <w:rPr>
          <w:rFonts w:asciiTheme="minorHAnsi" w:hAnsiTheme="minorHAnsi" w:cstheme="minorHAnsi"/>
          <w:sz w:val="22"/>
          <w:szCs w:val="22"/>
        </w:rPr>
      </w:pPr>
    </w:p>
    <w:p w14:paraId="7BA3BDDD" w14:textId="77777777" w:rsidR="005B4BD1" w:rsidRPr="00AD7764" w:rsidRDefault="005B4BD1" w:rsidP="00AD7764">
      <w:pPr>
        <w:pStyle w:val="Titolo3"/>
      </w:pPr>
      <w:bookmarkStart w:id="34" w:name="_Toc109813794"/>
      <w:bookmarkStart w:id="35" w:name="_Toc135152623"/>
      <w:bookmarkStart w:id="36" w:name="_Toc228291119"/>
      <w:r w:rsidRPr="00AD7764">
        <w:t>Input</w:t>
      </w:r>
      <w:bookmarkEnd w:id="34"/>
      <w:bookmarkEnd w:id="35"/>
      <w:bookmarkEnd w:id="36"/>
    </w:p>
    <w:p w14:paraId="53B7CC36" w14:textId="77777777" w:rsidR="005B4BD1" w:rsidRDefault="005B4BD1" w:rsidP="00F219E8">
      <w:pPr>
        <w:spacing w:after="160" w:line="259" w:lineRule="auto"/>
        <w:rPr>
          <w:rFonts w:ascii="Calibri" w:eastAsia="Calibri" w:hAnsi="Calibri" w:cs="Calibri"/>
          <w:color w:val="000000" w:themeColor="text1"/>
          <w:sz w:val="22"/>
          <w:szCs w:val="22"/>
        </w:rPr>
      </w:pPr>
      <w:r>
        <w:rPr>
          <w:rFonts w:ascii="Calibri" w:eastAsia="Calibri" w:hAnsi="Calibri" w:cs="Calibri"/>
          <w:color w:val="000000" w:themeColor="text1"/>
          <w:sz w:val="22"/>
          <w:szCs w:val="22"/>
        </w:rPr>
        <w:t>I dati in ingresso sono necessari per poter:</w:t>
      </w:r>
    </w:p>
    <w:p w14:paraId="4D220703" w14:textId="77777777" w:rsidR="005B4BD1" w:rsidRDefault="005B4BD1" w:rsidP="00F219E8">
      <w:pPr>
        <w:pStyle w:val="Paragrafoelenco"/>
        <w:numPr>
          <w:ilvl w:val="0"/>
          <w:numId w:val="3"/>
        </w:numPr>
        <w:spacing w:line="276" w:lineRule="auto"/>
      </w:pPr>
      <w:r>
        <w:rPr>
          <w:rFonts w:asciiTheme="minorHAnsi" w:hAnsiTheme="minorHAnsi"/>
          <w:color w:val="000000"/>
          <w:sz w:val="22"/>
          <w:szCs w:val="22"/>
          <w:shd w:val="clear" w:color="auto" w:fill="DCF8F8"/>
          <w:lang w:eastAsia="it-IT"/>
        </w:rPr>
        <w:lastRenderedPageBreak/>
        <w:t>individuare l’Ente presso il quale è stata aperta la posizione debitoria;</w:t>
      </w:r>
    </w:p>
    <w:p w14:paraId="2D73DE4D" w14:textId="77777777" w:rsidR="005B4BD1" w:rsidRDefault="005B4BD1" w:rsidP="00F219E8">
      <w:pPr>
        <w:pStyle w:val="Paragrafoelenco"/>
        <w:numPr>
          <w:ilvl w:val="0"/>
          <w:numId w:val="3"/>
        </w:numPr>
        <w:spacing w:before="240" w:line="276" w:lineRule="auto"/>
      </w:pPr>
      <w:r>
        <w:rPr>
          <w:rFonts w:asciiTheme="minorHAnsi" w:hAnsiTheme="minorHAnsi"/>
          <w:color w:val="000000"/>
          <w:sz w:val="22"/>
          <w:szCs w:val="22"/>
          <w:shd w:val="clear" w:color="auto" w:fill="E9B19F"/>
          <w:lang w:eastAsia="it-IT"/>
        </w:rPr>
        <w:t>individuare il codice versamento desiderato;</w:t>
      </w:r>
    </w:p>
    <w:p w14:paraId="5123EC24" w14:textId="77777777" w:rsidR="005B4BD1" w:rsidRPr="00DF259F" w:rsidRDefault="005B4BD1" w:rsidP="00F219E8">
      <w:pPr>
        <w:pStyle w:val="Paragrafoelenco"/>
        <w:numPr>
          <w:ilvl w:val="0"/>
          <w:numId w:val="3"/>
        </w:numPr>
        <w:spacing w:before="240" w:line="276" w:lineRule="auto"/>
      </w:pPr>
      <w:r w:rsidRPr="00576AEE">
        <w:rPr>
          <w:rFonts w:asciiTheme="minorHAnsi" w:hAnsiTheme="minorHAnsi"/>
          <w:color w:val="000000"/>
          <w:sz w:val="22"/>
          <w:szCs w:val="22"/>
          <w:highlight w:val="yellow"/>
          <w:lang w:eastAsia="it-IT"/>
        </w:rPr>
        <w:t>indivi</w:t>
      </w:r>
      <w:r>
        <w:rPr>
          <w:rFonts w:asciiTheme="minorHAnsi" w:hAnsiTheme="minorHAnsi"/>
          <w:color w:val="000000"/>
          <w:sz w:val="22"/>
          <w:szCs w:val="22"/>
          <w:highlight w:val="yellow"/>
          <w:lang w:eastAsia="it-IT"/>
        </w:rPr>
        <w:t xml:space="preserve">duare la posizione debitoria presente su </w:t>
      </w:r>
      <w:r w:rsidRPr="00576AEE">
        <w:rPr>
          <w:rFonts w:asciiTheme="minorHAnsi" w:hAnsiTheme="minorHAnsi"/>
          <w:color w:val="000000"/>
          <w:sz w:val="22"/>
          <w:szCs w:val="22"/>
          <w:highlight w:val="yellow"/>
          <w:lang w:eastAsia="it-IT"/>
        </w:rPr>
        <w:t>Piemonte PAY</w:t>
      </w:r>
      <w:r w:rsidRPr="008F7A10">
        <w:rPr>
          <w:rFonts w:asciiTheme="minorHAnsi" w:hAnsiTheme="minorHAnsi"/>
          <w:color w:val="000000"/>
          <w:sz w:val="22"/>
          <w:szCs w:val="22"/>
          <w:lang w:eastAsia="it-IT"/>
        </w:rPr>
        <w:t>.</w:t>
      </w:r>
    </w:p>
    <w:p w14:paraId="6A26F572" w14:textId="77777777" w:rsidR="005B4BD1" w:rsidRDefault="005B4BD1" w:rsidP="00F219E8">
      <w:pPr>
        <w:rPr>
          <w:rFonts w:eastAsiaTheme="minorEastAsia"/>
        </w:rPr>
      </w:pPr>
    </w:p>
    <w:tbl>
      <w:tblPr>
        <w:tblStyle w:val="Grigliatabella"/>
        <w:tblW w:w="9590" w:type="dxa"/>
        <w:jc w:val="center"/>
        <w:tblLook w:val="0020" w:firstRow="1" w:lastRow="0" w:firstColumn="0" w:lastColumn="0" w:noHBand="0" w:noVBand="0"/>
      </w:tblPr>
      <w:tblGrid>
        <w:gridCol w:w="860"/>
        <w:gridCol w:w="894"/>
        <w:gridCol w:w="1983"/>
        <w:gridCol w:w="1263"/>
        <w:gridCol w:w="4590"/>
      </w:tblGrid>
      <w:tr w:rsidR="005B4BD1" w:rsidRPr="004072C1" w14:paraId="3CACADFF" w14:textId="77777777" w:rsidTr="0022718A">
        <w:trPr>
          <w:jc w:val="center"/>
        </w:trPr>
        <w:tc>
          <w:tcPr>
            <w:tcW w:w="868" w:type="dxa"/>
          </w:tcPr>
          <w:p w14:paraId="73A3047B" w14:textId="77777777" w:rsidR="005B4BD1" w:rsidRPr="004072C1" w:rsidRDefault="005B4BD1" w:rsidP="00F219E8">
            <w:pPr>
              <w:rPr>
                <w:rFonts w:ascii="Calibri" w:hAnsi="Calibri"/>
                <w:sz w:val="20"/>
                <w:szCs w:val="20"/>
                <w:lang w:eastAsia="en-US"/>
              </w:rPr>
            </w:pPr>
            <w:r w:rsidRPr="004072C1">
              <w:rPr>
                <w:rFonts w:ascii="Calibri" w:hAnsi="Calibri"/>
                <w:b/>
                <w:bCs/>
                <w:sz w:val="20"/>
                <w:szCs w:val="20"/>
                <w:lang w:eastAsia="en-US"/>
              </w:rPr>
              <w:t>Ordine</w:t>
            </w:r>
          </w:p>
        </w:tc>
        <w:tc>
          <w:tcPr>
            <w:tcW w:w="908" w:type="dxa"/>
          </w:tcPr>
          <w:p w14:paraId="4FEFDC5E" w14:textId="77777777" w:rsidR="005B4BD1" w:rsidRPr="004072C1" w:rsidRDefault="005B4BD1" w:rsidP="00F219E8">
            <w:pPr>
              <w:rPr>
                <w:rFonts w:ascii="Calibri" w:hAnsi="Calibri"/>
                <w:sz w:val="20"/>
                <w:szCs w:val="20"/>
                <w:lang w:eastAsia="en-US"/>
              </w:rPr>
            </w:pPr>
            <w:r w:rsidRPr="004072C1">
              <w:rPr>
                <w:rFonts w:ascii="Calibri" w:hAnsi="Calibri"/>
                <w:b/>
                <w:bCs/>
                <w:sz w:val="20"/>
                <w:szCs w:val="20"/>
                <w:lang w:eastAsia="en-US"/>
              </w:rPr>
              <w:t>Livello</w:t>
            </w:r>
          </w:p>
        </w:tc>
        <w:tc>
          <w:tcPr>
            <w:tcW w:w="2047" w:type="dxa"/>
          </w:tcPr>
          <w:p w14:paraId="3FE5DB63" w14:textId="77777777" w:rsidR="005B4BD1" w:rsidRPr="004072C1" w:rsidRDefault="005B4BD1" w:rsidP="00F219E8">
            <w:pPr>
              <w:rPr>
                <w:rFonts w:ascii="Calibri" w:hAnsi="Calibri"/>
                <w:sz w:val="20"/>
                <w:szCs w:val="20"/>
                <w:lang w:eastAsia="en-US"/>
              </w:rPr>
            </w:pPr>
            <w:r w:rsidRPr="004072C1">
              <w:rPr>
                <w:rFonts w:ascii="Calibri" w:hAnsi="Calibri"/>
                <w:b/>
                <w:bCs/>
                <w:sz w:val="20"/>
                <w:szCs w:val="20"/>
                <w:lang w:eastAsia="en-US"/>
              </w:rPr>
              <w:t>Nome parametro</w:t>
            </w:r>
          </w:p>
        </w:tc>
        <w:tc>
          <w:tcPr>
            <w:tcW w:w="850" w:type="dxa"/>
          </w:tcPr>
          <w:p w14:paraId="701E4B9D" w14:textId="77777777" w:rsidR="005B4BD1" w:rsidRPr="004072C1" w:rsidRDefault="005B4BD1" w:rsidP="00F219E8">
            <w:pPr>
              <w:rPr>
                <w:rFonts w:ascii="Calibri" w:hAnsi="Calibri"/>
                <w:sz w:val="20"/>
                <w:szCs w:val="20"/>
                <w:lang w:eastAsia="en-US"/>
              </w:rPr>
            </w:pPr>
            <w:r w:rsidRPr="004072C1">
              <w:rPr>
                <w:rFonts w:ascii="Calibri" w:hAnsi="Calibri"/>
                <w:b/>
                <w:bCs/>
                <w:sz w:val="20"/>
                <w:szCs w:val="20"/>
                <w:lang w:eastAsia="en-US"/>
              </w:rPr>
              <w:t>Obbligatorio</w:t>
            </w:r>
          </w:p>
        </w:tc>
        <w:tc>
          <w:tcPr>
            <w:tcW w:w="4917" w:type="dxa"/>
          </w:tcPr>
          <w:p w14:paraId="5547C064" w14:textId="77777777" w:rsidR="005B4BD1" w:rsidRPr="004072C1" w:rsidRDefault="005B4BD1" w:rsidP="00F219E8">
            <w:pPr>
              <w:rPr>
                <w:rFonts w:ascii="Calibri" w:hAnsi="Calibri"/>
                <w:sz w:val="20"/>
                <w:szCs w:val="20"/>
                <w:lang w:eastAsia="en-US"/>
              </w:rPr>
            </w:pPr>
            <w:r w:rsidRPr="004072C1">
              <w:rPr>
                <w:rFonts w:ascii="Calibri" w:hAnsi="Calibri"/>
                <w:b/>
                <w:bCs/>
                <w:sz w:val="20"/>
                <w:szCs w:val="20"/>
                <w:lang w:eastAsia="en-US"/>
              </w:rPr>
              <w:t>Descrizione</w:t>
            </w:r>
          </w:p>
        </w:tc>
      </w:tr>
      <w:tr w:rsidR="005B4BD1" w:rsidRPr="004072C1" w14:paraId="7ECE538F" w14:textId="77777777" w:rsidTr="0022718A">
        <w:trPr>
          <w:jc w:val="center"/>
        </w:trPr>
        <w:tc>
          <w:tcPr>
            <w:tcW w:w="868" w:type="dxa"/>
            <w:shd w:val="clear" w:color="auto" w:fill="DCF8F8"/>
          </w:tcPr>
          <w:p w14:paraId="479BD82B" w14:textId="77777777" w:rsidR="005B4BD1" w:rsidRPr="004072C1" w:rsidRDefault="005B4BD1" w:rsidP="00F219E8">
            <w:pPr>
              <w:rPr>
                <w:rFonts w:ascii="Calibri" w:hAnsi="Calibri" w:cs="Calibri"/>
                <w:b/>
                <w:bCs/>
                <w:color w:val="000000" w:themeColor="text1"/>
                <w:sz w:val="20"/>
                <w:szCs w:val="20"/>
                <w:lang w:eastAsia="en-US"/>
              </w:rPr>
            </w:pPr>
            <w:r w:rsidRPr="004072C1">
              <w:rPr>
                <w:rFonts w:ascii="Calibri" w:hAnsi="Calibri" w:cs="Calibri"/>
                <w:b/>
                <w:bCs/>
                <w:color w:val="000000" w:themeColor="text1"/>
                <w:sz w:val="20"/>
                <w:szCs w:val="20"/>
                <w:lang w:eastAsia="en-US"/>
              </w:rPr>
              <w:t>1</w:t>
            </w:r>
          </w:p>
        </w:tc>
        <w:tc>
          <w:tcPr>
            <w:tcW w:w="908" w:type="dxa"/>
          </w:tcPr>
          <w:p w14:paraId="40C0BCDE" w14:textId="77777777" w:rsidR="005B4BD1" w:rsidRPr="0096616C" w:rsidRDefault="005B4BD1" w:rsidP="00F219E8">
            <w:pPr>
              <w:rPr>
                <w:rFonts w:ascii="Calibri" w:eastAsia="Calibri" w:hAnsi="Calibri" w:cs="Calibri"/>
                <w:color w:val="000000" w:themeColor="text1"/>
                <w:sz w:val="20"/>
                <w:szCs w:val="20"/>
              </w:rPr>
            </w:pPr>
            <w:r w:rsidRPr="0096616C">
              <w:rPr>
                <w:rFonts w:ascii="Calibri" w:hAnsi="Calibri" w:cs="Calibri"/>
                <w:color w:val="000000" w:themeColor="text1"/>
                <w:sz w:val="20"/>
                <w:szCs w:val="20"/>
                <w:lang w:eastAsia="en-US"/>
              </w:rPr>
              <w:t>1</w:t>
            </w:r>
          </w:p>
        </w:tc>
        <w:tc>
          <w:tcPr>
            <w:tcW w:w="2047" w:type="dxa"/>
          </w:tcPr>
          <w:p w14:paraId="3D1A62EC" w14:textId="77777777" w:rsidR="005B4BD1" w:rsidRPr="004072C1" w:rsidRDefault="005B4BD1" w:rsidP="00F219E8">
            <w:pPr>
              <w:pStyle w:val="Default"/>
              <w:rPr>
                <w:sz w:val="20"/>
                <w:szCs w:val="20"/>
              </w:rPr>
            </w:pPr>
            <w:proofErr w:type="spellStart"/>
            <w:r w:rsidRPr="004072C1">
              <w:rPr>
                <w:rFonts w:cs="Calibri"/>
                <w:color w:val="000000"/>
                <w:sz w:val="20"/>
                <w:szCs w:val="20"/>
              </w:rPr>
              <w:t>organization</w:t>
            </w:r>
            <w:proofErr w:type="spellEnd"/>
          </w:p>
        </w:tc>
        <w:tc>
          <w:tcPr>
            <w:tcW w:w="850" w:type="dxa"/>
          </w:tcPr>
          <w:p w14:paraId="3851BC25" w14:textId="77777777" w:rsidR="005B4BD1" w:rsidRPr="004072C1" w:rsidRDefault="005B4BD1" w:rsidP="00F219E8">
            <w:pPr>
              <w:rPr>
                <w:rFonts w:ascii="Calibri" w:eastAsia="Calibri" w:hAnsi="Calibri" w:cs="Calibri"/>
                <w:color w:val="000000" w:themeColor="text1"/>
                <w:sz w:val="20"/>
                <w:szCs w:val="20"/>
              </w:rPr>
            </w:pPr>
            <w:r w:rsidRPr="004072C1">
              <w:rPr>
                <w:rFonts w:ascii="Calibri" w:hAnsi="Calibri" w:cs="Calibri"/>
                <w:color w:val="000000" w:themeColor="text1"/>
                <w:sz w:val="20"/>
                <w:szCs w:val="20"/>
                <w:lang w:eastAsia="en-US"/>
              </w:rPr>
              <w:t>Sì</w:t>
            </w:r>
          </w:p>
        </w:tc>
        <w:tc>
          <w:tcPr>
            <w:tcW w:w="4917" w:type="dxa"/>
          </w:tcPr>
          <w:p w14:paraId="32ABAB10" w14:textId="77777777" w:rsidR="005B4BD1" w:rsidRPr="004072C1" w:rsidRDefault="005B4BD1" w:rsidP="00F219E8">
            <w:pPr>
              <w:jc w:val="both"/>
              <w:rPr>
                <w:sz w:val="20"/>
                <w:szCs w:val="20"/>
                <w:lang w:eastAsia="en-US"/>
              </w:rPr>
            </w:pPr>
            <w:r w:rsidRPr="004072C1">
              <w:rPr>
                <w:rFonts w:ascii="Calibri" w:hAnsi="Calibri" w:cs="Calibri"/>
                <w:color w:val="000000" w:themeColor="text1"/>
                <w:sz w:val="20"/>
                <w:szCs w:val="20"/>
                <w:lang w:eastAsia="en-US"/>
              </w:rPr>
              <w:t>Codice Fiscale dell’Ente per il quale è stata emessa la posizione debitoria in oggetto</w:t>
            </w:r>
          </w:p>
        </w:tc>
      </w:tr>
      <w:tr w:rsidR="005B4BD1" w:rsidRPr="004072C1" w14:paraId="60EA6E4D" w14:textId="77777777" w:rsidTr="0022718A">
        <w:trPr>
          <w:jc w:val="center"/>
        </w:trPr>
        <w:tc>
          <w:tcPr>
            <w:tcW w:w="868" w:type="dxa"/>
            <w:tcBorders>
              <w:top w:val="nil"/>
            </w:tcBorders>
            <w:shd w:val="clear" w:color="auto" w:fill="FFAA95"/>
          </w:tcPr>
          <w:p w14:paraId="4C68917B" w14:textId="77777777" w:rsidR="005B4BD1" w:rsidRPr="004072C1" w:rsidRDefault="005B4BD1" w:rsidP="00F219E8">
            <w:pPr>
              <w:rPr>
                <w:rFonts w:ascii="Calibri" w:hAnsi="Calibri" w:cs="Calibri"/>
                <w:b/>
                <w:bCs/>
                <w:color w:val="000000" w:themeColor="text1"/>
                <w:sz w:val="20"/>
                <w:szCs w:val="20"/>
                <w:lang w:eastAsia="en-US"/>
              </w:rPr>
            </w:pPr>
            <w:r w:rsidRPr="004072C1">
              <w:rPr>
                <w:rFonts w:ascii="Calibri" w:hAnsi="Calibri" w:cs="Calibri"/>
                <w:b/>
                <w:bCs/>
                <w:color w:val="000000" w:themeColor="text1"/>
                <w:sz w:val="20"/>
                <w:szCs w:val="20"/>
                <w:lang w:eastAsia="en-US"/>
              </w:rPr>
              <w:t>2</w:t>
            </w:r>
          </w:p>
        </w:tc>
        <w:tc>
          <w:tcPr>
            <w:tcW w:w="908" w:type="dxa"/>
            <w:tcBorders>
              <w:top w:val="nil"/>
            </w:tcBorders>
          </w:tcPr>
          <w:p w14:paraId="62A1F153" w14:textId="77777777" w:rsidR="005B4BD1" w:rsidRPr="0096616C" w:rsidRDefault="005B4BD1" w:rsidP="00F219E8">
            <w:pPr>
              <w:rPr>
                <w:sz w:val="20"/>
                <w:szCs w:val="20"/>
                <w:lang w:eastAsia="en-US"/>
              </w:rPr>
            </w:pPr>
            <w:r w:rsidRPr="0096616C">
              <w:rPr>
                <w:rFonts w:ascii="Calibri" w:hAnsi="Calibri"/>
                <w:sz w:val="20"/>
                <w:szCs w:val="20"/>
                <w:lang w:eastAsia="en-US"/>
              </w:rPr>
              <w:t>1</w:t>
            </w:r>
          </w:p>
        </w:tc>
        <w:tc>
          <w:tcPr>
            <w:tcW w:w="2047" w:type="dxa"/>
            <w:tcBorders>
              <w:top w:val="nil"/>
            </w:tcBorders>
          </w:tcPr>
          <w:p w14:paraId="79B3EE97" w14:textId="77777777" w:rsidR="005B4BD1" w:rsidRPr="004072C1" w:rsidRDefault="005B4BD1" w:rsidP="00F219E8">
            <w:pPr>
              <w:pStyle w:val="Default"/>
              <w:rPr>
                <w:rFonts w:cs="Calibri"/>
                <w:color w:val="000000"/>
                <w:sz w:val="20"/>
                <w:szCs w:val="20"/>
              </w:rPr>
            </w:pPr>
            <w:proofErr w:type="spellStart"/>
            <w:r w:rsidRPr="004072C1">
              <w:rPr>
                <w:rFonts w:cs="Calibri"/>
                <w:color w:val="000000"/>
                <w:sz w:val="20"/>
                <w:szCs w:val="20"/>
              </w:rPr>
              <w:t>paymentType</w:t>
            </w:r>
            <w:proofErr w:type="spellEnd"/>
          </w:p>
        </w:tc>
        <w:tc>
          <w:tcPr>
            <w:tcW w:w="850" w:type="dxa"/>
            <w:tcBorders>
              <w:top w:val="nil"/>
            </w:tcBorders>
          </w:tcPr>
          <w:p w14:paraId="06D51736" w14:textId="77777777" w:rsidR="005B4BD1" w:rsidRPr="004072C1" w:rsidRDefault="005B4BD1" w:rsidP="00F219E8">
            <w:pPr>
              <w:rPr>
                <w:sz w:val="20"/>
                <w:szCs w:val="20"/>
                <w:lang w:eastAsia="en-US"/>
              </w:rPr>
            </w:pPr>
            <w:r w:rsidRPr="004072C1">
              <w:rPr>
                <w:rFonts w:ascii="Calibri" w:hAnsi="Calibri" w:cs="Calibri"/>
                <w:color w:val="000000" w:themeColor="text1"/>
                <w:sz w:val="20"/>
                <w:szCs w:val="20"/>
                <w:lang w:eastAsia="en-US"/>
              </w:rPr>
              <w:t>Sì</w:t>
            </w:r>
          </w:p>
        </w:tc>
        <w:tc>
          <w:tcPr>
            <w:tcW w:w="4917" w:type="dxa"/>
            <w:tcBorders>
              <w:top w:val="nil"/>
            </w:tcBorders>
          </w:tcPr>
          <w:p w14:paraId="37E82BF0" w14:textId="77777777" w:rsidR="005B4BD1" w:rsidRPr="004072C1" w:rsidRDefault="005B4BD1" w:rsidP="00F219E8">
            <w:pPr>
              <w:jc w:val="both"/>
              <w:rPr>
                <w:sz w:val="20"/>
                <w:szCs w:val="20"/>
                <w:lang w:eastAsia="en-US"/>
              </w:rPr>
            </w:pPr>
            <w:r w:rsidRPr="004072C1">
              <w:rPr>
                <w:rFonts w:ascii="Calibri" w:hAnsi="Calibri"/>
                <w:color w:val="000000"/>
                <w:sz w:val="20"/>
                <w:szCs w:val="20"/>
                <w:lang w:eastAsia="en-US"/>
              </w:rPr>
              <w:t xml:space="preserve">Codice del versamento relativo alla posizione debitoria in oggetto </w:t>
            </w:r>
          </w:p>
        </w:tc>
      </w:tr>
      <w:tr w:rsidR="005B4BD1" w:rsidRPr="004072C1" w14:paraId="56836560" w14:textId="77777777" w:rsidTr="0022718A">
        <w:trPr>
          <w:jc w:val="center"/>
        </w:trPr>
        <w:tc>
          <w:tcPr>
            <w:tcW w:w="868" w:type="dxa"/>
            <w:tcBorders>
              <w:top w:val="nil"/>
            </w:tcBorders>
            <w:shd w:val="clear" w:color="auto" w:fill="FFFF00"/>
          </w:tcPr>
          <w:p w14:paraId="1C967131" w14:textId="77777777" w:rsidR="005B4BD1" w:rsidRPr="004072C1" w:rsidRDefault="005B4BD1" w:rsidP="00F219E8">
            <w:pPr>
              <w:rPr>
                <w:sz w:val="20"/>
                <w:szCs w:val="20"/>
                <w:lang w:eastAsia="en-US"/>
              </w:rPr>
            </w:pPr>
            <w:r w:rsidRPr="004072C1">
              <w:rPr>
                <w:rFonts w:ascii="Calibri" w:hAnsi="Calibri" w:cs="Calibri"/>
                <w:b/>
                <w:bCs/>
                <w:color w:val="000000" w:themeColor="text1"/>
                <w:sz w:val="20"/>
                <w:szCs w:val="20"/>
                <w:lang w:eastAsia="en-US"/>
              </w:rPr>
              <w:t>3</w:t>
            </w:r>
          </w:p>
        </w:tc>
        <w:tc>
          <w:tcPr>
            <w:tcW w:w="908" w:type="dxa"/>
            <w:tcBorders>
              <w:top w:val="nil"/>
            </w:tcBorders>
          </w:tcPr>
          <w:p w14:paraId="528129E2" w14:textId="77777777" w:rsidR="005B4BD1" w:rsidRPr="0096616C" w:rsidRDefault="005B4BD1" w:rsidP="00F219E8">
            <w:pPr>
              <w:rPr>
                <w:sz w:val="20"/>
                <w:szCs w:val="20"/>
                <w:lang w:eastAsia="en-US"/>
              </w:rPr>
            </w:pPr>
            <w:r w:rsidRPr="00694EEF">
              <w:rPr>
                <w:rFonts w:ascii="Calibri" w:hAnsi="Calibri" w:cs="Calibri"/>
                <w:color w:val="000000" w:themeColor="text1"/>
                <w:lang w:eastAsia="en-US"/>
              </w:rPr>
              <w:t>1</w:t>
            </w:r>
          </w:p>
        </w:tc>
        <w:tc>
          <w:tcPr>
            <w:tcW w:w="2047" w:type="dxa"/>
            <w:tcBorders>
              <w:top w:val="nil"/>
            </w:tcBorders>
          </w:tcPr>
          <w:p w14:paraId="4030AF13" w14:textId="77777777" w:rsidR="005B4BD1" w:rsidRPr="004072C1" w:rsidRDefault="005B4BD1" w:rsidP="00F219E8">
            <w:pPr>
              <w:pStyle w:val="Default"/>
              <w:rPr>
                <w:rFonts w:cs="Calibri"/>
                <w:color w:val="000000"/>
                <w:sz w:val="20"/>
                <w:szCs w:val="20"/>
              </w:rPr>
            </w:pPr>
            <w:r w:rsidRPr="004072C1">
              <w:rPr>
                <w:rFonts w:cs="Calibri"/>
                <w:color w:val="000000"/>
                <w:sz w:val="20"/>
                <w:szCs w:val="20"/>
              </w:rPr>
              <w:t>iuv</w:t>
            </w:r>
          </w:p>
        </w:tc>
        <w:tc>
          <w:tcPr>
            <w:tcW w:w="850" w:type="dxa"/>
            <w:tcBorders>
              <w:top w:val="nil"/>
            </w:tcBorders>
          </w:tcPr>
          <w:p w14:paraId="26B93BED" w14:textId="77777777" w:rsidR="005B4BD1" w:rsidRPr="004072C1" w:rsidRDefault="005B4BD1" w:rsidP="00F219E8">
            <w:pPr>
              <w:rPr>
                <w:sz w:val="20"/>
                <w:szCs w:val="20"/>
                <w:lang w:eastAsia="en-US"/>
              </w:rPr>
            </w:pPr>
            <w:r w:rsidRPr="004072C1">
              <w:rPr>
                <w:rFonts w:ascii="Calibri" w:hAnsi="Calibri" w:cs="Calibri"/>
                <w:color w:val="000000" w:themeColor="text1"/>
                <w:sz w:val="20"/>
                <w:szCs w:val="20"/>
                <w:lang w:eastAsia="en-US"/>
              </w:rPr>
              <w:t>Sì</w:t>
            </w:r>
          </w:p>
        </w:tc>
        <w:tc>
          <w:tcPr>
            <w:tcW w:w="4917" w:type="dxa"/>
            <w:tcBorders>
              <w:top w:val="nil"/>
            </w:tcBorders>
          </w:tcPr>
          <w:p w14:paraId="2B3CCCA3" w14:textId="77777777" w:rsidR="005B4BD1" w:rsidRPr="004072C1" w:rsidRDefault="005B4BD1" w:rsidP="00F219E8">
            <w:pPr>
              <w:jc w:val="both"/>
              <w:rPr>
                <w:sz w:val="20"/>
                <w:szCs w:val="20"/>
                <w:lang w:eastAsia="en-US"/>
              </w:rPr>
            </w:pPr>
            <w:r w:rsidRPr="004072C1">
              <w:rPr>
                <w:rFonts w:ascii="Calibri" w:hAnsi="Calibri" w:cs="Calibri"/>
                <w:color w:val="000000" w:themeColor="text1"/>
                <w:sz w:val="20"/>
                <w:szCs w:val="20"/>
                <w:lang w:eastAsia="en-US"/>
              </w:rPr>
              <w:t>Identificativo Unico Versamento</w:t>
            </w:r>
          </w:p>
        </w:tc>
      </w:tr>
    </w:tbl>
    <w:p w14:paraId="09D4FDC1" w14:textId="77777777" w:rsidR="005B4BD1" w:rsidRDefault="005B4BD1" w:rsidP="00F219E8">
      <w:pPr>
        <w:pStyle w:val="Paragrafoelenco"/>
        <w:ind w:left="1440"/>
        <w:rPr>
          <w:rFonts w:eastAsiaTheme="minorEastAsia"/>
          <w:color w:val="000000" w:themeColor="text1"/>
          <w:sz w:val="24"/>
          <w:szCs w:val="24"/>
        </w:rPr>
      </w:pPr>
    </w:p>
    <w:p w14:paraId="4B177B7A" w14:textId="77777777" w:rsidR="005B4BD1" w:rsidRPr="005B4BD1" w:rsidRDefault="005B4BD1" w:rsidP="00AD7764">
      <w:pPr>
        <w:pStyle w:val="Titolo3"/>
      </w:pPr>
      <w:bookmarkStart w:id="37" w:name="_Toc109813795"/>
      <w:bookmarkStart w:id="38" w:name="_Toc135152624"/>
      <w:bookmarkStart w:id="39" w:name="_Toc228291120"/>
      <w:r>
        <w:t>Output</w:t>
      </w:r>
      <w:bookmarkEnd w:id="37"/>
      <w:bookmarkEnd w:id="38"/>
      <w:bookmarkEnd w:id="39"/>
    </w:p>
    <w:p w14:paraId="4226EC76" w14:textId="77777777" w:rsidR="0095741C" w:rsidRDefault="0095741C" w:rsidP="00F219E8">
      <w:pPr>
        <w:jc w:val="both"/>
      </w:pPr>
      <w:r>
        <w:rPr>
          <w:rFonts w:ascii="Calibri" w:eastAsia="Calibri" w:hAnsi="Calibri" w:cs="Calibri"/>
          <w:color w:val="000000" w:themeColor="text1"/>
          <w:sz w:val="22"/>
          <w:szCs w:val="22"/>
        </w:rPr>
        <w:t>Come risposta all’invocazione del servizio, si otterrà:</w:t>
      </w:r>
    </w:p>
    <w:p w14:paraId="24ACE392" w14:textId="77777777" w:rsidR="005B4BD1" w:rsidRPr="004072C1" w:rsidRDefault="005B4BD1" w:rsidP="00F219E8">
      <w:pPr>
        <w:widowControl/>
        <w:shd w:val="clear" w:color="auto" w:fill="FFFFFE"/>
        <w:suppressAutoHyphens w:val="0"/>
        <w:spacing w:line="270" w:lineRule="atLeast"/>
        <w:rPr>
          <w:rFonts w:ascii="Calibri" w:eastAsia="Calibri" w:hAnsi="Calibri" w:cs="Calibri"/>
          <w:i/>
          <w:color w:val="000000" w:themeColor="text1"/>
        </w:rPr>
      </w:pPr>
    </w:p>
    <w:tbl>
      <w:tblPr>
        <w:tblStyle w:val="Grigliatabella"/>
        <w:tblW w:w="9640" w:type="dxa"/>
        <w:tblInd w:w="-34" w:type="dxa"/>
        <w:tblLook w:val="0020" w:firstRow="1" w:lastRow="0" w:firstColumn="0" w:lastColumn="0" w:noHBand="0" w:noVBand="0"/>
      </w:tblPr>
      <w:tblGrid>
        <w:gridCol w:w="1022"/>
        <w:gridCol w:w="850"/>
        <w:gridCol w:w="2126"/>
        <w:gridCol w:w="5642"/>
      </w:tblGrid>
      <w:tr w:rsidR="005B4BD1" w:rsidRPr="004072C1" w14:paraId="70CDC53F" w14:textId="77777777" w:rsidTr="0022718A">
        <w:tc>
          <w:tcPr>
            <w:tcW w:w="1022" w:type="dxa"/>
          </w:tcPr>
          <w:p w14:paraId="17A30B11" w14:textId="77777777" w:rsidR="005B4BD1" w:rsidRPr="004072C1" w:rsidRDefault="005B4BD1" w:rsidP="00F219E8">
            <w:pPr>
              <w:rPr>
                <w:rFonts w:ascii="Calibri" w:hAnsi="Calibri"/>
                <w:b/>
                <w:bCs/>
                <w:sz w:val="20"/>
                <w:szCs w:val="20"/>
                <w:lang w:eastAsia="en-US"/>
              </w:rPr>
            </w:pPr>
            <w:r w:rsidRPr="004072C1">
              <w:rPr>
                <w:rFonts w:ascii="Calibri" w:hAnsi="Calibri"/>
                <w:b/>
                <w:bCs/>
                <w:sz w:val="20"/>
                <w:szCs w:val="20"/>
                <w:lang w:eastAsia="en-US"/>
              </w:rPr>
              <w:t>Ordine</w:t>
            </w:r>
          </w:p>
        </w:tc>
        <w:tc>
          <w:tcPr>
            <w:tcW w:w="850" w:type="dxa"/>
          </w:tcPr>
          <w:p w14:paraId="64EC5966" w14:textId="77777777" w:rsidR="005B4BD1" w:rsidRPr="004072C1" w:rsidRDefault="005B4BD1" w:rsidP="00F219E8">
            <w:pPr>
              <w:rPr>
                <w:rFonts w:ascii="Calibri" w:hAnsi="Calibri"/>
                <w:b/>
                <w:bCs/>
                <w:sz w:val="20"/>
                <w:szCs w:val="20"/>
                <w:lang w:eastAsia="en-US"/>
              </w:rPr>
            </w:pPr>
            <w:r w:rsidRPr="004072C1">
              <w:rPr>
                <w:rFonts w:ascii="Calibri" w:hAnsi="Calibri"/>
                <w:b/>
                <w:bCs/>
                <w:sz w:val="20"/>
                <w:szCs w:val="20"/>
                <w:lang w:eastAsia="en-US"/>
              </w:rPr>
              <w:t>Livello</w:t>
            </w:r>
          </w:p>
        </w:tc>
        <w:tc>
          <w:tcPr>
            <w:tcW w:w="2126" w:type="dxa"/>
          </w:tcPr>
          <w:p w14:paraId="5A2E902B" w14:textId="77777777" w:rsidR="005B4BD1" w:rsidRPr="004072C1" w:rsidRDefault="005B4BD1" w:rsidP="00F219E8">
            <w:pPr>
              <w:rPr>
                <w:rFonts w:ascii="Calibri" w:hAnsi="Calibri"/>
                <w:b/>
                <w:bCs/>
                <w:sz w:val="20"/>
                <w:szCs w:val="20"/>
                <w:lang w:eastAsia="en-US"/>
              </w:rPr>
            </w:pPr>
            <w:r w:rsidRPr="004072C1">
              <w:rPr>
                <w:rFonts w:ascii="Calibri" w:hAnsi="Calibri"/>
                <w:b/>
                <w:bCs/>
                <w:sz w:val="20"/>
                <w:szCs w:val="20"/>
                <w:lang w:eastAsia="en-US"/>
              </w:rPr>
              <w:t>Nome parametro</w:t>
            </w:r>
          </w:p>
        </w:tc>
        <w:tc>
          <w:tcPr>
            <w:tcW w:w="5642" w:type="dxa"/>
          </w:tcPr>
          <w:p w14:paraId="475DB3F6" w14:textId="77777777" w:rsidR="005B4BD1" w:rsidRPr="004072C1" w:rsidRDefault="005B4BD1" w:rsidP="00F219E8">
            <w:pPr>
              <w:rPr>
                <w:rFonts w:ascii="Calibri" w:hAnsi="Calibri"/>
                <w:b/>
                <w:bCs/>
                <w:sz w:val="20"/>
                <w:szCs w:val="20"/>
                <w:lang w:eastAsia="en-US"/>
              </w:rPr>
            </w:pPr>
            <w:r w:rsidRPr="004072C1">
              <w:rPr>
                <w:rFonts w:ascii="Calibri" w:hAnsi="Calibri"/>
                <w:b/>
                <w:bCs/>
                <w:sz w:val="20"/>
                <w:szCs w:val="20"/>
                <w:lang w:eastAsia="en-US"/>
              </w:rPr>
              <w:t>Descrizione</w:t>
            </w:r>
          </w:p>
        </w:tc>
      </w:tr>
      <w:tr w:rsidR="005B4BD1" w:rsidRPr="004072C1" w14:paraId="23E54C27" w14:textId="77777777" w:rsidTr="0022718A">
        <w:tc>
          <w:tcPr>
            <w:tcW w:w="1022" w:type="dxa"/>
            <w:tcBorders>
              <w:top w:val="nil"/>
            </w:tcBorders>
          </w:tcPr>
          <w:p w14:paraId="199D39F1" w14:textId="3944E10F" w:rsidR="005B4BD1" w:rsidRPr="004072C1" w:rsidRDefault="0059540A" w:rsidP="00F219E8">
            <w:pPr>
              <w:rPr>
                <w:sz w:val="20"/>
                <w:szCs w:val="20"/>
                <w:lang w:eastAsia="en-US"/>
              </w:rPr>
            </w:pPr>
            <w:r>
              <w:rPr>
                <w:sz w:val="20"/>
                <w:szCs w:val="20"/>
                <w:lang w:eastAsia="en-US"/>
              </w:rPr>
              <w:t>1</w:t>
            </w:r>
          </w:p>
        </w:tc>
        <w:tc>
          <w:tcPr>
            <w:tcW w:w="850" w:type="dxa"/>
            <w:tcBorders>
              <w:top w:val="nil"/>
            </w:tcBorders>
          </w:tcPr>
          <w:p w14:paraId="3FC4A187" w14:textId="0E1CA264" w:rsidR="005B4BD1" w:rsidRPr="002518F6" w:rsidRDefault="0059540A" w:rsidP="00F219E8">
            <w:pPr>
              <w:rPr>
                <w:rFonts w:ascii="Calibri" w:hAnsi="Calibri" w:cs="Calibri"/>
                <w:i/>
                <w:iCs/>
                <w:color w:val="000000" w:themeColor="text1"/>
                <w:sz w:val="20"/>
                <w:szCs w:val="20"/>
                <w:lang w:eastAsia="en-US"/>
              </w:rPr>
            </w:pPr>
            <w:r w:rsidRPr="002518F6">
              <w:rPr>
                <w:rFonts w:ascii="Calibri" w:hAnsi="Calibri" w:cs="Calibri"/>
                <w:i/>
                <w:iCs/>
                <w:color w:val="000000" w:themeColor="text1"/>
                <w:sz w:val="20"/>
                <w:szCs w:val="20"/>
                <w:lang w:eastAsia="en-US"/>
              </w:rPr>
              <w:t>1</w:t>
            </w:r>
          </w:p>
        </w:tc>
        <w:tc>
          <w:tcPr>
            <w:tcW w:w="2126" w:type="dxa"/>
            <w:tcBorders>
              <w:top w:val="nil"/>
            </w:tcBorders>
          </w:tcPr>
          <w:p w14:paraId="75757CC0" w14:textId="77777777" w:rsidR="005B4BD1" w:rsidRPr="004072C1" w:rsidRDefault="005B4BD1" w:rsidP="00F219E8">
            <w:pPr>
              <w:rPr>
                <w:rFonts w:ascii="Calibri" w:hAnsi="Calibri"/>
                <w:iCs/>
                <w:color w:val="000000" w:themeColor="text1"/>
                <w:sz w:val="20"/>
                <w:szCs w:val="20"/>
                <w:lang w:eastAsia="en-US"/>
              </w:rPr>
            </w:pPr>
            <w:r w:rsidRPr="004072C1">
              <w:rPr>
                <w:rFonts w:ascii="Calibri" w:hAnsi="Calibri" w:cs="Calibri"/>
                <w:iCs/>
                <w:color w:val="000000" w:themeColor="text1"/>
                <w:sz w:val="20"/>
                <w:szCs w:val="20"/>
                <w:lang w:eastAsia="en-US"/>
              </w:rPr>
              <w:t>c</w:t>
            </w:r>
            <w:r w:rsidRPr="004072C1">
              <w:rPr>
                <w:rFonts w:ascii="Calibri" w:hAnsi="Calibri"/>
                <w:iCs/>
                <w:color w:val="000000" w:themeColor="text1"/>
                <w:sz w:val="20"/>
                <w:szCs w:val="20"/>
                <w:lang w:eastAsia="en-US"/>
              </w:rPr>
              <w:t>ode</w:t>
            </w:r>
          </w:p>
        </w:tc>
        <w:tc>
          <w:tcPr>
            <w:tcW w:w="5642" w:type="dxa"/>
            <w:tcBorders>
              <w:top w:val="nil"/>
            </w:tcBorders>
          </w:tcPr>
          <w:p w14:paraId="373FC13F" w14:textId="4E8941D4" w:rsidR="005B4BD1" w:rsidRPr="004072C1" w:rsidRDefault="000239F2" w:rsidP="00F219E8">
            <w:pPr>
              <w:rPr>
                <w:sz w:val="20"/>
                <w:szCs w:val="20"/>
                <w:lang w:eastAsia="en-US"/>
              </w:rPr>
            </w:pPr>
            <w:r w:rsidRPr="004072C1">
              <w:rPr>
                <w:rFonts w:ascii="Calibri" w:hAnsi="Calibri"/>
                <w:color w:val="000000"/>
                <w:sz w:val="20"/>
                <w:szCs w:val="20"/>
                <w:lang w:eastAsia="en-US"/>
              </w:rPr>
              <w:t>C</w:t>
            </w:r>
            <w:r w:rsidRPr="004072C1">
              <w:rPr>
                <w:rFonts w:ascii="Calibri" w:hAnsi="Calibri"/>
                <w:sz w:val="20"/>
                <w:szCs w:val="20"/>
                <w:lang w:eastAsia="en-US"/>
              </w:rPr>
              <w:t xml:space="preserve">odice relativo allo </w:t>
            </w:r>
            <w:r>
              <w:rPr>
                <w:rFonts w:ascii="Calibri" w:hAnsi="Calibri"/>
                <w:sz w:val="20"/>
                <w:szCs w:val="20"/>
                <w:lang w:eastAsia="en-US"/>
              </w:rPr>
              <w:t>stato della posizione debitoria</w:t>
            </w:r>
          </w:p>
        </w:tc>
      </w:tr>
      <w:tr w:rsidR="005B4BD1" w:rsidRPr="004072C1" w14:paraId="385566A1" w14:textId="77777777" w:rsidTr="0022718A">
        <w:tc>
          <w:tcPr>
            <w:tcW w:w="1022" w:type="dxa"/>
          </w:tcPr>
          <w:p w14:paraId="2EA74BD6" w14:textId="5AEF23E9" w:rsidR="005B4BD1" w:rsidRPr="004072C1" w:rsidRDefault="0059540A" w:rsidP="00F219E8">
            <w:pPr>
              <w:rPr>
                <w:sz w:val="20"/>
                <w:szCs w:val="20"/>
                <w:lang w:eastAsia="en-US"/>
              </w:rPr>
            </w:pPr>
            <w:r>
              <w:rPr>
                <w:sz w:val="20"/>
                <w:szCs w:val="20"/>
                <w:lang w:eastAsia="en-US"/>
              </w:rPr>
              <w:t>2</w:t>
            </w:r>
          </w:p>
        </w:tc>
        <w:tc>
          <w:tcPr>
            <w:tcW w:w="850" w:type="dxa"/>
          </w:tcPr>
          <w:p w14:paraId="63151826" w14:textId="270E5CA7" w:rsidR="005B4BD1" w:rsidRPr="002518F6" w:rsidRDefault="0059540A" w:rsidP="00F219E8">
            <w:pPr>
              <w:rPr>
                <w:rFonts w:ascii="Calibri" w:hAnsi="Calibri" w:cs="Calibri"/>
                <w:i/>
                <w:iCs/>
                <w:color w:val="000000" w:themeColor="text1"/>
                <w:sz w:val="20"/>
                <w:szCs w:val="20"/>
                <w:lang w:eastAsia="en-US"/>
              </w:rPr>
            </w:pPr>
            <w:r w:rsidRPr="002518F6">
              <w:rPr>
                <w:rFonts w:ascii="Calibri" w:hAnsi="Calibri" w:cs="Calibri"/>
                <w:i/>
                <w:iCs/>
                <w:color w:val="000000" w:themeColor="text1"/>
                <w:sz w:val="20"/>
                <w:szCs w:val="20"/>
                <w:lang w:eastAsia="en-US"/>
              </w:rPr>
              <w:t>1</w:t>
            </w:r>
          </w:p>
        </w:tc>
        <w:tc>
          <w:tcPr>
            <w:tcW w:w="2126" w:type="dxa"/>
          </w:tcPr>
          <w:p w14:paraId="3B4C479E" w14:textId="77777777" w:rsidR="005B4BD1" w:rsidRPr="004072C1" w:rsidRDefault="005B4BD1" w:rsidP="00F219E8">
            <w:pPr>
              <w:rPr>
                <w:sz w:val="20"/>
                <w:szCs w:val="20"/>
                <w:lang w:eastAsia="en-US"/>
              </w:rPr>
            </w:pPr>
            <w:proofErr w:type="spellStart"/>
            <w:r w:rsidRPr="004072C1">
              <w:rPr>
                <w:rFonts w:ascii="Calibri" w:hAnsi="Calibri" w:cs="Calibri"/>
                <w:color w:val="000000"/>
                <w:sz w:val="20"/>
                <w:szCs w:val="20"/>
                <w:lang w:eastAsia="en-US"/>
              </w:rPr>
              <w:t>description</w:t>
            </w:r>
            <w:proofErr w:type="spellEnd"/>
          </w:p>
        </w:tc>
        <w:tc>
          <w:tcPr>
            <w:tcW w:w="5642" w:type="dxa"/>
          </w:tcPr>
          <w:p w14:paraId="78643BC1" w14:textId="5FF10DC5" w:rsidR="005B4BD1" w:rsidRPr="004072C1" w:rsidRDefault="008C52E9" w:rsidP="00F219E8">
            <w:pPr>
              <w:rPr>
                <w:sz w:val="20"/>
                <w:szCs w:val="20"/>
                <w:lang w:eastAsia="en-US"/>
              </w:rPr>
            </w:pPr>
            <w:r w:rsidRPr="004072C1">
              <w:rPr>
                <w:rFonts w:ascii="Calibri" w:hAnsi="Calibri"/>
                <w:sz w:val="20"/>
                <w:szCs w:val="20"/>
                <w:lang w:eastAsia="en-US"/>
              </w:rPr>
              <w:t xml:space="preserve">Descrizione relativa allo </w:t>
            </w:r>
            <w:r>
              <w:rPr>
                <w:rFonts w:ascii="Calibri" w:hAnsi="Calibri"/>
                <w:sz w:val="20"/>
                <w:szCs w:val="20"/>
                <w:lang w:eastAsia="en-US"/>
              </w:rPr>
              <w:t>stato della posizione debitoria</w:t>
            </w:r>
            <w:r>
              <w:rPr>
                <w:rFonts w:ascii="Calibri" w:hAnsi="Calibri" w:cs="Calibri"/>
                <w:color w:val="000000" w:themeColor="text1"/>
                <w:sz w:val="20"/>
                <w:szCs w:val="20"/>
                <w:lang w:eastAsia="en-US"/>
              </w:rPr>
              <w:t xml:space="preserve"> </w:t>
            </w:r>
          </w:p>
        </w:tc>
      </w:tr>
      <w:tr w:rsidR="005B4BD1" w:rsidRPr="002518F6" w14:paraId="1712209B" w14:textId="77777777" w:rsidTr="0022718A">
        <w:trPr>
          <w:trHeight w:val="238"/>
        </w:trPr>
        <w:tc>
          <w:tcPr>
            <w:tcW w:w="1022" w:type="dxa"/>
          </w:tcPr>
          <w:p w14:paraId="3F4F10B8" w14:textId="24501D05" w:rsidR="005B4BD1" w:rsidRPr="004072C1" w:rsidRDefault="0059540A" w:rsidP="00F219E8">
            <w:pPr>
              <w:rPr>
                <w:sz w:val="20"/>
                <w:szCs w:val="20"/>
                <w:lang w:eastAsia="en-US"/>
              </w:rPr>
            </w:pPr>
            <w:r>
              <w:rPr>
                <w:sz w:val="20"/>
                <w:szCs w:val="20"/>
                <w:lang w:eastAsia="en-US"/>
              </w:rPr>
              <w:t>3</w:t>
            </w:r>
          </w:p>
        </w:tc>
        <w:tc>
          <w:tcPr>
            <w:tcW w:w="850" w:type="dxa"/>
          </w:tcPr>
          <w:p w14:paraId="574141B4" w14:textId="7A58A251" w:rsidR="005B4BD1" w:rsidRPr="00694EEF" w:rsidRDefault="0059540A" w:rsidP="00F219E8">
            <w:pPr>
              <w:rPr>
                <w:i/>
                <w:iCs/>
                <w:sz w:val="20"/>
                <w:szCs w:val="20"/>
                <w:lang w:eastAsia="en-US"/>
              </w:rPr>
            </w:pPr>
            <w:r w:rsidRPr="00694EEF">
              <w:rPr>
                <w:rFonts w:ascii="Times New Roman" w:hAnsi="Times New Roman"/>
                <w:i/>
                <w:iCs/>
                <w:lang w:eastAsia="en-US"/>
              </w:rPr>
              <w:t>1</w:t>
            </w:r>
          </w:p>
        </w:tc>
        <w:tc>
          <w:tcPr>
            <w:tcW w:w="2126" w:type="dxa"/>
          </w:tcPr>
          <w:p w14:paraId="7D826E94" w14:textId="77777777" w:rsidR="005B4BD1" w:rsidRPr="00694EEF" w:rsidRDefault="005B4BD1" w:rsidP="00694EEF">
            <w:pPr>
              <w:rPr>
                <w:sz w:val="20"/>
                <w:szCs w:val="20"/>
                <w:lang w:eastAsia="en-US"/>
              </w:rPr>
            </w:pPr>
            <w:proofErr w:type="spellStart"/>
            <w:r w:rsidRPr="00694EEF">
              <w:rPr>
                <w:rFonts w:ascii="Times New Roman" w:hAnsi="Times New Roman"/>
                <w:lang w:eastAsia="en-US"/>
              </w:rPr>
              <w:t>result</w:t>
            </w:r>
            <w:proofErr w:type="spellEnd"/>
          </w:p>
        </w:tc>
        <w:tc>
          <w:tcPr>
            <w:tcW w:w="5642" w:type="dxa"/>
          </w:tcPr>
          <w:p w14:paraId="0FD91BF4" w14:textId="1AEFD073" w:rsidR="005B4BD1" w:rsidRPr="004072C1" w:rsidRDefault="008C52E9" w:rsidP="00F219E8">
            <w:pPr>
              <w:rPr>
                <w:sz w:val="20"/>
                <w:szCs w:val="20"/>
                <w:lang w:eastAsia="en-US"/>
              </w:rPr>
            </w:pPr>
            <w:r>
              <w:rPr>
                <w:sz w:val="20"/>
                <w:szCs w:val="20"/>
                <w:lang w:eastAsia="en-US"/>
              </w:rPr>
              <w:t xml:space="preserve">Contiene code e </w:t>
            </w:r>
            <w:proofErr w:type="spellStart"/>
            <w:r>
              <w:rPr>
                <w:sz w:val="20"/>
                <w:szCs w:val="20"/>
                <w:lang w:eastAsia="en-US"/>
              </w:rPr>
              <w:t>description</w:t>
            </w:r>
            <w:proofErr w:type="spellEnd"/>
          </w:p>
        </w:tc>
      </w:tr>
      <w:tr w:rsidR="005B4BD1" w:rsidRPr="002518F6" w14:paraId="036CBAF1" w14:textId="77777777" w:rsidTr="0022718A">
        <w:tc>
          <w:tcPr>
            <w:tcW w:w="1022" w:type="dxa"/>
            <w:tcBorders>
              <w:top w:val="nil"/>
            </w:tcBorders>
          </w:tcPr>
          <w:p w14:paraId="2D79A04B" w14:textId="3C115BC0" w:rsidR="005B4BD1" w:rsidRPr="004072C1" w:rsidRDefault="0059540A" w:rsidP="00F219E8">
            <w:pPr>
              <w:rPr>
                <w:sz w:val="20"/>
                <w:szCs w:val="20"/>
                <w:lang w:eastAsia="en-US"/>
              </w:rPr>
            </w:pPr>
            <w:r>
              <w:rPr>
                <w:sz w:val="20"/>
                <w:szCs w:val="20"/>
                <w:lang w:eastAsia="en-US"/>
              </w:rPr>
              <w:t>4</w:t>
            </w:r>
          </w:p>
        </w:tc>
        <w:tc>
          <w:tcPr>
            <w:tcW w:w="850" w:type="dxa"/>
            <w:tcBorders>
              <w:top w:val="nil"/>
            </w:tcBorders>
          </w:tcPr>
          <w:p w14:paraId="2E0729C0" w14:textId="09DDEFEE" w:rsidR="005B4BD1" w:rsidRPr="00694EEF" w:rsidRDefault="0059540A" w:rsidP="00F219E8">
            <w:pPr>
              <w:rPr>
                <w:i/>
                <w:iCs/>
                <w:sz w:val="20"/>
                <w:szCs w:val="20"/>
                <w:lang w:eastAsia="en-US"/>
              </w:rPr>
            </w:pPr>
            <w:r w:rsidRPr="00694EEF">
              <w:rPr>
                <w:i/>
                <w:iCs/>
                <w:lang w:eastAsia="en-US"/>
              </w:rPr>
              <w:t>2</w:t>
            </w:r>
          </w:p>
        </w:tc>
        <w:tc>
          <w:tcPr>
            <w:tcW w:w="2126" w:type="dxa"/>
            <w:tcBorders>
              <w:top w:val="nil"/>
            </w:tcBorders>
          </w:tcPr>
          <w:p w14:paraId="63D96FAF" w14:textId="77777777" w:rsidR="005B4BD1" w:rsidRPr="004072C1" w:rsidRDefault="005B4BD1" w:rsidP="00694EEF">
            <w:pPr>
              <w:rPr>
                <w:sz w:val="20"/>
                <w:szCs w:val="20"/>
                <w:lang w:eastAsia="en-US"/>
              </w:rPr>
            </w:pPr>
            <w:r w:rsidRPr="00694EEF">
              <w:rPr>
                <w:rFonts w:ascii="Times New Roman" w:hAnsi="Times New Roman" w:cs="Times New Roman"/>
                <w:lang w:eastAsia="en-US"/>
              </w:rPr>
              <w:t>code</w:t>
            </w:r>
          </w:p>
        </w:tc>
        <w:tc>
          <w:tcPr>
            <w:tcW w:w="5642" w:type="dxa"/>
            <w:tcBorders>
              <w:top w:val="nil"/>
            </w:tcBorders>
          </w:tcPr>
          <w:p w14:paraId="279E6A9C" w14:textId="41DBBAED" w:rsidR="005B4BD1" w:rsidRPr="004072C1" w:rsidRDefault="000239F2" w:rsidP="00F219E8">
            <w:pPr>
              <w:rPr>
                <w:sz w:val="20"/>
                <w:szCs w:val="20"/>
                <w:lang w:eastAsia="en-US"/>
              </w:rPr>
            </w:pPr>
            <w:r w:rsidRPr="00694EEF">
              <w:rPr>
                <w:rFonts w:ascii="Times New Roman" w:hAnsi="Times New Roman" w:cs="Times New Roman"/>
                <w:lang w:eastAsia="en-US"/>
              </w:rPr>
              <w:t>Codice esito, contiene l’esito della richiesta</w:t>
            </w:r>
          </w:p>
        </w:tc>
      </w:tr>
      <w:tr w:rsidR="005B4BD1" w:rsidRPr="002518F6" w14:paraId="5720111E" w14:textId="77777777" w:rsidTr="0022718A">
        <w:tc>
          <w:tcPr>
            <w:tcW w:w="1022" w:type="dxa"/>
          </w:tcPr>
          <w:p w14:paraId="7D4C61F9" w14:textId="063E41EF" w:rsidR="005B4BD1" w:rsidRPr="004072C1" w:rsidRDefault="0059540A" w:rsidP="00F219E8">
            <w:pPr>
              <w:rPr>
                <w:sz w:val="20"/>
                <w:szCs w:val="20"/>
                <w:lang w:eastAsia="en-US"/>
              </w:rPr>
            </w:pPr>
            <w:r>
              <w:rPr>
                <w:sz w:val="20"/>
                <w:szCs w:val="20"/>
                <w:lang w:eastAsia="en-US"/>
              </w:rPr>
              <w:t>5</w:t>
            </w:r>
          </w:p>
        </w:tc>
        <w:tc>
          <w:tcPr>
            <w:tcW w:w="850" w:type="dxa"/>
          </w:tcPr>
          <w:p w14:paraId="76579706" w14:textId="15524132" w:rsidR="005B4BD1" w:rsidRPr="00694EEF" w:rsidRDefault="0059540A" w:rsidP="00F219E8">
            <w:pPr>
              <w:rPr>
                <w:i/>
                <w:iCs/>
                <w:sz w:val="20"/>
                <w:szCs w:val="20"/>
                <w:lang w:eastAsia="en-US"/>
              </w:rPr>
            </w:pPr>
            <w:r w:rsidRPr="00694EEF">
              <w:rPr>
                <w:i/>
                <w:iCs/>
                <w:lang w:eastAsia="en-US"/>
              </w:rPr>
              <w:t>2</w:t>
            </w:r>
          </w:p>
        </w:tc>
        <w:tc>
          <w:tcPr>
            <w:tcW w:w="2126" w:type="dxa"/>
          </w:tcPr>
          <w:p w14:paraId="1949ADE7" w14:textId="77777777" w:rsidR="005B4BD1" w:rsidRPr="004072C1" w:rsidRDefault="005B4BD1" w:rsidP="00694EEF">
            <w:pPr>
              <w:rPr>
                <w:sz w:val="20"/>
                <w:szCs w:val="20"/>
              </w:rPr>
            </w:pPr>
            <w:proofErr w:type="spellStart"/>
            <w:r w:rsidRPr="00694EEF">
              <w:rPr>
                <w:rFonts w:ascii="Times New Roman" w:eastAsia="Times New Roman" w:hAnsi="Times New Roman" w:cs="Times New Roman"/>
                <w:sz w:val="20"/>
                <w:szCs w:val="20"/>
                <w:lang w:eastAsia="en-US"/>
              </w:rPr>
              <w:t>description</w:t>
            </w:r>
            <w:proofErr w:type="spellEnd"/>
          </w:p>
        </w:tc>
        <w:tc>
          <w:tcPr>
            <w:tcW w:w="5642" w:type="dxa"/>
          </w:tcPr>
          <w:p w14:paraId="3AA13FF9" w14:textId="259EF8B5" w:rsidR="005B4BD1" w:rsidRPr="004072C1" w:rsidRDefault="008C52E9" w:rsidP="00F219E8">
            <w:pPr>
              <w:rPr>
                <w:sz w:val="20"/>
                <w:szCs w:val="20"/>
                <w:lang w:eastAsia="en-US"/>
              </w:rPr>
            </w:pPr>
            <w:r w:rsidRPr="00694EEF">
              <w:rPr>
                <w:rFonts w:ascii="Times New Roman" w:hAnsi="Times New Roman" w:cs="Times New Roman"/>
                <w:lang w:eastAsia="en-US"/>
              </w:rPr>
              <w:t>Descrizione dell’esito della richiesta</w:t>
            </w:r>
            <w:r w:rsidRPr="00694EEF" w:rsidDel="008C52E9">
              <w:rPr>
                <w:rFonts w:ascii="Times New Roman" w:hAnsi="Times New Roman"/>
                <w:lang w:eastAsia="en-US"/>
              </w:rPr>
              <w:t xml:space="preserve"> </w:t>
            </w:r>
          </w:p>
        </w:tc>
      </w:tr>
    </w:tbl>
    <w:p w14:paraId="043D87B1" w14:textId="77777777" w:rsidR="005B4BD1" w:rsidRDefault="005B4BD1" w:rsidP="00F219E8">
      <w:pPr>
        <w:rPr>
          <w:rFonts w:eastAsiaTheme="minorEastAsia"/>
          <w:color w:val="000000" w:themeColor="text1"/>
          <w:sz w:val="24"/>
          <w:szCs w:val="24"/>
        </w:rPr>
      </w:pPr>
    </w:p>
    <w:p w14:paraId="478B31F8" w14:textId="5EB7ECBA" w:rsidR="005B4BD1" w:rsidRDefault="005B4BD1" w:rsidP="00F219E8">
      <w:pPr>
        <w:rPr>
          <w:rFonts w:ascii="Calibri" w:eastAsia="Calibri" w:hAnsi="Calibri" w:cs="Calibri"/>
          <w:color w:val="000000" w:themeColor="text1"/>
          <w:sz w:val="22"/>
          <w:szCs w:val="22"/>
        </w:rPr>
      </w:pPr>
      <w:r w:rsidRPr="00AA460A">
        <w:rPr>
          <w:rFonts w:ascii="Calibri" w:eastAsia="Calibri" w:hAnsi="Calibri" w:cs="Calibri"/>
          <w:color w:val="000000" w:themeColor="text1"/>
          <w:sz w:val="22"/>
          <w:szCs w:val="22"/>
        </w:rPr>
        <w:t xml:space="preserve">Nel campo </w:t>
      </w:r>
      <w:proofErr w:type="spellStart"/>
      <w:r w:rsidRPr="00AA460A">
        <w:rPr>
          <w:rFonts w:ascii="Calibri" w:eastAsia="Calibri" w:hAnsi="Calibri" w:cs="Calibri"/>
          <w:i/>
          <w:iCs/>
          <w:color w:val="000000" w:themeColor="text1"/>
          <w:sz w:val="22"/>
          <w:szCs w:val="22"/>
        </w:rPr>
        <w:t>result</w:t>
      </w:r>
      <w:proofErr w:type="spellEnd"/>
      <w:r w:rsidRPr="00AA460A">
        <w:rPr>
          <w:rFonts w:ascii="Calibri" w:eastAsia="Calibri" w:hAnsi="Calibri" w:cs="Calibri"/>
          <w:color w:val="000000" w:themeColor="text1"/>
          <w:sz w:val="22"/>
          <w:szCs w:val="22"/>
        </w:rPr>
        <w:t xml:space="preserve"> della risposta viene riportato </w:t>
      </w:r>
      <w:r w:rsidR="002518F6">
        <w:rPr>
          <w:rFonts w:ascii="Calibri" w:eastAsia="Calibri" w:hAnsi="Calibri" w:cs="Calibri"/>
          <w:color w:val="000000" w:themeColor="text1"/>
          <w:sz w:val="22"/>
          <w:szCs w:val="22"/>
        </w:rPr>
        <w:t>l’esito della chiamata,</w:t>
      </w:r>
      <w:r w:rsidRPr="00AA460A">
        <w:rPr>
          <w:rFonts w:ascii="Calibri" w:eastAsia="Calibri" w:hAnsi="Calibri" w:cs="Calibri"/>
          <w:color w:val="000000" w:themeColor="text1"/>
          <w:sz w:val="22"/>
          <w:szCs w:val="22"/>
        </w:rPr>
        <w:t xml:space="preserve"> restituendo sia un codice che la relativa descrizione</w:t>
      </w:r>
      <w:r w:rsidR="0059540A">
        <w:rPr>
          <w:rFonts w:ascii="Calibri" w:eastAsia="Calibri" w:hAnsi="Calibri" w:cs="Calibri"/>
          <w:color w:val="000000" w:themeColor="text1"/>
          <w:sz w:val="22"/>
          <w:szCs w:val="22"/>
        </w:rPr>
        <w:t>.</w:t>
      </w:r>
    </w:p>
    <w:p w14:paraId="4208D86D" w14:textId="77777777" w:rsidR="005B4BD1" w:rsidRDefault="005B4BD1" w:rsidP="00F219E8">
      <w:pPr>
        <w:rPr>
          <w:rFonts w:ascii="Calibri" w:eastAsia="Calibri" w:hAnsi="Calibri" w:cs="Calibri"/>
          <w:color w:val="000000" w:themeColor="text1"/>
          <w:sz w:val="22"/>
          <w:szCs w:val="22"/>
        </w:rPr>
      </w:pPr>
    </w:p>
    <w:p w14:paraId="49BE9A67" w14:textId="06D1EAB8" w:rsidR="000239F2" w:rsidRDefault="000239F2" w:rsidP="00F219E8">
      <w:pPr>
        <w:rPr>
          <w:rFonts w:ascii="Calibri" w:eastAsia="Calibri" w:hAnsi="Calibri" w:cs="Calibri"/>
          <w:color w:val="000000" w:themeColor="text1"/>
          <w:sz w:val="22"/>
          <w:szCs w:val="22"/>
        </w:rPr>
      </w:pPr>
      <w:r>
        <w:rPr>
          <w:rFonts w:ascii="Calibri" w:eastAsia="Calibri" w:hAnsi="Calibri" w:cs="Calibri"/>
          <w:color w:val="000000" w:themeColor="text1"/>
          <w:sz w:val="22"/>
          <w:szCs w:val="22"/>
        </w:rPr>
        <w:t>Il codice relativo allo stato della posizione debitoria può assumere i valori:</w:t>
      </w:r>
    </w:p>
    <w:p w14:paraId="7789CE61" w14:textId="77777777" w:rsidR="002518F6" w:rsidRDefault="002518F6" w:rsidP="00F219E8">
      <w:pPr>
        <w:rPr>
          <w:rFonts w:ascii="Calibri" w:eastAsia="Calibri" w:hAnsi="Calibri" w:cs="Calibri"/>
          <w:color w:val="000000" w:themeColor="text1"/>
          <w:sz w:val="22"/>
          <w:szCs w:val="22"/>
        </w:rPr>
      </w:pPr>
    </w:p>
    <w:tbl>
      <w:tblPr>
        <w:tblStyle w:val="Grigliatabella"/>
        <w:tblW w:w="9640" w:type="dxa"/>
        <w:tblInd w:w="-34" w:type="dxa"/>
        <w:tblLook w:val="04A0" w:firstRow="1" w:lastRow="0" w:firstColumn="1" w:lastColumn="0" w:noHBand="0" w:noVBand="1"/>
      </w:tblPr>
      <w:tblGrid>
        <w:gridCol w:w="3010"/>
        <w:gridCol w:w="6630"/>
      </w:tblGrid>
      <w:tr w:rsidR="005B4BD1" w14:paraId="36605C8C" w14:textId="77777777" w:rsidTr="00F3654A">
        <w:tc>
          <w:tcPr>
            <w:tcW w:w="30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863A590" w14:textId="77777777" w:rsidR="005B4BD1" w:rsidRDefault="005B4BD1" w:rsidP="00F219E8">
            <w:pPr>
              <w:rPr>
                <w:rFonts w:ascii="Calibri" w:eastAsia="Calibri" w:hAnsi="Calibri" w:cs="Calibri"/>
                <w:b/>
                <w:bCs/>
              </w:rPr>
            </w:pPr>
            <w:r>
              <w:rPr>
                <w:rFonts w:ascii="Calibri" w:hAnsi="Calibri" w:cs="Calibri"/>
                <w:b/>
                <w:bCs/>
                <w:lang w:eastAsia="en-US"/>
              </w:rPr>
              <w:t>Stato Posizione Debitoria</w:t>
            </w:r>
          </w:p>
        </w:tc>
        <w:tc>
          <w:tcPr>
            <w:tcW w:w="66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1D36897" w14:textId="77777777" w:rsidR="005B4BD1" w:rsidRDefault="005B4BD1" w:rsidP="00F219E8">
            <w:pPr>
              <w:rPr>
                <w:rFonts w:ascii="Calibri" w:eastAsia="Calibri" w:hAnsi="Calibri" w:cs="Calibri"/>
                <w:b/>
                <w:bCs/>
              </w:rPr>
            </w:pPr>
            <w:r>
              <w:rPr>
                <w:rFonts w:ascii="Calibri" w:hAnsi="Calibri" w:cs="Calibri"/>
                <w:b/>
                <w:bCs/>
                <w:lang w:eastAsia="en-US"/>
              </w:rPr>
              <w:t>Descrizione</w:t>
            </w:r>
          </w:p>
        </w:tc>
      </w:tr>
      <w:tr w:rsidR="005B4BD1" w14:paraId="5CB7AF08" w14:textId="77777777" w:rsidTr="00F3654A">
        <w:tc>
          <w:tcPr>
            <w:tcW w:w="30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9CB2BB8" w14:textId="77777777" w:rsidR="005B4BD1" w:rsidRDefault="005B4BD1" w:rsidP="00F219E8">
            <w:pPr>
              <w:rPr>
                <w:lang w:eastAsia="en-US"/>
              </w:rPr>
            </w:pPr>
            <w:r>
              <w:rPr>
                <w:rFonts w:ascii="Calibri" w:hAnsi="Calibri"/>
                <w:iCs/>
                <w:color w:val="000000" w:themeColor="text1"/>
                <w:lang w:eastAsia="en-US"/>
              </w:rPr>
              <w:t>0</w:t>
            </w:r>
          </w:p>
        </w:tc>
        <w:tc>
          <w:tcPr>
            <w:tcW w:w="66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25908E8" w14:textId="77777777" w:rsidR="005B4BD1" w:rsidRDefault="005B4BD1" w:rsidP="00F219E8">
            <w:pPr>
              <w:rPr>
                <w:lang w:eastAsia="en-US"/>
              </w:rPr>
            </w:pPr>
            <w:r>
              <w:rPr>
                <w:rFonts w:ascii="Calibri" w:hAnsi="Calibri" w:cs="Calibri"/>
                <w:lang w:eastAsia="en-US"/>
              </w:rPr>
              <w:t>Pagato</w:t>
            </w:r>
          </w:p>
        </w:tc>
      </w:tr>
      <w:tr w:rsidR="005B4BD1" w:rsidRPr="002518F6" w14:paraId="7D218ACE" w14:textId="77777777" w:rsidTr="00F3654A">
        <w:tc>
          <w:tcPr>
            <w:tcW w:w="30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DC29E66" w14:textId="77777777" w:rsidR="005B4BD1" w:rsidRPr="00694EEF" w:rsidRDefault="005B4BD1" w:rsidP="00F219E8">
            <w:pPr>
              <w:rPr>
                <w:rFonts w:ascii="Calibri" w:hAnsi="Calibri"/>
                <w:iCs/>
                <w:color w:val="000000" w:themeColor="text1"/>
                <w:lang w:eastAsia="en-US"/>
              </w:rPr>
            </w:pPr>
            <w:r w:rsidRPr="00694EEF">
              <w:rPr>
                <w:rFonts w:ascii="Calibri" w:hAnsi="Calibri"/>
                <w:iCs/>
                <w:color w:val="000000" w:themeColor="text1"/>
                <w:lang w:eastAsia="en-US"/>
              </w:rPr>
              <w:t>1</w:t>
            </w:r>
          </w:p>
        </w:tc>
        <w:tc>
          <w:tcPr>
            <w:tcW w:w="66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E437662" w14:textId="77777777" w:rsidR="005B4BD1" w:rsidRPr="00694EEF" w:rsidRDefault="005B4BD1" w:rsidP="00F219E8">
            <w:pPr>
              <w:rPr>
                <w:rFonts w:ascii="Calibri" w:hAnsi="Calibri"/>
                <w:iCs/>
                <w:color w:val="000000" w:themeColor="text1"/>
                <w:lang w:eastAsia="en-US"/>
              </w:rPr>
            </w:pPr>
            <w:r w:rsidRPr="00694EEF">
              <w:rPr>
                <w:rFonts w:ascii="Calibri" w:hAnsi="Calibri" w:cs="Times New Roman"/>
                <w:iCs/>
                <w:color w:val="000000" w:themeColor="text1"/>
                <w:lang w:eastAsia="en-US"/>
              </w:rPr>
              <w:t>Non pagato</w:t>
            </w:r>
          </w:p>
        </w:tc>
      </w:tr>
      <w:tr w:rsidR="005B4BD1" w:rsidRPr="002518F6" w14:paraId="71C4B246" w14:textId="77777777" w:rsidTr="00F3654A">
        <w:tc>
          <w:tcPr>
            <w:tcW w:w="30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AD6EEC2" w14:textId="77777777" w:rsidR="005B4BD1" w:rsidRPr="00694EEF" w:rsidRDefault="005B4BD1" w:rsidP="00694EEF">
            <w:pPr>
              <w:rPr>
                <w:rFonts w:ascii="Calibri" w:hAnsi="Calibri"/>
                <w:iCs/>
                <w:color w:val="000000" w:themeColor="text1"/>
                <w:lang w:eastAsia="en-US"/>
              </w:rPr>
            </w:pPr>
            <w:r w:rsidRPr="00694EEF">
              <w:rPr>
                <w:rFonts w:ascii="Calibri" w:hAnsi="Calibri" w:cs="Times New Roman"/>
                <w:iCs/>
                <w:color w:val="000000" w:themeColor="text1"/>
                <w:lang w:eastAsia="en-US"/>
              </w:rPr>
              <w:t>2</w:t>
            </w:r>
          </w:p>
        </w:tc>
        <w:tc>
          <w:tcPr>
            <w:tcW w:w="66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2924DEF" w14:textId="77777777" w:rsidR="005B4BD1" w:rsidRPr="00694EEF" w:rsidRDefault="005B4BD1" w:rsidP="00F219E8">
            <w:pPr>
              <w:rPr>
                <w:rFonts w:ascii="Calibri" w:hAnsi="Calibri"/>
                <w:iCs/>
                <w:color w:val="000000" w:themeColor="text1"/>
                <w:lang w:eastAsia="en-US"/>
              </w:rPr>
            </w:pPr>
            <w:r w:rsidRPr="00694EEF">
              <w:rPr>
                <w:rFonts w:ascii="Calibri" w:hAnsi="Calibri" w:cs="Times New Roman"/>
                <w:iCs/>
                <w:color w:val="000000" w:themeColor="text1"/>
                <w:lang w:eastAsia="en-US"/>
              </w:rPr>
              <w:t>Annullato dall’Ente</w:t>
            </w:r>
          </w:p>
        </w:tc>
      </w:tr>
      <w:tr w:rsidR="002557F3" w:rsidRPr="002518F6" w14:paraId="73493198" w14:textId="77777777" w:rsidTr="00F3654A">
        <w:tc>
          <w:tcPr>
            <w:tcW w:w="30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FEC3A6" w14:textId="5A009625" w:rsidR="002557F3" w:rsidRPr="00694EEF" w:rsidRDefault="002557F3" w:rsidP="00694EEF">
            <w:pPr>
              <w:rPr>
                <w:rFonts w:ascii="Calibri" w:hAnsi="Calibri"/>
                <w:iCs/>
                <w:color w:val="000000" w:themeColor="text1"/>
                <w:lang w:eastAsia="en-US"/>
              </w:rPr>
            </w:pPr>
            <w:r w:rsidRPr="00694EEF">
              <w:rPr>
                <w:rFonts w:ascii="Calibri" w:hAnsi="Calibri" w:cs="Times New Roman"/>
                <w:iCs/>
                <w:color w:val="000000" w:themeColor="text1"/>
                <w:lang w:eastAsia="en-US"/>
              </w:rPr>
              <w:t>3</w:t>
            </w:r>
          </w:p>
        </w:tc>
        <w:tc>
          <w:tcPr>
            <w:tcW w:w="66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A4B1E3" w14:textId="64EC1986" w:rsidR="002557F3" w:rsidRPr="00694EEF" w:rsidRDefault="002557F3" w:rsidP="00F219E8">
            <w:pPr>
              <w:rPr>
                <w:rFonts w:ascii="Calibri" w:hAnsi="Calibri"/>
                <w:iCs/>
                <w:color w:val="000000" w:themeColor="text1"/>
                <w:lang w:eastAsia="en-US"/>
              </w:rPr>
            </w:pPr>
            <w:r w:rsidRPr="00694EEF">
              <w:rPr>
                <w:rFonts w:ascii="Calibri" w:hAnsi="Calibri" w:cs="Times New Roman"/>
                <w:iCs/>
                <w:color w:val="000000" w:themeColor="text1"/>
                <w:lang w:eastAsia="en-US"/>
              </w:rPr>
              <w:t>Non ancora attiva</w:t>
            </w:r>
          </w:p>
        </w:tc>
      </w:tr>
      <w:tr w:rsidR="002557F3" w:rsidRPr="002518F6" w14:paraId="170799D7" w14:textId="77777777" w:rsidTr="00F3654A">
        <w:tc>
          <w:tcPr>
            <w:tcW w:w="30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2AC70E" w14:textId="0A049FDD" w:rsidR="002557F3" w:rsidRPr="00694EEF" w:rsidRDefault="002557F3" w:rsidP="00694EEF">
            <w:pPr>
              <w:rPr>
                <w:rFonts w:ascii="Calibri" w:hAnsi="Calibri"/>
                <w:iCs/>
                <w:color w:val="000000" w:themeColor="text1"/>
                <w:lang w:eastAsia="en-US"/>
              </w:rPr>
            </w:pPr>
            <w:r w:rsidRPr="00694EEF">
              <w:rPr>
                <w:rFonts w:ascii="Calibri" w:hAnsi="Calibri" w:cs="Times New Roman"/>
                <w:iCs/>
                <w:color w:val="000000" w:themeColor="text1"/>
                <w:lang w:eastAsia="en-US"/>
              </w:rPr>
              <w:t>4</w:t>
            </w:r>
          </w:p>
        </w:tc>
        <w:tc>
          <w:tcPr>
            <w:tcW w:w="66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2365DE" w14:textId="18B1B534" w:rsidR="002557F3" w:rsidRPr="00694EEF" w:rsidRDefault="002557F3" w:rsidP="00F219E8">
            <w:pPr>
              <w:rPr>
                <w:rFonts w:ascii="Calibri" w:hAnsi="Calibri"/>
                <w:iCs/>
                <w:color w:val="000000" w:themeColor="text1"/>
                <w:lang w:eastAsia="en-US"/>
              </w:rPr>
            </w:pPr>
            <w:r w:rsidRPr="00694EEF">
              <w:rPr>
                <w:rFonts w:ascii="Calibri" w:hAnsi="Calibri" w:cs="Times New Roman"/>
                <w:iCs/>
                <w:color w:val="000000" w:themeColor="text1"/>
                <w:lang w:eastAsia="en-US"/>
              </w:rPr>
              <w:t>Non più attiva</w:t>
            </w:r>
          </w:p>
        </w:tc>
      </w:tr>
    </w:tbl>
    <w:p w14:paraId="6BB0091C" w14:textId="77777777" w:rsidR="005B4BD1" w:rsidRDefault="005B4BD1" w:rsidP="00F219E8">
      <w:pPr>
        <w:pStyle w:val="Paragrafoelenco"/>
        <w:widowControl w:val="0"/>
        <w:suppressAutoHyphens/>
        <w:spacing w:line="240" w:lineRule="atLeast"/>
        <w:ind w:left="1117"/>
        <w:jc w:val="both"/>
        <w:rPr>
          <w:b/>
          <w:color w:val="000000" w:themeColor="text1"/>
          <w:kern w:val="2"/>
          <w:szCs w:val="24"/>
        </w:rPr>
      </w:pPr>
      <w:bookmarkStart w:id="40" w:name="__RefHeading___Toc5089_33351291631"/>
      <w:bookmarkEnd w:id="40"/>
    </w:p>
    <w:p w14:paraId="5B5A69BC" w14:textId="1DCEF5F5" w:rsidR="005B4BD1" w:rsidRPr="00AA0D2E" w:rsidRDefault="005B4BD1" w:rsidP="00AD7764">
      <w:pPr>
        <w:pStyle w:val="Titolo3"/>
      </w:pPr>
      <w:bookmarkStart w:id="41" w:name="_Toc135152625"/>
      <w:bookmarkStart w:id="42" w:name="_Toc228291121"/>
      <w:r w:rsidRPr="00AA0D2E">
        <w:t>Tabella esiti</w:t>
      </w:r>
      <w:bookmarkEnd w:id="41"/>
      <w:bookmarkEnd w:id="42"/>
    </w:p>
    <w:p w14:paraId="36974729" w14:textId="6B60FFED" w:rsidR="005B4BD1" w:rsidRDefault="005B4BD1" w:rsidP="00F219E8">
      <w:pPr>
        <w:jc w:val="both"/>
        <w:rPr>
          <w:rFonts w:ascii="Calibri" w:eastAsia="Calibri" w:hAnsi="Calibri" w:cs="Calibri"/>
          <w:color w:val="000000" w:themeColor="text1"/>
          <w:sz w:val="22"/>
          <w:szCs w:val="22"/>
        </w:rPr>
      </w:pPr>
      <w:r w:rsidRPr="00C47007">
        <w:rPr>
          <w:rFonts w:ascii="Calibri" w:eastAsia="Calibri" w:hAnsi="Calibri" w:cs="Calibri"/>
          <w:color w:val="000000" w:themeColor="text1"/>
          <w:sz w:val="22"/>
          <w:szCs w:val="22"/>
        </w:rPr>
        <w:t>Vengono di seguito riportati</w:t>
      </w:r>
      <w:r>
        <w:rPr>
          <w:rFonts w:ascii="Calibri" w:eastAsia="Calibri" w:hAnsi="Calibri" w:cs="Calibri"/>
          <w:color w:val="000000" w:themeColor="text1"/>
          <w:sz w:val="22"/>
          <w:szCs w:val="22"/>
        </w:rPr>
        <w:t xml:space="preserve"> i codici </w:t>
      </w:r>
      <w:r w:rsidR="002518F6">
        <w:rPr>
          <w:rFonts w:ascii="Calibri" w:eastAsia="Calibri" w:hAnsi="Calibri" w:cs="Calibri"/>
          <w:color w:val="000000" w:themeColor="text1"/>
          <w:sz w:val="22"/>
          <w:szCs w:val="22"/>
        </w:rPr>
        <w:t xml:space="preserve">(applicativi), </w:t>
      </w:r>
      <w:r>
        <w:rPr>
          <w:rFonts w:ascii="Calibri" w:eastAsia="Calibri" w:hAnsi="Calibri" w:cs="Calibri"/>
          <w:color w:val="000000" w:themeColor="text1"/>
          <w:sz w:val="22"/>
          <w:szCs w:val="22"/>
        </w:rPr>
        <w:t>esiti della chiamata</w:t>
      </w:r>
    </w:p>
    <w:p w14:paraId="6491BF04" w14:textId="77777777" w:rsidR="005B4BD1" w:rsidRDefault="005B4BD1" w:rsidP="00F219E8">
      <w:pPr>
        <w:jc w:val="both"/>
        <w:rPr>
          <w:rFonts w:ascii="Calibri" w:eastAsia="Calibri" w:hAnsi="Calibri" w:cs="Calibri"/>
          <w:color w:val="000000" w:themeColor="text1"/>
          <w:sz w:val="22"/>
          <w:szCs w:val="22"/>
        </w:rPr>
      </w:pPr>
    </w:p>
    <w:tbl>
      <w:tblPr>
        <w:tblStyle w:val="Grigliatabella"/>
        <w:tblW w:w="9072" w:type="dxa"/>
        <w:tblInd w:w="279" w:type="dxa"/>
        <w:tblLook w:val="04A0" w:firstRow="1" w:lastRow="0" w:firstColumn="1" w:lastColumn="0" w:noHBand="0" w:noVBand="1"/>
      </w:tblPr>
      <w:tblGrid>
        <w:gridCol w:w="850"/>
        <w:gridCol w:w="8222"/>
      </w:tblGrid>
      <w:tr w:rsidR="005B4BD1" w:rsidRPr="00DE24DD" w14:paraId="70F43F46" w14:textId="77777777" w:rsidTr="00694EEF">
        <w:tc>
          <w:tcPr>
            <w:tcW w:w="850" w:type="dxa"/>
          </w:tcPr>
          <w:p w14:paraId="4659F576" w14:textId="77777777" w:rsidR="005B4BD1" w:rsidRPr="00BB40B0" w:rsidRDefault="005B4BD1" w:rsidP="00F219E8">
            <w:pPr>
              <w:rPr>
                <w:rFonts w:cstheme="minorHAnsi"/>
                <w:b/>
                <w:bCs/>
              </w:rPr>
            </w:pPr>
            <w:r w:rsidRPr="00BB40B0">
              <w:rPr>
                <w:rFonts w:cstheme="minorHAnsi"/>
                <w:b/>
                <w:bCs/>
              </w:rPr>
              <w:t xml:space="preserve">Code </w:t>
            </w:r>
          </w:p>
        </w:tc>
        <w:tc>
          <w:tcPr>
            <w:tcW w:w="8222" w:type="dxa"/>
          </w:tcPr>
          <w:p w14:paraId="042A971F" w14:textId="77777777" w:rsidR="005B4BD1" w:rsidRPr="00BB40B0" w:rsidRDefault="005B4BD1" w:rsidP="00F219E8">
            <w:pPr>
              <w:rPr>
                <w:rFonts w:cstheme="minorHAnsi"/>
                <w:b/>
                <w:bCs/>
              </w:rPr>
            </w:pPr>
            <w:r w:rsidRPr="00BB40B0">
              <w:rPr>
                <w:rFonts w:cstheme="minorHAnsi"/>
                <w:b/>
                <w:bCs/>
              </w:rPr>
              <w:t>Descrizione</w:t>
            </w:r>
          </w:p>
        </w:tc>
      </w:tr>
      <w:tr w:rsidR="005B4BD1" w:rsidRPr="002518F6" w14:paraId="500D2584" w14:textId="77777777" w:rsidTr="00694EEF">
        <w:trPr>
          <w:trHeight w:val="488"/>
        </w:trPr>
        <w:tc>
          <w:tcPr>
            <w:tcW w:w="850" w:type="dxa"/>
          </w:tcPr>
          <w:p w14:paraId="652C576A" w14:textId="77777777" w:rsidR="005B4BD1" w:rsidRPr="00694EEF" w:rsidRDefault="005B4BD1" w:rsidP="00F219E8">
            <w:pPr>
              <w:rPr>
                <w:rFonts w:cstheme="minorHAnsi"/>
                <w:sz w:val="20"/>
                <w:szCs w:val="20"/>
              </w:rPr>
            </w:pPr>
            <w:r w:rsidRPr="002518F6">
              <w:rPr>
                <w:rFonts w:cstheme="minorHAnsi"/>
              </w:rPr>
              <w:t>000</w:t>
            </w:r>
          </w:p>
        </w:tc>
        <w:tc>
          <w:tcPr>
            <w:tcW w:w="8222" w:type="dxa"/>
          </w:tcPr>
          <w:p w14:paraId="7122686E" w14:textId="77777777" w:rsidR="005B4BD1" w:rsidRPr="00694EEF" w:rsidRDefault="005B4BD1" w:rsidP="00F219E8">
            <w:pPr>
              <w:rPr>
                <w:rFonts w:cstheme="minorHAnsi"/>
                <w:sz w:val="20"/>
                <w:szCs w:val="20"/>
              </w:rPr>
            </w:pPr>
            <w:r w:rsidRPr="002518F6">
              <w:rPr>
                <w:rFonts w:cstheme="minorHAnsi"/>
              </w:rPr>
              <w:t>Operazione completata con successo</w:t>
            </w:r>
          </w:p>
        </w:tc>
      </w:tr>
      <w:tr w:rsidR="005B4BD1" w:rsidRPr="002518F6" w14:paraId="01EF1146" w14:textId="77777777" w:rsidTr="00694EEF">
        <w:trPr>
          <w:trHeight w:val="488"/>
        </w:trPr>
        <w:tc>
          <w:tcPr>
            <w:tcW w:w="850" w:type="dxa"/>
          </w:tcPr>
          <w:p w14:paraId="236525FA" w14:textId="77777777" w:rsidR="005B4BD1" w:rsidRPr="00694EEF" w:rsidRDefault="005B4BD1" w:rsidP="00F219E8">
            <w:pPr>
              <w:rPr>
                <w:rFonts w:cstheme="minorHAnsi"/>
                <w:sz w:val="20"/>
                <w:szCs w:val="20"/>
              </w:rPr>
            </w:pPr>
            <w:r w:rsidRPr="002518F6">
              <w:rPr>
                <w:rFonts w:cstheme="minorHAnsi"/>
              </w:rPr>
              <w:t>100</w:t>
            </w:r>
          </w:p>
        </w:tc>
        <w:tc>
          <w:tcPr>
            <w:tcW w:w="8222" w:type="dxa"/>
          </w:tcPr>
          <w:p w14:paraId="7A6EA64F" w14:textId="77777777" w:rsidR="005B4BD1" w:rsidRPr="00694EEF" w:rsidRDefault="005B4BD1" w:rsidP="00F219E8">
            <w:pPr>
              <w:rPr>
                <w:rFonts w:cstheme="minorHAnsi"/>
                <w:sz w:val="20"/>
                <w:szCs w:val="20"/>
              </w:rPr>
            </w:pPr>
            <w:r w:rsidRPr="002518F6">
              <w:rPr>
                <w:rFonts w:cstheme="minorHAnsi"/>
              </w:rPr>
              <w:t>Errore generico.</w:t>
            </w:r>
          </w:p>
        </w:tc>
      </w:tr>
      <w:tr w:rsidR="005B4BD1" w:rsidRPr="002518F6" w14:paraId="013ED7E3" w14:textId="77777777" w:rsidTr="00694EEF">
        <w:trPr>
          <w:trHeight w:val="488"/>
        </w:trPr>
        <w:tc>
          <w:tcPr>
            <w:tcW w:w="850" w:type="dxa"/>
          </w:tcPr>
          <w:p w14:paraId="4B76658C" w14:textId="77777777" w:rsidR="005B4BD1" w:rsidRPr="00694EEF" w:rsidRDefault="005B4BD1" w:rsidP="00F219E8">
            <w:pPr>
              <w:rPr>
                <w:rFonts w:cstheme="minorHAnsi"/>
                <w:sz w:val="20"/>
                <w:szCs w:val="20"/>
              </w:rPr>
            </w:pPr>
            <w:r w:rsidRPr="002518F6">
              <w:rPr>
                <w:rFonts w:cstheme="minorHAnsi"/>
              </w:rPr>
              <w:t>200</w:t>
            </w:r>
          </w:p>
        </w:tc>
        <w:tc>
          <w:tcPr>
            <w:tcW w:w="8222" w:type="dxa"/>
          </w:tcPr>
          <w:p w14:paraId="182291C4" w14:textId="77777777" w:rsidR="005B4BD1" w:rsidRPr="00694EEF" w:rsidRDefault="005B4BD1" w:rsidP="00F219E8">
            <w:pPr>
              <w:rPr>
                <w:rFonts w:cstheme="minorHAnsi"/>
                <w:sz w:val="20"/>
                <w:szCs w:val="20"/>
              </w:rPr>
            </w:pPr>
            <w:r w:rsidRPr="002518F6">
              <w:rPr>
                <w:rFonts w:cstheme="minorHAnsi"/>
              </w:rPr>
              <w:t>Errore. Il gestionale non è autorizzato a operare sul Codice Versamento o sull’Ente indicati.</w:t>
            </w:r>
          </w:p>
        </w:tc>
      </w:tr>
      <w:tr w:rsidR="005B4BD1" w:rsidRPr="002518F6" w14:paraId="2FDA26F5" w14:textId="77777777" w:rsidTr="00694EEF">
        <w:trPr>
          <w:trHeight w:val="488"/>
        </w:trPr>
        <w:tc>
          <w:tcPr>
            <w:tcW w:w="850" w:type="dxa"/>
          </w:tcPr>
          <w:p w14:paraId="62ECBE1C" w14:textId="77777777" w:rsidR="005B4BD1" w:rsidRPr="00694EEF" w:rsidRDefault="005B4BD1" w:rsidP="00F219E8">
            <w:pPr>
              <w:rPr>
                <w:rFonts w:cstheme="minorHAnsi"/>
                <w:sz w:val="20"/>
                <w:szCs w:val="20"/>
              </w:rPr>
            </w:pPr>
            <w:r w:rsidRPr="002518F6">
              <w:rPr>
                <w:rFonts w:cstheme="minorHAnsi"/>
              </w:rPr>
              <w:lastRenderedPageBreak/>
              <w:t>300</w:t>
            </w:r>
          </w:p>
        </w:tc>
        <w:tc>
          <w:tcPr>
            <w:tcW w:w="8222" w:type="dxa"/>
          </w:tcPr>
          <w:p w14:paraId="2F461D2D" w14:textId="77777777" w:rsidR="005B4BD1" w:rsidRPr="00694EEF" w:rsidRDefault="005B4BD1" w:rsidP="00F219E8">
            <w:pPr>
              <w:rPr>
                <w:rFonts w:cstheme="minorHAnsi"/>
                <w:sz w:val="20"/>
                <w:szCs w:val="20"/>
              </w:rPr>
            </w:pPr>
            <w:r w:rsidRPr="002518F6">
              <w:rPr>
                <w:rFonts w:cstheme="minorHAnsi"/>
              </w:rPr>
              <w:t>Errore. Dati non congruenti nelle componenti del pagamento indicate.</w:t>
            </w:r>
          </w:p>
        </w:tc>
      </w:tr>
    </w:tbl>
    <w:p w14:paraId="5F155626" w14:textId="77777777" w:rsidR="005B4BD1" w:rsidRDefault="005B4BD1" w:rsidP="00F219E8">
      <w:pPr>
        <w:jc w:val="both"/>
        <w:rPr>
          <w:b/>
          <w:color w:val="000000" w:themeColor="text1"/>
          <w:kern w:val="2"/>
          <w:szCs w:val="24"/>
        </w:rPr>
      </w:pPr>
    </w:p>
    <w:p w14:paraId="42F22D60" w14:textId="63AD295F" w:rsidR="0095741C" w:rsidRDefault="0095741C" w:rsidP="00F219E8">
      <w:pPr>
        <w:jc w:val="both"/>
        <w:rPr>
          <w:rFonts w:ascii="Calibri" w:eastAsia="Calibri" w:hAnsi="Calibri" w:cs="Calibri"/>
          <w:color w:val="000000" w:themeColor="text1"/>
          <w:sz w:val="22"/>
          <w:szCs w:val="22"/>
        </w:rPr>
      </w:pPr>
      <w:bookmarkStart w:id="43" w:name="__RefHeading___Toc18662_341302361711"/>
      <w:bookmarkEnd w:id="43"/>
      <w:r w:rsidRPr="00256F76">
        <w:rPr>
          <w:rFonts w:ascii="Calibri" w:eastAsia="Calibri" w:hAnsi="Calibri" w:cs="Calibri"/>
          <w:color w:val="000000" w:themeColor="text1"/>
          <w:sz w:val="22"/>
          <w:szCs w:val="22"/>
        </w:rPr>
        <w:t xml:space="preserve">(*) </w:t>
      </w:r>
      <w:r w:rsidR="008562FE" w:rsidRPr="00256F76">
        <w:rPr>
          <w:rFonts w:ascii="Calibri" w:eastAsia="Calibri" w:hAnsi="Calibri" w:cs="Calibri"/>
          <w:color w:val="000000" w:themeColor="text1"/>
          <w:sz w:val="22"/>
          <w:szCs w:val="22"/>
        </w:rPr>
        <w:t>Nel caso</w:t>
      </w:r>
      <w:r w:rsidR="008562FE">
        <w:rPr>
          <w:rFonts w:ascii="Calibri" w:eastAsia="Calibri" w:hAnsi="Calibri" w:cs="Calibri"/>
          <w:color w:val="000000" w:themeColor="text1"/>
          <w:sz w:val="22"/>
          <w:szCs w:val="22"/>
        </w:rPr>
        <w:t xml:space="preserve"> in cui si verifichi un errore, cod</w:t>
      </w:r>
      <w:r w:rsidR="008562FE" w:rsidRPr="008562FE">
        <w:rPr>
          <w:rFonts w:ascii="Calibri" w:eastAsia="Calibri" w:hAnsi="Calibri" w:cs="Calibri"/>
          <w:color w:val="000000" w:themeColor="text1"/>
          <w:sz w:val="22"/>
          <w:szCs w:val="22"/>
        </w:rPr>
        <w:t xml:space="preserve">e </w:t>
      </w:r>
      <w:r w:rsidR="008562FE">
        <w:rPr>
          <w:rFonts w:ascii="Calibri" w:eastAsia="Calibri" w:hAnsi="Calibri" w:cs="Calibri"/>
          <w:color w:val="000000" w:themeColor="text1"/>
          <w:sz w:val="22"/>
          <w:szCs w:val="22"/>
        </w:rPr>
        <w:t xml:space="preserve">&lt;&gt; </w:t>
      </w:r>
      <w:r w:rsidR="008562FE" w:rsidRPr="008562FE">
        <w:rPr>
          <w:rFonts w:ascii="Calibri" w:eastAsia="Calibri" w:hAnsi="Calibri" w:cs="Calibri"/>
          <w:color w:val="000000" w:themeColor="text1"/>
          <w:sz w:val="22"/>
          <w:szCs w:val="22"/>
        </w:rPr>
        <w:t>000</w:t>
      </w:r>
      <w:r w:rsidR="008562FE">
        <w:rPr>
          <w:rFonts w:ascii="Calibri" w:eastAsia="Calibri" w:hAnsi="Calibri" w:cs="Calibri"/>
          <w:color w:val="000000" w:themeColor="text1"/>
          <w:sz w:val="22"/>
          <w:szCs w:val="22"/>
        </w:rPr>
        <w:t xml:space="preserve">, </w:t>
      </w:r>
      <w:r>
        <w:rPr>
          <w:rFonts w:ascii="Calibri" w:eastAsia="Calibri" w:hAnsi="Calibri" w:cs="Calibri"/>
          <w:color w:val="000000" w:themeColor="text1"/>
          <w:sz w:val="22"/>
          <w:szCs w:val="22"/>
        </w:rPr>
        <w:t xml:space="preserve">il campo </w:t>
      </w:r>
      <w:proofErr w:type="spellStart"/>
      <w:r w:rsidRPr="00256F76">
        <w:rPr>
          <w:rFonts w:ascii="Calibri" w:eastAsia="Calibri" w:hAnsi="Calibri" w:cs="Calibri"/>
          <w:i/>
          <w:color w:val="000000" w:themeColor="text1"/>
          <w:sz w:val="22"/>
          <w:szCs w:val="22"/>
        </w:rPr>
        <w:t>description</w:t>
      </w:r>
      <w:proofErr w:type="spellEnd"/>
      <w:r w:rsidRPr="00256F76">
        <w:rPr>
          <w:rFonts w:ascii="Calibri" w:eastAsia="Calibri" w:hAnsi="Calibri" w:cs="Calibri"/>
          <w:i/>
          <w:color w:val="000000" w:themeColor="text1"/>
          <w:sz w:val="22"/>
          <w:szCs w:val="22"/>
        </w:rPr>
        <w:t xml:space="preserve"> </w:t>
      </w:r>
      <w:r w:rsidRPr="00256F76">
        <w:rPr>
          <w:rFonts w:ascii="Calibri" w:eastAsia="Calibri" w:hAnsi="Calibri" w:cs="Calibri"/>
          <w:color w:val="000000" w:themeColor="text1"/>
          <w:sz w:val="22"/>
          <w:szCs w:val="22"/>
        </w:rPr>
        <w:t>conterrà il dettaglio specifico dell’errore</w:t>
      </w:r>
      <w:r>
        <w:rPr>
          <w:rFonts w:ascii="Calibri" w:eastAsia="Calibri" w:hAnsi="Calibri" w:cs="Calibri"/>
          <w:color w:val="000000" w:themeColor="text1"/>
          <w:sz w:val="22"/>
          <w:szCs w:val="22"/>
        </w:rPr>
        <w:t xml:space="preserve">, </w:t>
      </w:r>
      <w:r w:rsidR="0091476D">
        <w:rPr>
          <w:rFonts w:ascii="Calibri" w:eastAsia="Calibri" w:hAnsi="Calibri" w:cs="Calibri"/>
          <w:color w:val="000000" w:themeColor="text1"/>
          <w:sz w:val="22"/>
          <w:szCs w:val="22"/>
        </w:rPr>
        <w:t>di seguito alcuni dei casi gestiti:</w:t>
      </w:r>
    </w:p>
    <w:p w14:paraId="0C072ECF" w14:textId="2B000BAF" w:rsidR="004263E1" w:rsidRPr="00F74DC8" w:rsidRDefault="00F84E1F" w:rsidP="0091476D">
      <w:pPr>
        <w:pStyle w:val="Paragrafoelenco"/>
        <w:numPr>
          <w:ilvl w:val="0"/>
          <w:numId w:val="9"/>
        </w:numPr>
        <w:jc w:val="both"/>
        <w:rPr>
          <w:rFonts w:ascii="Calibri" w:eastAsia="Calibri" w:hAnsi="Calibri" w:cs="Calibri"/>
          <w:color w:val="000000" w:themeColor="text1"/>
          <w:sz w:val="22"/>
          <w:szCs w:val="22"/>
        </w:rPr>
      </w:pPr>
      <w:r w:rsidRPr="00F74DC8">
        <w:rPr>
          <w:rFonts w:ascii="Calibri" w:eastAsia="Calibri" w:hAnsi="Calibri" w:cs="Calibri"/>
          <w:color w:val="000000" w:themeColor="text1"/>
          <w:sz w:val="22"/>
          <w:szCs w:val="22"/>
        </w:rPr>
        <w:t>Posizione debitoria non trovata</w:t>
      </w:r>
      <w:r w:rsidR="00FB300F" w:rsidRPr="00F74DC8">
        <w:rPr>
          <w:rFonts w:ascii="Calibri" w:eastAsia="Calibri" w:hAnsi="Calibri" w:cs="Calibri"/>
          <w:color w:val="000000" w:themeColor="text1"/>
          <w:sz w:val="22"/>
          <w:szCs w:val="22"/>
        </w:rPr>
        <w:t xml:space="preserve"> </w:t>
      </w:r>
    </w:p>
    <w:p w14:paraId="3AE69220" w14:textId="761B815F" w:rsidR="00F84E1F" w:rsidRPr="00F74DC8" w:rsidRDefault="005929B7" w:rsidP="0091476D">
      <w:pPr>
        <w:pStyle w:val="Paragrafoelenco"/>
        <w:numPr>
          <w:ilvl w:val="0"/>
          <w:numId w:val="9"/>
        </w:numPr>
        <w:jc w:val="both"/>
        <w:rPr>
          <w:rFonts w:ascii="Calibri" w:eastAsia="Calibri" w:hAnsi="Calibri" w:cs="Calibri"/>
          <w:color w:val="000000" w:themeColor="text1"/>
          <w:sz w:val="22"/>
          <w:szCs w:val="22"/>
        </w:rPr>
      </w:pPr>
      <w:r w:rsidRPr="00F74DC8">
        <w:rPr>
          <w:rFonts w:ascii="Calibri" w:eastAsia="Calibri" w:hAnsi="Calibri" w:cs="Calibri"/>
          <w:color w:val="000000" w:themeColor="text1"/>
          <w:sz w:val="22"/>
          <w:szCs w:val="22"/>
        </w:rPr>
        <w:t>Codice</w:t>
      </w:r>
      <w:r w:rsidR="00F84E1F" w:rsidRPr="00F74DC8">
        <w:rPr>
          <w:rFonts w:ascii="Calibri" w:eastAsia="Calibri" w:hAnsi="Calibri" w:cs="Calibri"/>
          <w:color w:val="000000" w:themeColor="text1"/>
          <w:sz w:val="22"/>
          <w:szCs w:val="22"/>
        </w:rPr>
        <w:t xml:space="preserve"> </w:t>
      </w:r>
      <w:r w:rsidRPr="00F74DC8">
        <w:rPr>
          <w:rFonts w:ascii="Calibri" w:eastAsia="Calibri" w:hAnsi="Calibri" w:cs="Calibri"/>
          <w:color w:val="000000" w:themeColor="text1"/>
          <w:sz w:val="22"/>
          <w:szCs w:val="22"/>
        </w:rPr>
        <w:t>versamento</w:t>
      </w:r>
      <w:r w:rsidR="00F84E1F" w:rsidRPr="00F74DC8">
        <w:rPr>
          <w:rFonts w:ascii="Calibri" w:eastAsia="Calibri" w:hAnsi="Calibri" w:cs="Calibri"/>
          <w:color w:val="000000" w:themeColor="text1"/>
          <w:sz w:val="22"/>
          <w:szCs w:val="22"/>
        </w:rPr>
        <w:t xml:space="preserve"> non trovato</w:t>
      </w:r>
    </w:p>
    <w:p w14:paraId="0F52668D" w14:textId="237748C2" w:rsidR="005929B7" w:rsidRPr="00F74DC8" w:rsidRDefault="005929B7" w:rsidP="0091476D">
      <w:pPr>
        <w:pStyle w:val="Paragrafoelenco"/>
        <w:numPr>
          <w:ilvl w:val="0"/>
          <w:numId w:val="9"/>
        </w:numPr>
        <w:jc w:val="both"/>
        <w:rPr>
          <w:rFonts w:ascii="Calibri" w:eastAsia="Calibri" w:hAnsi="Calibri" w:cs="Calibri"/>
          <w:color w:val="000000" w:themeColor="text1"/>
          <w:sz w:val="22"/>
          <w:szCs w:val="22"/>
        </w:rPr>
      </w:pPr>
      <w:r w:rsidRPr="00F74DC8">
        <w:rPr>
          <w:rFonts w:ascii="Calibri" w:eastAsia="Calibri" w:hAnsi="Calibri" w:cs="Calibri"/>
          <w:color w:val="000000" w:themeColor="text1"/>
          <w:sz w:val="22"/>
          <w:szCs w:val="22"/>
        </w:rPr>
        <w:t>Codice</w:t>
      </w:r>
      <w:r w:rsidR="002518F6">
        <w:rPr>
          <w:rFonts w:ascii="Calibri" w:eastAsia="Calibri" w:hAnsi="Calibri" w:cs="Calibri"/>
          <w:color w:val="000000" w:themeColor="text1"/>
          <w:sz w:val="22"/>
          <w:szCs w:val="22"/>
        </w:rPr>
        <w:t xml:space="preserve"> </w:t>
      </w:r>
      <w:r w:rsidRPr="00F74DC8">
        <w:rPr>
          <w:rFonts w:ascii="Calibri" w:eastAsia="Calibri" w:hAnsi="Calibri" w:cs="Calibri"/>
          <w:color w:val="000000" w:themeColor="text1"/>
          <w:sz w:val="22"/>
          <w:szCs w:val="22"/>
        </w:rPr>
        <w:t>fiscale</w:t>
      </w:r>
      <w:r w:rsidR="002518F6">
        <w:rPr>
          <w:rFonts w:ascii="Calibri" w:eastAsia="Calibri" w:hAnsi="Calibri" w:cs="Calibri"/>
          <w:color w:val="000000" w:themeColor="text1"/>
          <w:sz w:val="22"/>
          <w:szCs w:val="22"/>
        </w:rPr>
        <w:t xml:space="preserve"> </w:t>
      </w:r>
      <w:r w:rsidRPr="00F74DC8">
        <w:rPr>
          <w:rFonts w:ascii="Calibri" w:eastAsia="Calibri" w:hAnsi="Calibri" w:cs="Calibri"/>
          <w:color w:val="000000" w:themeColor="text1"/>
          <w:sz w:val="22"/>
          <w:szCs w:val="22"/>
        </w:rPr>
        <w:t>ente</w:t>
      </w:r>
      <w:r w:rsidR="002518F6">
        <w:rPr>
          <w:rFonts w:ascii="Calibri" w:eastAsia="Calibri" w:hAnsi="Calibri" w:cs="Calibri"/>
          <w:color w:val="000000" w:themeColor="text1"/>
          <w:sz w:val="22"/>
          <w:szCs w:val="22"/>
        </w:rPr>
        <w:t xml:space="preserve"> </w:t>
      </w:r>
      <w:r w:rsidRPr="00F74DC8">
        <w:rPr>
          <w:rFonts w:ascii="Calibri" w:eastAsia="Calibri" w:hAnsi="Calibri" w:cs="Calibri"/>
          <w:color w:val="000000" w:themeColor="text1"/>
          <w:sz w:val="22"/>
          <w:szCs w:val="22"/>
        </w:rPr>
        <w:t>creditore</w:t>
      </w:r>
      <w:r w:rsidR="002518F6">
        <w:rPr>
          <w:rFonts w:ascii="Calibri" w:eastAsia="Calibri" w:hAnsi="Calibri" w:cs="Calibri"/>
          <w:color w:val="000000" w:themeColor="text1"/>
          <w:sz w:val="22"/>
          <w:szCs w:val="22"/>
        </w:rPr>
        <w:t xml:space="preserve"> </w:t>
      </w:r>
      <w:r w:rsidRPr="00F74DC8">
        <w:rPr>
          <w:rFonts w:ascii="Calibri" w:eastAsia="Calibri" w:hAnsi="Calibri" w:cs="Calibri"/>
          <w:color w:val="000000" w:themeColor="text1"/>
          <w:sz w:val="22"/>
          <w:szCs w:val="22"/>
        </w:rPr>
        <w:t>non</w:t>
      </w:r>
      <w:r w:rsidR="002518F6">
        <w:rPr>
          <w:rFonts w:ascii="Calibri" w:eastAsia="Calibri" w:hAnsi="Calibri" w:cs="Calibri"/>
          <w:color w:val="000000" w:themeColor="text1"/>
          <w:sz w:val="22"/>
          <w:szCs w:val="22"/>
        </w:rPr>
        <w:t xml:space="preserve"> </w:t>
      </w:r>
      <w:r w:rsidRPr="00F74DC8">
        <w:rPr>
          <w:rFonts w:ascii="Calibri" w:eastAsia="Calibri" w:hAnsi="Calibri" w:cs="Calibri"/>
          <w:color w:val="000000" w:themeColor="text1"/>
          <w:sz w:val="22"/>
          <w:szCs w:val="22"/>
        </w:rPr>
        <w:t>trovato</w:t>
      </w:r>
    </w:p>
    <w:p w14:paraId="5FC38CCC" w14:textId="77777777" w:rsidR="0095741C" w:rsidRDefault="0095741C" w:rsidP="00F219E8">
      <w:pPr>
        <w:jc w:val="both"/>
        <w:rPr>
          <w:rFonts w:ascii="Calibri" w:eastAsia="Calibri" w:hAnsi="Calibri" w:cs="Calibri"/>
          <w:color w:val="000000" w:themeColor="text1"/>
          <w:sz w:val="22"/>
          <w:szCs w:val="22"/>
        </w:rPr>
      </w:pPr>
    </w:p>
    <w:p w14:paraId="5096E524" w14:textId="77777777" w:rsidR="005B4BD1" w:rsidRPr="00694EEF" w:rsidRDefault="005B4BD1" w:rsidP="00694EEF">
      <w:pPr>
        <w:jc w:val="both"/>
        <w:rPr>
          <w:color w:val="000000" w:themeColor="text1"/>
          <w:szCs w:val="24"/>
        </w:rPr>
      </w:pPr>
    </w:p>
    <w:p w14:paraId="47E18127" w14:textId="09571E9C" w:rsidR="005B4BD1" w:rsidRDefault="005B4BD1" w:rsidP="00AD7764">
      <w:pPr>
        <w:pStyle w:val="Titolo3"/>
      </w:pPr>
      <w:bookmarkStart w:id="44" w:name="_Toc109813799"/>
      <w:bookmarkStart w:id="45" w:name="_Toc135152626"/>
      <w:bookmarkStart w:id="46" w:name="_Toc228291122"/>
      <w:r>
        <w:t>Esempi di request</w:t>
      </w:r>
      <w:bookmarkEnd w:id="44"/>
      <w:bookmarkEnd w:id="45"/>
      <w:bookmarkEnd w:id="46"/>
    </w:p>
    <w:p w14:paraId="31247E4D" w14:textId="2A26F53A" w:rsidR="005B4BD1" w:rsidRPr="00F06BF6" w:rsidRDefault="005B4BD1" w:rsidP="005B4BD1">
      <w:pPr>
        <w:spacing w:before="240" w:line="259" w:lineRule="auto"/>
        <w:rPr>
          <w:rFonts w:ascii="Calibri" w:eastAsia="Calibri" w:hAnsi="Calibri" w:cs="Calibri"/>
          <w:iCs/>
          <w:color w:val="000000"/>
          <w:szCs w:val="22"/>
        </w:rPr>
      </w:pPr>
      <w:r w:rsidRPr="00EA6837">
        <w:rPr>
          <w:rFonts w:ascii="Calibri" w:eastAsia="Calibri" w:hAnsi="Calibri" w:cs="Calibri"/>
          <w:i/>
          <w:iCs/>
          <w:color w:val="000000" w:themeColor="text1"/>
          <w:sz w:val="22"/>
          <w:szCs w:val="22"/>
          <w:u w:val="single"/>
        </w:rPr>
        <w:t>Esempio 1</w:t>
      </w:r>
      <w:r w:rsidR="00EA6837">
        <w:rPr>
          <w:rFonts w:ascii="Calibri" w:eastAsia="Calibri" w:hAnsi="Calibri" w:cs="Calibri"/>
          <w:i/>
          <w:iCs/>
          <w:color w:val="000000" w:themeColor="text1"/>
          <w:sz w:val="22"/>
          <w:szCs w:val="22"/>
        </w:rPr>
        <w:t xml:space="preserve"> - </w:t>
      </w:r>
      <w:r w:rsidRPr="00F06BF6">
        <w:rPr>
          <w:rFonts w:ascii="Calibri" w:eastAsia="Calibri" w:hAnsi="Calibri" w:cs="Calibri"/>
          <w:i/>
          <w:iCs/>
          <w:color w:val="000000" w:themeColor="text1"/>
          <w:sz w:val="22"/>
          <w:szCs w:val="22"/>
        </w:rPr>
        <w:t xml:space="preserve">Posizione debitoria in stato </w:t>
      </w:r>
      <w:r w:rsidRPr="00694EEF">
        <w:rPr>
          <w:rFonts w:ascii="Calibri" w:eastAsia="Calibri" w:hAnsi="Calibri" w:cs="Calibri"/>
          <w:i/>
          <w:iCs/>
          <w:color w:val="000000" w:themeColor="text1"/>
          <w:sz w:val="22"/>
          <w:szCs w:val="22"/>
        </w:rPr>
        <w:t>Pagato</w:t>
      </w:r>
    </w:p>
    <w:p w14:paraId="1F0D0811" w14:textId="197AE5A8" w:rsidR="00430F53" w:rsidRPr="00170645" w:rsidRDefault="00430F53" w:rsidP="00430F53">
      <w:pPr>
        <w:widowControl/>
        <w:shd w:val="clear" w:color="auto" w:fill="FFFFFE"/>
        <w:suppressAutoHyphens w:val="0"/>
        <w:spacing w:line="270" w:lineRule="atLeast"/>
        <w:rPr>
          <w:rFonts w:ascii="Calibri" w:eastAsia="Calibri" w:hAnsi="Calibri" w:cs="Calibri"/>
          <w:color w:val="000000" w:themeColor="text1"/>
        </w:rPr>
      </w:pPr>
      <w:r w:rsidRPr="00C00E8A">
        <w:rPr>
          <w:rFonts w:ascii="Calibri" w:eastAsia="Calibri" w:hAnsi="Calibri" w:cs="Calibri"/>
          <w:color w:val="000000" w:themeColor="text1"/>
        </w:rPr>
        <w:t xml:space="preserve">L’esempio </w:t>
      </w:r>
      <w:r w:rsidR="00FF4788">
        <w:rPr>
          <w:rFonts w:ascii="Calibri" w:eastAsia="Calibri" w:hAnsi="Calibri" w:cs="Calibri"/>
          <w:color w:val="000000" w:themeColor="text1"/>
        </w:rPr>
        <w:t>in allegato mostra una chiamata</w:t>
      </w:r>
      <w:r w:rsidRPr="00C00E8A">
        <w:rPr>
          <w:rFonts w:ascii="Calibri" w:eastAsia="Calibri" w:hAnsi="Calibri" w:cs="Calibri"/>
          <w:color w:val="000000" w:themeColor="text1"/>
        </w:rPr>
        <w:t xml:space="preserve"> per un ente con codice fiscale </w:t>
      </w:r>
      <w:r w:rsidRPr="008B68EB">
        <w:rPr>
          <w:rFonts w:ascii="Calibri" w:eastAsia="Calibri" w:hAnsi="Calibri" w:cs="Calibri"/>
          <w:bCs/>
          <w:color w:val="000000" w:themeColor="text1"/>
        </w:rPr>
        <w:t>80087670016</w:t>
      </w:r>
      <w:r w:rsidRPr="00C00E8A">
        <w:rPr>
          <w:rFonts w:ascii="Calibri" w:eastAsia="Calibri" w:hAnsi="Calibri" w:cs="Calibri"/>
          <w:color w:val="000000" w:themeColor="text1"/>
        </w:rPr>
        <w:t xml:space="preserve"> per il codice</w:t>
      </w:r>
      <w:r w:rsidRPr="00C00E8A">
        <w:rPr>
          <w:rFonts w:ascii="Calibri" w:eastAsia="Calibri" w:hAnsi="Calibri" w:cs="Calibri"/>
          <w:color w:val="000000"/>
        </w:rPr>
        <w:t xml:space="preserve"> </w:t>
      </w:r>
      <w:r w:rsidRPr="00C00E8A">
        <w:rPr>
          <w:rFonts w:ascii="Calibri" w:eastAsia="Calibri" w:hAnsi="Calibri" w:cs="Calibri"/>
          <w:color w:val="000000" w:themeColor="text1"/>
        </w:rPr>
        <w:t xml:space="preserve">versamento </w:t>
      </w:r>
      <w:r w:rsidR="00F06BF6">
        <w:rPr>
          <w:rFonts w:ascii="Calibri" w:eastAsia="Calibri" w:hAnsi="Calibri" w:cs="Calibri"/>
          <w:bCs/>
          <w:color w:val="000000" w:themeColor="text1"/>
        </w:rPr>
        <w:t>PN00</w:t>
      </w:r>
      <w:r w:rsidR="00F06BF6" w:rsidRPr="00C00E8A">
        <w:rPr>
          <w:rFonts w:ascii="Calibri" w:eastAsia="Calibri" w:hAnsi="Calibri" w:cs="Calibri"/>
          <w:color w:val="000000" w:themeColor="text1"/>
        </w:rPr>
        <w:t xml:space="preserve"> </w:t>
      </w:r>
      <w:r w:rsidRPr="00C00E8A">
        <w:rPr>
          <w:rFonts w:ascii="Calibri" w:eastAsia="Calibri" w:hAnsi="Calibri" w:cs="Calibri"/>
          <w:color w:val="000000" w:themeColor="text1"/>
        </w:rPr>
        <w:t xml:space="preserve">e IUV </w:t>
      </w:r>
      <w:r w:rsidR="00F06BF6" w:rsidRPr="00694EEF">
        <w:rPr>
          <w:rFonts w:ascii="Calibri" w:hAnsi="Calibri"/>
          <w:color w:val="000000"/>
        </w:rPr>
        <w:t>25233032470251449</w:t>
      </w:r>
    </w:p>
    <w:p w14:paraId="1DDF22CA" w14:textId="229F4780" w:rsidR="00690DBA" w:rsidRDefault="00690DBA" w:rsidP="005B4BD1">
      <w:pPr>
        <w:shd w:val="clear" w:color="auto" w:fill="FFFFFE"/>
        <w:spacing w:line="270" w:lineRule="atLeast"/>
        <w:rPr>
          <w:rFonts w:ascii="Calibri" w:hAnsi="Calibri"/>
          <w:color w:val="000000"/>
        </w:rPr>
      </w:pPr>
    </w:p>
    <w:p w14:paraId="5281FF65" w14:textId="77777777" w:rsidR="00690DBA" w:rsidRPr="00000083" w:rsidRDefault="00690DBA" w:rsidP="00690DBA">
      <w:pPr>
        <w:widowControl/>
        <w:shd w:val="clear" w:color="auto" w:fill="FFFFFE"/>
        <w:suppressAutoHyphens w:val="0"/>
        <w:spacing w:line="270" w:lineRule="atLeast"/>
        <w:rPr>
          <w:lang w:val="en-GB"/>
        </w:rPr>
      </w:pPr>
      <w:r>
        <w:rPr>
          <w:rFonts w:ascii="Calibri" w:eastAsia="Calibri" w:hAnsi="Calibri" w:cs="Calibri"/>
          <w:color w:val="2E74B5" w:themeColor="accent1" w:themeShade="BF"/>
          <w:sz w:val="22"/>
          <w:szCs w:val="22"/>
          <w:lang w:val="en-GB"/>
        </w:rPr>
        <w:t xml:space="preserve">URI: </w:t>
      </w:r>
    </w:p>
    <w:p w14:paraId="2A0FEBA7" w14:textId="60EFDAD6" w:rsidR="008B68EB" w:rsidRPr="00694EEF" w:rsidRDefault="00F06BF6" w:rsidP="005B4BD1">
      <w:pPr>
        <w:shd w:val="clear" w:color="auto" w:fill="FFFFFE"/>
        <w:spacing w:line="270" w:lineRule="atLeast"/>
        <w:rPr>
          <w:rFonts w:ascii="Calibri" w:hAnsi="Calibri"/>
          <w:color w:val="000000"/>
          <w:lang w:val="en-GB"/>
        </w:rPr>
      </w:pPr>
      <w:r w:rsidRPr="00694EEF">
        <w:rPr>
          <w:rFonts w:ascii="Calibri" w:hAnsi="Calibri"/>
          <w:color w:val="000000"/>
          <w:lang w:val="en-GB"/>
        </w:rPr>
        <w:t>/epayapi/api/v1/organizations/80087670016/paymenttypes/PN00/debtpositions/25233032470251449/status</w:t>
      </w:r>
    </w:p>
    <w:p w14:paraId="698E161B" w14:textId="77777777" w:rsidR="00690DBA" w:rsidRPr="001433D0" w:rsidRDefault="00690DBA" w:rsidP="00690DBA">
      <w:pPr>
        <w:widowControl/>
        <w:shd w:val="clear" w:color="auto" w:fill="FFFFFE"/>
        <w:suppressAutoHyphens w:val="0"/>
        <w:spacing w:line="270" w:lineRule="atLeast"/>
        <w:rPr>
          <w:rFonts w:ascii="Calibri" w:eastAsia="Calibri" w:hAnsi="Calibri" w:cs="Calibri"/>
          <w:color w:val="2E74B5" w:themeColor="accent1" w:themeShade="BF"/>
          <w:sz w:val="22"/>
          <w:szCs w:val="22"/>
          <w:lang w:val="en-GB"/>
        </w:rPr>
      </w:pPr>
      <w:r w:rsidRPr="001433D0">
        <w:rPr>
          <w:rFonts w:ascii="Calibri" w:eastAsia="Calibri" w:hAnsi="Calibri" w:cs="Calibri"/>
          <w:color w:val="2E74B5" w:themeColor="accent1" w:themeShade="BF"/>
          <w:sz w:val="22"/>
          <w:szCs w:val="22"/>
          <w:lang w:val="en-GB"/>
        </w:rPr>
        <w:t>METHOD:</w:t>
      </w:r>
    </w:p>
    <w:p w14:paraId="0AF30AD7" w14:textId="3488C8C6" w:rsidR="00690DBA" w:rsidRPr="001433D0" w:rsidRDefault="00FB300F" w:rsidP="00690DBA">
      <w:pPr>
        <w:widowControl/>
        <w:shd w:val="clear" w:color="auto" w:fill="FFFFFE"/>
        <w:suppressAutoHyphens w:val="0"/>
        <w:spacing w:line="270" w:lineRule="atLeast"/>
        <w:rPr>
          <w:rFonts w:ascii="Calibri" w:hAnsi="Calibri"/>
          <w:color w:val="000000"/>
          <w:lang w:val="en-GB"/>
        </w:rPr>
      </w:pPr>
      <w:r w:rsidRPr="001433D0">
        <w:rPr>
          <w:rFonts w:ascii="Calibri" w:hAnsi="Calibri"/>
          <w:color w:val="000000"/>
          <w:lang w:val="en-GB"/>
        </w:rPr>
        <w:t>GET</w:t>
      </w:r>
    </w:p>
    <w:p w14:paraId="1A69E4B8" w14:textId="6D066C93" w:rsidR="005B4BD1" w:rsidRPr="001433D0" w:rsidRDefault="005B4BD1" w:rsidP="005B4BD1">
      <w:pPr>
        <w:shd w:val="clear" w:color="auto" w:fill="FFFFFE"/>
        <w:spacing w:line="270" w:lineRule="atLeast"/>
        <w:rPr>
          <w:lang w:val="en-GB"/>
        </w:rPr>
      </w:pPr>
    </w:p>
    <w:p w14:paraId="53B371E7" w14:textId="77777777" w:rsidR="00690DBA" w:rsidRPr="001433D0" w:rsidRDefault="00690DBA" w:rsidP="00690DBA">
      <w:pPr>
        <w:widowControl/>
        <w:shd w:val="clear" w:color="auto" w:fill="FFFFFE"/>
        <w:suppressAutoHyphens w:val="0"/>
        <w:spacing w:line="270" w:lineRule="atLeast"/>
        <w:rPr>
          <w:rFonts w:ascii="Calibri" w:eastAsia="Calibri" w:hAnsi="Calibri" w:cs="Calibri"/>
          <w:color w:val="2E74B5" w:themeColor="accent1" w:themeShade="BF"/>
          <w:sz w:val="22"/>
          <w:szCs w:val="22"/>
          <w:lang w:val="en-GB"/>
        </w:rPr>
      </w:pPr>
      <w:r w:rsidRPr="001433D0">
        <w:rPr>
          <w:rFonts w:ascii="Calibri" w:eastAsia="Calibri" w:hAnsi="Calibri" w:cs="Calibri"/>
          <w:color w:val="2E74B5" w:themeColor="accent1" w:themeShade="BF"/>
          <w:sz w:val="22"/>
          <w:szCs w:val="22"/>
          <w:lang w:val="en-GB"/>
        </w:rPr>
        <w:t>RESPONSE</w:t>
      </w:r>
      <w:r w:rsidR="005B4BD1" w:rsidRPr="001433D0">
        <w:rPr>
          <w:rFonts w:ascii="Calibri" w:eastAsia="Calibri" w:hAnsi="Calibri" w:cs="Calibri"/>
          <w:color w:val="2E74B5" w:themeColor="accent1" w:themeShade="BF"/>
          <w:sz w:val="22"/>
          <w:szCs w:val="22"/>
          <w:lang w:val="en-GB"/>
        </w:rPr>
        <w:t>:</w:t>
      </w:r>
    </w:p>
    <w:p w14:paraId="0B440734" w14:textId="77777777" w:rsidR="00FA63A1" w:rsidRPr="001433D0" w:rsidRDefault="00FA63A1" w:rsidP="00FA63A1">
      <w:pPr>
        <w:shd w:val="clear" w:color="auto" w:fill="FFFFFE"/>
        <w:spacing w:line="270" w:lineRule="atLeast"/>
        <w:rPr>
          <w:rFonts w:ascii="Calibri" w:hAnsi="Calibri"/>
          <w:color w:val="000000"/>
          <w:lang w:val="en-GB"/>
        </w:rPr>
      </w:pPr>
      <w:r w:rsidRPr="001433D0">
        <w:rPr>
          <w:rFonts w:ascii="Calibri" w:hAnsi="Calibri"/>
          <w:color w:val="000000"/>
          <w:lang w:val="en-GB"/>
        </w:rPr>
        <w:t>{</w:t>
      </w:r>
    </w:p>
    <w:p w14:paraId="4BD4FA4E" w14:textId="77777777" w:rsidR="00FA63A1" w:rsidRPr="001433D0" w:rsidRDefault="00FA63A1" w:rsidP="00FA63A1">
      <w:pPr>
        <w:shd w:val="clear" w:color="auto" w:fill="FFFFFE"/>
        <w:spacing w:line="270" w:lineRule="atLeast"/>
        <w:rPr>
          <w:rFonts w:ascii="Calibri" w:hAnsi="Calibri"/>
          <w:color w:val="000000"/>
          <w:lang w:val="en-GB"/>
        </w:rPr>
      </w:pPr>
      <w:r w:rsidRPr="001433D0">
        <w:rPr>
          <w:rFonts w:ascii="Calibri" w:hAnsi="Calibri"/>
          <w:color w:val="000000"/>
          <w:lang w:val="en-GB"/>
        </w:rPr>
        <w:t xml:space="preserve">    "result": {</w:t>
      </w:r>
    </w:p>
    <w:p w14:paraId="449366D1" w14:textId="77777777" w:rsidR="00FA63A1" w:rsidRPr="001433D0" w:rsidRDefault="00FA63A1" w:rsidP="00FA63A1">
      <w:pPr>
        <w:shd w:val="clear" w:color="auto" w:fill="FFFFFE"/>
        <w:spacing w:line="270" w:lineRule="atLeast"/>
        <w:rPr>
          <w:rFonts w:ascii="Calibri" w:hAnsi="Calibri"/>
          <w:color w:val="000000"/>
          <w:lang w:val="en-GB"/>
        </w:rPr>
      </w:pPr>
      <w:r w:rsidRPr="001433D0">
        <w:rPr>
          <w:rFonts w:ascii="Calibri" w:hAnsi="Calibri"/>
          <w:color w:val="000000"/>
          <w:lang w:val="en-GB"/>
        </w:rPr>
        <w:t xml:space="preserve">        "code": "000",</w:t>
      </w:r>
    </w:p>
    <w:p w14:paraId="65DC29A7" w14:textId="77777777" w:rsidR="00FA63A1" w:rsidRPr="00FA63A1" w:rsidRDefault="00FA63A1" w:rsidP="00FA63A1">
      <w:pPr>
        <w:shd w:val="clear" w:color="auto" w:fill="FFFFFE"/>
        <w:spacing w:line="270" w:lineRule="atLeast"/>
        <w:rPr>
          <w:rFonts w:ascii="Calibri" w:hAnsi="Calibri"/>
          <w:color w:val="000000"/>
        </w:rPr>
      </w:pPr>
      <w:r w:rsidRPr="001433D0">
        <w:rPr>
          <w:rFonts w:ascii="Calibri" w:hAnsi="Calibri"/>
          <w:color w:val="000000"/>
          <w:lang w:val="en-GB"/>
        </w:rPr>
        <w:t xml:space="preserve">        </w:t>
      </w:r>
      <w:r w:rsidRPr="00FA63A1">
        <w:rPr>
          <w:rFonts w:ascii="Calibri" w:hAnsi="Calibri"/>
          <w:color w:val="000000"/>
        </w:rPr>
        <w:t>"</w:t>
      </w:r>
      <w:proofErr w:type="spellStart"/>
      <w:r w:rsidRPr="00FA63A1">
        <w:rPr>
          <w:rFonts w:ascii="Calibri" w:hAnsi="Calibri"/>
          <w:color w:val="000000"/>
        </w:rPr>
        <w:t>description</w:t>
      </w:r>
      <w:proofErr w:type="spellEnd"/>
      <w:r w:rsidRPr="00FA63A1">
        <w:rPr>
          <w:rFonts w:ascii="Calibri" w:hAnsi="Calibri"/>
          <w:color w:val="000000"/>
        </w:rPr>
        <w:t>": "Operazione completata con esito positivo"</w:t>
      </w:r>
    </w:p>
    <w:p w14:paraId="4A36E1AE" w14:textId="77777777" w:rsidR="00FA63A1" w:rsidRPr="00FA63A1" w:rsidRDefault="00FA63A1" w:rsidP="00FA63A1">
      <w:pPr>
        <w:shd w:val="clear" w:color="auto" w:fill="FFFFFE"/>
        <w:spacing w:line="270" w:lineRule="atLeast"/>
        <w:rPr>
          <w:rFonts w:ascii="Calibri" w:hAnsi="Calibri"/>
          <w:color w:val="000000"/>
        </w:rPr>
      </w:pPr>
      <w:r w:rsidRPr="00FA63A1">
        <w:rPr>
          <w:rFonts w:ascii="Calibri" w:hAnsi="Calibri"/>
          <w:color w:val="000000"/>
        </w:rPr>
        <w:t xml:space="preserve">    },</w:t>
      </w:r>
    </w:p>
    <w:p w14:paraId="367CAD46" w14:textId="13B63EB3" w:rsidR="00FA63A1" w:rsidRPr="00FA63A1" w:rsidRDefault="00FA63A1" w:rsidP="00FA63A1">
      <w:pPr>
        <w:shd w:val="clear" w:color="auto" w:fill="FFFFFE"/>
        <w:spacing w:line="270" w:lineRule="atLeast"/>
        <w:rPr>
          <w:rFonts w:ascii="Calibri" w:hAnsi="Calibri"/>
          <w:color w:val="000000"/>
        </w:rPr>
      </w:pPr>
      <w:r w:rsidRPr="00FA63A1">
        <w:rPr>
          <w:rFonts w:ascii="Calibri" w:hAnsi="Calibri"/>
          <w:color w:val="000000"/>
        </w:rPr>
        <w:t xml:space="preserve">    "code": "</w:t>
      </w:r>
      <w:r w:rsidR="00F06BF6">
        <w:rPr>
          <w:rFonts w:ascii="Calibri" w:hAnsi="Calibri"/>
          <w:color w:val="000000"/>
        </w:rPr>
        <w:t>0</w:t>
      </w:r>
      <w:r w:rsidRPr="00FA63A1">
        <w:rPr>
          <w:rFonts w:ascii="Calibri" w:hAnsi="Calibri"/>
          <w:color w:val="000000"/>
        </w:rPr>
        <w:t>",</w:t>
      </w:r>
    </w:p>
    <w:p w14:paraId="681020D5" w14:textId="51900F0D" w:rsidR="00FA63A1" w:rsidRPr="00FA63A1" w:rsidRDefault="00FA63A1" w:rsidP="00FA63A1">
      <w:pPr>
        <w:shd w:val="clear" w:color="auto" w:fill="FFFFFE"/>
        <w:spacing w:line="270" w:lineRule="atLeast"/>
        <w:rPr>
          <w:rFonts w:ascii="Calibri" w:hAnsi="Calibri"/>
          <w:color w:val="000000"/>
        </w:rPr>
      </w:pPr>
      <w:r w:rsidRPr="00FA63A1">
        <w:rPr>
          <w:rFonts w:ascii="Calibri" w:hAnsi="Calibri"/>
          <w:color w:val="000000"/>
        </w:rPr>
        <w:t xml:space="preserve">    "</w:t>
      </w:r>
      <w:proofErr w:type="spellStart"/>
      <w:r w:rsidRPr="00FA63A1">
        <w:rPr>
          <w:rFonts w:ascii="Calibri" w:hAnsi="Calibri"/>
          <w:color w:val="000000"/>
        </w:rPr>
        <w:t>description</w:t>
      </w:r>
      <w:proofErr w:type="spellEnd"/>
      <w:r w:rsidRPr="00FA63A1">
        <w:rPr>
          <w:rFonts w:ascii="Calibri" w:hAnsi="Calibri"/>
          <w:color w:val="000000"/>
        </w:rPr>
        <w:t>": "Pagato"</w:t>
      </w:r>
    </w:p>
    <w:p w14:paraId="7DECA224" w14:textId="4DC87361" w:rsidR="005B4BD1" w:rsidRPr="00C006E6" w:rsidRDefault="00FA63A1" w:rsidP="00FA63A1">
      <w:pPr>
        <w:shd w:val="clear" w:color="auto" w:fill="FFFFFE"/>
        <w:spacing w:line="270" w:lineRule="atLeast"/>
        <w:rPr>
          <w:rFonts w:ascii="Calibri" w:eastAsia="Calibri" w:hAnsi="Calibri" w:cs="Calibri"/>
          <w:color w:val="2E74B5" w:themeColor="accent1" w:themeShade="BF"/>
          <w:sz w:val="22"/>
          <w:szCs w:val="22"/>
        </w:rPr>
      </w:pPr>
      <w:r w:rsidRPr="00FA63A1">
        <w:rPr>
          <w:rFonts w:ascii="Calibri" w:hAnsi="Calibri"/>
          <w:color w:val="000000"/>
        </w:rPr>
        <w:t>}</w:t>
      </w:r>
    </w:p>
    <w:p w14:paraId="7A15335D" w14:textId="77777777" w:rsidR="005B4BD1" w:rsidRPr="00C006E6" w:rsidRDefault="005B4BD1" w:rsidP="005B4BD1">
      <w:pPr>
        <w:shd w:val="clear" w:color="auto" w:fill="FFFFFE"/>
        <w:spacing w:line="270" w:lineRule="atLeast"/>
        <w:rPr>
          <w:rFonts w:ascii="Calibri" w:eastAsia="Calibri" w:hAnsi="Calibri" w:cs="Calibri"/>
          <w:color w:val="2E74B5" w:themeColor="accent1" w:themeShade="BF"/>
          <w:sz w:val="22"/>
          <w:szCs w:val="22"/>
        </w:rPr>
      </w:pPr>
    </w:p>
    <w:p w14:paraId="1A607365" w14:textId="1E9E4BCC" w:rsidR="005B4BD1" w:rsidRPr="00F06BF6" w:rsidRDefault="005B4BD1" w:rsidP="005B4BD1">
      <w:pPr>
        <w:spacing w:before="240" w:line="259" w:lineRule="auto"/>
        <w:rPr>
          <w:rFonts w:ascii="Calibri" w:eastAsia="Calibri" w:hAnsi="Calibri" w:cs="Calibri"/>
          <w:iCs/>
          <w:color w:val="000000"/>
          <w:szCs w:val="22"/>
        </w:rPr>
      </w:pPr>
      <w:r w:rsidRPr="00EA6837">
        <w:rPr>
          <w:rFonts w:ascii="Calibri" w:eastAsia="Calibri" w:hAnsi="Calibri" w:cs="Calibri"/>
          <w:i/>
          <w:iCs/>
          <w:color w:val="000000" w:themeColor="text1"/>
          <w:sz w:val="22"/>
          <w:szCs w:val="22"/>
          <w:u w:val="single"/>
        </w:rPr>
        <w:t xml:space="preserve">Esempio </w:t>
      </w:r>
      <w:r w:rsidR="00EA6837" w:rsidRPr="00694EEF">
        <w:rPr>
          <w:rFonts w:ascii="Calibri" w:eastAsia="Calibri" w:hAnsi="Calibri" w:cs="Calibri"/>
          <w:i/>
          <w:iCs/>
          <w:color w:val="000000" w:themeColor="text1"/>
          <w:sz w:val="22"/>
          <w:szCs w:val="22"/>
          <w:u w:val="single"/>
        </w:rPr>
        <w:t>2</w:t>
      </w:r>
      <w:r w:rsidR="00EA6837">
        <w:rPr>
          <w:rFonts w:ascii="Calibri" w:eastAsia="Calibri" w:hAnsi="Calibri" w:cs="Calibri"/>
          <w:i/>
          <w:iCs/>
          <w:color w:val="000000" w:themeColor="text1"/>
          <w:sz w:val="22"/>
          <w:szCs w:val="22"/>
        </w:rPr>
        <w:t xml:space="preserve"> - </w:t>
      </w:r>
      <w:r w:rsidRPr="00F06BF6">
        <w:rPr>
          <w:rFonts w:ascii="Calibri" w:eastAsia="Calibri" w:hAnsi="Calibri" w:cs="Calibri"/>
          <w:i/>
          <w:iCs/>
          <w:color w:val="000000" w:themeColor="text1"/>
          <w:sz w:val="22"/>
          <w:szCs w:val="22"/>
        </w:rPr>
        <w:t xml:space="preserve">Posizione debitoria in stato NON </w:t>
      </w:r>
      <w:r w:rsidRPr="00F06BF6">
        <w:rPr>
          <w:rFonts w:ascii="Calibri" w:eastAsia="Calibri" w:hAnsi="Calibri" w:cs="Calibri"/>
          <w:iCs/>
          <w:color w:val="000000"/>
          <w:szCs w:val="22"/>
        </w:rPr>
        <w:t>Pagato</w:t>
      </w:r>
    </w:p>
    <w:p w14:paraId="6FFA25B8" w14:textId="2F8ECFF1" w:rsidR="00690DBA" w:rsidRPr="00170645" w:rsidRDefault="00690DBA" w:rsidP="00690DBA">
      <w:pPr>
        <w:widowControl/>
        <w:shd w:val="clear" w:color="auto" w:fill="FFFFFE"/>
        <w:suppressAutoHyphens w:val="0"/>
        <w:spacing w:line="270" w:lineRule="atLeast"/>
        <w:rPr>
          <w:rFonts w:ascii="Calibri" w:eastAsia="Calibri" w:hAnsi="Calibri" w:cs="Calibri"/>
          <w:color w:val="000000" w:themeColor="text1"/>
        </w:rPr>
      </w:pPr>
      <w:r w:rsidRPr="00C00E8A">
        <w:rPr>
          <w:rFonts w:ascii="Calibri" w:eastAsia="Calibri" w:hAnsi="Calibri" w:cs="Calibri"/>
          <w:color w:val="000000" w:themeColor="text1"/>
        </w:rPr>
        <w:t xml:space="preserve">L’esempio </w:t>
      </w:r>
      <w:r w:rsidR="00FF4788">
        <w:rPr>
          <w:rFonts w:ascii="Calibri" w:eastAsia="Calibri" w:hAnsi="Calibri" w:cs="Calibri"/>
          <w:color w:val="000000" w:themeColor="text1"/>
        </w:rPr>
        <w:t>in allegato mostra una chiamata</w:t>
      </w:r>
      <w:r w:rsidRPr="00C00E8A">
        <w:rPr>
          <w:rFonts w:ascii="Calibri" w:eastAsia="Calibri" w:hAnsi="Calibri" w:cs="Calibri"/>
          <w:color w:val="000000" w:themeColor="text1"/>
        </w:rPr>
        <w:t xml:space="preserve"> per un ente con codice fiscale </w:t>
      </w:r>
      <w:r w:rsidRPr="00A92967">
        <w:rPr>
          <w:rFonts w:ascii="Calibri" w:eastAsia="Calibri" w:hAnsi="Calibri" w:cs="Calibri"/>
          <w:bCs/>
          <w:color w:val="000000" w:themeColor="text1"/>
        </w:rPr>
        <w:t>80087670016</w:t>
      </w:r>
      <w:r w:rsidRPr="00C00E8A">
        <w:rPr>
          <w:rFonts w:ascii="Calibri" w:eastAsia="Calibri" w:hAnsi="Calibri" w:cs="Calibri"/>
          <w:color w:val="000000" w:themeColor="text1"/>
        </w:rPr>
        <w:t xml:space="preserve"> per il codice</w:t>
      </w:r>
      <w:r w:rsidRPr="00C00E8A">
        <w:rPr>
          <w:rFonts w:ascii="Calibri" w:eastAsia="Calibri" w:hAnsi="Calibri" w:cs="Calibri"/>
          <w:color w:val="000000"/>
        </w:rPr>
        <w:t xml:space="preserve"> </w:t>
      </w:r>
      <w:r w:rsidRPr="00C00E8A">
        <w:rPr>
          <w:rFonts w:ascii="Calibri" w:eastAsia="Calibri" w:hAnsi="Calibri" w:cs="Calibri"/>
          <w:color w:val="000000" w:themeColor="text1"/>
        </w:rPr>
        <w:t xml:space="preserve">versamento </w:t>
      </w:r>
      <w:r w:rsidRPr="00A92967">
        <w:rPr>
          <w:rFonts w:ascii="Calibri" w:eastAsia="Calibri" w:hAnsi="Calibri" w:cs="Calibri"/>
          <w:bCs/>
          <w:color w:val="000000" w:themeColor="text1"/>
        </w:rPr>
        <w:t>C002</w:t>
      </w:r>
      <w:r w:rsidRPr="00C00E8A">
        <w:rPr>
          <w:rFonts w:ascii="Calibri" w:eastAsia="Calibri" w:hAnsi="Calibri" w:cs="Calibri"/>
          <w:color w:val="000000" w:themeColor="text1"/>
        </w:rPr>
        <w:t xml:space="preserve"> e IUV </w:t>
      </w:r>
      <w:r w:rsidRPr="00A92967">
        <w:rPr>
          <w:rFonts w:ascii="Calibri" w:hAnsi="Calibri"/>
          <w:bCs/>
          <w:color w:val="000000"/>
        </w:rPr>
        <w:t>22203520628997737</w:t>
      </w:r>
    </w:p>
    <w:p w14:paraId="6A86034B" w14:textId="77777777" w:rsidR="00690DBA" w:rsidRPr="00690DBA" w:rsidRDefault="00690DBA" w:rsidP="00690DBA">
      <w:pPr>
        <w:shd w:val="clear" w:color="auto" w:fill="FFFFFE"/>
        <w:spacing w:line="270" w:lineRule="atLeast"/>
        <w:rPr>
          <w:rFonts w:ascii="Calibri" w:hAnsi="Calibri"/>
          <w:color w:val="000000"/>
        </w:rPr>
      </w:pPr>
    </w:p>
    <w:p w14:paraId="32395367" w14:textId="77777777" w:rsidR="00690DBA" w:rsidRPr="00000083" w:rsidRDefault="00690DBA" w:rsidP="00690DBA">
      <w:pPr>
        <w:widowControl/>
        <w:shd w:val="clear" w:color="auto" w:fill="FFFFFE"/>
        <w:suppressAutoHyphens w:val="0"/>
        <w:spacing w:line="270" w:lineRule="atLeast"/>
        <w:rPr>
          <w:lang w:val="en-GB"/>
        </w:rPr>
      </w:pPr>
      <w:r>
        <w:rPr>
          <w:rFonts w:ascii="Calibri" w:eastAsia="Calibri" w:hAnsi="Calibri" w:cs="Calibri"/>
          <w:color w:val="2E74B5" w:themeColor="accent1" w:themeShade="BF"/>
          <w:sz w:val="22"/>
          <w:szCs w:val="22"/>
          <w:lang w:val="en-GB"/>
        </w:rPr>
        <w:t xml:space="preserve">URI: </w:t>
      </w:r>
    </w:p>
    <w:p w14:paraId="5C415342" w14:textId="77777777" w:rsidR="00690DBA" w:rsidRPr="00C006E6" w:rsidRDefault="00690DBA" w:rsidP="00690DBA">
      <w:pPr>
        <w:shd w:val="clear" w:color="auto" w:fill="FFFFFE"/>
        <w:spacing w:line="270" w:lineRule="atLeast"/>
        <w:rPr>
          <w:lang w:val="en-GB"/>
        </w:rPr>
      </w:pPr>
      <w:r w:rsidRPr="00C006E6">
        <w:rPr>
          <w:rFonts w:ascii="Calibri" w:hAnsi="Calibri"/>
          <w:color w:val="000000"/>
          <w:lang w:val="en-GB"/>
        </w:rPr>
        <w:t>/epayapi/api/v1/organizations/80087670016/paymenttypes/C002/debtpositions/22203520628997737/status</w:t>
      </w:r>
    </w:p>
    <w:p w14:paraId="5123F7B2" w14:textId="77777777" w:rsidR="00690DBA" w:rsidRPr="001433D0" w:rsidRDefault="00690DBA" w:rsidP="00690DBA">
      <w:pPr>
        <w:widowControl/>
        <w:shd w:val="clear" w:color="auto" w:fill="FFFFFE"/>
        <w:suppressAutoHyphens w:val="0"/>
        <w:spacing w:line="270" w:lineRule="atLeast"/>
        <w:rPr>
          <w:rFonts w:ascii="Calibri" w:eastAsia="Calibri" w:hAnsi="Calibri" w:cs="Calibri"/>
          <w:color w:val="2E74B5" w:themeColor="accent1" w:themeShade="BF"/>
          <w:sz w:val="22"/>
          <w:szCs w:val="22"/>
          <w:lang w:val="en-GB"/>
        </w:rPr>
      </w:pPr>
      <w:r w:rsidRPr="001433D0">
        <w:rPr>
          <w:rFonts w:ascii="Calibri" w:eastAsia="Calibri" w:hAnsi="Calibri" w:cs="Calibri"/>
          <w:color w:val="2E74B5" w:themeColor="accent1" w:themeShade="BF"/>
          <w:sz w:val="22"/>
          <w:szCs w:val="22"/>
          <w:lang w:val="en-GB"/>
        </w:rPr>
        <w:t>METHOD:</w:t>
      </w:r>
    </w:p>
    <w:p w14:paraId="6BE25701" w14:textId="5BA69DC3" w:rsidR="00690DBA" w:rsidRPr="001433D0" w:rsidRDefault="00F632DE" w:rsidP="00690DBA">
      <w:pPr>
        <w:widowControl/>
        <w:shd w:val="clear" w:color="auto" w:fill="FFFFFE"/>
        <w:suppressAutoHyphens w:val="0"/>
        <w:spacing w:line="270" w:lineRule="atLeast"/>
        <w:rPr>
          <w:rFonts w:ascii="Calibri" w:hAnsi="Calibri"/>
          <w:color w:val="000000"/>
          <w:lang w:val="en-GB"/>
        </w:rPr>
      </w:pPr>
      <w:r w:rsidRPr="001433D0">
        <w:rPr>
          <w:rFonts w:ascii="Calibri" w:hAnsi="Calibri"/>
          <w:color w:val="000000"/>
          <w:lang w:val="en-GB"/>
        </w:rPr>
        <w:t>GET</w:t>
      </w:r>
    </w:p>
    <w:p w14:paraId="05074F42" w14:textId="77777777" w:rsidR="00F3654A" w:rsidRPr="001433D0" w:rsidRDefault="005B4BD1" w:rsidP="00F3654A">
      <w:pPr>
        <w:shd w:val="clear" w:color="auto" w:fill="FFFFFE"/>
        <w:spacing w:line="270" w:lineRule="atLeast"/>
        <w:rPr>
          <w:lang w:val="en-GB"/>
        </w:rPr>
      </w:pPr>
      <w:r w:rsidRPr="001433D0">
        <w:rPr>
          <w:lang w:val="en-GB"/>
        </w:rPr>
        <w:t xml:space="preserve"> </w:t>
      </w:r>
    </w:p>
    <w:p w14:paraId="3063093F" w14:textId="1F84E599" w:rsidR="005B4BD1" w:rsidRPr="001433D0" w:rsidRDefault="00F3654A" w:rsidP="00F3654A">
      <w:pPr>
        <w:shd w:val="clear" w:color="auto" w:fill="FFFFFE"/>
        <w:spacing w:line="270" w:lineRule="atLeast"/>
        <w:rPr>
          <w:lang w:val="en-GB"/>
        </w:rPr>
      </w:pPr>
      <w:r w:rsidRPr="001433D0">
        <w:rPr>
          <w:rFonts w:ascii="Calibri" w:eastAsia="Calibri" w:hAnsi="Calibri" w:cs="Calibri"/>
          <w:color w:val="2E74B5" w:themeColor="accent1" w:themeShade="BF"/>
          <w:sz w:val="22"/>
          <w:szCs w:val="22"/>
          <w:lang w:val="en-GB"/>
        </w:rPr>
        <w:t>RESPONSE</w:t>
      </w:r>
      <w:r w:rsidR="005B4BD1" w:rsidRPr="001433D0">
        <w:rPr>
          <w:rFonts w:ascii="Calibri" w:eastAsia="Calibri" w:hAnsi="Calibri" w:cs="Calibri"/>
          <w:color w:val="2E74B5" w:themeColor="accent1" w:themeShade="BF"/>
          <w:sz w:val="22"/>
          <w:szCs w:val="22"/>
          <w:lang w:val="en-GB"/>
        </w:rPr>
        <w:t>:</w:t>
      </w:r>
    </w:p>
    <w:p w14:paraId="6A0FE41C" w14:textId="77777777" w:rsidR="00A92967" w:rsidRPr="001433D0" w:rsidRDefault="00A92967" w:rsidP="00A92967">
      <w:pPr>
        <w:shd w:val="clear" w:color="auto" w:fill="FFFFFE"/>
        <w:spacing w:line="270" w:lineRule="atLeast"/>
        <w:rPr>
          <w:rFonts w:ascii="Calibri" w:hAnsi="Calibri"/>
          <w:color w:val="000000"/>
          <w:lang w:val="en-GB"/>
        </w:rPr>
      </w:pPr>
      <w:r w:rsidRPr="001433D0">
        <w:rPr>
          <w:rFonts w:ascii="Calibri" w:hAnsi="Calibri"/>
          <w:color w:val="000000"/>
          <w:lang w:val="en-GB"/>
        </w:rPr>
        <w:t>{</w:t>
      </w:r>
    </w:p>
    <w:p w14:paraId="7EAEF968" w14:textId="77777777" w:rsidR="00A92967" w:rsidRPr="001433D0" w:rsidRDefault="00A92967" w:rsidP="00A92967">
      <w:pPr>
        <w:shd w:val="clear" w:color="auto" w:fill="FFFFFE"/>
        <w:spacing w:line="270" w:lineRule="atLeast"/>
        <w:rPr>
          <w:rFonts w:ascii="Calibri" w:hAnsi="Calibri"/>
          <w:color w:val="000000"/>
          <w:lang w:val="en-GB"/>
        </w:rPr>
      </w:pPr>
      <w:r w:rsidRPr="001433D0">
        <w:rPr>
          <w:rFonts w:ascii="Calibri" w:hAnsi="Calibri"/>
          <w:color w:val="000000"/>
          <w:lang w:val="en-GB"/>
        </w:rPr>
        <w:t xml:space="preserve">    "result": {</w:t>
      </w:r>
    </w:p>
    <w:p w14:paraId="19A318EC" w14:textId="77777777" w:rsidR="00A92967" w:rsidRPr="001433D0" w:rsidRDefault="00A92967" w:rsidP="00A92967">
      <w:pPr>
        <w:shd w:val="clear" w:color="auto" w:fill="FFFFFE"/>
        <w:spacing w:line="270" w:lineRule="atLeast"/>
        <w:rPr>
          <w:rFonts w:ascii="Calibri" w:hAnsi="Calibri"/>
          <w:color w:val="000000"/>
          <w:lang w:val="en-GB"/>
        </w:rPr>
      </w:pPr>
      <w:r w:rsidRPr="001433D0">
        <w:rPr>
          <w:rFonts w:ascii="Calibri" w:hAnsi="Calibri"/>
          <w:color w:val="000000"/>
          <w:lang w:val="en-GB"/>
        </w:rPr>
        <w:t xml:space="preserve">        "code": "000",</w:t>
      </w:r>
    </w:p>
    <w:p w14:paraId="20FFDF3E" w14:textId="77777777" w:rsidR="00A92967" w:rsidRPr="00A92967" w:rsidRDefault="00A92967" w:rsidP="00A92967">
      <w:pPr>
        <w:shd w:val="clear" w:color="auto" w:fill="FFFFFE"/>
        <w:spacing w:line="270" w:lineRule="atLeast"/>
        <w:rPr>
          <w:rFonts w:ascii="Calibri" w:hAnsi="Calibri"/>
          <w:color w:val="000000"/>
        </w:rPr>
      </w:pPr>
      <w:r w:rsidRPr="001433D0">
        <w:rPr>
          <w:rFonts w:ascii="Calibri" w:hAnsi="Calibri"/>
          <w:color w:val="000000"/>
          <w:lang w:val="en-GB"/>
        </w:rPr>
        <w:t xml:space="preserve">        </w:t>
      </w:r>
      <w:r w:rsidRPr="00A92967">
        <w:rPr>
          <w:rFonts w:ascii="Calibri" w:hAnsi="Calibri"/>
          <w:color w:val="000000"/>
        </w:rPr>
        <w:t>"</w:t>
      </w:r>
      <w:proofErr w:type="spellStart"/>
      <w:r w:rsidRPr="00A92967">
        <w:rPr>
          <w:rFonts w:ascii="Calibri" w:hAnsi="Calibri"/>
          <w:color w:val="000000"/>
        </w:rPr>
        <w:t>description</w:t>
      </w:r>
      <w:proofErr w:type="spellEnd"/>
      <w:r w:rsidRPr="00A92967">
        <w:rPr>
          <w:rFonts w:ascii="Calibri" w:hAnsi="Calibri"/>
          <w:color w:val="000000"/>
        </w:rPr>
        <w:t>": "Operazione completata con esito positivo"</w:t>
      </w:r>
    </w:p>
    <w:p w14:paraId="13240845" w14:textId="77777777" w:rsidR="00A92967" w:rsidRPr="00A92967" w:rsidRDefault="00A92967" w:rsidP="00A92967">
      <w:pPr>
        <w:shd w:val="clear" w:color="auto" w:fill="FFFFFE"/>
        <w:spacing w:line="270" w:lineRule="atLeast"/>
        <w:rPr>
          <w:rFonts w:ascii="Calibri" w:hAnsi="Calibri"/>
          <w:color w:val="000000"/>
        </w:rPr>
      </w:pPr>
      <w:r w:rsidRPr="00A92967">
        <w:rPr>
          <w:rFonts w:ascii="Calibri" w:hAnsi="Calibri"/>
          <w:color w:val="000000"/>
        </w:rPr>
        <w:lastRenderedPageBreak/>
        <w:t xml:space="preserve">    },</w:t>
      </w:r>
    </w:p>
    <w:p w14:paraId="685E0220" w14:textId="77777777" w:rsidR="00A92967" w:rsidRPr="00A92967" w:rsidRDefault="00A92967" w:rsidP="00A92967">
      <w:pPr>
        <w:shd w:val="clear" w:color="auto" w:fill="FFFFFE"/>
        <w:spacing w:line="270" w:lineRule="atLeast"/>
        <w:rPr>
          <w:rFonts w:ascii="Calibri" w:hAnsi="Calibri"/>
          <w:color w:val="000000"/>
        </w:rPr>
      </w:pPr>
      <w:r w:rsidRPr="00A92967">
        <w:rPr>
          <w:rFonts w:ascii="Calibri" w:hAnsi="Calibri"/>
          <w:color w:val="000000"/>
        </w:rPr>
        <w:t xml:space="preserve">    "code": "1",</w:t>
      </w:r>
    </w:p>
    <w:p w14:paraId="79847544" w14:textId="77777777" w:rsidR="00A92967" w:rsidRPr="00A92967" w:rsidRDefault="00A92967" w:rsidP="00A92967">
      <w:pPr>
        <w:shd w:val="clear" w:color="auto" w:fill="FFFFFE"/>
        <w:spacing w:line="270" w:lineRule="atLeast"/>
        <w:rPr>
          <w:rFonts w:ascii="Calibri" w:hAnsi="Calibri"/>
          <w:color w:val="000000"/>
        </w:rPr>
      </w:pPr>
      <w:r w:rsidRPr="00A92967">
        <w:rPr>
          <w:rFonts w:ascii="Calibri" w:hAnsi="Calibri"/>
          <w:color w:val="000000"/>
        </w:rPr>
        <w:t xml:space="preserve">    "</w:t>
      </w:r>
      <w:proofErr w:type="spellStart"/>
      <w:r w:rsidRPr="00A92967">
        <w:rPr>
          <w:rFonts w:ascii="Calibri" w:hAnsi="Calibri"/>
          <w:color w:val="000000"/>
        </w:rPr>
        <w:t>description</w:t>
      </w:r>
      <w:proofErr w:type="spellEnd"/>
      <w:r w:rsidRPr="00A92967">
        <w:rPr>
          <w:rFonts w:ascii="Calibri" w:hAnsi="Calibri"/>
          <w:color w:val="000000"/>
        </w:rPr>
        <w:t>": "Non Pagato"</w:t>
      </w:r>
    </w:p>
    <w:p w14:paraId="79551E2E" w14:textId="6993A444" w:rsidR="003C3866" w:rsidRDefault="00A92967" w:rsidP="00A92967">
      <w:pPr>
        <w:shd w:val="clear" w:color="auto" w:fill="FFFFFE"/>
        <w:spacing w:line="270" w:lineRule="atLeast"/>
        <w:rPr>
          <w:rFonts w:ascii="Calibri" w:hAnsi="Calibri"/>
          <w:color w:val="000000"/>
        </w:rPr>
      </w:pPr>
      <w:r w:rsidRPr="00A92967">
        <w:rPr>
          <w:rFonts w:ascii="Calibri" w:hAnsi="Calibri"/>
          <w:color w:val="000000"/>
        </w:rPr>
        <w:t>}</w:t>
      </w:r>
    </w:p>
    <w:p w14:paraId="280FFDC4" w14:textId="77777777" w:rsidR="00A92967" w:rsidRDefault="00A92967" w:rsidP="00A92967">
      <w:pPr>
        <w:shd w:val="clear" w:color="auto" w:fill="FFFFFE"/>
        <w:spacing w:line="270" w:lineRule="atLeast"/>
        <w:rPr>
          <w:rFonts w:ascii="Calibri" w:hAnsi="Calibri"/>
          <w:color w:val="000000"/>
        </w:rPr>
      </w:pPr>
    </w:p>
    <w:p w14:paraId="20B44E3B" w14:textId="39CE8BDB" w:rsidR="0013441F" w:rsidRPr="00F06BF6" w:rsidRDefault="0013441F" w:rsidP="0013441F">
      <w:pPr>
        <w:spacing w:before="240" w:line="259" w:lineRule="auto"/>
        <w:rPr>
          <w:rFonts w:ascii="Calibri" w:eastAsia="Calibri" w:hAnsi="Calibri" w:cs="Calibri"/>
          <w:iCs/>
          <w:color w:val="000000"/>
          <w:szCs w:val="22"/>
        </w:rPr>
      </w:pPr>
      <w:r w:rsidRPr="00694EEF">
        <w:rPr>
          <w:rFonts w:ascii="Calibri" w:eastAsia="Calibri" w:hAnsi="Calibri" w:cs="Calibri"/>
          <w:i/>
          <w:iCs/>
          <w:color w:val="000000" w:themeColor="text1"/>
          <w:sz w:val="22"/>
          <w:szCs w:val="22"/>
          <w:u w:val="single"/>
        </w:rPr>
        <w:t>Esempio 3</w:t>
      </w:r>
      <w:r w:rsidR="00EA6837">
        <w:rPr>
          <w:rFonts w:ascii="Calibri" w:eastAsia="Calibri" w:hAnsi="Calibri" w:cs="Calibri"/>
          <w:i/>
          <w:iCs/>
          <w:color w:val="000000" w:themeColor="text1"/>
          <w:sz w:val="22"/>
          <w:szCs w:val="22"/>
        </w:rPr>
        <w:t xml:space="preserve"> - </w:t>
      </w:r>
      <w:r w:rsidRPr="00F06BF6">
        <w:rPr>
          <w:rFonts w:ascii="Calibri" w:eastAsia="Calibri" w:hAnsi="Calibri" w:cs="Calibri"/>
          <w:i/>
          <w:iCs/>
          <w:color w:val="000000" w:themeColor="text1"/>
          <w:sz w:val="22"/>
          <w:szCs w:val="22"/>
        </w:rPr>
        <w:t xml:space="preserve">Posizione debitoria in stato </w:t>
      </w:r>
      <w:r>
        <w:rPr>
          <w:rFonts w:ascii="Calibri" w:eastAsia="Calibri" w:hAnsi="Calibri" w:cs="Calibri"/>
          <w:i/>
          <w:iCs/>
          <w:color w:val="000000" w:themeColor="text1"/>
          <w:sz w:val="22"/>
          <w:szCs w:val="22"/>
        </w:rPr>
        <w:t>Annullato dall’Ente</w:t>
      </w:r>
    </w:p>
    <w:p w14:paraId="2D09D24E" w14:textId="75E242C0" w:rsidR="001447D1" w:rsidRPr="00170645" w:rsidRDefault="001447D1" w:rsidP="001447D1">
      <w:pPr>
        <w:widowControl/>
        <w:shd w:val="clear" w:color="auto" w:fill="FFFFFE"/>
        <w:suppressAutoHyphens w:val="0"/>
        <w:spacing w:line="270" w:lineRule="atLeast"/>
        <w:rPr>
          <w:rFonts w:ascii="Calibri" w:eastAsia="Calibri" w:hAnsi="Calibri" w:cs="Calibri"/>
          <w:color w:val="000000" w:themeColor="text1"/>
        </w:rPr>
      </w:pPr>
      <w:r w:rsidRPr="00C00E8A">
        <w:rPr>
          <w:rFonts w:ascii="Calibri" w:eastAsia="Calibri" w:hAnsi="Calibri" w:cs="Calibri"/>
          <w:color w:val="000000" w:themeColor="text1"/>
        </w:rPr>
        <w:t xml:space="preserve">L’esempio </w:t>
      </w:r>
      <w:r w:rsidR="00FF4788">
        <w:rPr>
          <w:rFonts w:ascii="Calibri" w:eastAsia="Calibri" w:hAnsi="Calibri" w:cs="Calibri"/>
          <w:color w:val="000000" w:themeColor="text1"/>
        </w:rPr>
        <w:t>in allegato mostra una chiamata</w:t>
      </w:r>
      <w:r w:rsidRPr="00C00E8A">
        <w:rPr>
          <w:rFonts w:ascii="Calibri" w:eastAsia="Calibri" w:hAnsi="Calibri" w:cs="Calibri"/>
          <w:color w:val="000000" w:themeColor="text1"/>
        </w:rPr>
        <w:t xml:space="preserve"> per un ente con codice fiscale </w:t>
      </w:r>
      <w:r w:rsidRPr="001447D1">
        <w:rPr>
          <w:rFonts w:ascii="Calibri" w:eastAsia="Calibri" w:hAnsi="Calibri" w:cs="Calibri"/>
          <w:color w:val="000000" w:themeColor="text1"/>
        </w:rPr>
        <w:t>80087670016</w:t>
      </w:r>
      <w:r w:rsidRPr="00C00E8A">
        <w:rPr>
          <w:rFonts w:ascii="Calibri" w:eastAsia="Calibri" w:hAnsi="Calibri" w:cs="Calibri"/>
          <w:color w:val="000000" w:themeColor="text1"/>
        </w:rPr>
        <w:t xml:space="preserve"> per il codice</w:t>
      </w:r>
      <w:r w:rsidRPr="00694EEF">
        <w:rPr>
          <w:rFonts w:ascii="Calibri" w:eastAsia="Calibri" w:hAnsi="Calibri" w:cs="Calibri"/>
          <w:color w:val="000000" w:themeColor="text1"/>
        </w:rPr>
        <w:t xml:space="preserve"> </w:t>
      </w:r>
      <w:r w:rsidRPr="00C00E8A">
        <w:rPr>
          <w:rFonts w:ascii="Calibri" w:eastAsia="Calibri" w:hAnsi="Calibri" w:cs="Calibri"/>
          <w:color w:val="000000" w:themeColor="text1"/>
        </w:rPr>
        <w:t xml:space="preserve">versamento </w:t>
      </w:r>
      <w:r w:rsidRPr="00694EEF">
        <w:rPr>
          <w:rFonts w:ascii="Calibri" w:eastAsia="Calibri" w:hAnsi="Calibri" w:cs="Calibri"/>
          <w:color w:val="000000" w:themeColor="text1"/>
        </w:rPr>
        <w:t xml:space="preserve">ID10 </w:t>
      </w:r>
      <w:r w:rsidRPr="00C00E8A">
        <w:rPr>
          <w:rFonts w:ascii="Calibri" w:eastAsia="Calibri" w:hAnsi="Calibri" w:cs="Calibri"/>
          <w:color w:val="000000" w:themeColor="text1"/>
        </w:rPr>
        <w:t xml:space="preserve">e IUV </w:t>
      </w:r>
      <w:r w:rsidRPr="00694EEF">
        <w:rPr>
          <w:rFonts w:ascii="Calibri" w:eastAsia="Calibri" w:hAnsi="Calibri" w:cs="Calibri"/>
          <w:color w:val="000000" w:themeColor="text1"/>
        </w:rPr>
        <w:t>20233122482109271</w:t>
      </w:r>
    </w:p>
    <w:p w14:paraId="7B355BBE" w14:textId="77777777" w:rsidR="0013441F" w:rsidRDefault="0013441F" w:rsidP="00A92967">
      <w:pPr>
        <w:shd w:val="clear" w:color="auto" w:fill="FFFFFE"/>
        <w:spacing w:line="270" w:lineRule="atLeast"/>
        <w:rPr>
          <w:rFonts w:ascii="Calibri" w:hAnsi="Calibri"/>
          <w:color w:val="000000"/>
        </w:rPr>
      </w:pPr>
    </w:p>
    <w:p w14:paraId="1EDB25CD" w14:textId="7277D4B5" w:rsidR="0013441F" w:rsidRPr="00694EEF" w:rsidRDefault="001447D1" w:rsidP="00694EEF">
      <w:pPr>
        <w:widowControl/>
        <w:shd w:val="clear" w:color="auto" w:fill="FFFFFE"/>
        <w:suppressAutoHyphens w:val="0"/>
        <w:spacing w:line="270" w:lineRule="atLeast"/>
        <w:rPr>
          <w:lang w:val="en-GB"/>
        </w:rPr>
      </w:pPr>
      <w:r>
        <w:rPr>
          <w:rFonts w:ascii="Calibri" w:eastAsia="Calibri" w:hAnsi="Calibri" w:cs="Calibri"/>
          <w:color w:val="2E74B5" w:themeColor="accent1" w:themeShade="BF"/>
          <w:sz w:val="22"/>
          <w:szCs w:val="22"/>
          <w:lang w:val="en-GB"/>
        </w:rPr>
        <w:t xml:space="preserve">URI: </w:t>
      </w:r>
    </w:p>
    <w:p w14:paraId="1B599E6A" w14:textId="65FCAA10" w:rsidR="0013441F" w:rsidRDefault="001447D1" w:rsidP="00A92967">
      <w:pPr>
        <w:shd w:val="clear" w:color="auto" w:fill="FFFFFE"/>
        <w:spacing w:line="270" w:lineRule="atLeast"/>
        <w:rPr>
          <w:rFonts w:ascii="Calibri" w:hAnsi="Calibri"/>
          <w:color w:val="000000"/>
          <w:lang w:val="en-GB"/>
        </w:rPr>
      </w:pPr>
      <w:r w:rsidRPr="00694EEF">
        <w:rPr>
          <w:rFonts w:ascii="Calibri" w:hAnsi="Calibri"/>
          <w:color w:val="000000"/>
          <w:lang w:val="en-GB"/>
        </w:rPr>
        <w:t>/epayapi/api/v1/organizations/80087670016/paymenttypes/ID10/debtpositions/20233122482109271/status</w:t>
      </w:r>
    </w:p>
    <w:p w14:paraId="3A3A577C" w14:textId="77777777" w:rsidR="001447D1" w:rsidRPr="001433D0" w:rsidRDefault="001447D1" w:rsidP="001447D1">
      <w:pPr>
        <w:widowControl/>
        <w:shd w:val="clear" w:color="auto" w:fill="FFFFFE"/>
        <w:suppressAutoHyphens w:val="0"/>
        <w:spacing w:line="270" w:lineRule="atLeast"/>
        <w:rPr>
          <w:rFonts w:ascii="Calibri" w:eastAsia="Calibri" w:hAnsi="Calibri" w:cs="Calibri"/>
          <w:color w:val="2E74B5" w:themeColor="accent1" w:themeShade="BF"/>
          <w:sz w:val="22"/>
          <w:szCs w:val="22"/>
          <w:lang w:val="en-GB"/>
        </w:rPr>
      </w:pPr>
      <w:r w:rsidRPr="001433D0">
        <w:rPr>
          <w:rFonts w:ascii="Calibri" w:eastAsia="Calibri" w:hAnsi="Calibri" w:cs="Calibri"/>
          <w:color w:val="2E74B5" w:themeColor="accent1" w:themeShade="BF"/>
          <w:sz w:val="22"/>
          <w:szCs w:val="22"/>
          <w:lang w:val="en-GB"/>
        </w:rPr>
        <w:t>METHOD:</w:t>
      </w:r>
    </w:p>
    <w:p w14:paraId="6B3AFFEB" w14:textId="77777777" w:rsidR="001447D1" w:rsidRPr="001433D0" w:rsidRDefault="001447D1" w:rsidP="001447D1">
      <w:pPr>
        <w:widowControl/>
        <w:shd w:val="clear" w:color="auto" w:fill="FFFFFE"/>
        <w:suppressAutoHyphens w:val="0"/>
        <w:spacing w:line="270" w:lineRule="atLeast"/>
        <w:rPr>
          <w:rFonts w:ascii="Calibri" w:hAnsi="Calibri"/>
          <w:color w:val="000000"/>
          <w:lang w:val="en-GB"/>
        </w:rPr>
      </w:pPr>
      <w:r w:rsidRPr="001433D0">
        <w:rPr>
          <w:rFonts w:ascii="Calibri" w:hAnsi="Calibri"/>
          <w:color w:val="000000"/>
          <w:lang w:val="en-GB"/>
        </w:rPr>
        <w:t>GET</w:t>
      </w:r>
    </w:p>
    <w:p w14:paraId="5178CC56" w14:textId="77777777" w:rsidR="001447D1" w:rsidRPr="001433D0" w:rsidRDefault="001447D1" w:rsidP="001447D1">
      <w:pPr>
        <w:shd w:val="clear" w:color="auto" w:fill="FFFFFE"/>
        <w:spacing w:line="270" w:lineRule="atLeast"/>
        <w:rPr>
          <w:lang w:val="en-GB"/>
        </w:rPr>
      </w:pPr>
      <w:r w:rsidRPr="001433D0">
        <w:rPr>
          <w:lang w:val="en-GB"/>
        </w:rPr>
        <w:t xml:space="preserve"> </w:t>
      </w:r>
    </w:p>
    <w:p w14:paraId="2243E3B9" w14:textId="77777777" w:rsidR="001447D1" w:rsidRPr="001433D0" w:rsidRDefault="001447D1" w:rsidP="001447D1">
      <w:pPr>
        <w:shd w:val="clear" w:color="auto" w:fill="FFFFFE"/>
        <w:spacing w:line="270" w:lineRule="atLeast"/>
        <w:rPr>
          <w:lang w:val="en-GB"/>
        </w:rPr>
      </w:pPr>
      <w:r w:rsidRPr="001433D0">
        <w:rPr>
          <w:rFonts w:ascii="Calibri" w:eastAsia="Calibri" w:hAnsi="Calibri" w:cs="Calibri"/>
          <w:color w:val="2E74B5" w:themeColor="accent1" w:themeShade="BF"/>
          <w:sz w:val="22"/>
          <w:szCs w:val="22"/>
          <w:lang w:val="en-GB"/>
        </w:rPr>
        <w:t>RESPONSE:</w:t>
      </w:r>
    </w:p>
    <w:p w14:paraId="27036112" w14:textId="77777777" w:rsidR="001447D1" w:rsidRPr="001433D0" w:rsidRDefault="001447D1" w:rsidP="00694EEF">
      <w:pPr>
        <w:shd w:val="clear" w:color="auto" w:fill="FFFFFE"/>
        <w:spacing w:line="270" w:lineRule="atLeast"/>
        <w:rPr>
          <w:rFonts w:ascii="Calibri" w:hAnsi="Calibri"/>
          <w:color w:val="000000"/>
          <w:lang w:val="en-GB"/>
        </w:rPr>
      </w:pPr>
      <w:r w:rsidRPr="001433D0">
        <w:rPr>
          <w:rFonts w:ascii="Calibri" w:hAnsi="Calibri"/>
          <w:color w:val="000000"/>
          <w:lang w:val="en-GB"/>
        </w:rPr>
        <w:t>{</w:t>
      </w:r>
    </w:p>
    <w:p w14:paraId="47AFA663" w14:textId="5431AE04" w:rsidR="001447D1" w:rsidRPr="001433D0" w:rsidRDefault="001447D1" w:rsidP="00694EEF">
      <w:pPr>
        <w:shd w:val="clear" w:color="auto" w:fill="FFFFFE"/>
        <w:spacing w:line="270" w:lineRule="atLeast"/>
        <w:rPr>
          <w:rFonts w:ascii="Calibri" w:hAnsi="Calibri"/>
          <w:color w:val="000000"/>
          <w:lang w:val="en-GB"/>
        </w:rPr>
      </w:pPr>
      <w:r w:rsidRPr="001433D0">
        <w:rPr>
          <w:rFonts w:ascii="Calibri" w:hAnsi="Calibri"/>
          <w:color w:val="000000"/>
          <w:lang w:val="en-GB"/>
        </w:rPr>
        <w:t xml:space="preserve">    "result": {</w:t>
      </w:r>
    </w:p>
    <w:p w14:paraId="388EFC4E" w14:textId="12BB95AD" w:rsidR="001447D1" w:rsidRPr="001433D0" w:rsidRDefault="001447D1" w:rsidP="00694EEF">
      <w:pPr>
        <w:shd w:val="clear" w:color="auto" w:fill="FFFFFE"/>
        <w:spacing w:line="270" w:lineRule="atLeast"/>
        <w:rPr>
          <w:rFonts w:ascii="Calibri" w:hAnsi="Calibri"/>
          <w:color w:val="000000"/>
          <w:lang w:val="en-GB"/>
        </w:rPr>
      </w:pPr>
      <w:r w:rsidRPr="001433D0">
        <w:rPr>
          <w:rFonts w:ascii="Calibri" w:hAnsi="Calibri"/>
          <w:color w:val="000000"/>
          <w:lang w:val="en-GB"/>
        </w:rPr>
        <w:t xml:space="preserve">          "code": "000",</w:t>
      </w:r>
    </w:p>
    <w:p w14:paraId="60721C18" w14:textId="0DA170CF" w:rsidR="001447D1" w:rsidRPr="00694EEF" w:rsidRDefault="001447D1" w:rsidP="00694EEF">
      <w:pPr>
        <w:shd w:val="clear" w:color="auto" w:fill="FFFFFE"/>
        <w:spacing w:line="270" w:lineRule="atLeast"/>
        <w:rPr>
          <w:rFonts w:ascii="Calibri" w:hAnsi="Calibri"/>
          <w:color w:val="000000"/>
        </w:rPr>
      </w:pPr>
      <w:r w:rsidRPr="001433D0">
        <w:rPr>
          <w:rFonts w:ascii="Calibri" w:hAnsi="Calibri"/>
          <w:color w:val="000000"/>
          <w:lang w:val="en-GB"/>
        </w:rPr>
        <w:t xml:space="preserve">         </w:t>
      </w:r>
      <w:r w:rsidRPr="00694EEF">
        <w:rPr>
          <w:rFonts w:ascii="Calibri" w:hAnsi="Calibri"/>
          <w:color w:val="000000"/>
        </w:rPr>
        <w:t>"</w:t>
      </w:r>
      <w:proofErr w:type="spellStart"/>
      <w:r w:rsidRPr="00694EEF">
        <w:rPr>
          <w:rFonts w:ascii="Calibri" w:hAnsi="Calibri"/>
          <w:color w:val="000000"/>
        </w:rPr>
        <w:t>description</w:t>
      </w:r>
      <w:proofErr w:type="spellEnd"/>
      <w:r w:rsidRPr="00694EEF">
        <w:rPr>
          <w:rFonts w:ascii="Calibri" w:hAnsi="Calibri"/>
          <w:color w:val="000000"/>
        </w:rPr>
        <w:t>": "Operazione completata con esito positivo"</w:t>
      </w:r>
    </w:p>
    <w:p w14:paraId="14ACA3CE" w14:textId="6F11E4B4" w:rsidR="001447D1" w:rsidRPr="00694EEF" w:rsidRDefault="001447D1" w:rsidP="00694EEF">
      <w:pPr>
        <w:shd w:val="clear" w:color="auto" w:fill="FFFFFE"/>
        <w:spacing w:line="270" w:lineRule="atLeast"/>
        <w:rPr>
          <w:rFonts w:ascii="Calibri" w:hAnsi="Calibri"/>
          <w:color w:val="000000"/>
          <w:lang w:val="en-GB"/>
        </w:rPr>
      </w:pPr>
      <w:r w:rsidRPr="00694EEF">
        <w:rPr>
          <w:rFonts w:ascii="Calibri" w:hAnsi="Calibri"/>
          <w:color w:val="000000"/>
          <w:lang w:val="en-GB"/>
        </w:rPr>
        <w:t>},</w:t>
      </w:r>
    </w:p>
    <w:p w14:paraId="3E14DC92" w14:textId="2E00F899" w:rsidR="001447D1" w:rsidRPr="00694EEF" w:rsidRDefault="001447D1" w:rsidP="00694EEF">
      <w:pPr>
        <w:shd w:val="clear" w:color="auto" w:fill="FFFFFE"/>
        <w:spacing w:line="270" w:lineRule="atLeast"/>
        <w:rPr>
          <w:rFonts w:ascii="Calibri" w:hAnsi="Calibri"/>
          <w:color w:val="000000"/>
          <w:lang w:val="en-GB"/>
        </w:rPr>
      </w:pPr>
      <w:r w:rsidRPr="00694EEF">
        <w:rPr>
          <w:rFonts w:ascii="Calibri" w:hAnsi="Calibri"/>
          <w:color w:val="000000"/>
          <w:lang w:val="en-GB"/>
        </w:rPr>
        <w:t>"code": "2",</w:t>
      </w:r>
    </w:p>
    <w:p w14:paraId="415E927F" w14:textId="6DBDB0AD" w:rsidR="001447D1" w:rsidRPr="00694EEF" w:rsidRDefault="001447D1" w:rsidP="00694EEF">
      <w:pPr>
        <w:shd w:val="clear" w:color="auto" w:fill="FFFFFE"/>
        <w:spacing w:line="270" w:lineRule="atLeast"/>
        <w:rPr>
          <w:rFonts w:ascii="Calibri" w:hAnsi="Calibri"/>
          <w:color w:val="000000"/>
          <w:lang w:val="en-GB"/>
        </w:rPr>
      </w:pPr>
      <w:r w:rsidRPr="00694EEF">
        <w:rPr>
          <w:rFonts w:ascii="Calibri" w:hAnsi="Calibri"/>
          <w:color w:val="000000"/>
          <w:lang w:val="en-GB"/>
        </w:rPr>
        <w:t>"description": "</w:t>
      </w:r>
      <w:proofErr w:type="spellStart"/>
      <w:r w:rsidRPr="00694EEF">
        <w:rPr>
          <w:rFonts w:ascii="Calibri" w:hAnsi="Calibri"/>
          <w:color w:val="000000"/>
          <w:lang w:val="en-GB"/>
        </w:rPr>
        <w:t>Annullato</w:t>
      </w:r>
      <w:proofErr w:type="spellEnd"/>
      <w:r w:rsidRPr="00694EEF">
        <w:rPr>
          <w:rFonts w:ascii="Calibri" w:hAnsi="Calibri"/>
          <w:color w:val="000000"/>
          <w:lang w:val="en-GB"/>
        </w:rPr>
        <w:t xml:space="preserve"> </w:t>
      </w:r>
      <w:proofErr w:type="spellStart"/>
      <w:r w:rsidRPr="00694EEF">
        <w:rPr>
          <w:rFonts w:ascii="Calibri" w:hAnsi="Calibri"/>
          <w:color w:val="000000"/>
          <w:lang w:val="en-GB"/>
        </w:rPr>
        <w:t>dall'ente</w:t>
      </w:r>
      <w:proofErr w:type="spellEnd"/>
      <w:r w:rsidRPr="00694EEF">
        <w:rPr>
          <w:rFonts w:ascii="Calibri" w:hAnsi="Calibri"/>
          <w:color w:val="000000"/>
          <w:lang w:val="en-GB"/>
        </w:rPr>
        <w:t>"</w:t>
      </w:r>
    </w:p>
    <w:p w14:paraId="6426FA96" w14:textId="77777777" w:rsidR="001447D1" w:rsidRPr="00694EEF" w:rsidRDefault="001447D1" w:rsidP="00694EEF">
      <w:pPr>
        <w:shd w:val="clear" w:color="auto" w:fill="FFFFFE"/>
        <w:spacing w:line="270" w:lineRule="atLeast"/>
        <w:rPr>
          <w:rFonts w:ascii="Calibri" w:hAnsi="Calibri"/>
          <w:color w:val="000000"/>
          <w:lang w:val="en-GB"/>
        </w:rPr>
      </w:pPr>
      <w:r w:rsidRPr="00694EEF">
        <w:rPr>
          <w:rFonts w:ascii="Calibri" w:hAnsi="Calibri"/>
          <w:color w:val="000000"/>
          <w:lang w:val="en-GB"/>
        </w:rPr>
        <w:t>}</w:t>
      </w:r>
    </w:p>
    <w:p w14:paraId="6D00BE38" w14:textId="77777777" w:rsidR="001447D1" w:rsidRDefault="001447D1" w:rsidP="00A92967">
      <w:pPr>
        <w:shd w:val="clear" w:color="auto" w:fill="FFFFFE"/>
        <w:spacing w:line="270" w:lineRule="atLeast"/>
        <w:rPr>
          <w:rFonts w:ascii="Calibri" w:hAnsi="Calibri"/>
          <w:color w:val="000000"/>
          <w:lang w:val="en-GB"/>
        </w:rPr>
      </w:pPr>
    </w:p>
    <w:p w14:paraId="76AF58F1" w14:textId="6B6B5590" w:rsidR="005F7F6E" w:rsidRDefault="005F7F6E" w:rsidP="00723AB0">
      <w:pPr>
        <w:pStyle w:val="Titolo2"/>
        <w:rPr>
          <w:rFonts w:asciiTheme="minorHAnsi" w:hAnsiTheme="minorHAnsi" w:cstheme="minorHAnsi"/>
          <w:sz w:val="22"/>
          <w:szCs w:val="22"/>
        </w:rPr>
      </w:pPr>
      <w:bookmarkStart w:id="47" w:name="_Toc159924934"/>
      <w:bookmarkStart w:id="48" w:name="_Toc228291123"/>
      <w:bookmarkEnd w:id="47"/>
      <w:r>
        <w:t xml:space="preserve">Servizio per la </w:t>
      </w:r>
      <w:r w:rsidR="00966D77">
        <w:t>richiesta dei dati di un</w:t>
      </w:r>
      <w:r w:rsidR="007127F5">
        <w:t>a posizione debitoria</w:t>
      </w:r>
      <w:r w:rsidR="009F3B3D">
        <w:t xml:space="preserve"> (</w:t>
      </w:r>
      <w:proofErr w:type="spellStart"/>
      <w:r w:rsidR="009F3B3D" w:rsidRPr="009F3B3D">
        <w:rPr>
          <w:rFonts w:asciiTheme="minorHAnsi" w:hAnsiTheme="minorHAnsi" w:cstheme="minorHAnsi"/>
          <w:i/>
          <w:sz w:val="22"/>
          <w:szCs w:val="22"/>
        </w:rPr>
        <w:t>getDebtPositionData</w:t>
      </w:r>
      <w:proofErr w:type="spellEnd"/>
      <w:r w:rsidR="009F3B3D">
        <w:rPr>
          <w:rFonts w:asciiTheme="minorHAnsi" w:hAnsiTheme="minorHAnsi" w:cstheme="minorHAnsi"/>
          <w:sz w:val="22"/>
          <w:szCs w:val="22"/>
        </w:rPr>
        <w:t>)</w:t>
      </w:r>
      <w:bookmarkEnd w:id="48"/>
      <w:r w:rsidR="001A3A4E">
        <w:rPr>
          <w:rFonts w:asciiTheme="minorHAnsi" w:hAnsiTheme="minorHAnsi" w:cstheme="minorHAnsi"/>
          <w:sz w:val="22"/>
          <w:szCs w:val="22"/>
        </w:rPr>
        <w:t xml:space="preserve"> </w:t>
      </w:r>
    </w:p>
    <w:p w14:paraId="39DFD80B" w14:textId="77777777" w:rsidR="00ED5BE2" w:rsidRPr="00ED5BE2" w:rsidRDefault="00ED5BE2" w:rsidP="00976375"/>
    <w:p w14:paraId="48D05804" w14:textId="77777777" w:rsidR="006B7E28" w:rsidRDefault="006B7E28" w:rsidP="006B7E28">
      <w:pPr>
        <w:spacing w:before="120" w:after="120"/>
        <w:jc w:val="both"/>
        <w:rPr>
          <w:rFonts w:asciiTheme="minorHAnsi" w:hAnsiTheme="minorHAnsi" w:cstheme="minorHAnsi"/>
          <w:sz w:val="22"/>
          <w:szCs w:val="22"/>
        </w:rPr>
      </w:pPr>
      <w:r>
        <w:rPr>
          <w:rFonts w:asciiTheme="minorHAnsi" w:hAnsiTheme="minorHAnsi" w:cstheme="minorHAnsi"/>
          <w:sz w:val="22"/>
          <w:szCs w:val="22"/>
        </w:rPr>
        <w:t>Il servizio restituisce i dati di una posizione debitoria già presente su PiemontePAY comprensivi delle informazioni relative al relativo pagamento, se effettuato.</w:t>
      </w:r>
    </w:p>
    <w:p w14:paraId="7BCD7AF3" w14:textId="77777777" w:rsidR="006B7E28" w:rsidRDefault="006B7E28" w:rsidP="006B7E28">
      <w:pPr>
        <w:rPr>
          <w:rFonts w:asciiTheme="minorHAnsi" w:hAnsiTheme="minorHAnsi" w:cstheme="minorHAnsi"/>
          <w:sz w:val="22"/>
          <w:szCs w:val="22"/>
        </w:rPr>
      </w:pPr>
      <w:r>
        <w:rPr>
          <w:rFonts w:asciiTheme="minorHAnsi" w:hAnsiTheme="minorHAnsi" w:cstheme="minorHAnsi"/>
          <w:sz w:val="22"/>
          <w:szCs w:val="22"/>
        </w:rPr>
        <w:t xml:space="preserve">Nel caso di una posizione debitoria: </w:t>
      </w:r>
    </w:p>
    <w:p w14:paraId="14F2B2E4" w14:textId="77777777" w:rsidR="006B7E28" w:rsidRPr="00FD4F2E" w:rsidRDefault="006B7E28" w:rsidP="006B7E28">
      <w:pPr>
        <w:pStyle w:val="Paragrafoelenco"/>
        <w:numPr>
          <w:ilvl w:val="0"/>
          <w:numId w:val="4"/>
        </w:numPr>
        <w:rPr>
          <w:rStyle w:val="Testosorgente"/>
          <w:rFonts w:asciiTheme="minorHAnsi" w:eastAsia="Times New Roman" w:hAnsiTheme="minorHAnsi" w:cstheme="minorHAnsi"/>
          <w:sz w:val="22"/>
          <w:szCs w:val="22"/>
        </w:rPr>
      </w:pPr>
      <w:r w:rsidRPr="00EE57BE">
        <w:rPr>
          <w:rFonts w:asciiTheme="minorHAnsi" w:hAnsiTheme="minorHAnsi" w:cstheme="minorHAnsi"/>
          <w:sz w:val="22"/>
          <w:szCs w:val="22"/>
        </w:rPr>
        <w:t xml:space="preserve">pagata, pagamento effettuato, il campo di output </w:t>
      </w:r>
      <w:proofErr w:type="spellStart"/>
      <w:r w:rsidRPr="00EE57BE">
        <w:rPr>
          <w:rStyle w:val="Testosorgente"/>
          <w:rFonts w:asciiTheme="minorHAnsi" w:hAnsiTheme="minorHAnsi" w:cstheme="minorHAnsi"/>
          <w:sz w:val="22"/>
          <w:szCs w:val="22"/>
        </w:rPr>
        <w:t>dataEsitoPagamento</w:t>
      </w:r>
      <w:proofErr w:type="spellEnd"/>
      <w:r w:rsidRPr="00EE57BE">
        <w:rPr>
          <w:rStyle w:val="Testosorgente"/>
          <w:rFonts w:asciiTheme="minorHAnsi" w:hAnsiTheme="minorHAnsi" w:cstheme="minorHAnsi"/>
          <w:sz w:val="22"/>
          <w:szCs w:val="22"/>
        </w:rPr>
        <w:t xml:space="preserve"> </w:t>
      </w:r>
      <w:r>
        <w:rPr>
          <w:rStyle w:val="Testosorgente"/>
          <w:rFonts w:asciiTheme="minorHAnsi" w:hAnsiTheme="minorHAnsi" w:cstheme="minorHAnsi"/>
          <w:sz w:val="22"/>
          <w:szCs w:val="22"/>
        </w:rPr>
        <w:t xml:space="preserve">sarà </w:t>
      </w:r>
      <w:r w:rsidRPr="00EE57BE">
        <w:rPr>
          <w:rStyle w:val="Testosorgente"/>
          <w:rFonts w:asciiTheme="minorHAnsi" w:hAnsiTheme="minorHAnsi" w:cstheme="minorHAnsi"/>
          <w:sz w:val="22"/>
          <w:szCs w:val="22"/>
        </w:rPr>
        <w:t>VALORIZZATO</w:t>
      </w:r>
    </w:p>
    <w:p w14:paraId="3DC59CFC" w14:textId="77777777" w:rsidR="006B7E28" w:rsidRPr="00EB6960" w:rsidRDefault="006B7E28" w:rsidP="006B7E28">
      <w:pPr>
        <w:pStyle w:val="Paragrafoelenco"/>
        <w:numPr>
          <w:ilvl w:val="0"/>
          <w:numId w:val="4"/>
        </w:numPr>
        <w:rPr>
          <w:rStyle w:val="Testosorgente"/>
          <w:rFonts w:asciiTheme="minorHAnsi" w:eastAsia="Times New Roman" w:hAnsiTheme="minorHAnsi" w:cstheme="minorHAnsi"/>
          <w:sz w:val="22"/>
          <w:szCs w:val="22"/>
        </w:rPr>
      </w:pPr>
      <w:r w:rsidRPr="00FD4F2E">
        <w:rPr>
          <w:rStyle w:val="Testosorgente"/>
          <w:rFonts w:asciiTheme="minorHAnsi" w:hAnsiTheme="minorHAnsi" w:cstheme="minorHAnsi"/>
          <w:sz w:val="22"/>
          <w:szCs w:val="22"/>
        </w:rPr>
        <w:t xml:space="preserve">non pagata, pagamento </w:t>
      </w:r>
      <w:r>
        <w:rPr>
          <w:rStyle w:val="Testosorgente"/>
          <w:rFonts w:asciiTheme="minorHAnsi" w:hAnsiTheme="minorHAnsi" w:cstheme="minorHAnsi"/>
          <w:sz w:val="22"/>
          <w:szCs w:val="22"/>
        </w:rPr>
        <w:t xml:space="preserve">non effettuato, </w:t>
      </w:r>
      <w:r w:rsidRPr="00FD4F2E">
        <w:rPr>
          <w:rStyle w:val="Testosorgente"/>
          <w:rFonts w:asciiTheme="minorHAnsi" w:hAnsiTheme="minorHAnsi" w:cstheme="minorHAnsi"/>
          <w:sz w:val="22"/>
          <w:szCs w:val="22"/>
        </w:rPr>
        <w:t xml:space="preserve">il campo di output </w:t>
      </w:r>
      <w:proofErr w:type="spellStart"/>
      <w:r w:rsidRPr="00FD4F2E">
        <w:rPr>
          <w:rStyle w:val="Testosorgente"/>
          <w:rFonts w:asciiTheme="minorHAnsi" w:hAnsiTheme="minorHAnsi" w:cstheme="minorHAnsi"/>
          <w:sz w:val="22"/>
          <w:szCs w:val="22"/>
        </w:rPr>
        <w:t>dataEsitoPagamento</w:t>
      </w:r>
      <w:proofErr w:type="spellEnd"/>
      <w:r w:rsidRPr="00FD4F2E">
        <w:rPr>
          <w:rStyle w:val="Testosorgente"/>
          <w:rFonts w:asciiTheme="minorHAnsi" w:hAnsiTheme="minorHAnsi" w:cstheme="minorHAnsi"/>
          <w:sz w:val="22"/>
          <w:szCs w:val="22"/>
        </w:rPr>
        <w:t xml:space="preserve"> </w:t>
      </w:r>
      <w:r>
        <w:rPr>
          <w:rStyle w:val="Testosorgente"/>
          <w:rFonts w:asciiTheme="minorHAnsi" w:hAnsiTheme="minorHAnsi" w:cstheme="minorHAnsi"/>
          <w:sz w:val="22"/>
          <w:szCs w:val="22"/>
        </w:rPr>
        <w:t xml:space="preserve">sarà </w:t>
      </w:r>
      <w:r w:rsidRPr="00FD4F2E">
        <w:rPr>
          <w:rStyle w:val="Testosorgente"/>
          <w:rFonts w:asciiTheme="minorHAnsi" w:hAnsiTheme="minorHAnsi" w:cstheme="minorHAnsi"/>
          <w:sz w:val="22"/>
          <w:szCs w:val="22"/>
        </w:rPr>
        <w:t>NON VALORIZZATO.</w:t>
      </w:r>
    </w:p>
    <w:p w14:paraId="2FF77B92" w14:textId="77777777" w:rsidR="00EB6960" w:rsidRDefault="00EB6960" w:rsidP="00EB6960">
      <w:pPr>
        <w:rPr>
          <w:rStyle w:val="Testosorgente"/>
          <w:rFonts w:asciiTheme="minorHAnsi" w:eastAsia="Times New Roman" w:hAnsiTheme="minorHAnsi" w:cstheme="minorHAnsi"/>
          <w:sz w:val="22"/>
          <w:szCs w:val="22"/>
        </w:rPr>
      </w:pPr>
    </w:p>
    <w:p w14:paraId="504AC110" w14:textId="7F7CEF7B" w:rsidR="00EB6960" w:rsidRDefault="00EB6960" w:rsidP="00EB6960">
      <w:pPr>
        <w:rPr>
          <w:rStyle w:val="Testosorgente"/>
          <w:rFonts w:asciiTheme="minorHAnsi" w:eastAsia="Times New Roman" w:hAnsiTheme="minorHAnsi" w:cstheme="minorHAnsi"/>
          <w:sz w:val="22"/>
          <w:szCs w:val="22"/>
        </w:rPr>
      </w:pPr>
      <w:r>
        <w:rPr>
          <w:rStyle w:val="Testosorgente"/>
          <w:rFonts w:asciiTheme="minorHAnsi" w:eastAsia="Times New Roman" w:hAnsiTheme="minorHAnsi" w:cstheme="minorHAnsi"/>
          <w:sz w:val="22"/>
          <w:szCs w:val="22"/>
        </w:rPr>
        <w:t>Sono disponibili due versioni del servizio</w:t>
      </w:r>
      <w:r w:rsidR="00CC2859">
        <w:rPr>
          <w:rStyle w:val="Testosorgente"/>
          <w:rFonts w:asciiTheme="minorHAnsi" w:eastAsia="Times New Roman" w:hAnsiTheme="minorHAnsi" w:cstheme="minorHAnsi"/>
          <w:sz w:val="22"/>
          <w:szCs w:val="22"/>
        </w:rPr>
        <w:t xml:space="preserve"> con lo </w:t>
      </w:r>
      <w:r w:rsidR="00301C14">
        <w:rPr>
          <w:rStyle w:val="Testosorgente"/>
          <w:rFonts w:asciiTheme="minorHAnsi" w:eastAsia="Times New Roman" w:hAnsiTheme="minorHAnsi" w:cstheme="minorHAnsi"/>
          <w:sz w:val="22"/>
          <w:szCs w:val="22"/>
        </w:rPr>
        <w:t>stesso link di esposizione</w:t>
      </w:r>
      <w:r w:rsidR="00CC2859">
        <w:rPr>
          <w:rStyle w:val="Testosorgente"/>
          <w:rFonts w:asciiTheme="minorHAnsi" w:eastAsia="Times New Roman" w:hAnsiTheme="minorHAnsi" w:cstheme="minorHAnsi"/>
          <w:sz w:val="22"/>
          <w:szCs w:val="22"/>
        </w:rPr>
        <w:t>:</w:t>
      </w:r>
    </w:p>
    <w:p w14:paraId="5E09814E" w14:textId="77777777" w:rsidR="00EB6960" w:rsidRDefault="00EB6960" w:rsidP="00EB6960">
      <w:pPr>
        <w:rPr>
          <w:rStyle w:val="Testosorgente"/>
          <w:rFonts w:asciiTheme="minorHAnsi" w:eastAsia="Times New Roman" w:hAnsiTheme="minorHAnsi" w:cstheme="minorHAnsi"/>
          <w:sz w:val="22"/>
          <w:szCs w:val="22"/>
        </w:rPr>
      </w:pPr>
    </w:p>
    <w:p w14:paraId="5F33A3CA" w14:textId="0506A12C" w:rsidR="00EB6960" w:rsidRDefault="00EB6960" w:rsidP="00EB6960">
      <w:pPr>
        <w:pStyle w:val="Paragrafoelenco"/>
        <w:numPr>
          <w:ilvl w:val="0"/>
          <w:numId w:val="52"/>
        </w:numPr>
        <w:rPr>
          <w:rStyle w:val="Testosorgente"/>
          <w:rFonts w:asciiTheme="minorHAnsi" w:eastAsia="Times New Roman" w:hAnsiTheme="minorHAnsi" w:cstheme="minorHAnsi"/>
          <w:sz w:val="22"/>
          <w:szCs w:val="22"/>
        </w:rPr>
      </w:pPr>
      <w:r>
        <w:rPr>
          <w:rStyle w:val="Testosorgente"/>
          <w:rFonts w:asciiTheme="minorHAnsi" w:eastAsia="Times New Roman" w:hAnsiTheme="minorHAnsi" w:cstheme="minorHAnsi"/>
          <w:sz w:val="22"/>
          <w:szCs w:val="22"/>
        </w:rPr>
        <w:t xml:space="preserve">Versione V1, restituisce i dati generali della posizione debitoria. </w:t>
      </w:r>
    </w:p>
    <w:p w14:paraId="46902ECE" w14:textId="1174F5A7" w:rsidR="00EB6960" w:rsidRDefault="00301C14" w:rsidP="00301C14">
      <w:pPr>
        <w:pStyle w:val="Paragrafoelenco"/>
        <w:rPr>
          <w:rStyle w:val="Testosorgente"/>
          <w:rFonts w:asciiTheme="minorHAnsi" w:eastAsia="Times New Roman" w:hAnsiTheme="minorHAnsi" w:cstheme="minorHAnsi"/>
          <w:sz w:val="22"/>
          <w:szCs w:val="22"/>
        </w:rPr>
      </w:pPr>
      <w:r>
        <w:rPr>
          <w:rStyle w:val="Testosorgente"/>
          <w:rFonts w:asciiTheme="minorHAnsi" w:eastAsia="Times New Roman" w:hAnsiTheme="minorHAnsi" w:cstheme="minorHAnsi"/>
          <w:sz w:val="22"/>
          <w:szCs w:val="22"/>
        </w:rPr>
        <w:t xml:space="preserve">URI: </w:t>
      </w:r>
    </w:p>
    <w:p w14:paraId="6C0C759C" w14:textId="2E639A0E" w:rsidR="00301C14" w:rsidRDefault="00301C14" w:rsidP="00301C14">
      <w:pPr>
        <w:pStyle w:val="Paragrafoelenco"/>
        <w:rPr>
          <w:rFonts w:ascii="Calibri" w:hAnsi="Calibri"/>
          <w:color w:val="000000"/>
          <w:szCs w:val="22"/>
        </w:rPr>
      </w:pPr>
      <w:r w:rsidRPr="00301C14">
        <w:rPr>
          <w:rFonts w:ascii="Calibri" w:hAnsi="Calibri"/>
          <w:color w:val="000000"/>
          <w:szCs w:val="22"/>
        </w:rPr>
        <w:t>/epayapi/api/v1/</w:t>
      </w:r>
      <w:r>
        <w:rPr>
          <w:rFonts w:ascii="Calibri" w:hAnsi="Calibri"/>
          <w:color w:val="000000"/>
          <w:szCs w:val="22"/>
        </w:rPr>
        <w:t>o</w:t>
      </w:r>
      <w:r w:rsidRPr="00301C14">
        <w:rPr>
          <w:rFonts w:ascii="Calibri" w:hAnsi="Calibri"/>
          <w:color w:val="000000"/>
          <w:szCs w:val="22"/>
        </w:rPr>
        <w:t>rganizations/{organization}/paymenttypes/{paymentType}/debtpositions/{iuv}/paymentdata</w:t>
      </w:r>
    </w:p>
    <w:p w14:paraId="0A1FFA13" w14:textId="77777777" w:rsidR="00301C14" w:rsidRDefault="00301C14" w:rsidP="00301C14">
      <w:pPr>
        <w:pStyle w:val="Paragrafoelenco"/>
        <w:rPr>
          <w:rFonts w:ascii="Calibri" w:hAnsi="Calibri"/>
          <w:color w:val="000000"/>
          <w:szCs w:val="22"/>
        </w:rPr>
      </w:pPr>
    </w:p>
    <w:p w14:paraId="6CBE09D1" w14:textId="121BAD4A" w:rsidR="00301C14" w:rsidRDefault="00301C14" w:rsidP="00301C14">
      <w:pPr>
        <w:pStyle w:val="Paragrafoelenco"/>
        <w:numPr>
          <w:ilvl w:val="0"/>
          <w:numId w:val="52"/>
        </w:numPr>
        <w:rPr>
          <w:rStyle w:val="Testosorgente"/>
          <w:rFonts w:asciiTheme="minorHAnsi" w:eastAsia="Times New Roman" w:hAnsiTheme="minorHAnsi" w:cstheme="minorHAnsi"/>
          <w:sz w:val="22"/>
          <w:szCs w:val="22"/>
        </w:rPr>
      </w:pPr>
      <w:r>
        <w:rPr>
          <w:rStyle w:val="Testosorgente"/>
          <w:rFonts w:asciiTheme="minorHAnsi" w:eastAsia="Times New Roman" w:hAnsiTheme="minorHAnsi" w:cstheme="minorHAnsi"/>
          <w:sz w:val="22"/>
          <w:szCs w:val="22"/>
        </w:rPr>
        <w:t xml:space="preserve">Versione V2, restituisce i dati di dettaglio della posizione debitoria, aggiungendo alla </w:t>
      </w:r>
      <w:proofErr w:type="spellStart"/>
      <w:r>
        <w:rPr>
          <w:rStyle w:val="Testosorgente"/>
          <w:rFonts w:asciiTheme="minorHAnsi" w:eastAsia="Times New Roman" w:hAnsiTheme="minorHAnsi" w:cstheme="minorHAnsi"/>
          <w:sz w:val="22"/>
          <w:szCs w:val="22"/>
        </w:rPr>
        <w:t>response</w:t>
      </w:r>
      <w:proofErr w:type="spellEnd"/>
      <w:r>
        <w:rPr>
          <w:rStyle w:val="Testosorgente"/>
          <w:rFonts w:asciiTheme="minorHAnsi" w:eastAsia="Times New Roman" w:hAnsiTheme="minorHAnsi" w:cstheme="minorHAnsi"/>
          <w:sz w:val="22"/>
          <w:szCs w:val="22"/>
        </w:rPr>
        <w:t xml:space="preserve"> della versione V1 i dati relative alle componenti importo della posizione debitoria </w:t>
      </w:r>
    </w:p>
    <w:p w14:paraId="518B95DB" w14:textId="77777777" w:rsidR="00301C14" w:rsidRDefault="00301C14" w:rsidP="00301C14">
      <w:pPr>
        <w:pStyle w:val="Paragrafoelenco"/>
        <w:rPr>
          <w:rStyle w:val="Testosorgente"/>
          <w:rFonts w:asciiTheme="minorHAnsi" w:eastAsia="Times New Roman" w:hAnsiTheme="minorHAnsi" w:cstheme="minorHAnsi"/>
          <w:sz w:val="22"/>
          <w:szCs w:val="22"/>
        </w:rPr>
      </w:pPr>
      <w:r>
        <w:rPr>
          <w:rStyle w:val="Testosorgente"/>
          <w:rFonts w:asciiTheme="minorHAnsi" w:eastAsia="Times New Roman" w:hAnsiTheme="minorHAnsi" w:cstheme="minorHAnsi"/>
          <w:sz w:val="22"/>
          <w:szCs w:val="22"/>
        </w:rPr>
        <w:t xml:space="preserve">URI: </w:t>
      </w:r>
    </w:p>
    <w:p w14:paraId="7300C101" w14:textId="6400E045" w:rsidR="00301C14" w:rsidRPr="00EB6960" w:rsidRDefault="00301C14" w:rsidP="00301C14">
      <w:pPr>
        <w:pStyle w:val="Paragrafoelenco"/>
        <w:rPr>
          <w:rStyle w:val="Testosorgente"/>
          <w:rFonts w:asciiTheme="minorHAnsi" w:eastAsia="Times New Roman" w:hAnsiTheme="minorHAnsi" w:cstheme="minorHAnsi"/>
          <w:sz w:val="22"/>
          <w:szCs w:val="22"/>
        </w:rPr>
      </w:pPr>
      <w:r w:rsidRPr="00301C14">
        <w:rPr>
          <w:rFonts w:ascii="Calibri" w:hAnsi="Calibri"/>
          <w:color w:val="000000"/>
          <w:szCs w:val="22"/>
        </w:rPr>
        <w:lastRenderedPageBreak/>
        <w:t>/epayapi/api/v</w:t>
      </w:r>
      <w:r>
        <w:rPr>
          <w:rFonts w:ascii="Calibri" w:hAnsi="Calibri"/>
          <w:color w:val="000000"/>
          <w:szCs w:val="22"/>
        </w:rPr>
        <w:t>2</w:t>
      </w:r>
      <w:r w:rsidRPr="00301C14">
        <w:rPr>
          <w:rFonts w:ascii="Calibri" w:hAnsi="Calibri"/>
          <w:color w:val="000000"/>
          <w:szCs w:val="22"/>
        </w:rPr>
        <w:t>/</w:t>
      </w:r>
      <w:r>
        <w:rPr>
          <w:rFonts w:ascii="Calibri" w:hAnsi="Calibri"/>
          <w:color w:val="000000"/>
          <w:szCs w:val="22"/>
        </w:rPr>
        <w:t>o</w:t>
      </w:r>
      <w:r w:rsidRPr="00301C14">
        <w:rPr>
          <w:rFonts w:ascii="Calibri" w:hAnsi="Calibri"/>
          <w:color w:val="000000"/>
          <w:szCs w:val="22"/>
        </w:rPr>
        <w:t>rganizations/{organization}/paymenttypes/{paymentType}/debtpositions/{iuv}/paymentdata</w:t>
      </w:r>
    </w:p>
    <w:p w14:paraId="54AC3019" w14:textId="77777777" w:rsidR="00301C14" w:rsidRPr="00EB6960" w:rsidRDefault="00301C14" w:rsidP="00301C14">
      <w:pPr>
        <w:pStyle w:val="Paragrafoelenco"/>
        <w:rPr>
          <w:rStyle w:val="Testosorgente"/>
          <w:rFonts w:asciiTheme="minorHAnsi" w:eastAsia="Times New Roman" w:hAnsiTheme="minorHAnsi" w:cstheme="minorHAnsi"/>
          <w:sz w:val="22"/>
          <w:szCs w:val="22"/>
        </w:rPr>
      </w:pPr>
    </w:p>
    <w:p w14:paraId="1CC73B28" w14:textId="6E763669" w:rsidR="00301C14" w:rsidRDefault="00301C14" w:rsidP="00301C14">
      <w:pPr>
        <w:pStyle w:val="Titolo3"/>
        <w:rPr>
          <w:rFonts w:asciiTheme="minorHAnsi" w:hAnsiTheme="minorHAnsi" w:cstheme="minorHAnsi"/>
          <w:sz w:val="22"/>
          <w:szCs w:val="22"/>
        </w:rPr>
      </w:pPr>
      <w:bookmarkStart w:id="49" w:name="_Toc228291124"/>
      <w:proofErr w:type="gramStart"/>
      <w:r>
        <w:t xml:space="preserve">Servizio  </w:t>
      </w:r>
      <w:proofErr w:type="spellStart"/>
      <w:r>
        <w:t>G</w:t>
      </w:r>
      <w:r w:rsidRPr="001A3A4E">
        <w:rPr>
          <w:rFonts w:asciiTheme="minorHAnsi" w:hAnsiTheme="minorHAnsi" w:cstheme="minorHAnsi"/>
          <w:sz w:val="22"/>
          <w:szCs w:val="22"/>
        </w:rPr>
        <w:t>etDebtPositionData</w:t>
      </w:r>
      <w:proofErr w:type="spellEnd"/>
      <w:proofErr w:type="gramEnd"/>
      <w:r>
        <w:rPr>
          <w:rFonts w:asciiTheme="minorHAnsi" w:hAnsiTheme="minorHAnsi" w:cstheme="minorHAnsi"/>
          <w:sz w:val="22"/>
          <w:szCs w:val="22"/>
        </w:rPr>
        <w:t xml:space="preserve"> v1</w:t>
      </w:r>
      <w:bookmarkEnd w:id="49"/>
    </w:p>
    <w:p w14:paraId="061A785D" w14:textId="77777777" w:rsidR="00301C14" w:rsidRDefault="00301C14" w:rsidP="00301C14"/>
    <w:p w14:paraId="3D9E6061" w14:textId="77777777" w:rsidR="00301C14" w:rsidRPr="00976375" w:rsidRDefault="00301C14" w:rsidP="00301C14">
      <w:pPr>
        <w:rPr>
          <w:rFonts w:ascii="Calibri" w:eastAsia="Calibri" w:hAnsi="Calibri" w:cs="Calibri"/>
          <w:smallCaps/>
          <w:color w:val="2E74B5" w:themeColor="accent1" w:themeShade="BF"/>
          <w:sz w:val="22"/>
          <w:szCs w:val="22"/>
        </w:rPr>
      </w:pPr>
      <w:r w:rsidRPr="00976375">
        <w:rPr>
          <w:rFonts w:ascii="Calibri" w:eastAsia="Calibri" w:hAnsi="Calibri" w:cs="Calibri"/>
          <w:smallCaps/>
          <w:color w:val="2E74B5" w:themeColor="accent1" w:themeShade="BF"/>
          <w:sz w:val="22"/>
          <w:szCs w:val="22"/>
        </w:rPr>
        <w:t>Link di esposizione:</w:t>
      </w:r>
    </w:p>
    <w:p w14:paraId="7FE4330A" w14:textId="77777777" w:rsidR="00301C14" w:rsidRPr="0088005B" w:rsidRDefault="00301C14" w:rsidP="00301C14">
      <w:pPr>
        <w:rPr>
          <w:rFonts w:ascii="Calibri" w:eastAsia="Calibri" w:hAnsi="Calibri" w:cs="Calibri"/>
          <w:color w:val="000000" w:themeColor="text1"/>
          <w:sz w:val="22"/>
          <w:szCs w:val="22"/>
          <w:lang w:val="en-US"/>
        </w:rPr>
      </w:pPr>
      <w:r w:rsidRPr="0088005B">
        <w:rPr>
          <w:rFonts w:ascii="Calibri" w:eastAsia="Calibri" w:hAnsi="Calibri" w:cs="Calibri"/>
          <w:color w:val="000000" w:themeColor="text1"/>
          <w:sz w:val="22"/>
          <w:szCs w:val="22"/>
          <w:lang w:val="en-US"/>
        </w:rPr>
        <w:t>v1/</w:t>
      </w:r>
      <w:proofErr w:type="gramStart"/>
      <w:r w:rsidRPr="0088005B">
        <w:rPr>
          <w:rFonts w:ascii="Calibri" w:eastAsia="Calibri" w:hAnsi="Calibri" w:cs="Calibri"/>
          <w:color w:val="000000" w:themeColor="text1"/>
          <w:sz w:val="22"/>
          <w:szCs w:val="22"/>
          <w:lang w:val="en-US"/>
        </w:rPr>
        <w:t>organizations/{organization}</w:t>
      </w:r>
      <w:proofErr w:type="gramEnd"/>
      <w:r w:rsidRPr="0088005B">
        <w:rPr>
          <w:rFonts w:ascii="Calibri" w:eastAsia="Calibri" w:hAnsi="Calibri" w:cs="Calibri"/>
          <w:color w:val="000000" w:themeColor="text1"/>
          <w:sz w:val="22"/>
          <w:szCs w:val="22"/>
          <w:lang w:val="en-US"/>
        </w:rPr>
        <w:t>/</w:t>
      </w:r>
      <w:proofErr w:type="gramStart"/>
      <w:r w:rsidRPr="0088005B">
        <w:rPr>
          <w:rFonts w:ascii="Calibri" w:eastAsia="Calibri" w:hAnsi="Calibri" w:cs="Calibri"/>
          <w:color w:val="000000" w:themeColor="text1"/>
          <w:sz w:val="22"/>
          <w:szCs w:val="22"/>
          <w:lang w:val="en-US"/>
        </w:rPr>
        <w:t>paymenttypes/{paymentType}/debtpositions/{iuv}/</w:t>
      </w:r>
      <w:proofErr w:type="gramEnd"/>
      <w:r w:rsidRPr="0088005B">
        <w:rPr>
          <w:rFonts w:ascii="Calibri" w:eastAsia="Calibri" w:hAnsi="Calibri" w:cs="Calibri"/>
          <w:color w:val="000000" w:themeColor="text1"/>
          <w:sz w:val="22"/>
          <w:szCs w:val="22"/>
          <w:lang w:val="en-US"/>
        </w:rPr>
        <w:t>paymentdata</w:t>
      </w:r>
    </w:p>
    <w:p w14:paraId="06A276FB" w14:textId="77777777" w:rsidR="00301C14" w:rsidRPr="0088005B" w:rsidRDefault="00301C14" w:rsidP="00301C14">
      <w:pPr>
        <w:rPr>
          <w:rFonts w:ascii="Calibri" w:eastAsia="Calibri" w:hAnsi="Calibri" w:cs="Calibri"/>
          <w:color w:val="000000" w:themeColor="text1"/>
          <w:sz w:val="22"/>
          <w:szCs w:val="22"/>
          <w:lang w:val="en-US"/>
        </w:rPr>
      </w:pPr>
    </w:p>
    <w:p w14:paraId="21BB1FAD" w14:textId="77777777" w:rsidR="00301C14" w:rsidRPr="001D5B69" w:rsidRDefault="00301C14" w:rsidP="00301C14">
      <w:pPr>
        <w:rPr>
          <w:rFonts w:ascii="Calibri" w:eastAsia="Calibri" w:hAnsi="Calibri" w:cs="Calibri"/>
          <w:smallCaps/>
          <w:color w:val="2E74B5" w:themeColor="accent1" w:themeShade="BF"/>
          <w:sz w:val="22"/>
          <w:szCs w:val="22"/>
          <w:lang w:val="en-GB"/>
        </w:rPr>
      </w:pPr>
      <w:r w:rsidRPr="001D5B69">
        <w:rPr>
          <w:rFonts w:ascii="Calibri" w:eastAsia="Calibri" w:hAnsi="Calibri" w:cs="Calibri"/>
          <w:smallCaps/>
          <w:color w:val="2E74B5" w:themeColor="accent1" w:themeShade="BF"/>
          <w:sz w:val="22"/>
          <w:szCs w:val="22"/>
          <w:lang w:val="en-GB"/>
        </w:rPr>
        <w:t xml:space="preserve">operationId: </w:t>
      </w:r>
    </w:p>
    <w:p w14:paraId="22BAF4EF" w14:textId="77777777" w:rsidR="00301C14" w:rsidRDefault="00301C14" w:rsidP="00301C14">
      <w:pPr>
        <w:rPr>
          <w:rFonts w:asciiTheme="minorHAnsi" w:hAnsiTheme="minorHAnsi" w:cstheme="minorHAnsi"/>
          <w:sz w:val="22"/>
          <w:szCs w:val="22"/>
        </w:rPr>
      </w:pPr>
      <w:proofErr w:type="spellStart"/>
      <w:r w:rsidRPr="00927FE0">
        <w:rPr>
          <w:rFonts w:asciiTheme="minorHAnsi" w:hAnsiTheme="minorHAnsi" w:cstheme="minorHAnsi"/>
          <w:sz w:val="22"/>
          <w:szCs w:val="22"/>
        </w:rPr>
        <w:t>getDebtPositionData</w:t>
      </w:r>
      <w:proofErr w:type="spellEnd"/>
    </w:p>
    <w:p w14:paraId="4781120D" w14:textId="77777777" w:rsidR="00301C14" w:rsidRPr="00301C14" w:rsidRDefault="00301C14" w:rsidP="00301C14"/>
    <w:p w14:paraId="1132C774" w14:textId="77777777" w:rsidR="005F7F6E" w:rsidRPr="0088005B" w:rsidRDefault="005F7F6E" w:rsidP="00301C14">
      <w:pPr>
        <w:pStyle w:val="Titolo4"/>
      </w:pPr>
      <w:bookmarkStart w:id="50" w:name="_Toc228291125"/>
      <w:r w:rsidRPr="0088005B">
        <w:t>Input</w:t>
      </w:r>
      <w:bookmarkEnd w:id="50"/>
    </w:p>
    <w:p w14:paraId="641A67BC" w14:textId="77777777" w:rsidR="005F7F6E" w:rsidRDefault="005F7F6E" w:rsidP="00F219E8">
      <w:pPr>
        <w:spacing w:after="160" w:line="259" w:lineRule="auto"/>
        <w:rPr>
          <w:rFonts w:ascii="Calibri" w:eastAsia="Calibri" w:hAnsi="Calibri" w:cs="Calibri"/>
          <w:color w:val="000000" w:themeColor="text1"/>
          <w:sz w:val="22"/>
          <w:szCs w:val="22"/>
        </w:rPr>
      </w:pPr>
      <w:r>
        <w:rPr>
          <w:rFonts w:ascii="Calibri" w:eastAsia="Calibri" w:hAnsi="Calibri" w:cs="Calibri"/>
          <w:color w:val="000000" w:themeColor="text1"/>
          <w:sz w:val="22"/>
          <w:szCs w:val="22"/>
        </w:rPr>
        <w:t>I dati in ingresso sono necessari per poter:</w:t>
      </w:r>
    </w:p>
    <w:p w14:paraId="640A72C8" w14:textId="77777777" w:rsidR="005F7F6E" w:rsidRDefault="005F7F6E" w:rsidP="00F219E8">
      <w:pPr>
        <w:pStyle w:val="Paragrafoelenco"/>
        <w:numPr>
          <w:ilvl w:val="0"/>
          <w:numId w:val="3"/>
        </w:numPr>
        <w:spacing w:line="276" w:lineRule="auto"/>
      </w:pPr>
      <w:r>
        <w:rPr>
          <w:rFonts w:asciiTheme="minorHAnsi" w:hAnsiTheme="minorHAnsi"/>
          <w:color w:val="000000"/>
          <w:sz w:val="22"/>
          <w:szCs w:val="22"/>
          <w:shd w:val="clear" w:color="auto" w:fill="DCF8F8"/>
          <w:lang w:eastAsia="it-IT"/>
        </w:rPr>
        <w:t>individuare l’Ente presso il quale è stata aperta la posizione debitoria;</w:t>
      </w:r>
    </w:p>
    <w:p w14:paraId="7FE25A8A" w14:textId="77777777" w:rsidR="005F7F6E" w:rsidRDefault="005F7F6E" w:rsidP="00F219E8">
      <w:pPr>
        <w:pStyle w:val="Paragrafoelenco"/>
        <w:numPr>
          <w:ilvl w:val="0"/>
          <w:numId w:val="3"/>
        </w:numPr>
        <w:spacing w:before="240" w:line="276" w:lineRule="auto"/>
      </w:pPr>
      <w:r>
        <w:rPr>
          <w:rFonts w:asciiTheme="minorHAnsi" w:hAnsiTheme="minorHAnsi"/>
          <w:color w:val="000000"/>
          <w:sz w:val="22"/>
          <w:szCs w:val="22"/>
          <w:shd w:val="clear" w:color="auto" w:fill="E9B19F"/>
          <w:lang w:eastAsia="it-IT"/>
        </w:rPr>
        <w:t>individuare il codice versamento desiderato;</w:t>
      </w:r>
    </w:p>
    <w:p w14:paraId="29B851F3" w14:textId="77777777" w:rsidR="005F7F6E" w:rsidRPr="00DF259F" w:rsidRDefault="005F7F6E" w:rsidP="00F219E8">
      <w:pPr>
        <w:pStyle w:val="Paragrafoelenco"/>
        <w:numPr>
          <w:ilvl w:val="0"/>
          <w:numId w:val="3"/>
        </w:numPr>
        <w:spacing w:before="240" w:line="276" w:lineRule="auto"/>
      </w:pPr>
      <w:r w:rsidRPr="00576AEE">
        <w:rPr>
          <w:rFonts w:asciiTheme="minorHAnsi" w:hAnsiTheme="minorHAnsi"/>
          <w:color w:val="000000"/>
          <w:sz w:val="22"/>
          <w:szCs w:val="22"/>
          <w:highlight w:val="yellow"/>
          <w:lang w:eastAsia="it-IT"/>
        </w:rPr>
        <w:t>indivi</w:t>
      </w:r>
      <w:r>
        <w:rPr>
          <w:rFonts w:asciiTheme="minorHAnsi" w:hAnsiTheme="minorHAnsi"/>
          <w:color w:val="000000"/>
          <w:sz w:val="22"/>
          <w:szCs w:val="22"/>
          <w:highlight w:val="yellow"/>
          <w:lang w:eastAsia="it-IT"/>
        </w:rPr>
        <w:t xml:space="preserve">duare la posizione debitoria presente su </w:t>
      </w:r>
      <w:r w:rsidRPr="00576AEE">
        <w:rPr>
          <w:rFonts w:asciiTheme="minorHAnsi" w:hAnsiTheme="minorHAnsi"/>
          <w:color w:val="000000"/>
          <w:sz w:val="22"/>
          <w:szCs w:val="22"/>
          <w:highlight w:val="yellow"/>
          <w:lang w:eastAsia="it-IT"/>
        </w:rPr>
        <w:t>Piemonte PAY</w:t>
      </w:r>
      <w:r w:rsidRPr="008F7A10">
        <w:rPr>
          <w:rFonts w:asciiTheme="minorHAnsi" w:hAnsiTheme="minorHAnsi"/>
          <w:color w:val="000000"/>
          <w:sz w:val="22"/>
          <w:szCs w:val="22"/>
          <w:lang w:eastAsia="it-IT"/>
        </w:rPr>
        <w:t>.</w:t>
      </w:r>
    </w:p>
    <w:p w14:paraId="1F2CADD2" w14:textId="77777777" w:rsidR="005F7F6E" w:rsidRDefault="005F7F6E" w:rsidP="00F219E8">
      <w:pPr>
        <w:rPr>
          <w:rFonts w:eastAsiaTheme="minorEastAsia"/>
        </w:rPr>
      </w:pPr>
    </w:p>
    <w:tbl>
      <w:tblPr>
        <w:tblStyle w:val="Grigliatabella"/>
        <w:tblW w:w="9590" w:type="dxa"/>
        <w:jc w:val="center"/>
        <w:tblLook w:val="0020" w:firstRow="1" w:lastRow="0" w:firstColumn="0" w:lastColumn="0" w:noHBand="0" w:noVBand="0"/>
      </w:tblPr>
      <w:tblGrid>
        <w:gridCol w:w="860"/>
        <w:gridCol w:w="894"/>
        <w:gridCol w:w="1983"/>
        <w:gridCol w:w="1263"/>
        <w:gridCol w:w="4590"/>
      </w:tblGrid>
      <w:tr w:rsidR="005F7F6E" w:rsidRPr="004072C1" w14:paraId="4C1DAD87" w14:textId="77777777" w:rsidTr="0022718A">
        <w:trPr>
          <w:jc w:val="center"/>
        </w:trPr>
        <w:tc>
          <w:tcPr>
            <w:tcW w:w="868" w:type="dxa"/>
          </w:tcPr>
          <w:p w14:paraId="10152344" w14:textId="77777777" w:rsidR="005F7F6E" w:rsidRPr="004072C1" w:rsidRDefault="005F7F6E" w:rsidP="00F219E8">
            <w:pPr>
              <w:rPr>
                <w:rFonts w:ascii="Calibri" w:hAnsi="Calibri"/>
                <w:sz w:val="20"/>
                <w:szCs w:val="20"/>
                <w:lang w:eastAsia="en-US"/>
              </w:rPr>
            </w:pPr>
            <w:r w:rsidRPr="004072C1">
              <w:rPr>
                <w:rFonts w:ascii="Calibri" w:hAnsi="Calibri"/>
                <w:b/>
                <w:bCs/>
                <w:sz w:val="20"/>
                <w:szCs w:val="20"/>
                <w:lang w:eastAsia="en-US"/>
              </w:rPr>
              <w:t>Ordine</w:t>
            </w:r>
          </w:p>
        </w:tc>
        <w:tc>
          <w:tcPr>
            <w:tcW w:w="908" w:type="dxa"/>
          </w:tcPr>
          <w:p w14:paraId="15F6903E" w14:textId="77777777" w:rsidR="005F7F6E" w:rsidRPr="004072C1" w:rsidRDefault="005F7F6E" w:rsidP="00F219E8">
            <w:pPr>
              <w:rPr>
                <w:rFonts w:ascii="Calibri" w:hAnsi="Calibri"/>
                <w:sz w:val="20"/>
                <w:szCs w:val="20"/>
                <w:lang w:eastAsia="en-US"/>
              </w:rPr>
            </w:pPr>
            <w:r w:rsidRPr="004072C1">
              <w:rPr>
                <w:rFonts w:ascii="Calibri" w:hAnsi="Calibri"/>
                <w:b/>
                <w:bCs/>
                <w:sz w:val="20"/>
                <w:szCs w:val="20"/>
                <w:lang w:eastAsia="en-US"/>
              </w:rPr>
              <w:t>Livello</w:t>
            </w:r>
          </w:p>
        </w:tc>
        <w:tc>
          <w:tcPr>
            <w:tcW w:w="2047" w:type="dxa"/>
          </w:tcPr>
          <w:p w14:paraId="2F085844" w14:textId="77777777" w:rsidR="005F7F6E" w:rsidRPr="004072C1" w:rsidRDefault="005F7F6E" w:rsidP="00F219E8">
            <w:pPr>
              <w:rPr>
                <w:rFonts w:ascii="Calibri" w:hAnsi="Calibri"/>
                <w:sz w:val="20"/>
                <w:szCs w:val="20"/>
                <w:lang w:eastAsia="en-US"/>
              </w:rPr>
            </w:pPr>
            <w:r w:rsidRPr="004072C1">
              <w:rPr>
                <w:rFonts w:ascii="Calibri" w:hAnsi="Calibri"/>
                <w:b/>
                <w:bCs/>
                <w:sz w:val="20"/>
                <w:szCs w:val="20"/>
                <w:lang w:eastAsia="en-US"/>
              </w:rPr>
              <w:t>Nome parametro</w:t>
            </w:r>
          </w:p>
        </w:tc>
        <w:tc>
          <w:tcPr>
            <w:tcW w:w="850" w:type="dxa"/>
          </w:tcPr>
          <w:p w14:paraId="6E2EF5F4" w14:textId="77777777" w:rsidR="005F7F6E" w:rsidRPr="004072C1" w:rsidRDefault="005F7F6E" w:rsidP="00F219E8">
            <w:pPr>
              <w:rPr>
                <w:rFonts w:ascii="Calibri" w:hAnsi="Calibri"/>
                <w:sz w:val="20"/>
                <w:szCs w:val="20"/>
                <w:lang w:eastAsia="en-US"/>
              </w:rPr>
            </w:pPr>
            <w:r w:rsidRPr="004072C1">
              <w:rPr>
                <w:rFonts w:ascii="Calibri" w:hAnsi="Calibri"/>
                <w:b/>
                <w:bCs/>
                <w:sz w:val="20"/>
                <w:szCs w:val="20"/>
                <w:lang w:eastAsia="en-US"/>
              </w:rPr>
              <w:t>Obbligatorio</w:t>
            </w:r>
          </w:p>
        </w:tc>
        <w:tc>
          <w:tcPr>
            <w:tcW w:w="4917" w:type="dxa"/>
          </w:tcPr>
          <w:p w14:paraId="1A9E75E6" w14:textId="77777777" w:rsidR="005F7F6E" w:rsidRPr="004072C1" w:rsidRDefault="005F7F6E" w:rsidP="00F219E8">
            <w:pPr>
              <w:rPr>
                <w:rFonts w:ascii="Calibri" w:hAnsi="Calibri"/>
                <w:sz w:val="20"/>
                <w:szCs w:val="20"/>
                <w:lang w:eastAsia="en-US"/>
              </w:rPr>
            </w:pPr>
            <w:r w:rsidRPr="004072C1">
              <w:rPr>
                <w:rFonts w:ascii="Calibri" w:hAnsi="Calibri"/>
                <w:b/>
                <w:bCs/>
                <w:sz w:val="20"/>
                <w:szCs w:val="20"/>
                <w:lang w:eastAsia="en-US"/>
              </w:rPr>
              <w:t>Descrizione</w:t>
            </w:r>
          </w:p>
        </w:tc>
      </w:tr>
      <w:tr w:rsidR="005F7F6E" w:rsidRPr="004072C1" w14:paraId="14493811" w14:textId="77777777" w:rsidTr="0022718A">
        <w:trPr>
          <w:jc w:val="center"/>
        </w:trPr>
        <w:tc>
          <w:tcPr>
            <w:tcW w:w="868" w:type="dxa"/>
            <w:shd w:val="clear" w:color="auto" w:fill="DCF8F8"/>
          </w:tcPr>
          <w:p w14:paraId="2996FDFE" w14:textId="77777777" w:rsidR="005F7F6E" w:rsidRPr="004072C1" w:rsidRDefault="005F7F6E" w:rsidP="00F219E8">
            <w:pPr>
              <w:rPr>
                <w:rFonts w:ascii="Calibri" w:hAnsi="Calibri" w:cs="Calibri"/>
                <w:b/>
                <w:bCs/>
                <w:color w:val="000000" w:themeColor="text1"/>
                <w:sz w:val="20"/>
                <w:szCs w:val="20"/>
                <w:lang w:eastAsia="en-US"/>
              </w:rPr>
            </w:pPr>
            <w:r w:rsidRPr="004072C1">
              <w:rPr>
                <w:rFonts w:ascii="Calibri" w:hAnsi="Calibri" w:cs="Calibri"/>
                <w:b/>
                <w:bCs/>
                <w:color w:val="000000" w:themeColor="text1"/>
                <w:sz w:val="20"/>
                <w:szCs w:val="20"/>
                <w:lang w:eastAsia="en-US"/>
              </w:rPr>
              <w:t>1</w:t>
            </w:r>
          </w:p>
        </w:tc>
        <w:tc>
          <w:tcPr>
            <w:tcW w:w="908" w:type="dxa"/>
          </w:tcPr>
          <w:p w14:paraId="209ACCF8" w14:textId="77777777" w:rsidR="005F7F6E" w:rsidRPr="0096616C" w:rsidRDefault="005F7F6E" w:rsidP="00F219E8">
            <w:pPr>
              <w:rPr>
                <w:rFonts w:ascii="Calibri" w:eastAsia="Calibri" w:hAnsi="Calibri" w:cs="Calibri"/>
                <w:color w:val="000000" w:themeColor="text1"/>
                <w:sz w:val="20"/>
                <w:szCs w:val="20"/>
              </w:rPr>
            </w:pPr>
            <w:r w:rsidRPr="00694EEF">
              <w:rPr>
                <w:rFonts w:ascii="Calibri" w:hAnsi="Calibri" w:cs="Calibri"/>
                <w:color w:val="000000" w:themeColor="text1"/>
                <w:lang w:eastAsia="en-US"/>
              </w:rPr>
              <w:t>1</w:t>
            </w:r>
          </w:p>
        </w:tc>
        <w:tc>
          <w:tcPr>
            <w:tcW w:w="2047" w:type="dxa"/>
          </w:tcPr>
          <w:p w14:paraId="6DB61BCF" w14:textId="77777777" w:rsidR="005F7F6E" w:rsidRPr="004072C1" w:rsidRDefault="005F7F6E" w:rsidP="00F219E8">
            <w:pPr>
              <w:pStyle w:val="Default"/>
              <w:rPr>
                <w:sz w:val="20"/>
                <w:szCs w:val="20"/>
              </w:rPr>
            </w:pPr>
            <w:proofErr w:type="spellStart"/>
            <w:r w:rsidRPr="004072C1">
              <w:rPr>
                <w:rFonts w:cs="Calibri"/>
                <w:color w:val="000000"/>
                <w:sz w:val="20"/>
                <w:szCs w:val="20"/>
              </w:rPr>
              <w:t>organization</w:t>
            </w:r>
            <w:proofErr w:type="spellEnd"/>
          </w:p>
        </w:tc>
        <w:tc>
          <w:tcPr>
            <w:tcW w:w="850" w:type="dxa"/>
          </w:tcPr>
          <w:p w14:paraId="7E55CC9B" w14:textId="77777777" w:rsidR="005F7F6E" w:rsidRPr="004072C1" w:rsidRDefault="005F7F6E" w:rsidP="00F219E8">
            <w:pPr>
              <w:rPr>
                <w:rFonts w:ascii="Calibri" w:eastAsia="Calibri" w:hAnsi="Calibri" w:cs="Calibri"/>
                <w:color w:val="000000" w:themeColor="text1"/>
                <w:sz w:val="20"/>
                <w:szCs w:val="20"/>
              </w:rPr>
            </w:pPr>
            <w:r w:rsidRPr="004072C1">
              <w:rPr>
                <w:rFonts w:ascii="Calibri" w:hAnsi="Calibri" w:cs="Calibri"/>
                <w:color w:val="000000" w:themeColor="text1"/>
                <w:sz w:val="20"/>
                <w:szCs w:val="20"/>
                <w:lang w:eastAsia="en-US"/>
              </w:rPr>
              <w:t>Sì</w:t>
            </w:r>
          </w:p>
        </w:tc>
        <w:tc>
          <w:tcPr>
            <w:tcW w:w="4917" w:type="dxa"/>
          </w:tcPr>
          <w:p w14:paraId="3C97529D" w14:textId="77777777" w:rsidR="005F7F6E" w:rsidRPr="004072C1" w:rsidRDefault="005F7F6E" w:rsidP="00F219E8">
            <w:pPr>
              <w:jc w:val="both"/>
              <w:rPr>
                <w:sz w:val="20"/>
                <w:szCs w:val="20"/>
                <w:lang w:eastAsia="en-US"/>
              </w:rPr>
            </w:pPr>
            <w:r w:rsidRPr="004072C1">
              <w:rPr>
                <w:rFonts w:ascii="Calibri" w:hAnsi="Calibri" w:cs="Calibri"/>
                <w:color w:val="000000" w:themeColor="text1"/>
                <w:sz w:val="20"/>
                <w:szCs w:val="20"/>
                <w:lang w:eastAsia="en-US"/>
              </w:rPr>
              <w:t>Codice Fiscale dell’Ente per il quale è stata emessa la posizione debitoria in oggetto</w:t>
            </w:r>
          </w:p>
        </w:tc>
      </w:tr>
      <w:tr w:rsidR="005F7F6E" w:rsidRPr="004072C1" w14:paraId="7E7261B0" w14:textId="77777777" w:rsidTr="0022718A">
        <w:trPr>
          <w:jc w:val="center"/>
        </w:trPr>
        <w:tc>
          <w:tcPr>
            <w:tcW w:w="868" w:type="dxa"/>
            <w:tcBorders>
              <w:top w:val="nil"/>
            </w:tcBorders>
            <w:shd w:val="clear" w:color="auto" w:fill="FFAA95"/>
          </w:tcPr>
          <w:p w14:paraId="57F88E49" w14:textId="77777777" w:rsidR="005F7F6E" w:rsidRPr="004072C1" w:rsidRDefault="005F7F6E" w:rsidP="00F219E8">
            <w:pPr>
              <w:rPr>
                <w:rFonts w:ascii="Calibri" w:hAnsi="Calibri" w:cs="Calibri"/>
                <w:b/>
                <w:bCs/>
                <w:color w:val="000000" w:themeColor="text1"/>
                <w:sz w:val="20"/>
                <w:szCs w:val="20"/>
                <w:lang w:eastAsia="en-US"/>
              </w:rPr>
            </w:pPr>
            <w:r w:rsidRPr="004072C1">
              <w:rPr>
                <w:rFonts w:ascii="Calibri" w:hAnsi="Calibri" w:cs="Calibri"/>
                <w:b/>
                <w:bCs/>
                <w:color w:val="000000" w:themeColor="text1"/>
                <w:sz w:val="20"/>
                <w:szCs w:val="20"/>
                <w:lang w:eastAsia="en-US"/>
              </w:rPr>
              <w:t>2</w:t>
            </w:r>
          </w:p>
        </w:tc>
        <w:tc>
          <w:tcPr>
            <w:tcW w:w="908" w:type="dxa"/>
            <w:tcBorders>
              <w:top w:val="nil"/>
            </w:tcBorders>
          </w:tcPr>
          <w:p w14:paraId="75776381" w14:textId="77777777" w:rsidR="005F7F6E" w:rsidRPr="004072C1" w:rsidRDefault="005F7F6E" w:rsidP="00F219E8">
            <w:pPr>
              <w:rPr>
                <w:sz w:val="20"/>
                <w:szCs w:val="20"/>
                <w:lang w:eastAsia="en-US"/>
              </w:rPr>
            </w:pPr>
            <w:r w:rsidRPr="004072C1">
              <w:rPr>
                <w:rFonts w:ascii="Calibri" w:hAnsi="Calibri"/>
                <w:sz w:val="20"/>
                <w:szCs w:val="20"/>
                <w:lang w:eastAsia="en-US"/>
              </w:rPr>
              <w:t>1</w:t>
            </w:r>
          </w:p>
        </w:tc>
        <w:tc>
          <w:tcPr>
            <w:tcW w:w="2047" w:type="dxa"/>
            <w:tcBorders>
              <w:top w:val="nil"/>
            </w:tcBorders>
          </w:tcPr>
          <w:p w14:paraId="003135AB" w14:textId="77777777" w:rsidR="005F7F6E" w:rsidRPr="004072C1" w:rsidRDefault="005F7F6E" w:rsidP="00F219E8">
            <w:pPr>
              <w:pStyle w:val="Default"/>
              <w:rPr>
                <w:rFonts w:cs="Calibri"/>
                <w:color w:val="000000"/>
                <w:sz w:val="20"/>
                <w:szCs w:val="20"/>
              </w:rPr>
            </w:pPr>
            <w:proofErr w:type="spellStart"/>
            <w:r w:rsidRPr="004072C1">
              <w:rPr>
                <w:rFonts w:cs="Calibri"/>
                <w:color w:val="000000"/>
                <w:sz w:val="20"/>
                <w:szCs w:val="20"/>
              </w:rPr>
              <w:t>paymentType</w:t>
            </w:r>
            <w:proofErr w:type="spellEnd"/>
          </w:p>
        </w:tc>
        <w:tc>
          <w:tcPr>
            <w:tcW w:w="850" w:type="dxa"/>
            <w:tcBorders>
              <w:top w:val="nil"/>
            </w:tcBorders>
          </w:tcPr>
          <w:p w14:paraId="7AE48083" w14:textId="77777777" w:rsidR="005F7F6E" w:rsidRPr="004072C1" w:rsidRDefault="005F7F6E" w:rsidP="00F219E8">
            <w:pPr>
              <w:rPr>
                <w:sz w:val="20"/>
                <w:szCs w:val="20"/>
                <w:lang w:eastAsia="en-US"/>
              </w:rPr>
            </w:pPr>
            <w:r w:rsidRPr="004072C1">
              <w:rPr>
                <w:rFonts w:ascii="Calibri" w:hAnsi="Calibri" w:cs="Calibri"/>
                <w:color w:val="000000" w:themeColor="text1"/>
                <w:sz w:val="20"/>
                <w:szCs w:val="20"/>
                <w:lang w:eastAsia="en-US"/>
              </w:rPr>
              <w:t>Sì</w:t>
            </w:r>
          </w:p>
        </w:tc>
        <w:tc>
          <w:tcPr>
            <w:tcW w:w="4917" w:type="dxa"/>
            <w:tcBorders>
              <w:top w:val="nil"/>
            </w:tcBorders>
          </w:tcPr>
          <w:p w14:paraId="2B2325EB" w14:textId="77777777" w:rsidR="005F7F6E" w:rsidRPr="004072C1" w:rsidRDefault="005F7F6E" w:rsidP="00F219E8">
            <w:pPr>
              <w:jc w:val="both"/>
              <w:rPr>
                <w:sz w:val="20"/>
                <w:szCs w:val="20"/>
                <w:lang w:eastAsia="en-US"/>
              </w:rPr>
            </w:pPr>
            <w:r w:rsidRPr="004072C1">
              <w:rPr>
                <w:rFonts w:ascii="Calibri" w:hAnsi="Calibri"/>
                <w:color w:val="000000"/>
                <w:sz w:val="20"/>
                <w:szCs w:val="20"/>
                <w:lang w:eastAsia="en-US"/>
              </w:rPr>
              <w:t xml:space="preserve">Codice del versamento relativo alla posizione debitoria in oggetto </w:t>
            </w:r>
          </w:p>
        </w:tc>
      </w:tr>
      <w:tr w:rsidR="005F7F6E" w:rsidRPr="004072C1" w14:paraId="13ADDC7D" w14:textId="77777777" w:rsidTr="0022718A">
        <w:trPr>
          <w:jc w:val="center"/>
        </w:trPr>
        <w:tc>
          <w:tcPr>
            <w:tcW w:w="868" w:type="dxa"/>
            <w:tcBorders>
              <w:top w:val="nil"/>
            </w:tcBorders>
            <w:shd w:val="clear" w:color="auto" w:fill="FFFF00"/>
          </w:tcPr>
          <w:p w14:paraId="051A9B6C" w14:textId="77777777" w:rsidR="005F7F6E" w:rsidRPr="004072C1" w:rsidRDefault="005F7F6E" w:rsidP="00F219E8">
            <w:pPr>
              <w:rPr>
                <w:sz w:val="20"/>
                <w:szCs w:val="20"/>
                <w:lang w:eastAsia="en-US"/>
              </w:rPr>
            </w:pPr>
            <w:r w:rsidRPr="004072C1">
              <w:rPr>
                <w:rFonts w:ascii="Calibri" w:hAnsi="Calibri" w:cs="Calibri"/>
                <w:b/>
                <w:bCs/>
                <w:color w:val="000000" w:themeColor="text1"/>
                <w:sz w:val="20"/>
                <w:szCs w:val="20"/>
                <w:lang w:eastAsia="en-US"/>
              </w:rPr>
              <w:t>3</w:t>
            </w:r>
          </w:p>
        </w:tc>
        <w:tc>
          <w:tcPr>
            <w:tcW w:w="908" w:type="dxa"/>
            <w:tcBorders>
              <w:top w:val="nil"/>
            </w:tcBorders>
          </w:tcPr>
          <w:p w14:paraId="68C922B9" w14:textId="77777777" w:rsidR="005F7F6E" w:rsidRPr="004072C1" w:rsidRDefault="005F7F6E" w:rsidP="00F219E8">
            <w:pPr>
              <w:rPr>
                <w:sz w:val="20"/>
                <w:szCs w:val="20"/>
                <w:lang w:eastAsia="en-US"/>
              </w:rPr>
            </w:pPr>
            <w:r w:rsidRPr="004072C1">
              <w:rPr>
                <w:rFonts w:ascii="Calibri" w:hAnsi="Calibri" w:cs="Calibri"/>
                <w:i/>
                <w:iCs/>
                <w:color w:val="000000" w:themeColor="text1"/>
                <w:sz w:val="20"/>
                <w:szCs w:val="20"/>
                <w:lang w:eastAsia="en-US"/>
              </w:rPr>
              <w:t>1</w:t>
            </w:r>
          </w:p>
        </w:tc>
        <w:tc>
          <w:tcPr>
            <w:tcW w:w="2047" w:type="dxa"/>
            <w:tcBorders>
              <w:top w:val="nil"/>
            </w:tcBorders>
          </w:tcPr>
          <w:p w14:paraId="0745FEA8" w14:textId="77777777" w:rsidR="005F7F6E" w:rsidRPr="004072C1" w:rsidRDefault="005F7F6E" w:rsidP="00F219E8">
            <w:pPr>
              <w:pStyle w:val="Default"/>
              <w:rPr>
                <w:rFonts w:cs="Calibri"/>
                <w:color w:val="000000"/>
                <w:sz w:val="20"/>
                <w:szCs w:val="20"/>
              </w:rPr>
            </w:pPr>
            <w:r w:rsidRPr="004072C1">
              <w:rPr>
                <w:rFonts w:cs="Calibri"/>
                <w:color w:val="000000"/>
                <w:sz w:val="20"/>
                <w:szCs w:val="20"/>
              </w:rPr>
              <w:t>iuv</w:t>
            </w:r>
          </w:p>
        </w:tc>
        <w:tc>
          <w:tcPr>
            <w:tcW w:w="850" w:type="dxa"/>
            <w:tcBorders>
              <w:top w:val="nil"/>
            </w:tcBorders>
          </w:tcPr>
          <w:p w14:paraId="234738A4" w14:textId="77777777" w:rsidR="005F7F6E" w:rsidRPr="004072C1" w:rsidRDefault="005F7F6E" w:rsidP="00F219E8">
            <w:pPr>
              <w:rPr>
                <w:sz w:val="20"/>
                <w:szCs w:val="20"/>
                <w:lang w:eastAsia="en-US"/>
              </w:rPr>
            </w:pPr>
            <w:r w:rsidRPr="004072C1">
              <w:rPr>
                <w:rFonts w:ascii="Calibri" w:hAnsi="Calibri" w:cs="Calibri"/>
                <w:color w:val="000000" w:themeColor="text1"/>
                <w:sz w:val="20"/>
                <w:szCs w:val="20"/>
                <w:lang w:eastAsia="en-US"/>
              </w:rPr>
              <w:t>Sì</w:t>
            </w:r>
          </w:p>
        </w:tc>
        <w:tc>
          <w:tcPr>
            <w:tcW w:w="4917" w:type="dxa"/>
            <w:tcBorders>
              <w:top w:val="nil"/>
            </w:tcBorders>
          </w:tcPr>
          <w:p w14:paraId="7E54BB99" w14:textId="77777777" w:rsidR="005F7F6E" w:rsidRPr="004072C1" w:rsidRDefault="005F7F6E" w:rsidP="00F219E8">
            <w:pPr>
              <w:jc w:val="both"/>
              <w:rPr>
                <w:sz w:val="20"/>
                <w:szCs w:val="20"/>
                <w:lang w:eastAsia="en-US"/>
              </w:rPr>
            </w:pPr>
            <w:r w:rsidRPr="004072C1">
              <w:rPr>
                <w:rFonts w:ascii="Calibri" w:hAnsi="Calibri" w:cs="Calibri"/>
                <w:color w:val="000000" w:themeColor="text1"/>
                <w:sz w:val="20"/>
                <w:szCs w:val="20"/>
                <w:lang w:eastAsia="en-US"/>
              </w:rPr>
              <w:t>Identificativo Unico Versamento</w:t>
            </w:r>
          </w:p>
        </w:tc>
      </w:tr>
    </w:tbl>
    <w:p w14:paraId="0FF05D49" w14:textId="77777777" w:rsidR="005F7F6E" w:rsidRDefault="005F7F6E" w:rsidP="00F219E8">
      <w:pPr>
        <w:pStyle w:val="Paragrafoelenco"/>
        <w:ind w:left="1440"/>
        <w:rPr>
          <w:rFonts w:eastAsiaTheme="minorEastAsia"/>
          <w:color w:val="000000" w:themeColor="text1"/>
          <w:sz w:val="24"/>
          <w:szCs w:val="24"/>
        </w:rPr>
      </w:pPr>
    </w:p>
    <w:p w14:paraId="13378400" w14:textId="77777777" w:rsidR="005F7F6E" w:rsidRPr="00F77DA7" w:rsidRDefault="005F7F6E" w:rsidP="00F616DB">
      <w:pPr>
        <w:pStyle w:val="Titolo4"/>
      </w:pPr>
      <w:bookmarkStart w:id="51" w:name="_Ref144204070"/>
      <w:bookmarkStart w:id="52" w:name="_Toc228291126"/>
      <w:r w:rsidRPr="00F77DA7">
        <w:t>Output</w:t>
      </w:r>
      <w:bookmarkEnd w:id="51"/>
      <w:bookmarkEnd w:id="52"/>
    </w:p>
    <w:p w14:paraId="53CFBC9B" w14:textId="4816221F" w:rsidR="005F7F6E" w:rsidRDefault="005F7F6E" w:rsidP="00F219E8">
      <w:pPr>
        <w:jc w:val="both"/>
        <w:rPr>
          <w:rFonts w:ascii="Calibri" w:eastAsia="Calibri" w:hAnsi="Calibri" w:cs="Calibri"/>
          <w:color w:val="000000" w:themeColor="text1"/>
          <w:sz w:val="22"/>
          <w:szCs w:val="22"/>
        </w:rPr>
      </w:pPr>
      <w:r>
        <w:rPr>
          <w:rFonts w:ascii="Calibri" w:eastAsia="Calibri" w:hAnsi="Calibri" w:cs="Calibri"/>
          <w:color w:val="000000" w:themeColor="text1"/>
          <w:sz w:val="22"/>
          <w:szCs w:val="22"/>
        </w:rPr>
        <w:t>Come risposta all’invocazione del servizio, si otterrà:</w:t>
      </w:r>
    </w:p>
    <w:p w14:paraId="1427CDB7" w14:textId="405C7E1F" w:rsidR="00FD4F2E" w:rsidRDefault="00FD4F2E" w:rsidP="00F219E8">
      <w:pPr>
        <w:rPr>
          <w:rFonts w:ascii="Calibri" w:eastAsia="Calibri" w:hAnsi="Calibri" w:cs="Calibri"/>
          <w:color w:val="000000" w:themeColor="text1"/>
          <w:sz w:val="22"/>
          <w:szCs w:val="22"/>
        </w:rPr>
      </w:pPr>
    </w:p>
    <w:tbl>
      <w:tblPr>
        <w:tblStyle w:val="Grigliatabella"/>
        <w:tblW w:w="9498" w:type="dxa"/>
        <w:tblInd w:w="-5" w:type="dxa"/>
        <w:tblLayout w:type="fixed"/>
        <w:tblLook w:val="0020" w:firstRow="1" w:lastRow="0" w:firstColumn="0" w:lastColumn="0" w:noHBand="0" w:noVBand="0"/>
      </w:tblPr>
      <w:tblGrid>
        <w:gridCol w:w="851"/>
        <w:gridCol w:w="850"/>
        <w:gridCol w:w="2977"/>
        <w:gridCol w:w="4820"/>
      </w:tblGrid>
      <w:tr w:rsidR="00FD4F2E" w:rsidRPr="00370C0D" w14:paraId="1DD8FCA4" w14:textId="77777777" w:rsidTr="0022718A">
        <w:tc>
          <w:tcPr>
            <w:tcW w:w="851" w:type="dxa"/>
          </w:tcPr>
          <w:p w14:paraId="369B001D" w14:textId="77777777" w:rsidR="00FD4F2E" w:rsidRPr="00694EEF" w:rsidRDefault="00FD4F2E" w:rsidP="00F219E8">
            <w:pPr>
              <w:rPr>
                <w:rFonts w:ascii="Calibri" w:hAnsi="Calibri"/>
                <w:b/>
                <w:bCs/>
                <w:sz w:val="20"/>
                <w:szCs w:val="20"/>
                <w:lang w:eastAsia="en-US"/>
              </w:rPr>
            </w:pPr>
            <w:r w:rsidRPr="00694EEF">
              <w:rPr>
                <w:rFonts w:ascii="Calibri" w:hAnsi="Calibri" w:cs="Times New Roman"/>
                <w:b/>
                <w:bCs/>
                <w:lang w:eastAsia="en-US"/>
              </w:rPr>
              <w:t>Ordine</w:t>
            </w:r>
          </w:p>
        </w:tc>
        <w:tc>
          <w:tcPr>
            <w:tcW w:w="850" w:type="dxa"/>
          </w:tcPr>
          <w:p w14:paraId="73603A3D" w14:textId="77777777" w:rsidR="00FD4F2E" w:rsidRPr="00694EEF" w:rsidRDefault="00FD4F2E" w:rsidP="00F219E8">
            <w:pPr>
              <w:rPr>
                <w:rFonts w:ascii="Calibri" w:hAnsi="Calibri"/>
                <w:b/>
                <w:bCs/>
                <w:sz w:val="20"/>
                <w:szCs w:val="20"/>
                <w:lang w:eastAsia="en-US"/>
              </w:rPr>
            </w:pPr>
            <w:r w:rsidRPr="00694EEF">
              <w:rPr>
                <w:rFonts w:ascii="Calibri" w:hAnsi="Calibri" w:cs="Times New Roman"/>
                <w:b/>
                <w:bCs/>
                <w:lang w:eastAsia="en-US"/>
              </w:rPr>
              <w:t>Livello</w:t>
            </w:r>
          </w:p>
        </w:tc>
        <w:tc>
          <w:tcPr>
            <w:tcW w:w="2977" w:type="dxa"/>
          </w:tcPr>
          <w:p w14:paraId="4DA730F8" w14:textId="77777777" w:rsidR="00FD4F2E" w:rsidRPr="00694EEF" w:rsidRDefault="00FD4F2E" w:rsidP="00F219E8">
            <w:pPr>
              <w:rPr>
                <w:rFonts w:ascii="Calibri" w:hAnsi="Calibri"/>
                <w:b/>
                <w:bCs/>
                <w:sz w:val="20"/>
                <w:szCs w:val="20"/>
                <w:lang w:eastAsia="en-US"/>
              </w:rPr>
            </w:pPr>
            <w:r w:rsidRPr="00694EEF">
              <w:rPr>
                <w:rFonts w:ascii="Calibri" w:hAnsi="Calibri" w:cs="Times New Roman"/>
                <w:b/>
                <w:bCs/>
                <w:lang w:eastAsia="en-US"/>
              </w:rPr>
              <w:t>Nome parametro</w:t>
            </w:r>
          </w:p>
        </w:tc>
        <w:tc>
          <w:tcPr>
            <w:tcW w:w="4820" w:type="dxa"/>
          </w:tcPr>
          <w:p w14:paraId="220E68D8" w14:textId="77777777" w:rsidR="00FD4F2E" w:rsidRPr="00694EEF" w:rsidRDefault="00FD4F2E" w:rsidP="00F219E8">
            <w:pPr>
              <w:rPr>
                <w:rFonts w:ascii="Calibri" w:hAnsi="Calibri"/>
                <w:b/>
                <w:bCs/>
                <w:sz w:val="20"/>
                <w:szCs w:val="20"/>
                <w:lang w:eastAsia="en-US"/>
              </w:rPr>
            </w:pPr>
            <w:r w:rsidRPr="00694EEF">
              <w:rPr>
                <w:rFonts w:ascii="Calibri" w:hAnsi="Calibri" w:cs="Times New Roman"/>
                <w:b/>
                <w:bCs/>
                <w:lang w:eastAsia="en-US"/>
              </w:rPr>
              <w:t>Descrizione</w:t>
            </w:r>
          </w:p>
        </w:tc>
      </w:tr>
      <w:tr w:rsidR="00FD4F2E" w:rsidRPr="00FD4F2E" w14:paraId="74567864" w14:textId="77777777" w:rsidTr="0022718A">
        <w:tc>
          <w:tcPr>
            <w:tcW w:w="851" w:type="dxa"/>
            <w:tcBorders>
              <w:top w:val="nil"/>
            </w:tcBorders>
          </w:tcPr>
          <w:p w14:paraId="2860CEB6" w14:textId="77777777" w:rsidR="00FD4F2E" w:rsidRPr="00370C0D" w:rsidRDefault="00FD4F2E" w:rsidP="00F219E8">
            <w:pPr>
              <w:rPr>
                <w:rFonts w:cstheme="minorHAnsi"/>
                <w:color w:val="000000" w:themeColor="text1"/>
                <w:sz w:val="20"/>
                <w:szCs w:val="20"/>
              </w:rPr>
            </w:pPr>
            <w:r w:rsidRPr="00370C0D">
              <w:rPr>
                <w:rFonts w:cstheme="minorHAnsi"/>
                <w:color w:val="000000" w:themeColor="text1"/>
                <w:sz w:val="20"/>
                <w:szCs w:val="20"/>
                <w:lang w:eastAsia="en-US"/>
              </w:rPr>
              <w:t>1</w:t>
            </w:r>
          </w:p>
        </w:tc>
        <w:tc>
          <w:tcPr>
            <w:tcW w:w="850" w:type="dxa"/>
            <w:tcBorders>
              <w:top w:val="nil"/>
            </w:tcBorders>
          </w:tcPr>
          <w:p w14:paraId="24E6D943" w14:textId="77777777" w:rsidR="00FD4F2E" w:rsidRPr="00694EEF" w:rsidRDefault="00FD4F2E" w:rsidP="00F219E8">
            <w:pPr>
              <w:pStyle w:val="Contenutotabella"/>
              <w:rPr>
                <w:rFonts w:cstheme="minorHAnsi"/>
                <w:color w:val="000000" w:themeColor="text1"/>
                <w:sz w:val="20"/>
                <w:szCs w:val="20"/>
              </w:rPr>
            </w:pPr>
            <w:r w:rsidRPr="00694EEF">
              <w:rPr>
                <w:rFonts w:cstheme="minorHAnsi"/>
                <w:color w:val="000000" w:themeColor="text1"/>
                <w:lang w:eastAsia="en-US"/>
              </w:rPr>
              <w:t>1</w:t>
            </w:r>
          </w:p>
        </w:tc>
        <w:tc>
          <w:tcPr>
            <w:tcW w:w="2977" w:type="dxa"/>
            <w:tcBorders>
              <w:top w:val="nil"/>
            </w:tcBorders>
          </w:tcPr>
          <w:p w14:paraId="22341F1E" w14:textId="1566B9CC" w:rsidR="00FD4F2E" w:rsidRPr="00FD4F2E" w:rsidRDefault="003963C8" w:rsidP="00F219E8">
            <w:pPr>
              <w:pStyle w:val="Contenutotabella"/>
              <w:rPr>
                <w:rFonts w:cstheme="minorHAnsi"/>
                <w:sz w:val="20"/>
                <w:szCs w:val="20"/>
                <w:lang w:eastAsia="en-US"/>
              </w:rPr>
            </w:pPr>
            <w:proofErr w:type="spellStart"/>
            <w:r w:rsidRPr="003963C8">
              <w:rPr>
                <w:rFonts w:cstheme="minorHAnsi"/>
                <w:color w:val="000000" w:themeColor="text1"/>
                <w:sz w:val="20"/>
                <w:szCs w:val="20"/>
                <w:lang w:eastAsia="en-US"/>
              </w:rPr>
              <w:t>importoPagatoTotale</w:t>
            </w:r>
            <w:proofErr w:type="spellEnd"/>
          </w:p>
        </w:tc>
        <w:tc>
          <w:tcPr>
            <w:tcW w:w="4820" w:type="dxa"/>
            <w:tcBorders>
              <w:top w:val="nil"/>
            </w:tcBorders>
          </w:tcPr>
          <w:p w14:paraId="449A73BA" w14:textId="77777777" w:rsidR="00FD4F2E" w:rsidRPr="00FD4F2E" w:rsidRDefault="00FD4F2E" w:rsidP="00F219E8">
            <w:pPr>
              <w:rPr>
                <w:rFonts w:cstheme="minorHAnsi"/>
                <w:sz w:val="20"/>
                <w:szCs w:val="20"/>
                <w:lang w:eastAsia="en-US"/>
              </w:rPr>
            </w:pPr>
            <w:r w:rsidRPr="00FD4F2E">
              <w:rPr>
                <w:rFonts w:cstheme="minorHAnsi"/>
                <w:color w:val="000000" w:themeColor="text1"/>
                <w:sz w:val="20"/>
                <w:szCs w:val="20"/>
                <w:lang w:eastAsia="en-US"/>
              </w:rPr>
              <w:t>Importo totale della posizione debitoria</w:t>
            </w:r>
          </w:p>
        </w:tc>
      </w:tr>
      <w:tr w:rsidR="00FD4F2E" w:rsidRPr="00FD4F2E" w14:paraId="481C6957" w14:textId="77777777" w:rsidTr="0022718A">
        <w:tc>
          <w:tcPr>
            <w:tcW w:w="851" w:type="dxa"/>
          </w:tcPr>
          <w:p w14:paraId="34557BA8" w14:textId="77777777" w:rsidR="00FD4F2E" w:rsidRPr="00370C0D" w:rsidRDefault="00FD4F2E" w:rsidP="00F219E8">
            <w:pPr>
              <w:rPr>
                <w:rFonts w:cstheme="minorHAnsi"/>
                <w:color w:val="000000" w:themeColor="text1"/>
                <w:sz w:val="20"/>
                <w:szCs w:val="20"/>
                <w:lang w:eastAsia="en-US"/>
              </w:rPr>
            </w:pPr>
            <w:r w:rsidRPr="00370C0D">
              <w:rPr>
                <w:rFonts w:cstheme="minorHAnsi"/>
                <w:color w:val="000000" w:themeColor="text1"/>
                <w:sz w:val="20"/>
                <w:szCs w:val="20"/>
                <w:lang w:eastAsia="en-US"/>
              </w:rPr>
              <w:t>2</w:t>
            </w:r>
          </w:p>
        </w:tc>
        <w:tc>
          <w:tcPr>
            <w:tcW w:w="850" w:type="dxa"/>
          </w:tcPr>
          <w:p w14:paraId="4E75A217" w14:textId="77777777" w:rsidR="00FD4F2E" w:rsidRPr="00927FE0" w:rsidRDefault="00FD4F2E" w:rsidP="00F219E8">
            <w:pPr>
              <w:pStyle w:val="Contenutotabella"/>
              <w:rPr>
                <w:rFonts w:cstheme="minorHAnsi"/>
                <w:color w:val="000000" w:themeColor="text1"/>
                <w:sz w:val="20"/>
                <w:szCs w:val="20"/>
                <w:lang w:eastAsia="en-US"/>
              </w:rPr>
            </w:pPr>
            <w:r w:rsidRPr="00927FE0">
              <w:rPr>
                <w:rFonts w:cstheme="minorHAnsi"/>
                <w:color w:val="000000" w:themeColor="text1"/>
                <w:lang w:eastAsia="en-US"/>
              </w:rPr>
              <w:t>1</w:t>
            </w:r>
          </w:p>
        </w:tc>
        <w:tc>
          <w:tcPr>
            <w:tcW w:w="2977" w:type="dxa"/>
          </w:tcPr>
          <w:p w14:paraId="11D81FD4" w14:textId="77777777" w:rsidR="00FD4F2E" w:rsidRPr="00FD4F2E" w:rsidRDefault="00FD4F2E" w:rsidP="00F219E8">
            <w:pPr>
              <w:pStyle w:val="Contenutotabella"/>
              <w:rPr>
                <w:rFonts w:cstheme="minorHAnsi"/>
                <w:sz w:val="20"/>
                <w:szCs w:val="20"/>
                <w:lang w:eastAsia="en-US"/>
              </w:rPr>
            </w:pPr>
            <w:proofErr w:type="spellStart"/>
            <w:r w:rsidRPr="00FD4F2E">
              <w:rPr>
                <w:rFonts w:cstheme="minorHAnsi"/>
                <w:color w:val="000000" w:themeColor="text1"/>
                <w:sz w:val="20"/>
                <w:szCs w:val="20"/>
                <w:lang w:eastAsia="en-US"/>
              </w:rPr>
              <w:t>enteBeneficiario</w:t>
            </w:r>
            <w:proofErr w:type="spellEnd"/>
          </w:p>
        </w:tc>
        <w:tc>
          <w:tcPr>
            <w:tcW w:w="4820" w:type="dxa"/>
          </w:tcPr>
          <w:p w14:paraId="48AA4B6D" w14:textId="7404A87D" w:rsidR="00FD4F2E" w:rsidRPr="00FD4F2E" w:rsidRDefault="00FD4F2E" w:rsidP="00F219E8">
            <w:pPr>
              <w:rPr>
                <w:rFonts w:cstheme="minorHAnsi"/>
                <w:color w:val="000000" w:themeColor="text1"/>
                <w:sz w:val="20"/>
                <w:szCs w:val="20"/>
                <w:lang w:eastAsia="en-US"/>
              </w:rPr>
            </w:pPr>
            <w:r w:rsidRPr="00FD4F2E">
              <w:rPr>
                <w:rFonts w:cstheme="minorHAnsi"/>
                <w:color w:val="000000" w:themeColor="text1"/>
                <w:sz w:val="20"/>
                <w:szCs w:val="20"/>
                <w:lang w:eastAsia="en-US"/>
              </w:rPr>
              <w:t>Descrizione dell’Ente beneficiario del pagamento</w:t>
            </w:r>
          </w:p>
        </w:tc>
      </w:tr>
      <w:tr w:rsidR="00FD4F2E" w:rsidRPr="00FD4F2E" w14:paraId="45BEAD0E" w14:textId="77777777" w:rsidTr="0022718A">
        <w:tc>
          <w:tcPr>
            <w:tcW w:w="851" w:type="dxa"/>
          </w:tcPr>
          <w:p w14:paraId="05021928" w14:textId="77777777" w:rsidR="00FD4F2E" w:rsidRPr="00370C0D" w:rsidRDefault="00FD4F2E" w:rsidP="00F219E8">
            <w:pPr>
              <w:rPr>
                <w:rFonts w:cstheme="minorHAnsi"/>
                <w:color w:val="000000" w:themeColor="text1"/>
                <w:sz w:val="20"/>
                <w:szCs w:val="20"/>
                <w:lang w:eastAsia="en-US"/>
              </w:rPr>
            </w:pPr>
            <w:r w:rsidRPr="00370C0D">
              <w:rPr>
                <w:rFonts w:cstheme="minorHAnsi"/>
                <w:color w:val="000000" w:themeColor="text1"/>
                <w:sz w:val="20"/>
                <w:szCs w:val="20"/>
                <w:lang w:eastAsia="en-US"/>
              </w:rPr>
              <w:t>3</w:t>
            </w:r>
          </w:p>
        </w:tc>
        <w:tc>
          <w:tcPr>
            <w:tcW w:w="850" w:type="dxa"/>
          </w:tcPr>
          <w:p w14:paraId="3C8BD23F" w14:textId="77777777" w:rsidR="00FD4F2E" w:rsidRPr="00927FE0" w:rsidRDefault="00FD4F2E" w:rsidP="00F219E8">
            <w:pPr>
              <w:pStyle w:val="Contenutotabella"/>
              <w:rPr>
                <w:rFonts w:cstheme="minorHAnsi"/>
                <w:color w:val="000000" w:themeColor="text1"/>
                <w:sz w:val="20"/>
                <w:szCs w:val="20"/>
                <w:lang w:eastAsia="en-US"/>
              </w:rPr>
            </w:pPr>
            <w:r w:rsidRPr="00927FE0">
              <w:rPr>
                <w:rFonts w:cstheme="minorHAnsi"/>
                <w:color w:val="000000" w:themeColor="text1"/>
                <w:lang w:eastAsia="en-US"/>
              </w:rPr>
              <w:t>1</w:t>
            </w:r>
          </w:p>
        </w:tc>
        <w:tc>
          <w:tcPr>
            <w:tcW w:w="2977" w:type="dxa"/>
          </w:tcPr>
          <w:p w14:paraId="5B0D9600" w14:textId="77777777" w:rsidR="00FD4F2E" w:rsidRPr="00FD4F2E" w:rsidRDefault="00FD4F2E" w:rsidP="00F219E8">
            <w:pPr>
              <w:pStyle w:val="Contenutotabella"/>
              <w:rPr>
                <w:rFonts w:cstheme="minorHAnsi"/>
                <w:sz w:val="20"/>
                <w:szCs w:val="20"/>
                <w:lang w:eastAsia="en-US"/>
              </w:rPr>
            </w:pPr>
            <w:proofErr w:type="spellStart"/>
            <w:r w:rsidRPr="00FD4F2E">
              <w:rPr>
                <w:rFonts w:cstheme="minorHAnsi"/>
                <w:color w:val="000000" w:themeColor="text1"/>
                <w:sz w:val="20"/>
                <w:szCs w:val="20"/>
                <w:lang w:eastAsia="en-US"/>
              </w:rPr>
              <w:t>codiceFiscaleEnteBeneficiario</w:t>
            </w:r>
            <w:proofErr w:type="spellEnd"/>
          </w:p>
        </w:tc>
        <w:tc>
          <w:tcPr>
            <w:tcW w:w="4820" w:type="dxa"/>
          </w:tcPr>
          <w:p w14:paraId="3340530B" w14:textId="77777777" w:rsidR="00FD4F2E" w:rsidRPr="00FD4F2E" w:rsidRDefault="00FD4F2E" w:rsidP="00F219E8">
            <w:pPr>
              <w:rPr>
                <w:rFonts w:cstheme="minorHAnsi"/>
                <w:color w:val="000000" w:themeColor="text1"/>
                <w:sz w:val="20"/>
                <w:szCs w:val="20"/>
                <w:lang w:eastAsia="en-US"/>
              </w:rPr>
            </w:pPr>
            <w:r w:rsidRPr="00FD4F2E">
              <w:rPr>
                <w:rFonts w:cstheme="minorHAnsi"/>
                <w:color w:val="000000" w:themeColor="text1"/>
                <w:sz w:val="20"/>
                <w:szCs w:val="20"/>
                <w:lang w:eastAsia="en-US"/>
              </w:rPr>
              <w:t>Codice fiscale relativo all’Ente beneficiario del pagamento</w:t>
            </w:r>
          </w:p>
        </w:tc>
      </w:tr>
      <w:tr w:rsidR="00FD4F2E" w:rsidRPr="00FD4F2E" w14:paraId="25FD425C" w14:textId="77777777" w:rsidTr="0022718A">
        <w:tc>
          <w:tcPr>
            <w:tcW w:w="851" w:type="dxa"/>
          </w:tcPr>
          <w:p w14:paraId="3F01C6AE" w14:textId="77777777" w:rsidR="00FD4F2E" w:rsidRPr="00370C0D" w:rsidRDefault="00FD4F2E" w:rsidP="00F219E8">
            <w:pPr>
              <w:rPr>
                <w:rFonts w:cstheme="minorHAnsi"/>
                <w:color w:val="000000" w:themeColor="text1"/>
                <w:sz w:val="20"/>
                <w:szCs w:val="20"/>
                <w:lang w:eastAsia="en-US"/>
              </w:rPr>
            </w:pPr>
            <w:r w:rsidRPr="00370C0D">
              <w:rPr>
                <w:rFonts w:cstheme="minorHAnsi"/>
                <w:color w:val="000000" w:themeColor="text1"/>
                <w:sz w:val="20"/>
                <w:szCs w:val="20"/>
                <w:lang w:eastAsia="en-US"/>
              </w:rPr>
              <w:t>4</w:t>
            </w:r>
          </w:p>
        </w:tc>
        <w:tc>
          <w:tcPr>
            <w:tcW w:w="850" w:type="dxa"/>
          </w:tcPr>
          <w:p w14:paraId="422FDDD3" w14:textId="77777777" w:rsidR="00FD4F2E" w:rsidRPr="00927FE0" w:rsidRDefault="00FD4F2E" w:rsidP="00F219E8">
            <w:pPr>
              <w:pStyle w:val="Contenutotabella"/>
              <w:rPr>
                <w:rFonts w:cstheme="minorHAnsi"/>
                <w:color w:val="000000" w:themeColor="text1"/>
                <w:sz w:val="20"/>
                <w:szCs w:val="20"/>
                <w:lang w:eastAsia="en-US"/>
              </w:rPr>
            </w:pPr>
            <w:r w:rsidRPr="00927FE0">
              <w:rPr>
                <w:rFonts w:cstheme="minorHAnsi"/>
                <w:color w:val="000000" w:themeColor="text1"/>
                <w:lang w:eastAsia="en-US"/>
              </w:rPr>
              <w:t>1</w:t>
            </w:r>
          </w:p>
        </w:tc>
        <w:tc>
          <w:tcPr>
            <w:tcW w:w="2977" w:type="dxa"/>
          </w:tcPr>
          <w:p w14:paraId="415DAE9C" w14:textId="77777777" w:rsidR="00FD4F2E" w:rsidRPr="00FD4F2E" w:rsidRDefault="00FD4F2E" w:rsidP="00F219E8">
            <w:pPr>
              <w:pStyle w:val="Contenutotabella"/>
              <w:rPr>
                <w:rFonts w:cstheme="minorHAnsi"/>
                <w:sz w:val="20"/>
                <w:szCs w:val="20"/>
                <w:lang w:eastAsia="en-US"/>
              </w:rPr>
            </w:pPr>
            <w:proofErr w:type="spellStart"/>
            <w:r w:rsidRPr="00FD4F2E">
              <w:rPr>
                <w:rFonts w:cstheme="minorHAnsi"/>
                <w:color w:val="000000" w:themeColor="text1"/>
                <w:sz w:val="20"/>
                <w:szCs w:val="20"/>
                <w:lang w:eastAsia="en-US"/>
              </w:rPr>
              <w:t>tipologiaVersamento</w:t>
            </w:r>
            <w:proofErr w:type="spellEnd"/>
          </w:p>
        </w:tc>
        <w:tc>
          <w:tcPr>
            <w:tcW w:w="4820" w:type="dxa"/>
          </w:tcPr>
          <w:p w14:paraId="42007109" w14:textId="77777777" w:rsidR="00FD4F2E" w:rsidRPr="00FD4F2E" w:rsidRDefault="00FD4F2E" w:rsidP="00F219E8">
            <w:pPr>
              <w:rPr>
                <w:rFonts w:cstheme="minorHAnsi"/>
                <w:color w:val="000000" w:themeColor="text1"/>
                <w:sz w:val="20"/>
                <w:szCs w:val="20"/>
                <w:lang w:eastAsia="en-US"/>
              </w:rPr>
            </w:pPr>
            <w:r w:rsidRPr="00FD4F2E">
              <w:rPr>
                <w:rFonts w:cstheme="minorHAnsi"/>
                <w:color w:val="000000" w:themeColor="text1"/>
                <w:sz w:val="20"/>
                <w:szCs w:val="20"/>
                <w:lang w:eastAsia="en-US"/>
              </w:rPr>
              <w:t>Descrizione della tipologia di versamento</w:t>
            </w:r>
          </w:p>
        </w:tc>
      </w:tr>
      <w:tr w:rsidR="00FD4F2E" w:rsidRPr="00FD4F2E" w14:paraId="1D31FFF5" w14:textId="77777777" w:rsidTr="0022718A">
        <w:tc>
          <w:tcPr>
            <w:tcW w:w="851" w:type="dxa"/>
          </w:tcPr>
          <w:p w14:paraId="7FE77FF6" w14:textId="77777777" w:rsidR="00FD4F2E" w:rsidRPr="00FD4F2E" w:rsidRDefault="00FD4F2E" w:rsidP="00F219E8">
            <w:pPr>
              <w:rPr>
                <w:rFonts w:cstheme="minorHAnsi"/>
                <w:color w:val="000000" w:themeColor="text1"/>
                <w:sz w:val="20"/>
                <w:szCs w:val="20"/>
                <w:lang w:eastAsia="en-US"/>
              </w:rPr>
            </w:pPr>
            <w:r w:rsidRPr="00FD4F2E">
              <w:rPr>
                <w:rFonts w:cstheme="minorHAnsi"/>
                <w:color w:val="000000" w:themeColor="text1"/>
                <w:sz w:val="20"/>
                <w:szCs w:val="20"/>
                <w:lang w:eastAsia="en-US"/>
              </w:rPr>
              <w:t>5</w:t>
            </w:r>
          </w:p>
        </w:tc>
        <w:tc>
          <w:tcPr>
            <w:tcW w:w="850" w:type="dxa"/>
          </w:tcPr>
          <w:p w14:paraId="6F24F793" w14:textId="77777777" w:rsidR="00FD4F2E" w:rsidRPr="00927FE0" w:rsidRDefault="00FD4F2E" w:rsidP="00F219E8">
            <w:pPr>
              <w:pStyle w:val="Contenutotabella"/>
              <w:rPr>
                <w:rFonts w:cstheme="minorHAnsi"/>
                <w:color w:val="000000" w:themeColor="text1"/>
                <w:sz w:val="20"/>
                <w:szCs w:val="20"/>
                <w:lang w:eastAsia="en-US"/>
              </w:rPr>
            </w:pPr>
            <w:r w:rsidRPr="00927FE0">
              <w:rPr>
                <w:rFonts w:cstheme="minorHAnsi"/>
                <w:color w:val="000000" w:themeColor="text1"/>
                <w:lang w:eastAsia="en-US"/>
              </w:rPr>
              <w:t>1</w:t>
            </w:r>
          </w:p>
        </w:tc>
        <w:tc>
          <w:tcPr>
            <w:tcW w:w="2977" w:type="dxa"/>
          </w:tcPr>
          <w:p w14:paraId="783AC24D" w14:textId="5F4C2F09" w:rsidR="00FD4F2E" w:rsidRPr="00FD4F2E" w:rsidRDefault="00580612" w:rsidP="00F219E8">
            <w:pPr>
              <w:pStyle w:val="Contenutotabella"/>
              <w:rPr>
                <w:rFonts w:cstheme="minorHAnsi"/>
                <w:sz w:val="20"/>
                <w:szCs w:val="20"/>
              </w:rPr>
            </w:pPr>
            <w:proofErr w:type="spellStart"/>
            <w:r w:rsidRPr="00580612">
              <w:rPr>
                <w:rFonts w:cstheme="minorHAnsi"/>
                <w:color w:val="000000" w:themeColor="text1"/>
                <w:sz w:val="20"/>
                <w:szCs w:val="20"/>
                <w:lang w:eastAsia="en-US"/>
              </w:rPr>
              <w:t>importoPagato</w:t>
            </w:r>
            <w:proofErr w:type="spellEnd"/>
          </w:p>
        </w:tc>
        <w:tc>
          <w:tcPr>
            <w:tcW w:w="4820" w:type="dxa"/>
          </w:tcPr>
          <w:p w14:paraId="013D0694" w14:textId="63C0575A" w:rsidR="00FD4F2E" w:rsidRPr="00FD4F2E" w:rsidRDefault="00FD4F2E" w:rsidP="00F219E8">
            <w:pPr>
              <w:rPr>
                <w:rFonts w:cstheme="minorHAnsi"/>
                <w:sz w:val="20"/>
                <w:szCs w:val="20"/>
                <w:lang w:eastAsia="en-US"/>
              </w:rPr>
            </w:pPr>
            <w:r w:rsidRPr="00FD4F2E">
              <w:rPr>
                <w:rFonts w:cstheme="minorHAnsi"/>
                <w:color w:val="000000" w:themeColor="text1"/>
                <w:sz w:val="20"/>
                <w:szCs w:val="20"/>
                <w:lang w:eastAsia="en-US"/>
              </w:rPr>
              <w:t xml:space="preserve">Importo principale relativo all’Ente primario nella gestione del </w:t>
            </w:r>
            <w:proofErr w:type="spellStart"/>
            <w:r w:rsidRPr="00FD4F2E">
              <w:rPr>
                <w:rFonts w:cstheme="minorHAnsi"/>
                <w:color w:val="000000" w:themeColor="text1"/>
                <w:sz w:val="20"/>
                <w:szCs w:val="20"/>
                <w:lang w:eastAsia="en-US"/>
              </w:rPr>
              <w:t>multibeneficiario</w:t>
            </w:r>
            <w:proofErr w:type="spellEnd"/>
          </w:p>
        </w:tc>
      </w:tr>
      <w:tr w:rsidR="00F93E71" w:rsidRPr="00FD4F2E" w14:paraId="602AD18A" w14:textId="77777777" w:rsidTr="0022718A">
        <w:tc>
          <w:tcPr>
            <w:tcW w:w="851" w:type="dxa"/>
          </w:tcPr>
          <w:p w14:paraId="7F9E59EA" w14:textId="4139754F" w:rsidR="00F93E71" w:rsidRPr="00694EEF" w:rsidRDefault="00F93E71" w:rsidP="00F219E8">
            <w:pPr>
              <w:rPr>
                <w:rFonts w:cstheme="minorHAnsi"/>
                <w:color w:val="000000" w:themeColor="text1"/>
                <w:sz w:val="20"/>
                <w:szCs w:val="20"/>
                <w:lang w:eastAsia="en-US"/>
              </w:rPr>
            </w:pPr>
            <w:r w:rsidRPr="00370C0D">
              <w:rPr>
                <w:rFonts w:cstheme="minorHAnsi"/>
                <w:color w:val="000000" w:themeColor="text1"/>
                <w:lang w:eastAsia="en-US"/>
              </w:rPr>
              <w:t>6</w:t>
            </w:r>
          </w:p>
        </w:tc>
        <w:tc>
          <w:tcPr>
            <w:tcW w:w="850" w:type="dxa"/>
          </w:tcPr>
          <w:p w14:paraId="78EC5952" w14:textId="65B58168" w:rsidR="00F93E71" w:rsidRPr="00927FE0" w:rsidRDefault="00F93E71" w:rsidP="00F219E8">
            <w:pPr>
              <w:pStyle w:val="Testopreformattato"/>
              <w:spacing w:after="283"/>
              <w:rPr>
                <w:rFonts w:asciiTheme="minorHAnsi" w:eastAsiaTheme="minorHAnsi" w:hAnsiTheme="minorHAnsi" w:cstheme="minorHAnsi"/>
                <w:color w:val="000000" w:themeColor="text1"/>
                <w:lang w:eastAsia="en-US"/>
              </w:rPr>
            </w:pPr>
            <w:r w:rsidRPr="00927FE0">
              <w:rPr>
                <w:rFonts w:asciiTheme="minorHAnsi" w:eastAsiaTheme="minorHAnsi" w:hAnsiTheme="minorHAnsi" w:cstheme="minorHAnsi"/>
                <w:color w:val="000000" w:themeColor="text1"/>
                <w:lang w:eastAsia="en-US"/>
              </w:rPr>
              <w:t>1</w:t>
            </w:r>
          </w:p>
        </w:tc>
        <w:tc>
          <w:tcPr>
            <w:tcW w:w="2977" w:type="dxa"/>
          </w:tcPr>
          <w:p w14:paraId="1E2B8D9C" w14:textId="4ED20E32" w:rsidR="00F93E71" w:rsidRPr="00FD4F2E" w:rsidRDefault="00F93E71" w:rsidP="00F219E8">
            <w:pPr>
              <w:pStyle w:val="Testopreformattato"/>
              <w:spacing w:after="283"/>
              <w:rPr>
                <w:rFonts w:asciiTheme="minorHAnsi" w:eastAsiaTheme="minorHAnsi" w:hAnsiTheme="minorHAnsi" w:cstheme="minorHAnsi"/>
                <w:color w:val="000000" w:themeColor="text1"/>
                <w:lang w:eastAsia="en-US"/>
              </w:rPr>
            </w:pPr>
            <w:proofErr w:type="spellStart"/>
            <w:r w:rsidRPr="00FD4F2E">
              <w:rPr>
                <w:rFonts w:asciiTheme="minorHAnsi" w:eastAsiaTheme="minorHAnsi" w:hAnsiTheme="minorHAnsi" w:cstheme="minorHAnsi"/>
                <w:color w:val="000000" w:themeColor="text1"/>
                <w:sz w:val="20"/>
                <w:szCs w:val="20"/>
                <w:lang w:eastAsia="en-US"/>
              </w:rPr>
              <w:t>datiMultibeneficiario</w:t>
            </w:r>
            <w:proofErr w:type="spellEnd"/>
          </w:p>
        </w:tc>
        <w:tc>
          <w:tcPr>
            <w:tcW w:w="4820" w:type="dxa"/>
          </w:tcPr>
          <w:p w14:paraId="07E46607" w14:textId="5FADC414" w:rsidR="00F93E71" w:rsidRPr="00FD4F2E" w:rsidRDefault="00F93E71" w:rsidP="00F219E8">
            <w:pPr>
              <w:rPr>
                <w:rFonts w:cstheme="minorHAnsi"/>
                <w:color w:val="000000" w:themeColor="text1"/>
                <w:lang w:eastAsia="en-US"/>
              </w:rPr>
            </w:pPr>
            <w:r>
              <w:rPr>
                <w:rFonts w:cstheme="minorHAnsi"/>
                <w:color w:val="000000" w:themeColor="text1"/>
                <w:lang w:eastAsia="en-US"/>
              </w:rPr>
              <w:t xml:space="preserve">Dati del </w:t>
            </w:r>
            <w:proofErr w:type="spellStart"/>
            <w:r>
              <w:rPr>
                <w:rFonts w:cstheme="minorHAnsi"/>
                <w:color w:val="000000" w:themeColor="text1"/>
                <w:lang w:eastAsia="en-US"/>
              </w:rPr>
              <w:t>multibeneficiario</w:t>
            </w:r>
            <w:proofErr w:type="spellEnd"/>
          </w:p>
        </w:tc>
      </w:tr>
      <w:tr w:rsidR="00FD4F2E" w:rsidRPr="00FD4F2E" w14:paraId="215A1DE1" w14:textId="77777777" w:rsidTr="0022718A">
        <w:tc>
          <w:tcPr>
            <w:tcW w:w="851" w:type="dxa"/>
          </w:tcPr>
          <w:p w14:paraId="22352995" w14:textId="0686F189" w:rsidR="00FD4F2E" w:rsidRPr="00FD4F2E" w:rsidRDefault="00F93E71" w:rsidP="00F219E8">
            <w:pPr>
              <w:rPr>
                <w:rFonts w:cstheme="minorHAnsi"/>
                <w:color w:val="000000" w:themeColor="text1"/>
                <w:sz w:val="20"/>
                <w:szCs w:val="20"/>
                <w:lang w:eastAsia="en-US"/>
              </w:rPr>
            </w:pPr>
            <w:r>
              <w:rPr>
                <w:rFonts w:cstheme="minorHAnsi"/>
                <w:color w:val="000000" w:themeColor="text1"/>
                <w:sz w:val="20"/>
                <w:szCs w:val="20"/>
                <w:lang w:eastAsia="en-US"/>
              </w:rPr>
              <w:t>7</w:t>
            </w:r>
          </w:p>
        </w:tc>
        <w:tc>
          <w:tcPr>
            <w:tcW w:w="850" w:type="dxa"/>
          </w:tcPr>
          <w:p w14:paraId="6C88F45B" w14:textId="77777777" w:rsidR="00FD4F2E" w:rsidRPr="00927FE0" w:rsidRDefault="00FD4F2E" w:rsidP="00F219E8">
            <w:pPr>
              <w:pStyle w:val="Testopreformattato"/>
              <w:spacing w:after="283"/>
              <w:rPr>
                <w:rFonts w:asciiTheme="minorHAnsi" w:eastAsiaTheme="minorHAnsi" w:hAnsiTheme="minorHAnsi" w:cstheme="minorHAnsi"/>
                <w:color w:val="000000" w:themeColor="text1"/>
                <w:sz w:val="20"/>
                <w:szCs w:val="20"/>
                <w:lang w:eastAsia="en-US"/>
              </w:rPr>
            </w:pPr>
            <w:r w:rsidRPr="00927FE0">
              <w:rPr>
                <w:rFonts w:asciiTheme="minorHAnsi" w:eastAsiaTheme="minorHAnsi" w:hAnsiTheme="minorHAnsi" w:cstheme="minorHAnsi"/>
                <w:color w:val="000000" w:themeColor="text1"/>
                <w:lang w:eastAsia="en-US"/>
              </w:rPr>
              <w:t>2</w:t>
            </w:r>
          </w:p>
        </w:tc>
        <w:tc>
          <w:tcPr>
            <w:tcW w:w="2977" w:type="dxa"/>
          </w:tcPr>
          <w:p w14:paraId="5D134A98" w14:textId="0DB3AE7C" w:rsidR="00FD4F2E" w:rsidRPr="00FD4F2E" w:rsidRDefault="00F93E71" w:rsidP="00F219E8">
            <w:pPr>
              <w:pStyle w:val="Testopreformattato"/>
              <w:spacing w:after="283"/>
              <w:rPr>
                <w:rFonts w:asciiTheme="minorHAnsi" w:eastAsiaTheme="minorHAnsi" w:hAnsiTheme="minorHAnsi" w:cstheme="minorHAnsi"/>
                <w:sz w:val="20"/>
                <w:szCs w:val="20"/>
                <w:lang w:eastAsia="en-US"/>
              </w:rPr>
            </w:pPr>
            <w:proofErr w:type="spellStart"/>
            <w:r>
              <w:rPr>
                <w:rFonts w:asciiTheme="minorHAnsi" w:eastAsiaTheme="minorHAnsi" w:hAnsiTheme="minorHAnsi" w:cstheme="minorHAnsi"/>
                <w:color w:val="000000" w:themeColor="text1"/>
                <w:sz w:val="20"/>
                <w:szCs w:val="20"/>
                <w:lang w:eastAsia="en-US"/>
              </w:rPr>
              <w:t>e</w:t>
            </w:r>
            <w:r w:rsidR="00FD4F2E" w:rsidRPr="00FD4F2E">
              <w:rPr>
                <w:rFonts w:asciiTheme="minorHAnsi" w:eastAsiaTheme="minorHAnsi" w:hAnsiTheme="minorHAnsi" w:cstheme="minorHAnsi"/>
                <w:color w:val="000000" w:themeColor="text1"/>
                <w:sz w:val="20"/>
                <w:szCs w:val="20"/>
                <w:lang w:eastAsia="en-US"/>
              </w:rPr>
              <w:t>nteBeneficiario</w:t>
            </w:r>
            <w:proofErr w:type="spellEnd"/>
          </w:p>
        </w:tc>
        <w:tc>
          <w:tcPr>
            <w:tcW w:w="4820" w:type="dxa"/>
          </w:tcPr>
          <w:p w14:paraId="4ACFCF8C" w14:textId="19A17054" w:rsidR="00FD4F2E" w:rsidRPr="00FD4F2E" w:rsidRDefault="00FD4F2E" w:rsidP="00F219E8">
            <w:pPr>
              <w:rPr>
                <w:rFonts w:cstheme="minorHAnsi"/>
                <w:color w:val="000000" w:themeColor="text1"/>
                <w:sz w:val="20"/>
                <w:szCs w:val="20"/>
                <w:highlight w:val="darkYellow"/>
                <w:lang w:eastAsia="en-US"/>
              </w:rPr>
            </w:pPr>
            <w:r w:rsidRPr="00FD4F2E">
              <w:rPr>
                <w:rFonts w:cstheme="minorHAnsi"/>
                <w:color w:val="000000" w:themeColor="text1"/>
                <w:sz w:val="20"/>
                <w:szCs w:val="20"/>
                <w:lang w:eastAsia="en-US"/>
              </w:rPr>
              <w:t xml:space="preserve">Descrizione del </w:t>
            </w:r>
            <w:proofErr w:type="spellStart"/>
            <w:r w:rsidRPr="00FD4F2E">
              <w:rPr>
                <w:rFonts w:cstheme="minorHAnsi"/>
                <w:color w:val="000000" w:themeColor="text1"/>
                <w:sz w:val="20"/>
                <w:szCs w:val="20"/>
                <w:lang w:eastAsia="en-US"/>
              </w:rPr>
              <w:t>multibeneficiario</w:t>
            </w:r>
            <w:proofErr w:type="spellEnd"/>
            <w:r w:rsidRPr="00FD4F2E">
              <w:rPr>
                <w:rFonts w:cstheme="minorHAnsi"/>
                <w:color w:val="000000" w:themeColor="text1"/>
                <w:sz w:val="20"/>
                <w:szCs w:val="20"/>
                <w:lang w:eastAsia="en-US"/>
              </w:rPr>
              <w:t xml:space="preserve"> dell’Ente beneficiario del pagamento</w:t>
            </w:r>
          </w:p>
        </w:tc>
      </w:tr>
      <w:tr w:rsidR="00FD4F2E" w:rsidRPr="00FD4F2E" w14:paraId="4043E607" w14:textId="77777777" w:rsidTr="0022718A">
        <w:tc>
          <w:tcPr>
            <w:tcW w:w="851" w:type="dxa"/>
          </w:tcPr>
          <w:p w14:paraId="1939096C" w14:textId="76A509B5" w:rsidR="00FD4F2E" w:rsidRPr="00FD4F2E" w:rsidRDefault="00F93E71" w:rsidP="00F219E8">
            <w:pPr>
              <w:rPr>
                <w:rFonts w:cstheme="minorHAnsi"/>
                <w:color w:val="000000" w:themeColor="text1"/>
                <w:sz w:val="20"/>
                <w:szCs w:val="20"/>
                <w:lang w:eastAsia="en-US"/>
              </w:rPr>
            </w:pPr>
            <w:r>
              <w:rPr>
                <w:rFonts w:cstheme="minorHAnsi"/>
                <w:color w:val="000000" w:themeColor="text1"/>
                <w:sz w:val="20"/>
                <w:szCs w:val="20"/>
                <w:lang w:eastAsia="en-US"/>
              </w:rPr>
              <w:t>8</w:t>
            </w:r>
          </w:p>
        </w:tc>
        <w:tc>
          <w:tcPr>
            <w:tcW w:w="850" w:type="dxa"/>
          </w:tcPr>
          <w:p w14:paraId="3C2B2F0E" w14:textId="77777777" w:rsidR="00FD4F2E" w:rsidRPr="00927FE0" w:rsidRDefault="00FD4F2E" w:rsidP="00F219E8">
            <w:pPr>
              <w:pStyle w:val="Contenutotabella"/>
              <w:rPr>
                <w:rFonts w:cstheme="minorHAnsi"/>
                <w:color w:val="000000" w:themeColor="text1"/>
                <w:sz w:val="20"/>
                <w:szCs w:val="20"/>
                <w:lang w:eastAsia="en-US"/>
              </w:rPr>
            </w:pPr>
            <w:r w:rsidRPr="00927FE0">
              <w:rPr>
                <w:rFonts w:cstheme="minorHAnsi"/>
                <w:color w:val="000000" w:themeColor="text1"/>
                <w:lang w:eastAsia="en-US"/>
              </w:rPr>
              <w:t>2</w:t>
            </w:r>
          </w:p>
        </w:tc>
        <w:tc>
          <w:tcPr>
            <w:tcW w:w="2977" w:type="dxa"/>
          </w:tcPr>
          <w:p w14:paraId="5FB8F61D" w14:textId="6402BB89" w:rsidR="00FD4F2E" w:rsidRPr="00FD4F2E" w:rsidRDefault="00F93E71" w:rsidP="00F219E8">
            <w:pPr>
              <w:pStyle w:val="Contenutotabella"/>
              <w:rPr>
                <w:rFonts w:cstheme="minorHAnsi"/>
                <w:sz w:val="20"/>
                <w:szCs w:val="20"/>
                <w:lang w:eastAsia="en-US"/>
              </w:rPr>
            </w:pPr>
            <w:proofErr w:type="spellStart"/>
            <w:r>
              <w:rPr>
                <w:rFonts w:cstheme="minorHAnsi"/>
                <w:color w:val="000000" w:themeColor="text1"/>
                <w:sz w:val="20"/>
                <w:szCs w:val="20"/>
                <w:lang w:eastAsia="en-US"/>
              </w:rPr>
              <w:t>c</w:t>
            </w:r>
            <w:r w:rsidR="00FD4F2E" w:rsidRPr="00FD4F2E">
              <w:rPr>
                <w:rFonts w:cstheme="minorHAnsi"/>
                <w:color w:val="000000" w:themeColor="text1"/>
                <w:sz w:val="20"/>
                <w:szCs w:val="20"/>
                <w:lang w:eastAsia="en-US"/>
              </w:rPr>
              <w:t>odiceFiscaleEnteBeneficiario</w:t>
            </w:r>
            <w:proofErr w:type="spellEnd"/>
          </w:p>
        </w:tc>
        <w:tc>
          <w:tcPr>
            <w:tcW w:w="4820" w:type="dxa"/>
          </w:tcPr>
          <w:p w14:paraId="55C6A20E" w14:textId="17388DF4" w:rsidR="00FD4F2E" w:rsidRPr="00FD4F2E" w:rsidRDefault="00FD4F2E" w:rsidP="00F219E8">
            <w:pPr>
              <w:rPr>
                <w:rFonts w:cstheme="minorHAnsi"/>
                <w:sz w:val="20"/>
                <w:szCs w:val="20"/>
                <w:lang w:eastAsia="en-US"/>
              </w:rPr>
            </w:pPr>
            <w:r w:rsidRPr="00FD4F2E">
              <w:rPr>
                <w:rFonts w:cstheme="minorHAnsi"/>
                <w:color w:val="000000" w:themeColor="text1"/>
                <w:sz w:val="20"/>
                <w:szCs w:val="20"/>
                <w:lang w:eastAsia="en-US"/>
              </w:rPr>
              <w:t xml:space="preserve">Codice fiscale del </w:t>
            </w:r>
            <w:proofErr w:type="spellStart"/>
            <w:r w:rsidR="005B0615" w:rsidRPr="00FD4F2E">
              <w:rPr>
                <w:rFonts w:cstheme="minorHAnsi"/>
                <w:color w:val="000000" w:themeColor="text1"/>
                <w:sz w:val="20"/>
                <w:szCs w:val="20"/>
                <w:lang w:eastAsia="en-US"/>
              </w:rPr>
              <w:t>multibeneficiario</w:t>
            </w:r>
            <w:proofErr w:type="spellEnd"/>
            <w:r w:rsidR="005B0615" w:rsidRPr="00FD4F2E">
              <w:rPr>
                <w:rFonts w:cstheme="minorHAnsi"/>
                <w:color w:val="000000" w:themeColor="text1"/>
                <w:sz w:val="20"/>
                <w:szCs w:val="20"/>
                <w:lang w:eastAsia="en-US"/>
              </w:rPr>
              <w:t xml:space="preserve"> relativo</w:t>
            </w:r>
            <w:r w:rsidRPr="00FD4F2E">
              <w:rPr>
                <w:rFonts w:cstheme="minorHAnsi"/>
                <w:color w:val="000000" w:themeColor="text1"/>
                <w:sz w:val="20"/>
                <w:szCs w:val="20"/>
                <w:lang w:eastAsia="en-US"/>
              </w:rPr>
              <w:t xml:space="preserve"> all’Ente beneficiario del pagamento</w:t>
            </w:r>
          </w:p>
        </w:tc>
      </w:tr>
      <w:tr w:rsidR="00FD4F2E" w:rsidRPr="00FD4F2E" w14:paraId="5A864612" w14:textId="77777777" w:rsidTr="0022718A">
        <w:tc>
          <w:tcPr>
            <w:tcW w:w="851" w:type="dxa"/>
          </w:tcPr>
          <w:p w14:paraId="07DC6673" w14:textId="21E30757" w:rsidR="00FD4F2E" w:rsidRPr="00FD4F2E" w:rsidRDefault="00F93E71" w:rsidP="00F219E8">
            <w:pPr>
              <w:rPr>
                <w:rFonts w:cstheme="minorHAnsi"/>
                <w:color w:val="000000" w:themeColor="text1"/>
                <w:sz w:val="20"/>
                <w:szCs w:val="20"/>
                <w:lang w:eastAsia="en-US"/>
              </w:rPr>
            </w:pPr>
            <w:r>
              <w:rPr>
                <w:rFonts w:cstheme="minorHAnsi"/>
                <w:color w:val="000000" w:themeColor="text1"/>
                <w:sz w:val="20"/>
                <w:szCs w:val="20"/>
                <w:lang w:eastAsia="en-US"/>
              </w:rPr>
              <w:t>9</w:t>
            </w:r>
          </w:p>
        </w:tc>
        <w:tc>
          <w:tcPr>
            <w:tcW w:w="850" w:type="dxa"/>
          </w:tcPr>
          <w:p w14:paraId="2D52FD54" w14:textId="77777777" w:rsidR="00FD4F2E" w:rsidRPr="00927FE0" w:rsidRDefault="00FD4F2E" w:rsidP="00F219E8">
            <w:pPr>
              <w:pStyle w:val="Contenutotabella"/>
              <w:rPr>
                <w:rFonts w:cstheme="minorHAnsi"/>
                <w:color w:val="000000" w:themeColor="text1"/>
                <w:sz w:val="20"/>
                <w:szCs w:val="20"/>
                <w:lang w:eastAsia="en-US"/>
              </w:rPr>
            </w:pPr>
            <w:r w:rsidRPr="00927FE0">
              <w:rPr>
                <w:rFonts w:cstheme="minorHAnsi"/>
                <w:color w:val="000000" w:themeColor="text1"/>
                <w:lang w:eastAsia="en-US"/>
              </w:rPr>
              <w:t>2</w:t>
            </w:r>
          </w:p>
        </w:tc>
        <w:tc>
          <w:tcPr>
            <w:tcW w:w="2977" w:type="dxa"/>
          </w:tcPr>
          <w:p w14:paraId="63CD5827" w14:textId="01D8F55E" w:rsidR="00FD4F2E" w:rsidRPr="00FD4F2E" w:rsidRDefault="00F93E71" w:rsidP="00F219E8">
            <w:pPr>
              <w:pStyle w:val="Contenutotabella"/>
              <w:rPr>
                <w:rFonts w:cstheme="minorHAnsi"/>
                <w:sz w:val="20"/>
                <w:szCs w:val="20"/>
                <w:lang w:eastAsia="en-US"/>
              </w:rPr>
            </w:pPr>
            <w:proofErr w:type="spellStart"/>
            <w:r>
              <w:rPr>
                <w:rFonts w:cstheme="minorHAnsi"/>
                <w:color w:val="000000" w:themeColor="text1"/>
                <w:sz w:val="20"/>
                <w:szCs w:val="20"/>
                <w:lang w:eastAsia="en-US"/>
              </w:rPr>
              <w:t>t</w:t>
            </w:r>
            <w:r w:rsidR="00FD4F2E" w:rsidRPr="00FD4F2E">
              <w:rPr>
                <w:rFonts w:cstheme="minorHAnsi"/>
                <w:color w:val="000000" w:themeColor="text1"/>
                <w:sz w:val="20"/>
                <w:szCs w:val="20"/>
                <w:lang w:eastAsia="en-US"/>
              </w:rPr>
              <w:t>ipologiaVersamento</w:t>
            </w:r>
            <w:proofErr w:type="spellEnd"/>
          </w:p>
        </w:tc>
        <w:tc>
          <w:tcPr>
            <w:tcW w:w="4820" w:type="dxa"/>
          </w:tcPr>
          <w:p w14:paraId="57BBCBCC" w14:textId="7A2FDDD6" w:rsidR="00FD4F2E" w:rsidRPr="00FD4F2E" w:rsidRDefault="00FD4F2E" w:rsidP="00F219E8">
            <w:pPr>
              <w:rPr>
                <w:rFonts w:cstheme="minorHAnsi"/>
                <w:sz w:val="20"/>
                <w:szCs w:val="20"/>
                <w:lang w:eastAsia="en-US"/>
              </w:rPr>
            </w:pPr>
            <w:r w:rsidRPr="00FD4F2E">
              <w:rPr>
                <w:rFonts w:cstheme="minorHAnsi"/>
                <w:color w:val="000000" w:themeColor="text1"/>
                <w:sz w:val="20"/>
                <w:szCs w:val="20"/>
                <w:lang w:eastAsia="en-US"/>
              </w:rPr>
              <w:t xml:space="preserve">Descrizione della tipologia di versamento relativa al </w:t>
            </w:r>
            <w:proofErr w:type="spellStart"/>
            <w:r w:rsidRPr="00FD4F2E">
              <w:rPr>
                <w:rFonts w:cstheme="minorHAnsi"/>
                <w:color w:val="000000" w:themeColor="text1"/>
                <w:sz w:val="20"/>
                <w:szCs w:val="20"/>
                <w:lang w:eastAsia="en-US"/>
              </w:rPr>
              <w:t>multibeneficiario</w:t>
            </w:r>
            <w:proofErr w:type="spellEnd"/>
          </w:p>
        </w:tc>
      </w:tr>
      <w:tr w:rsidR="00FD4F2E" w:rsidRPr="00FD4F2E" w14:paraId="662731FD" w14:textId="77777777" w:rsidTr="0022718A">
        <w:trPr>
          <w:trHeight w:val="316"/>
        </w:trPr>
        <w:tc>
          <w:tcPr>
            <w:tcW w:w="851" w:type="dxa"/>
          </w:tcPr>
          <w:p w14:paraId="6C3B0F21" w14:textId="0E7B9BE2" w:rsidR="00FD4F2E" w:rsidRPr="00FD4F2E" w:rsidRDefault="00F93E71" w:rsidP="00F219E8">
            <w:pPr>
              <w:rPr>
                <w:rFonts w:cstheme="minorHAnsi"/>
                <w:color w:val="000000" w:themeColor="text1"/>
                <w:sz w:val="20"/>
                <w:szCs w:val="20"/>
                <w:lang w:eastAsia="en-US"/>
              </w:rPr>
            </w:pPr>
            <w:r>
              <w:rPr>
                <w:rFonts w:cstheme="minorHAnsi"/>
                <w:color w:val="000000" w:themeColor="text1"/>
                <w:sz w:val="20"/>
                <w:szCs w:val="20"/>
                <w:lang w:eastAsia="en-US"/>
              </w:rPr>
              <w:lastRenderedPageBreak/>
              <w:t>10</w:t>
            </w:r>
          </w:p>
        </w:tc>
        <w:tc>
          <w:tcPr>
            <w:tcW w:w="850" w:type="dxa"/>
          </w:tcPr>
          <w:p w14:paraId="30C06917" w14:textId="77777777" w:rsidR="00FD4F2E" w:rsidRPr="00927FE0" w:rsidRDefault="00FD4F2E" w:rsidP="00F219E8">
            <w:pPr>
              <w:pStyle w:val="Contenutotabella"/>
              <w:rPr>
                <w:rFonts w:cstheme="minorHAnsi"/>
                <w:color w:val="000000" w:themeColor="text1"/>
                <w:sz w:val="20"/>
                <w:szCs w:val="20"/>
                <w:lang w:eastAsia="en-US"/>
              </w:rPr>
            </w:pPr>
            <w:r w:rsidRPr="00927FE0">
              <w:rPr>
                <w:rFonts w:cstheme="minorHAnsi"/>
                <w:color w:val="000000" w:themeColor="text1"/>
                <w:lang w:eastAsia="en-US"/>
              </w:rPr>
              <w:t>2</w:t>
            </w:r>
          </w:p>
        </w:tc>
        <w:tc>
          <w:tcPr>
            <w:tcW w:w="2977" w:type="dxa"/>
          </w:tcPr>
          <w:p w14:paraId="608C53D2" w14:textId="5A8F3C8C" w:rsidR="00FD4F2E" w:rsidRPr="00FD4F2E" w:rsidRDefault="00F93E71" w:rsidP="00F219E8">
            <w:pPr>
              <w:pStyle w:val="Contenutotabella"/>
              <w:rPr>
                <w:rFonts w:cstheme="minorHAnsi"/>
                <w:sz w:val="20"/>
                <w:szCs w:val="20"/>
                <w:lang w:eastAsia="en-US"/>
              </w:rPr>
            </w:pPr>
            <w:proofErr w:type="spellStart"/>
            <w:r>
              <w:rPr>
                <w:rFonts w:cstheme="minorHAnsi"/>
                <w:color w:val="000000" w:themeColor="text1"/>
                <w:sz w:val="20"/>
                <w:szCs w:val="20"/>
                <w:lang w:eastAsia="en-US"/>
              </w:rPr>
              <w:t>i</w:t>
            </w:r>
            <w:r w:rsidR="00FD4F2E" w:rsidRPr="00FD4F2E">
              <w:rPr>
                <w:rFonts w:cstheme="minorHAnsi"/>
                <w:color w:val="000000" w:themeColor="text1"/>
                <w:sz w:val="20"/>
                <w:szCs w:val="20"/>
                <w:lang w:eastAsia="en-US"/>
              </w:rPr>
              <w:t>mportoPagato</w:t>
            </w:r>
            <w:proofErr w:type="spellEnd"/>
          </w:p>
        </w:tc>
        <w:tc>
          <w:tcPr>
            <w:tcW w:w="4820" w:type="dxa"/>
          </w:tcPr>
          <w:p w14:paraId="02788F89" w14:textId="5127A671" w:rsidR="00FD4F2E" w:rsidRPr="00FD4F2E" w:rsidRDefault="00FD4F2E" w:rsidP="00F219E8">
            <w:pPr>
              <w:rPr>
                <w:rFonts w:cstheme="minorHAnsi"/>
                <w:sz w:val="20"/>
                <w:szCs w:val="20"/>
                <w:lang w:eastAsia="en-US"/>
              </w:rPr>
            </w:pPr>
            <w:r w:rsidRPr="00FD4F2E">
              <w:rPr>
                <w:rFonts w:cstheme="minorHAnsi"/>
                <w:color w:val="000000" w:themeColor="text1"/>
                <w:sz w:val="20"/>
                <w:szCs w:val="20"/>
                <w:lang w:eastAsia="en-US"/>
              </w:rPr>
              <w:t xml:space="preserve">Importo pagato relativo al </w:t>
            </w:r>
            <w:proofErr w:type="spellStart"/>
            <w:r w:rsidRPr="00FD4F2E">
              <w:rPr>
                <w:rFonts w:cstheme="minorHAnsi"/>
                <w:color w:val="000000" w:themeColor="text1"/>
                <w:sz w:val="20"/>
                <w:szCs w:val="20"/>
                <w:lang w:eastAsia="en-US"/>
              </w:rPr>
              <w:t>multibeneficiario</w:t>
            </w:r>
            <w:proofErr w:type="spellEnd"/>
          </w:p>
        </w:tc>
      </w:tr>
      <w:tr w:rsidR="00FD4F2E" w:rsidRPr="00FD4F2E" w14:paraId="3BE748E7" w14:textId="77777777" w:rsidTr="0022718A">
        <w:tc>
          <w:tcPr>
            <w:tcW w:w="851" w:type="dxa"/>
          </w:tcPr>
          <w:p w14:paraId="08B5B219" w14:textId="2A9F18F9" w:rsidR="00FD4F2E" w:rsidRPr="00FD4F2E" w:rsidRDefault="00FD4F2E" w:rsidP="00F219E8">
            <w:pPr>
              <w:rPr>
                <w:rFonts w:cstheme="minorHAnsi"/>
                <w:color w:val="000000" w:themeColor="text1"/>
                <w:sz w:val="20"/>
                <w:szCs w:val="20"/>
                <w:lang w:eastAsia="en-US"/>
              </w:rPr>
            </w:pPr>
            <w:r w:rsidRPr="00FD4F2E">
              <w:rPr>
                <w:rFonts w:cstheme="minorHAnsi"/>
                <w:color w:val="000000" w:themeColor="text1"/>
                <w:sz w:val="20"/>
                <w:szCs w:val="20"/>
                <w:lang w:eastAsia="en-US"/>
              </w:rPr>
              <w:t>1</w:t>
            </w:r>
            <w:r w:rsidR="00F93E71">
              <w:rPr>
                <w:rFonts w:cstheme="minorHAnsi"/>
                <w:color w:val="000000" w:themeColor="text1"/>
                <w:sz w:val="20"/>
                <w:szCs w:val="20"/>
                <w:lang w:eastAsia="en-US"/>
              </w:rPr>
              <w:t>1</w:t>
            </w:r>
          </w:p>
        </w:tc>
        <w:tc>
          <w:tcPr>
            <w:tcW w:w="850" w:type="dxa"/>
          </w:tcPr>
          <w:p w14:paraId="3D7E24E0" w14:textId="77777777" w:rsidR="00FD4F2E" w:rsidRPr="00927FE0" w:rsidRDefault="00FD4F2E" w:rsidP="00F219E8">
            <w:pPr>
              <w:pStyle w:val="Contenutotabella"/>
              <w:rPr>
                <w:rFonts w:cstheme="minorHAnsi"/>
                <w:color w:val="000000" w:themeColor="text1"/>
                <w:sz w:val="20"/>
                <w:szCs w:val="20"/>
                <w:lang w:eastAsia="en-US"/>
              </w:rPr>
            </w:pPr>
            <w:r w:rsidRPr="00927FE0">
              <w:rPr>
                <w:rFonts w:cstheme="minorHAnsi"/>
                <w:color w:val="000000" w:themeColor="text1"/>
                <w:lang w:eastAsia="en-US"/>
              </w:rPr>
              <w:t>1</w:t>
            </w:r>
          </w:p>
        </w:tc>
        <w:tc>
          <w:tcPr>
            <w:tcW w:w="2977" w:type="dxa"/>
          </w:tcPr>
          <w:p w14:paraId="2B597D44" w14:textId="0B1A4FFD" w:rsidR="00FD4F2E" w:rsidRPr="00FD4F2E" w:rsidRDefault="00FD4F2E" w:rsidP="00F219E8">
            <w:pPr>
              <w:pStyle w:val="Contenutotabella"/>
              <w:rPr>
                <w:rFonts w:cstheme="minorHAnsi"/>
                <w:sz w:val="20"/>
                <w:szCs w:val="20"/>
                <w:lang w:eastAsia="en-US"/>
              </w:rPr>
            </w:pPr>
            <w:proofErr w:type="spellStart"/>
            <w:r w:rsidRPr="00FD4F2E">
              <w:rPr>
                <w:rFonts w:cstheme="minorHAnsi"/>
                <w:color w:val="000000" w:themeColor="text1"/>
                <w:sz w:val="20"/>
                <w:szCs w:val="20"/>
                <w:lang w:eastAsia="en-US"/>
              </w:rPr>
              <w:t>nome</w:t>
            </w:r>
            <w:r w:rsidR="00BE2A1E">
              <w:rPr>
                <w:rFonts w:cstheme="minorHAnsi"/>
                <w:color w:val="000000" w:themeColor="text1"/>
                <w:sz w:val="20"/>
                <w:szCs w:val="20"/>
                <w:lang w:eastAsia="en-US"/>
              </w:rPr>
              <w:t>E</w:t>
            </w:r>
            <w:r w:rsidRPr="00FD4F2E">
              <w:rPr>
                <w:rFonts w:cstheme="minorHAnsi"/>
                <w:color w:val="000000" w:themeColor="text1"/>
                <w:sz w:val="20"/>
                <w:szCs w:val="20"/>
                <w:lang w:eastAsia="en-US"/>
              </w:rPr>
              <w:t>CognomeRagioneSociale</w:t>
            </w:r>
            <w:proofErr w:type="spellEnd"/>
          </w:p>
        </w:tc>
        <w:tc>
          <w:tcPr>
            <w:tcW w:w="4820" w:type="dxa"/>
          </w:tcPr>
          <w:p w14:paraId="23277604" w14:textId="79323A92" w:rsidR="00FD4F2E" w:rsidRPr="00FD4F2E" w:rsidRDefault="00FD4F2E" w:rsidP="00F219E8">
            <w:pPr>
              <w:spacing w:line="240" w:lineRule="auto"/>
              <w:rPr>
                <w:rFonts w:cstheme="minorHAnsi"/>
                <w:sz w:val="20"/>
                <w:szCs w:val="20"/>
                <w:lang w:eastAsia="en-US"/>
              </w:rPr>
            </w:pPr>
            <w:r w:rsidRPr="00FD4F2E">
              <w:rPr>
                <w:rFonts w:cstheme="minorHAnsi"/>
                <w:color w:val="000000" w:themeColor="text1"/>
                <w:sz w:val="20"/>
                <w:szCs w:val="20"/>
                <w:lang w:eastAsia="en-US"/>
              </w:rPr>
              <w:t xml:space="preserve">Nome e cognome del cittadino oppure Ragione sociale </w:t>
            </w:r>
            <w:r w:rsidR="005C4A8B">
              <w:rPr>
                <w:rFonts w:cstheme="minorHAnsi"/>
                <w:color w:val="000000" w:themeColor="text1"/>
                <w:sz w:val="20"/>
                <w:szCs w:val="20"/>
                <w:lang w:eastAsia="en-US"/>
              </w:rPr>
              <w:t>della persona fisica intestatario della posizione debitoria</w:t>
            </w:r>
          </w:p>
        </w:tc>
      </w:tr>
      <w:tr w:rsidR="00FD4F2E" w:rsidRPr="00FD4F2E" w14:paraId="517205EB" w14:textId="77777777" w:rsidTr="0022718A">
        <w:tc>
          <w:tcPr>
            <w:tcW w:w="851" w:type="dxa"/>
          </w:tcPr>
          <w:p w14:paraId="32E48A67" w14:textId="3FFBE8A1" w:rsidR="00FD4F2E" w:rsidRPr="00694EEF" w:rsidRDefault="00FD4F2E" w:rsidP="00F219E8">
            <w:pPr>
              <w:rPr>
                <w:rFonts w:cstheme="minorHAnsi"/>
                <w:color w:val="000000" w:themeColor="text1"/>
                <w:sz w:val="20"/>
                <w:szCs w:val="20"/>
                <w:lang w:eastAsia="en-US"/>
              </w:rPr>
            </w:pPr>
            <w:r w:rsidRPr="00FD4F2E">
              <w:rPr>
                <w:rFonts w:cstheme="minorHAnsi"/>
                <w:color w:val="000000" w:themeColor="text1"/>
                <w:sz w:val="20"/>
                <w:szCs w:val="20"/>
                <w:lang w:eastAsia="en-US"/>
              </w:rPr>
              <w:t>1</w:t>
            </w:r>
            <w:r w:rsidR="00F93E71">
              <w:rPr>
                <w:rFonts w:cstheme="minorHAnsi"/>
                <w:color w:val="000000" w:themeColor="text1"/>
                <w:sz w:val="20"/>
                <w:szCs w:val="20"/>
                <w:lang w:eastAsia="en-US"/>
              </w:rPr>
              <w:t>2</w:t>
            </w:r>
          </w:p>
        </w:tc>
        <w:tc>
          <w:tcPr>
            <w:tcW w:w="850" w:type="dxa"/>
          </w:tcPr>
          <w:p w14:paraId="049E6C03" w14:textId="77777777" w:rsidR="00FD4F2E" w:rsidRPr="00927FE0" w:rsidRDefault="00FD4F2E" w:rsidP="00F219E8">
            <w:pPr>
              <w:pStyle w:val="Contenutotabella"/>
              <w:rPr>
                <w:rFonts w:cstheme="minorHAnsi"/>
                <w:color w:val="000000" w:themeColor="text1"/>
                <w:sz w:val="20"/>
                <w:szCs w:val="20"/>
                <w:lang w:eastAsia="en-US"/>
              </w:rPr>
            </w:pPr>
            <w:r w:rsidRPr="00927FE0">
              <w:rPr>
                <w:rFonts w:cstheme="minorHAnsi"/>
                <w:color w:val="000000" w:themeColor="text1"/>
                <w:lang w:eastAsia="en-US"/>
              </w:rPr>
              <w:t>1</w:t>
            </w:r>
          </w:p>
        </w:tc>
        <w:tc>
          <w:tcPr>
            <w:tcW w:w="2977" w:type="dxa"/>
          </w:tcPr>
          <w:p w14:paraId="4CA2535B" w14:textId="0E9CCC52" w:rsidR="00FD4F2E" w:rsidRPr="00FD4F2E" w:rsidRDefault="00FD4F2E" w:rsidP="00F219E8">
            <w:pPr>
              <w:pStyle w:val="Contenutotabella"/>
              <w:rPr>
                <w:rFonts w:cstheme="minorHAnsi"/>
                <w:sz w:val="20"/>
                <w:szCs w:val="20"/>
                <w:lang w:eastAsia="en-US"/>
              </w:rPr>
            </w:pPr>
            <w:proofErr w:type="spellStart"/>
            <w:r w:rsidRPr="00FD4F2E">
              <w:rPr>
                <w:rFonts w:cstheme="minorHAnsi"/>
                <w:color w:val="000000" w:themeColor="text1"/>
                <w:sz w:val="20"/>
                <w:szCs w:val="20"/>
                <w:lang w:eastAsia="en-US"/>
              </w:rPr>
              <w:t>codiceFiscaleP</w:t>
            </w:r>
            <w:r w:rsidR="00DA28BC">
              <w:rPr>
                <w:rFonts w:cstheme="minorHAnsi"/>
                <w:color w:val="000000" w:themeColor="text1"/>
                <w:sz w:val="20"/>
                <w:szCs w:val="20"/>
                <w:lang w:eastAsia="en-US"/>
              </w:rPr>
              <w:t>I</w:t>
            </w:r>
            <w:r w:rsidRPr="00FD4F2E">
              <w:rPr>
                <w:rFonts w:cstheme="minorHAnsi"/>
                <w:color w:val="000000" w:themeColor="text1"/>
                <w:sz w:val="20"/>
                <w:szCs w:val="20"/>
                <w:lang w:eastAsia="en-US"/>
              </w:rPr>
              <w:t>va</w:t>
            </w:r>
            <w:proofErr w:type="spellEnd"/>
          </w:p>
        </w:tc>
        <w:tc>
          <w:tcPr>
            <w:tcW w:w="4820" w:type="dxa"/>
          </w:tcPr>
          <w:p w14:paraId="0A64A09B" w14:textId="58EFB2DC" w:rsidR="00FD4F2E" w:rsidRPr="00FD4F2E" w:rsidRDefault="00FD4F2E" w:rsidP="00F219E8">
            <w:pPr>
              <w:spacing w:line="240" w:lineRule="auto"/>
              <w:rPr>
                <w:rFonts w:cstheme="minorHAnsi"/>
                <w:color w:val="000000" w:themeColor="text1"/>
                <w:sz w:val="20"/>
                <w:szCs w:val="20"/>
                <w:lang w:eastAsia="en-US"/>
              </w:rPr>
            </w:pPr>
            <w:r w:rsidRPr="00FD4F2E">
              <w:rPr>
                <w:rFonts w:cstheme="minorHAnsi"/>
                <w:color w:val="000000" w:themeColor="text1"/>
                <w:sz w:val="20"/>
                <w:szCs w:val="20"/>
                <w:lang w:eastAsia="en-US"/>
              </w:rPr>
              <w:t xml:space="preserve">Codice </w:t>
            </w:r>
            <w:r w:rsidR="00157EE1">
              <w:rPr>
                <w:rFonts w:cstheme="minorHAnsi"/>
                <w:color w:val="000000" w:themeColor="text1"/>
                <w:sz w:val="20"/>
                <w:szCs w:val="20"/>
                <w:lang w:eastAsia="en-US"/>
              </w:rPr>
              <w:t>Fiscale</w:t>
            </w:r>
            <w:r w:rsidRPr="00FD4F2E">
              <w:rPr>
                <w:rFonts w:cstheme="minorHAnsi"/>
                <w:color w:val="000000" w:themeColor="text1"/>
                <w:sz w:val="20"/>
                <w:szCs w:val="20"/>
                <w:lang w:eastAsia="en-US"/>
              </w:rPr>
              <w:t xml:space="preserve"> oppure</w:t>
            </w:r>
            <w:r w:rsidR="00157EE1">
              <w:rPr>
                <w:rFonts w:cstheme="minorHAnsi"/>
                <w:color w:val="000000" w:themeColor="text1"/>
                <w:sz w:val="20"/>
                <w:szCs w:val="20"/>
                <w:lang w:eastAsia="en-US"/>
              </w:rPr>
              <w:t xml:space="preserve"> Partita Iva intestatario posizione debitoria</w:t>
            </w:r>
          </w:p>
        </w:tc>
      </w:tr>
      <w:tr w:rsidR="00FD4F2E" w:rsidRPr="00FD4F2E" w14:paraId="3BC1C2DB" w14:textId="77777777" w:rsidTr="0022718A">
        <w:tc>
          <w:tcPr>
            <w:tcW w:w="851" w:type="dxa"/>
          </w:tcPr>
          <w:p w14:paraId="1E59D746" w14:textId="43F49F58" w:rsidR="00FD4F2E" w:rsidRPr="00694EEF" w:rsidRDefault="00FD4F2E" w:rsidP="00F219E8">
            <w:pPr>
              <w:rPr>
                <w:rFonts w:cstheme="minorHAnsi"/>
                <w:color w:val="000000" w:themeColor="text1"/>
                <w:sz w:val="20"/>
                <w:szCs w:val="20"/>
                <w:lang w:eastAsia="en-US"/>
              </w:rPr>
            </w:pPr>
            <w:r w:rsidRPr="00694EEF">
              <w:rPr>
                <w:rFonts w:cstheme="minorHAnsi"/>
                <w:color w:val="000000" w:themeColor="text1"/>
                <w:lang w:eastAsia="en-US"/>
              </w:rPr>
              <w:t>1</w:t>
            </w:r>
            <w:r w:rsidR="00F93E71" w:rsidRPr="00694EEF">
              <w:rPr>
                <w:rFonts w:cstheme="minorHAnsi"/>
                <w:color w:val="000000" w:themeColor="text1"/>
                <w:lang w:eastAsia="en-US"/>
              </w:rPr>
              <w:t>3</w:t>
            </w:r>
          </w:p>
        </w:tc>
        <w:tc>
          <w:tcPr>
            <w:tcW w:w="850" w:type="dxa"/>
          </w:tcPr>
          <w:p w14:paraId="77A4562B" w14:textId="77777777" w:rsidR="00FD4F2E" w:rsidRPr="00927FE0" w:rsidRDefault="00FD4F2E" w:rsidP="00F219E8">
            <w:pPr>
              <w:rPr>
                <w:rFonts w:cstheme="minorHAnsi"/>
                <w:color w:val="000000" w:themeColor="text1"/>
                <w:sz w:val="20"/>
                <w:szCs w:val="20"/>
                <w:lang w:eastAsia="en-US"/>
              </w:rPr>
            </w:pPr>
            <w:r w:rsidRPr="00927FE0">
              <w:rPr>
                <w:rFonts w:cstheme="minorHAnsi"/>
                <w:color w:val="000000" w:themeColor="text1"/>
                <w:lang w:eastAsia="en-US"/>
              </w:rPr>
              <w:t>1</w:t>
            </w:r>
          </w:p>
        </w:tc>
        <w:tc>
          <w:tcPr>
            <w:tcW w:w="2977" w:type="dxa"/>
          </w:tcPr>
          <w:p w14:paraId="768AA33C" w14:textId="77777777" w:rsidR="00FD4F2E" w:rsidRPr="00FD4F2E" w:rsidRDefault="00FD4F2E" w:rsidP="00F219E8">
            <w:pPr>
              <w:pStyle w:val="Contenutotabella"/>
              <w:rPr>
                <w:rFonts w:cstheme="minorHAnsi"/>
                <w:sz w:val="20"/>
                <w:szCs w:val="20"/>
                <w:lang w:eastAsia="en-US"/>
              </w:rPr>
            </w:pPr>
            <w:proofErr w:type="spellStart"/>
            <w:r w:rsidRPr="00FD4F2E">
              <w:rPr>
                <w:rFonts w:cstheme="minorHAnsi"/>
                <w:color w:val="000000" w:themeColor="text1"/>
                <w:sz w:val="20"/>
                <w:szCs w:val="20"/>
                <w:lang w:eastAsia="en-US"/>
              </w:rPr>
              <w:t>codiceAvviso</w:t>
            </w:r>
            <w:proofErr w:type="spellEnd"/>
          </w:p>
        </w:tc>
        <w:tc>
          <w:tcPr>
            <w:tcW w:w="4820" w:type="dxa"/>
          </w:tcPr>
          <w:p w14:paraId="3FA51920" w14:textId="77777777" w:rsidR="00FD4F2E" w:rsidRPr="00FD4F2E" w:rsidRDefault="00FD4F2E" w:rsidP="00F219E8">
            <w:pPr>
              <w:spacing w:line="240" w:lineRule="auto"/>
              <w:rPr>
                <w:rFonts w:cstheme="minorHAnsi"/>
                <w:color w:val="000000" w:themeColor="text1"/>
                <w:sz w:val="20"/>
                <w:szCs w:val="20"/>
                <w:lang w:eastAsia="en-US"/>
              </w:rPr>
            </w:pPr>
            <w:r w:rsidRPr="00FD4F2E">
              <w:rPr>
                <w:rFonts w:cstheme="minorHAnsi"/>
                <w:color w:val="000000" w:themeColor="text1"/>
                <w:sz w:val="20"/>
                <w:szCs w:val="20"/>
                <w:lang w:eastAsia="en-US"/>
              </w:rPr>
              <w:t>Codice Avviso relativo alla posizione debitoria</w:t>
            </w:r>
          </w:p>
        </w:tc>
      </w:tr>
      <w:tr w:rsidR="00FD4F2E" w:rsidRPr="00FD4F2E" w14:paraId="15443EB2" w14:textId="77777777" w:rsidTr="0022718A">
        <w:tc>
          <w:tcPr>
            <w:tcW w:w="851" w:type="dxa"/>
          </w:tcPr>
          <w:p w14:paraId="135D2A6C" w14:textId="64430BB3" w:rsidR="00FD4F2E" w:rsidRPr="00694EEF" w:rsidRDefault="00FD4F2E" w:rsidP="00F219E8">
            <w:pPr>
              <w:rPr>
                <w:rFonts w:cstheme="minorHAnsi"/>
                <w:color w:val="000000" w:themeColor="text1"/>
                <w:sz w:val="20"/>
                <w:szCs w:val="20"/>
                <w:lang w:eastAsia="en-US"/>
              </w:rPr>
            </w:pPr>
            <w:r w:rsidRPr="00694EEF">
              <w:rPr>
                <w:rFonts w:cstheme="minorHAnsi"/>
                <w:color w:val="000000" w:themeColor="text1"/>
                <w:lang w:eastAsia="en-US"/>
              </w:rPr>
              <w:t>1</w:t>
            </w:r>
            <w:r w:rsidR="00F93E71" w:rsidRPr="00694EEF">
              <w:rPr>
                <w:rFonts w:cstheme="minorHAnsi"/>
                <w:color w:val="000000" w:themeColor="text1"/>
                <w:lang w:eastAsia="en-US"/>
              </w:rPr>
              <w:t>4</w:t>
            </w:r>
          </w:p>
        </w:tc>
        <w:tc>
          <w:tcPr>
            <w:tcW w:w="850" w:type="dxa"/>
          </w:tcPr>
          <w:p w14:paraId="7831230F" w14:textId="77777777" w:rsidR="00FD4F2E" w:rsidRPr="00927FE0" w:rsidRDefault="00FD4F2E" w:rsidP="00F219E8">
            <w:pPr>
              <w:rPr>
                <w:rFonts w:cstheme="minorHAnsi"/>
                <w:color w:val="000000" w:themeColor="text1"/>
                <w:sz w:val="20"/>
                <w:szCs w:val="20"/>
                <w:lang w:eastAsia="en-US"/>
              </w:rPr>
            </w:pPr>
            <w:r w:rsidRPr="00927FE0">
              <w:rPr>
                <w:rFonts w:cstheme="minorHAnsi"/>
                <w:color w:val="000000" w:themeColor="text1"/>
                <w:lang w:eastAsia="en-US"/>
              </w:rPr>
              <w:t>1</w:t>
            </w:r>
          </w:p>
        </w:tc>
        <w:tc>
          <w:tcPr>
            <w:tcW w:w="2977" w:type="dxa"/>
          </w:tcPr>
          <w:p w14:paraId="101AEEA3" w14:textId="77777777" w:rsidR="00FD4F2E" w:rsidRPr="00FD4F2E" w:rsidRDefault="00FD4F2E" w:rsidP="00F219E8">
            <w:pPr>
              <w:pStyle w:val="Contenutotabella"/>
              <w:rPr>
                <w:rFonts w:cstheme="minorHAnsi"/>
                <w:sz w:val="20"/>
                <w:szCs w:val="20"/>
                <w:lang w:eastAsia="en-US"/>
              </w:rPr>
            </w:pPr>
            <w:proofErr w:type="spellStart"/>
            <w:r w:rsidRPr="00FD4F2E">
              <w:rPr>
                <w:rFonts w:cstheme="minorHAnsi"/>
                <w:color w:val="000000" w:themeColor="text1"/>
                <w:sz w:val="20"/>
                <w:szCs w:val="20"/>
                <w:lang w:eastAsia="en-US"/>
              </w:rPr>
              <w:t>identificativoUnicoVersamento</w:t>
            </w:r>
            <w:proofErr w:type="spellEnd"/>
          </w:p>
        </w:tc>
        <w:tc>
          <w:tcPr>
            <w:tcW w:w="4820" w:type="dxa"/>
          </w:tcPr>
          <w:p w14:paraId="7441A42D" w14:textId="77777777" w:rsidR="00FD4F2E" w:rsidRPr="00FD4F2E" w:rsidRDefault="00FD4F2E" w:rsidP="00F219E8">
            <w:pPr>
              <w:rPr>
                <w:rFonts w:cstheme="minorHAnsi"/>
                <w:color w:val="000000" w:themeColor="text1"/>
                <w:sz w:val="20"/>
                <w:szCs w:val="20"/>
                <w:lang w:eastAsia="en-US"/>
              </w:rPr>
            </w:pPr>
            <w:r w:rsidRPr="00FD4F2E">
              <w:rPr>
                <w:rFonts w:cstheme="minorHAnsi"/>
                <w:color w:val="000000" w:themeColor="text1"/>
                <w:sz w:val="20"/>
                <w:szCs w:val="20"/>
                <w:lang w:eastAsia="en-US"/>
              </w:rPr>
              <w:t>Identificativo Unico relativo al versamento</w:t>
            </w:r>
          </w:p>
        </w:tc>
      </w:tr>
      <w:tr w:rsidR="00FD4F2E" w:rsidRPr="00FD4F2E" w14:paraId="1B052DDB" w14:textId="77777777" w:rsidTr="0022718A">
        <w:tc>
          <w:tcPr>
            <w:tcW w:w="851" w:type="dxa"/>
          </w:tcPr>
          <w:p w14:paraId="7625FF50" w14:textId="4C68CCB6" w:rsidR="00FD4F2E" w:rsidRPr="00694EEF" w:rsidRDefault="00FD4F2E" w:rsidP="00F219E8">
            <w:pPr>
              <w:rPr>
                <w:rFonts w:cstheme="minorHAnsi"/>
                <w:color w:val="000000" w:themeColor="text1"/>
                <w:sz w:val="20"/>
                <w:szCs w:val="20"/>
                <w:lang w:eastAsia="en-US"/>
              </w:rPr>
            </w:pPr>
            <w:r w:rsidRPr="00694EEF">
              <w:rPr>
                <w:rFonts w:cstheme="minorHAnsi"/>
                <w:color w:val="000000" w:themeColor="text1"/>
                <w:lang w:eastAsia="en-US"/>
              </w:rPr>
              <w:t>1</w:t>
            </w:r>
            <w:r w:rsidR="00F93E71" w:rsidRPr="00694EEF">
              <w:rPr>
                <w:rFonts w:cstheme="minorHAnsi"/>
                <w:color w:val="000000" w:themeColor="text1"/>
                <w:lang w:eastAsia="en-US"/>
              </w:rPr>
              <w:t>5</w:t>
            </w:r>
          </w:p>
        </w:tc>
        <w:tc>
          <w:tcPr>
            <w:tcW w:w="850" w:type="dxa"/>
          </w:tcPr>
          <w:p w14:paraId="2AC0994C" w14:textId="77777777" w:rsidR="00FD4F2E" w:rsidRPr="00927FE0" w:rsidRDefault="00FD4F2E" w:rsidP="00F219E8">
            <w:pPr>
              <w:rPr>
                <w:rFonts w:cstheme="minorHAnsi"/>
                <w:color w:val="000000" w:themeColor="text1"/>
                <w:sz w:val="20"/>
                <w:szCs w:val="20"/>
                <w:lang w:eastAsia="en-US"/>
              </w:rPr>
            </w:pPr>
            <w:r w:rsidRPr="00927FE0">
              <w:rPr>
                <w:rFonts w:cstheme="minorHAnsi"/>
                <w:color w:val="000000" w:themeColor="text1"/>
                <w:lang w:eastAsia="en-US"/>
              </w:rPr>
              <w:t>1</w:t>
            </w:r>
          </w:p>
        </w:tc>
        <w:tc>
          <w:tcPr>
            <w:tcW w:w="2977" w:type="dxa"/>
          </w:tcPr>
          <w:p w14:paraId="39C5CE8E" w14:textId="77777777" w:rsidR="00FD4F2E" w:rsidRPr="00FD4F2E" w:rsidRDefault="00FD4F2E" w:rsidP="00F219E8">
            <w:pPr>
              <w:pStyle w:val="Contenutotabella"/>
              <w:rPr>
                <w:rFonts w:cstheme="minorHAnsi"/>
                <w:sz w:val="20"/>
                <w:szCs w:val="20"/>
                <w:lang w:eastAsia="en-US"/>
              </w:rPr>
            </w:pPr>
            <w:proofErr w:type="spellStart"/>
            <w:r w:rsidRPr="00FD4F2E">
              <w:rPr>
                <w:rFonts w:cstheme="minorHAnsi"/>
                <w:color w:val="000000" w:themeColor="text1"/>
                <w:sz w:val="20"/>
                <w:szCs w:val="20"/>
                <w:lang w:eastAsia="en-US"/>
              </w:rPr>
              <w:t>numeroTransazione</w:t>
            </w:r>
            <w:proofErr w:type="spellEnd"/>
          </w:p>
        </w:tc>
        <w:tc>
          <w:tcPr>
            <w:tcW w:w="4820" w:type="dxa"/>
          </w:tcPr>
          <w:p w14:paraId="7491DE2C" w14:textId="77777777" w:rsidR="00FD4F2E" w:rsidRPr="00FD4F2E" w:rsidRDefault="00FD4F2E" w:rsidP="00F219E8">
            <w:pPr>
              <w:rPr>
                <w:rFonts w:cstheme="minorHAnsi"/>
                <w:color w:val="000000" w:themeColor="text1"/>
                <w:sz w:val="20"/>
                <w:szCs w:val="20"/>
                <w:lang w:eastAsia="en-US"/>
              </w:rPr>
            </w:pPr>
            <w:r w:rsidRPr="00FD4F2E">
              <w:rPr>
                <w:rFonts w:cstheme="minorHAnsi"/>
                <w:color w:val="000000" w:themeColor="text1"/>
                <w:sz w:val="20"/>
                <w:szCs w:val="20"/>
                <w:lang w:eastAsia="en-US"/>
              </w:rPr>
              <w:t>Numero della transazione</w:t>
            </w:r>
          </w:p>
        </w:tc>
      </w:tr>
      <w:tr w:rsidR="00FD4F2E" w:rsidRPr="00FD4F2E" w14:paraId="0F0DA536" w14:textId="77777777" w:rsidTr="0022718A">
        <w:tc>
          <w:tcPr>
            <w:tcW w:w="851" w:type="dxa"/>
          </w:tcPr>
          <w:p w14:paraId="30BCE561" w14:textId="7FBE669A" w:rsidR="00FD4F2E" w:rsidRPr="00694EEF" w:rsidRDefault="00FD4F2E" w:rsidP="00F219E8">
            <w:pPr>
              <w:rPr>
                <w:rFonts w:cstheme="minorHAnsi"/>
                <w:color w:val="000000" w:themeColor="text1"/>
                <w:sz w:val="20"/>
                <w:szCs w:val="20"/>
                <w:lang w:eastAsia="en-US"/>
              </w:rPr>
            </w:pPr>
            <w:r w:rsidRPr="00694EEF">
              <w:rPr>
                <w:rFonts w:cstheme="minorHAnsi"/>
                <w:color w:val="000000" w:themeColor="text1"/>
                <w:lang w:eastAsia="en-US"/>
              </w:rPr>
              <w:t>1</w:t>
            </w:r>
            <w:r w:rsidR="00F93E71" w:rsidRPr="00694EEF">
              <w:rPr>
                <w:rFonts w:cstheme="minorHAnsi"/>
                <w:color w:val="000000" w:themeColor="text1"/>
                <w:lang w:eastAsia="en-US"/>
              </w:rPr>
              <w:t>6</w:t>
            </w:r>
          </w:p>
        </w:tc>
        <w:tc>
          <w:tcPr>
            <w:tcW w:w="850" w:type="dxa"/>
          </w:tcPr>
          <w:p w14:paraId="59B88444" w14:textId="77777777" w:rsidR="00FD4F2E" w:rsidRPr="00927FE0" w:rsidRDefault="00FD4F2E" w:rsidP="00F219E8">
            <w:pPr>
              <w:rPr>
                <w:rFonts w:cstheme="minorHAnsi"/>
                <w:color w:val="000000" w:themeColor="text1"/>
                <w:sz w:val="20"/>
                <w:szCs w:val="20"/>
                <w:lang w:eastAsia="en-US"/>
              </w:rPr>
            </w:pPr>
            <w:r w:rsidRPr="00927FE0">
              <w:rPr>
                <w:rFonts w:cstheme="minorHAnsi"/>
                <w:color w:val="000000" w:themeColor="text1"/>
                <w:lang w:eastAsia="en-US"/>
              </w:rPr>
              <w:t>1</w:t>
            </w:r>
          </w:p>
        </w:tc>
        <w:tc>
          <w:tcPr>
            <w:tcW w:w="2977" w:type="dxa"/>
          </w:tcPr>
          <w:p w14:paraId="16B7103A" w14:textId="496C88CD" w:rsidR="00FD4F2E" w:rsidRPr="00FD4F2E" w:rsidRDefault="00926085" w:rsidP="00F219E8">
            <w:pPr>
              <w:pStyle w:val="Contenutotabella"/>
              <w:rPr>
                <w:rFonts w:cstheme="minorHAnsi"/>
                <w:sz w:val="20"/>
                <w:szCs w:val="20"/>
                <w:lang w:eastAsia="en-US"/>
              </w:rPr>
            </w:pPr>
            <w:proofErr w:type="spellStart"/>
            <w:r w:rsidRPr="00926085">
              <w:rPr>
                <w:rFonts w:cstheme="minorHAnsi"/>
                <w:color w:val="000000" w:themeColor="text1"/>
                <w:sz w:val="20"/>
                <w:szCs w:val="20"/>
                <w:lang w:eastAsia="en-US"/>
              </w:rPr>
              <w:t>prestatoreDiServiziDiPagamento</w:t>
            </w:r>
            <w:proofErr w:type="spellEnd"/>
          </w:p>
        </w:tc>
        <w:tc>
          <w:tcPr>
            <w:tcW w:w="4820" w:type="dxa"/>
          </w:tcPr>
          <w:p w14:paraId="07F64DA7" w14:textId="77777777" w:rsidR="00FD4F2E" w:rsidRPr="00FD4F2E" w:rsidRDefault="00FD4F2E" w:rsidP="00F219E8">
            <w:pPr>
              <w:rPr>
                <w:rFonts w:cstheme="minorHAnsi"/>
                <w:color w:val="000000" w:themeColor="text1"/>
                <w:sz w:val="20"/>
                <w:szCs w:val="20"/>
                <w:lang w:eastAsia="en-US"/>
              </w:rPr>
            </w:pPr>
            <w:r w:rsidRPr="00FD4F2E">
              <w:rPr>
                <w:rFonts w:cstheme="minorHAnsi"/>
                <w:color w:val="000000" w:themeColor="text1"/>
                <w:sz w:val="20"/>
                <w:szCs w:val="20"/>
                <w:lang w:eastAsia="en-US"/>
              </w:rPr>
              <w:t>Prestatore del servizio di pagamento</w:t>
            </w:r>
          </w:p>
        </w:tc>
      </w:tr>
      <w:tr w:rsidR="00FD4F2E" w:rsidRPr="00FD4F2E" w14:paraId="6A735DA9" w14:textId="77777777" w:rsidTr="0022718A">
        <w:tc>
          <w:tcPr>
            <w:tcW w:w="851" w:type="dxa"/>
          </w:tcPr>
          <w:p w14:paraId="1987BC2C" w14:textId="48DDE9F7" w:rsidR="00FD4F2E" w:rsidRPr="00694EEF" w:rsidRDefault="00FD4F2E" w:rsidP="00F219E8">
            <w:pPr>
              <w:rPr>
                <w:rFonts w:cstheme="minorHAnsi"/>
                <w:color w:val="000000" w:themeColor="text1"/>
                <w:sz w:val="20"/>
                <w:szCs w:val="20"/>
                <w:lang w:eastAsia="en-US"/>
              </w:rPr>
            </w:pPr>
            <w:r w:rsidRPr="00694EEF">
              <w:rPr>
                <w:rFonts w:cstheme="minorHAnsi"/>
                <w:color w:val="000000" w:themeColor="text1"/>
                <w:lang w:eastAsia="en-US"/>
              </w:rPr>
              <w:t>1</w:t>
            </w:r>
            <w:r w:rsidR="00F93E71" w:rsidRPr="00694EEF">
              <w:rPr>
                <w:rFonts w:cstheme="minorHAnsi"/>
                <w:color w:val="000000" w:themeColor="text1"/>
                <w:lang w:eastAsia="en-US"/>
              </w:rPr>
              <w:t>7</w:t>
            </w:r>
          </w:p>
        </w:tc>
        <w:tc>
          <w:tcPr>
            <w:tcW w:w="850" w:type="dxa"/>
          </w:tcPr>
          <w:p w14:paraId="074A9644" w14:textId="77777777" w:rsidR="00FD4F2E" w:rsidRPr="00927FE0" w:rsidRDefault="00FD4F2E" w:rsidP="00F219E8">
            <w:pPr>
              <w:rPr>
                <w:rFonts w:cstheme="minorHAnsi"/>
                <w:color w:val="000000" w:themeColor="text1"/>
                <w:sz w:val="20"/>
                <w:szCs w:val="20"/>
                <w:lang w:eastAsia="en-US"/>
              </w:rPr>
            </w:pPr>
            <w:r w:rsidRPr="00927FE0">
              <w:rPr>
                <w:rFonts w:cstheme="minorHAnsi"/>
                <w:color w:val="000000" w:themeColor="text1"/>
                <w:lang w:eastAsia="en-US"/>
              </w:rPr>
              <w:t>1</w:t>
            </w:r>
          </w:p>
        </w:tc>
        <w:tc>
          <w:tcPr>
            <w:tcW w:w="2977" w:type="dxa"/>
          </w:tcPr>
          <w:p w14:paraId="53735D9B" w14:textId="13B2E95B" w:rsidR="00FD4F2E" w:rsidRPr="00FD4F2E" w:rsidRDefault="00DA70D6" w:rsidP="00F219E8">
            <w:pPr>
              <w:pStyle w:val="Contenutotabella"/>
              <w:rPr>
                <w:rFonts w:cstheme="minorHAnsi"/>
                <w:sz w:val="20"/>
                <w:szCs w:val="20"/>
                <w:lang w:eastAsia="en-US"/>
              </w:rPr>
            </w:pPr>
            <w:proofErr w:type="spellStart"/>
            <w:r w:rsidRPr="00DA70D6">
              <w:rPr>
                <w:rFonts w:cstheme="minorHAnsi"/>
                <w:color w:val="000000" w:themeColor="text1"/>
                <w:sz w:val="20"/>
                <w:szCs w:val="20"/>
                <w:lang w:eastAsia="en-US"/>
              </w:rPr>
              <w:t>dataEOraOperazione</w:t>
            </w:r>
            <w:proofErr w:type="spellEnd"/>
          </w:p>
        </w:tc>
        <w:tc>
          <w:tcPr>
            <w:tcW w:w="4820" w:type="dxa"/>
          </w:tcPr>
          <w:p w14:paraId="0BDAF846" w14:textId="5F797C55" w:rsidR="00FD4F2E" w:rsidRPr="00FD4F2E" w:rsidRDefault="00FD4F2E" w:rsidP="00F219E8">
            <w:pPr>
              <w:rPr>
                <w:rFonts w:cstheme="minorHAnsi"/>
                <w:color w:val="000000" w:themeColor="text1"/>
                <w:sz w:val="20"/>
                <w:szCs w:val="20"/>
                <w:lang w:eastAsia="en-US"/>
              </w:rPr>
            </w:pPr>
            <w:r w:rsidRPr="00FD4F2E">
              <w:rPr>
                <w:rFonts w:cstheme="minorHAnsi"/>
                <w:color w:val="000000" w:themeColor="text1"/>
                <w:sz w:val="20"/>
                <w:szCs w:val="20"/>
                <w:lang w:eastAsia="en-US"/>
              </w:rPr>
              <w:t>Data e ora relativa all’operazione</w:t>
            </w:r>
            <w:r w:rsidR="00A34BD3">
              <w:rPr>
                <w:rFonts w:cstheme="minorHAnsi"/>
                <w:color w:val="000000" w:themeColor="text1"/>
                <w:sz w:val="20"/>
                <w:szCs w:val="20"/>
                <w:lang w:eastAsia="en-US"/>
              </w:rPr>
              <w:t xml:space="preserve"> (</w:t>
            </w:r>
            <w:proofErr w:type="spellStart"/>
            <w:r w:rsidR="00A34BD3">
              <w:rPr>
                <w:rFonts w:cstheme="minorHAnsi"/>
                <w:color w:val="000000" w:themeColor="text1"/>
                <w:sz w:val="20"/>
                <w:szCs w:val="20"/>
                <w:lang w:eastAsia="en-US"/>
              </w:rPr>
              <w:t>timestamp</w:t>
            </w:r>
            <w:proofErr w:type="spellEnd"/>
            <w:r w:rsidR="00A34BD3">
              <w:rPr>
                <w:rFonts w:cstheme="minorHAnsi"/>
                <w:color w:val="000000" w:themeColor="text1"/>
                <w:sz w:val="20"/>
                <w:szCs w:val="20"/>
                <w:lang w:eastAsia="en-US"/>
              </w:rPr>
              <w:t>)</w:t>
            </w:r>
          </w:p>
        </w:tc>
      </w:tr>
      <w:tr w:rsidR="00FD4F2E" w:rsidRPr="00FD4F2E" w14:paraId="5FF738DE" w14:textId="77777777" w:rsidTr="0022718A">
        <w:tc>
          <w:tcPr>
            <w:tcW w:w="851" w:type="dxa"/>
          </w:tcPr>
          <w:p w14:paraId="66DCFA21" w14:textId="4814ECC4" w:rsidR="00FD4F2E" w:rsidRPr="00694EEF" w:rsidRDefault="00FD4F2E" w:rsidP="00F219E8">
            <w:pPr>
              <w:rPr>
                <w:rFonts w:cstheme="minorHAnsi"/>
                <w:color w:val="000000" w:themeColor="text1"/>
                <w:sz w:val="20"/>
                <w:szCs w:val="20"/>
                <w:lang w:eastAsia="en-US"/>
              </w:rPr>
            </w:pPr>
            <w:r w:rsidRPr="00694EEF">
              <w:rPr>
                <w:rFonts w:cstheme="minorHAnsi"/>
                <w:color w:val="000000" w:themeColor="text1"/>
                <w:lang w:eastAsia="en-US"/>
              </w:rPr>
              <w:t>1</w:t>
            </w:r>
            <w:r w:rsidR="00F93E71" w:rsidRPr="00694EEF">
              <w:rPr>
                <w:rFonts w:cstheme="minorHAnsi"/>
                <w:color w:val="000000" w:themeColor="text1"/>
                <w:lang w:eastAsia="en-US"/>
              </w:rPr>
              <w:t>8</w:t>
            </w:r>
          </w:p>
        </w:tc>
        <w:tc>
          <w:tcPr>
            <w:tcW w:w="850" w:type="dxa"/>
          </w:tcPr>
          <w:p w14:paraId="4674A6BE" w14:textId="77777777" w:rsidR="00FD4F2E" w:rsidRPr="00927FE0" w:rsidRDefault="00FD4F2E" w:rsidP="00F219E8">
            <w:pPr>
              <w:rPr>
                <w:rFonts w:cstheme="minorHAnsi"/>
                <w:color w:val="000000" w:themeColor="text1"/>
                <w:sz w:val="20"/>
                <w:szCs w:val="20"/>
                <w:lang w:eastAsia="en-US"/>
              </w:rPr>
            </w:pPr>
            <w:r w:rsidRPr="00927FE0">
              <w:rPr>
                <w:rFonts w:cstheme="minorHAnsi"/>
                <w:color w:val="000000" w:themeColor="text1"/>
                <w:lang w:eastAsia="en-US"/>
              </w:rPr>
              <w:t>1</w:t>
            </w:r>
          </w:p>
        </w:tc>
        <w:tc>
          <w:tcPr>
            <w:tcW w:w="2977" w:type="dxa"/>
          </w:tcPr>
          <w:p w14:paraId="042DB04D" w14:textId="77777777" w:rsidR="00FD4F2E" w:rsidRPr="00FD4F2E" w:rsidRDefault="00FD4F2E" w:rsidP="00F219E8">
            <w:pPr>
              <w:pStyle w:val="Contenutotabella"/>
              <w:rPr>
                <w:rFonts w:cstheme="minorHAnsi"/>
                <w:sz w:val="20"/>
                <w:szCs w:val="20"/>
                <w:lang w:eastAsia="en-US"/>
              </w:rPr>
            </w:pPr>
            <w:proofErr w:type="spellStart"/>
            <w:r w:rsidRPr="00FD4F2E">
              <w:rPr>
                <w:rFonts w:cstheme="minorHAnsi"/>
                <w:color w:val="000000" w:themeColor="text1"/>
                <w:sz w:val="20"/>
                <w:szCs w:val="20"/>
                <w:lang w:eastAsia="en-US"/>
              </w:rPr>
              <w:t>d</w:t>
            </w:r>
            <w:bookmarkStart w:id="53" w:name="__DdeLink__6090_459512363"/>
            <w:r w:rsidRPr="00FD4F2E">
              <w:rPr>
                <w:rFonts w:cstheme="minorHAnsi"/>
                <w:color w:val="000000" w:themeColor="text1"/>
                <w:sz w:val="20"/>
                <w:szCs w:val="20"/>
                <w:lang w:eastAsia="en-US"/>
              </w:rPr>
              <w:t>ataEsitoPagamento</w:t>
            </w:r>
            <w:bookmarkEnd w:id="53"/>
            <w:proofErr w:type="spellEnd"/>
          </w:p>
        </w:tc>
        <w:tc>
          <w:tcPr>
            <w:tcW w:w="4820" w:type="dxa"/>
          </w:tcPr>
          <w:p w14:paraId="67D13550" w14:textId="7DE20CC7" w:rsidR="00FD4F2E" w:rsidRPr="00FD4F2E" w:rsidRDefault="00FD4F2E" w:rsidP="00F219E8">
            <w:pPr>
              <w:rPr>
                <w:rFonts w:cstheme="minorHAnsi"/>
                <w:color w:val="000000" w:themeColor="text1"/>
                <w:sz w:val="20"/>
                <w:szCs w:val="20"/>
                <w:lang w:eastAsia="en-US"/>
              </w:rPr>
            </w:pPr>
            <w:r w:rsidRPr="00FD4F2E">
              <w:rPr>
                <w:rFonts w:cstheme="minorHAnsi"/>
                <w:color w:val="000000" w:themeColor="text1"/>
                <w:sz w:val="20"/>
                <w:szCs w:val="20"/>
                <w:lang w:eastAsia="en-US"/>
              </w:rPr>
              <w:t>Data e ora relativa all’esito del pagamento</w:t>
            </w:r>
            <w:r w:rsidR="00A34BD3">
              <w:rPr>
                <w:rFonts w:cstheme="minorHAnsi"/>
                <w:color w:val="000000" w:themeColor="text1"/>
                <w:sz w:val="20"/>
                <w:szCs w:val="20"/>
                <w:lang w:eastAsia="en-US"/>
              </w:rPr>
              <w:t xml:space="preserve"> (</w:t>
            </w:r>
            <w:proofErr w:type="spellStart"/>
            <w:r w:rsidR="00A34BD3">
              <w:rPr>
                <w:rFonts w:cstheme="minorHAnsi"/>
                <w:color w:val="000000" w:themeColor="text1"/>
                <w:sz w:val="20"/>
                <w:szCs w:val="20"/>
                <w:lang w:eastAsia="en-US"/>
              </w:rPr>
              <w:t>timestamp</w:t>
            </w:r>
            <w:proofErr w:type="spellEnd"/>
            <w:r w:rsidR="00A34BD3">
              <w:rPr>
                <w:rFonts w:cstheme="minorHAnsi"/>
                <w:color w:val="000000" w:themeColor="text1"/>
                <w:sz w:val="20"/>
                <w:szCs w:val="20"/>
                <w:lang w:eastAsia="en-US"/>
              </w:rPr>
              <w:t>)</w:t>
            </w:r>
          </w:p>
        </w:tc>
      </w:tr>
      <w:tr w:rsidR="00FD4F2E" w:rsidRPr="00FD4F2E" w14:paraId="006FB8C6" w14:textId="77777777" w:rsidTr="0022718A">
        <w:tc>
          <w:tcPr>
            <w:tcW w:w="851" w:type="dxa"/>
          </w:tcPr>
          <w:p w14:paraId="2A4D91B0" w14:textId="5F223A89" w:rsidR="00FD4F2E" w:rsidRPr="00694EEF" w:rsidRDefault="00FD4F2E" w:rsidP="00F219E8">
            <w:pPr>
              <w:rPr>
                <w:rFonts w:cstheme="minorHAnsi"/>
                <w:color w:val="000000" w:themeColor="text1"/>
                <w:sz w:val="20"/>
                <w:szCs w:val="20"/>
                <w:lang w:eastAsia="en-US"/>
              </w:rPr>
            </w:pPr>
            <w:r w:rsidRPr="00694EEF">
              <w:rPr>
                <w:rFonts w:cstheme="minorHAnsi"/>
                <w:color w:val="000000" w:themeColor="text1"/>
                <w:lang w:eastAsia="en-US"/>
              </w:rPr>
              <w:t>1</w:t>
            </w:r>
            <w:r w:rsidR="00F93E71" w:rsidRPr="00694EEF">
              <w:rPr>
                <w:rFonts w:cstheme="minorHAnsi"/>
                <w:color w:val="000000" w:themeColor="text1"/>
                <w:lang w:eastAsia="en-US"/>
              </w:rPr>
              <w:t>9</w:t>
            </w:r>
          </w:p>
        </w:tc>
        <w:tc>
          <w:tcPr>
            <w:tcW w:w="850" w:type="dxa"/>
          </w:tcPr>
          <w:p w14:paraId="7CDADC22" w14:textId="77777777" w:rsidR="00FD4F2E" w:rsidRPr="00927FE0" w:rsidRDefault="00FD4F2E" w:rsidP="00F219E8">
            <w:pPr>
              <w:rPr>
                <w:rFonts w:cstheme="minorHAnsi"/>
                <w:color w:val="000000" w:themeColor="text1"/>
                <w:sz w:val="20"/>
                <w:szCs w:val="20"/>
                <w:lang w:eastAsia="en-US"/>
              </w:rPr>
            </w:pPr>
            <w:r w:rsidRPr="00927FE0">
              <w:rPr>
                <w:rFonts w:cstheme="minorHAnsi"/>
                <w:color w:val="000000" w:themeColor="text1"/>
                <w:lang w:eastAsia="en-US"/>
              </w:rPr>
              <w:t>1</w:t>
            </w:r>
          </w:p>
        </w:tc>
        <w:tc>
          <w:tcPr>
            <w:tcW w:w="2977" w:type="dxa"/>
          </w:tcPr>
          <w:p w14:paraId="733C0454" w14:textId="77777777" w:rsidR="00FD4F2E" w:rsidRPr="00FD4F2E" w:rsidRDefault="00FD4F2E" w:rsidP="00F219E8">
            <w:pPr>
              <w:pStyle w:val="Contenutotabella"/>
              <w:rPr>
                <w:rFonts w:cstheme="minorHAnsi"/>
                <w:sz w:val="20"/>
                <w:szCs w:val="20"/>
                <w:lang w:eastAsia="en-US"/>
              </w:rPr>
            </w:pPr>
            <w:proofErr w:type="spellStart"/>
            <w:r w:rsidRPr="00FD4F2E">
              <w:rPr>
                <w:rFonts w:cstheme="minorHAnsi"/>
                <w:color w:val="000000" w:themeColor="text1"/>
                <w:sz w:val="20"/>
                <w:szCs w:val="20"/>
                <w:lang w:eastAsia="en-US"/>
              </w:rPr>
              <w:t>identificativoUnicoRiscossione</w:t>
            </w:r>
            <w:proofErr w:type="spellEnd"/>
            <w:r w:rsidRPr="00FD4F2E">
              <w:rPr>
                <w:rFonts w:cstheme="minorHAnsi"/>
                <w:color w:val="000000" w:themeColor="text1"/>
                <w:sz w:val="20"/>
                <w:szCs w:val="20"/>
                <w:lang w:eastAsia="en-US"/>
              </w:rPr>
              <w:t xml:space="preserve"> </w:t>
            </w:r>
          </w:p>
        </w:tc>
        <w:tc>
          <w:tcPr>
            <w:tcW w:w="4820" w:type="dxa"/>
          </w:tcPr>
          <w:p w14:paraId="607EEDA5" w14:textId="77777777" w:rsidR="00FD4F2E" w:rsidRPr="00FD4F2E" w:rsidRDefault="00FD4F2E" w:rsidP="00F219E8">
            <w:pPr>
              <w:rPr>
                <w:rFonts w:cstheme="minorHAnsi"/>
                <w:color w:val="000000" w:themeColor="text1"/>
                <w:sz w:val="20"/>
                <w:szCs w:val="20"/>
                <w:lang w:eastAsia="en-US"/>
              </w:rPr>
            </w:pPr>
            <w:r w:rsidRPr="00FD4F2E">
              <w:rPr>
                <w:rFonts w:cstheme="minorHAnsi"/>
                <w:color w:val="000000" w:themeColor="text1"/>
                <w:sz w:val="20"/>
                <w:szCs w:val="20"/>
                <w:lang w:eastAsia="en-US"/>
              </w:rPr>
              <w:t>Identificativo unico della riscossione</w:t>
            </w:r>
          </w:p>
        </w:tc>
      </w:tr>
      <w:tr w:rsidR="00FD4F2E" w:rsidRPr="00FD4F2E" w14:paraId="2790E477" w14:textId="77777777" w:rsidTr="0022718A">
        <w:tc>
          <w:tcPr>
            <w:tcW w:w="851" w:type="dxa"/>
          </w:tcPr>
          <w:p w14:paraId="591031A2" w14:textId="20AEC964" w:rsidR="00FD4F2E" w:rsidRPr="00694EEF" w:rsidRDefault="00F93E71" w:rsidP="00F219E8">
            <w:pPr>
              <w:rPr>
                <w:rFonts w:cstheme="minorHAnsi"/>
                <w:color w:val="000000" w:themeColor="text1"/>
                <w:sz w:val="20"/>
                <w:szCs w:val="20"/>
                <w:lang w:eastAsia="en-US"/>
              </w:rPr>
            </w:pPr>
            <w:r w:rsidRPr="00694EEF">
              <w:rPr>
                <w:rFonts w:cstheme="minorHAnsi"/>
                <w:color w:val="000000" w:themeColor="text1"/>
                <w:lang w:eastAsia="en-US"/>
              </w:rPr>
              <w:t>20</w:t>
            </w:r>
          </w:p>
        </w:tc>
        <w:tc>
          <w:tcPr>
            <w:tcW w:w="850" w:type="dxa"/>
          </w:tcPr>
          <w:p w14:paraId="5D4D0C69" w14:textId="77777777" w:rsidR="00FD4F2E" w:rsidRPr="00927FE0" w:rsidRDefault="00FD4F2E" w:rsidP="00F219E8">
            <w:pPr>
              <w:rPr>
                <w:rFonts w:cstheme="minorHAnsi"/>
                <w:color w:val="000000" w:themeColor="text1"/>
                <w:sz w:val="20"/>
                <w:szCs w:val="20"/>
                <w:lang w:eastAsia="en-US"/>
              </w:rPr>
            </w:pPr>
            <w:r w:rsidRPr="00927FE0">
              <w:rPr>
                <w:rFonts w:cstheme="minorHAnsi"/>
                <w:color w:val="000000" w:themeColor="text1"/>
                <w:lang w:eastAsia="en-US"/>
              </w:rPr>
              <w:t>1</w:t>
            </w:r>
          </w:p>
        </w:tc>
        <w:tc>
          <w:tcPr>
            <w:tcW w:w="2977" w:type="dxa"/>
          </w:tcPr>
          <w:p w14:paraId="6FE20769" w14:textId="77777777" w:rsidR="00FD4F2E" w:rsidRPr="00FD4F2E" w:rsidRDefault="00FD4F2E" w:rsidP="00F219E8">
            <w:pPr>
              <w:pStyle w:val="Contenutotabella"/>
              <w:rPr>
                <w:rFonts w:cstheme="minorHAnsi"/>
                <w:sz w:val="20"/>
                <w:szCs w:val="20"/>
                <w:lang w:eastAsia="en-US"/>
              </w:rPr>
            </w:pPr>
            <w:proofErr w:type="spellStart"/>
            <w:r w:rsidRPr="00FD4F2E">
              <w:rPr>
                <w:rFonts w:cstheme="minorHAnsi"/>
                <w:color w:val="000000" w:themeColor="text1"/>
                <w:sz w:val="20"/>
                <w:szCs w:val="20"/>
                <w:lang w:eastAsia="en-US"/>
              </w:rPr>
              <w:t>infoAggiuntive</w:t>
            </w:r>
            <w:proofErr w:type="spellEnd"/>
          </w:p>
        </w:tc>
        <w:tc>
          <w:tcPr>
            <w:tcW w:w="4820" w:type="dxa"/>
          </w:tcPr>
          <w:p w14:paraId="4D433D3B" w14:textId="77777777" w:rsidR="00FD4F2E" w:rsidRPr="00FD4F2E" w:rsidRDefault="00FD4F2E" w:rsidP="00F219E8">
            <w:pPr>
              <w:rPr>
                <w:rFonts w:cstheme="minorHAnsi"/>
                <w:color w:val="000000" w:themeColor="text1"/>
                <w:sz w:val="20"/>
                <w:szCs w:val="20"/>
                <w:lang w:eastAsia="en-US"/>
              </w:rPr>
            </w:pPr>
            <w:r w:rsidRPr="00FD4F2E">
              <w:rPr>
                <w:rFonts w:cstheme="minorHAnsi"/>
                <w:color w:val="000000" w:themeColor="text1"/>
                <w:sz w:val="20"/>
                <w:szCs w:val="20"/>
                <w:lang w:eastAsia="en-US"/>
              </w:rPr>
              <w:t>Informazioni aggiuntive</w:t>
            </w:r>
          </w:p>
        </w:tc>
      </w:tr>
      <w:tr w:rsidR="00FD4F2E" w:rsidRPr="00FD4F2E" w14:paraId="64EF64F9" w14:textId="77777777" w:rsidTr="0022718A">
        <w:tc>
          <w:tcPr>
            <w:tcW w:w="851" w:type="dxa"/>
            <w:tcBorders>
              <w:top w:val="nil"/>
            </w:tcBorders>
          </w:tcPr>
          <w:p w14:paraId="7C996F83" w14:textId="754FB15A" w:rsidR="00FD4F2E" w:rsidRPr="00694EEF" w:rsidRDefault="00FD4F2E" w:rsidP="00F219E8">
            <w:pPr>
              <w:rPr>
                <w:rFonts w:cstheme="minorHAnsi"/>
                <w:color w:val="000000" w:themeColor="text1"/>
                <w:sz w:val="20"/>
                <w:szCs w:val="20"/>
                <w:lang w:eastAsia="en-US"/>
              </w:rPr>
            </w:pPr>
            <w:r w:rsidRPr="00694EEF">
              <w:rPr>
                <w:rFonts w:cstheme="minorHAnsi"/>
                <w:color w:val="000000" w:themeColor="text1"/>
                <w:lang w:eastAsia="en-US"/>
              </w:rPr>
              <w:t>2</w:t>
            </w:r>
          </w:p>
        </w:tc>
        <w:tc>
          <w:tcPr>
            <w:tcW w:w="850" w:type="dxa"/>
            <w:tcBorders>
              <w:top w:val="nil"/>
            </w:tcBorders>
          </w:tcPr>
          <w:p w14:paraId="2557DCF8" w14:textId="77777777" w:rsidR="00FD4F2E" w:rsidRPr="00927FE0" w:rsidRDefault="00FD4F2E" w:rsidP="00F219E8">
            <w:pPr>
              <w:rPr>
                <w:rFonts w:cstheme="minorHAnsi"/>
                <w:sz w:val="20"/>
                <w:szCs w:val="20"/>
                <w:lang w:eastAsia="en-US"/>
              </w:rPr>
            </w:pPr>
            <w:r w:rsidRPr="00927FE0">
              <w:rPr>
                <w:rFonts w:cstheme="minorHAnsi"/>
                <w:lang w:eastAsia="en-US"/>
              </w:rPr>
              <w:t>1</w:t>
            </w:r>
          </w:p>
        </w:tc>
        <w:tc>
          <w:tcPr>
            <w:tcW w:w="2977" w:type="dxa"/>
            <w:tcBorders>
              <w:top w:val="nil"/>
            </w:tcBorders>
          </w:tcPr>
          <w:p w14:paraId="36C4CA9F" w14:textId="77777777" w:rsidR="00FD4F2E" w:rsidRPr="00FD4F2E" w:rsidRDefault="00FD4F2E" w:rsidP="00F219E8">
            <w:pPr>
              <w:rPr>
                <w:rFonts w:cstheme="minorHAnsi"/>
                <w:sz w:val="20"/>
                <w:szCs w:val="20"/>
                <w:lang w:eastAsia="en-US"/>
              </w:rPr>
            </w:pPr>
            <w:proofErr w:type="spellStart"/>
            <w:r w:rsidRPr="00FD4F2E">
              <w:rPr>
                <w:rFonts w:cstheme="minorHAnsi"/>
                <w:sz w:val="20"/>
                <w:szCs w:val="20"/>
                <w:lang w:eastAsia="en-US"/>
              </w:rPr>
              <w:t>result</w:t>
            </w:r>
            <w:proofErr w:type="spellEnd"/>
          </w:p>
        </w:tc>
        <w:tc>
          <w:tcPr>
            <w:tcW w:w="4820" w:type="dxa"/>
            <w:tcBorders>
              <w:top w:val="nil"/>
            </w:tcBorders>
          </w:tcPr>
          <w:p w14:paraId="369DF5E7" w14:textId="488A8D2C" w:rsidR="00FD4F2E" w:rsidRPr="00FD4F2E" w:rsidRDefault="00A47720" w:rsidP="00F219E8">
            <w:pPr>
              <w:rPr>
                <w:rFonts w:cstheme="minorHAnsi"/>
                <w:sz w:val="20"/>
                <w:szCs w:val="20"/>
                <w:lang w:eastAsia="en-US"/>
              </w:rPr>
            </w:pPr>
            <w:r>
              <w:rPr>
                <w:sz w:val="20"/>
                <w:szCs w:val="20"/>
                <w:lang w:eastAsia="en-US"/>
              </w:rPr>
              <w:t xml:space="preserve">Contiene code e </w:t>
            </w:r>
            <w:proofErr w:type="spellStart"/>
            <w:r>
              <w:rPr>
                <w:sz w:val="20"/>
                <w:szCs w:val="20"/>
                <w:lang w:eastAsia="en-US"/>
              </w:rPr>
              <w:t>description</w:t>
            </w:r>
            <w:proofErr w:type="spellEnd"/>
          </w:p>
        </w:tc>
      </w:tr>
      <w:tr w:rsidR="00FD4F2E" w:rsidRPr="00FD4F2E" w14:paraId="5824394E" w14:textId="77777777" w:rsidTr="0022718A">
        <w:tc>
          <w:tcPr>
            <w:tcW w:w="851" w:type="dxa"/>
            <w:tcBorders>
              <w:top w:val="nil"/>
            </w:tcBorders>
          </w:tcPr>
          <w:p w14:paraId="4F019E4A" w14:textId="0D53C568" w:rsidR="00FD4F2E" w:rsidRPr="00694EEF" w:rsidRDefault="00FD4F2E" w:rsidP="00F219E8">
            <w:pPr>
              <w:rPr>
                <w:rFonts w:cstheme="minorHAnsi"/>
                <w:color w:val="000000" w:themeColor="text1"/>
                <w:sz w:val="20"/>
                <w:szCs w:val="20"/>
                <w:lang w:eastAsia="en-US"/>
              </w:rPr>
            </w:pPr>
            <w:r w:rsidRPr="00694EEF">
              <w:rPr>
                <w:rFonts w:cstheme="minorHAnsi"/>
                <w:color w:val="000000" w:themeColor="text1"/>
                <w:lang w:eastAsia="en-US"/>
              </w:rPr>
              <w:t>2</w:t>
            </w:r>
          </w:p>
        </w:tc>
        <w:tc>
          <w:tcPr>
            <w:tcW w:w="850" w:type="dxa"/>
            <w:tcBorders>
              <w:top w:val="nil"/>
            </w:tcBorders>
          </w:tcPr>
          <w:p w14:paraId="0C226410" w14:textId="77777777" w:rsidR="00FD4F2E" w:rsidRPr="00927FE0" w:rsidRDefault="00FD4F2E" w:rsidP="00F219E8">
            <w:pPr>
              <w:rPr>
                <w:rFonts w:cstheme="minorHAnsi"/>
                <w:sz w:val="20"/>
                <w:szCs w:val="20"/>
                <w:lang w:eastAsia="en-US"/>
              </w:rPr>
            </w:pPr>
            <w:r w:rsidRPr="00694EEF">
              <w:rPr>
                <w:rFonts w:cstheme="minorHAnsi"/>
                <w:color w:val="000000" w:themeColor="text1"/>
                <w:lang w:eastAsia="en-US"/>
              </w:rPr>
              <w:t>2</w:t>
            </w:r>
          </w:p>
        </w:tc>
        <w:tc>
          <w:tcPr>
            <w:tcW w:w="2977" w:type="dxa"/>
            <w:tcBorders>
              <w:top w:val="nil"/>
            </w:tcBorders>
          </w:tcPr>
          <w:p w14:paraId="1E6571DC" w14:textId="77777777" w:rsidR="00FD4F2E" w:rsidRPr="00FD4F2E" w:rsidRDefault="00FD4F2E" w:rsidP="00F219E8">
            <w:pPr>
              <w:rPr>
                <w:rFonts w:cstheme="minorHAnsi"/>
                <w:sz w:val="20"/>
                <w:szCs w:val="20"/>
                <w:lang w:eastAsia="en-US"/>
              </w:rPr>
            </w:pPr>
            <w:r w:rsidRPr="00FD4F2E">
              <w:rPr>
                <w:rFonts w:cstheme="minorHAnsi"/>
                <w:iCs/>
                <w:color w:val="000000" w:themeColor="text1"/>
                <w:sz w:val="20"/>
                <w:szCs w:val="20"/>
                <w:lang w:eastAsia="en-US"/>
              </w:rPr>
              <w:t>code</w:t>
            </w:r>
          </w:p>
        </w:tc>
        <w:tc>
          <w:tcPr>
            <w:tcW w:w="4820" w:type="dxa"/>
            <w:tcBorders>
              <w:top w:val="nil"/>
            </w:tcBorders>
          </w:tcPr>
          <w:p w14:paraId="34CDD9AB" w14:textId="0B7B6213" w:rsidR="00FD4F2E" w:rsidRPr="00FD4F2E" w:rsidRDefault="00FD4F2E" w:rsidP="00F219E8">
            <w:pPr>
              <w:rPr>
                <w:rFonts w:cstheme="minorHAnsi"/>
                <w:sz w:val="20"/>
                <w:szCs w:val="20"/>
                <w:lang w:eastAsia="en-US"/>
              </w:rPr>
            </w:pPr>
            <w:r w:rsidRPr="00FD4F2E">
              <w:rPr>
                <w:rFonts w:cstheme="minorHAnsi"/>
                <w:color w:val="000000" w:themeColor="text1"/>
                <w:sz w:val="20"/>
                <w:szCs w:val="20"/>
                <w:lang w:eastAsia="en-US"/>
              </w:rPr>
              <w:t xml:space="preserve">Codice </w:t>
            </w:r>
            <w:r w:rsidR="00A47720">
              <w:rPr>
                <w:rFonts w:cstheme="minorHAnsi"/>
                <w:color w:val="000000" w:themeColor="text1"/>
                <w:sz w:val="20"/>
                <w:szCs w:val="20"/>
                <w:lang w:eastAsia="en-US"/>
              </w:rPr>
              <w:t>esit</w:t>
            </w:r>
            <w:r w:rsidR="00844955">
              <w:rPr>
                <w:rFonts w:cstheme="minorHAnsi"/>
                <w:color w:val="000000" w:themeColor="text1"/>
                <w:sz w:val="20"/>
                <w:szCs w:val="20"/>
                <w:lang w:eastAsia="en-US"/>
              </w:rPr>
              <w:t>o</w:t>
            </w:r>
            <w:r w:rsidR="00A47720">
              <w:rPr>
                <w:rFonts w:cstheme="minorHAnsi"/>
                <w:color w:val="000000" w:themeColor="text1"/>
                <w:sz w:val="20"/>
                <w:szCs w:val="20"/>
                <w:lang w:eastAsia="en-US"/>
              </w:rPr>
              <w:t xml:space="preserve"> </w:t>
            </w:r>
            <w:r w:rsidRPr="00FD4F2E">
              <w:rPr>
                <w:rFonts w:cstheme="minorHAnsi"/>
                <w:color w:val="000000" w:themeColor="text1"/>
                <w:sz w:val="20"/>
                <w:szCs w:val="20"/>
                <w:lang w:eastAsia="en-US"/>
              </w:rPr>
              <w:t>che identifica l</w:t>
            </w:r>
            <w:r w:rsidR="00A47720">
              <w:rPr>
                <w:rFonts w:cstheme="minorHAnsi"/>
                <w:color w:val="000000" w:themeColor="text1"/>
                <w:sz w:val="20"/>
                <w:szCs w:val="20"/>
                <w:lang w:eastAsia="en-US"/>
              </w:rPr>
              <w:t xml:space="preserve">’esito </w:t>
            </w:r>
            <w:r w:rsidRPr="00FD4F2E">
              <w:rPr>
                <w:rFonts w:cstheme="minorHAnsi"/>
                <w:color w:val="000000" w:themeColor="text1"/>
                <w:sz w:val="20"/>
                <w:szCs w:val="20"/>
                <w:lang w:eastAsia="en-US"/>
              </w:rPr>
              <w:t>della richiesta</w:t>
            </w:r>
          </w:p>
        </w:tc>
      </w:tr>
      <w:tr w:rsidR="00FD4F2E" w:rsidRPr="00FD4F2E" w14:paraId="08716AE6" w14:textId="77777777" w:rsidTr="00976375">
        <w:trPr>
          <w:trHeight w:val="50"/>
        </w:trPr>
        <w:tc>
          <w:tcPr>
            <w:tcW w:w="851" w:type="dxa"/>
            <w:tcBorders>
              <w:top w:val="nil"/>
            </w:tcBorders>
          </w:tcPr>
          <w:p w14:paraId="00B74A6B" w14:textId="61C8D60F" w:rsidR="00FD4F2E" w:rsidRPr="00694EEF" w:rsidRDefault="00FD4F2E" w:rsidP="00F219E8">
            <w:pPr>
              <w:rPr>
                <w:rFonts w:cstheme="minorHAnsi"/>
                <w:color w:val="000000" w:themeColor="text1"/>
                <w:sz w:val="20"/>
                <w:szCs w:val="20"/>
                <w:lang w:eastAsia="en-US"/>
              </w:rPr>
            </w:pPr>
            <w:r w:rsidRPr="00694EEF">
              <w:rPr>
                <w:rFonts w:cstheme="minorHAnsi"/>
                <w:color w:val="000000" w:themeColor="text1"/>
                <w:lang w:eastAsia="en-US"/>
              </w:rPr>
              <w:t>2</w:t>
            </w:r>
          </w:p>
        </w:tc>
        <w:tc>
          <w:tcPr>
            <w:tcW w:w="850" w:type="dxa"/>
            <w:tcBorders>
              <w:top w:val="nil"/>
            </w:tcBorders>
          </w:tcPr>
          <w:p w14:paraId="12AE9FA0" w14:textId="77777777" w:rsidR="00FD4F2E" w:rsidRPr="00927FE0" w:rsidRDefault="00FD4F2E" w:rsidP="00F219E8">
            <w:pPr>
              <w:rPr>
                <w:rFonts w:cstheme="minorHAnsi"/>
                <w:sz w:val="20"/>
                <w:szCs w:val="20"/>
                <w:lang w:eastAsia="en-US"/>
              </w:rPr>
            </w:pPr>
            <w:r w:rsidRPr="00694EEF">
              <w:rPr>
                <w:rFonts w:cstheme="minorHAnsi"/>
                <w:color w:val="000000" w:themeColor="text1"/>
                <w:lang w:eastAsia="en-US"/>
              </w:rPr>
              <w:t>2</w:t>
            </w:r>
          </w:p>
        </w:tc>
        <w:tc>
          <w:tcPr>
            <w:tcW w:w="2977" w:type="dxa"/>
            <w:tcBorders>
              <w:top w:val="nil"/>
            </w:tcBorders>
          </w:tcPr>
          <w:p w14:paraId="502E6BCE" w14:textId="77777777" w:rsidR="00FD4F2E" w:rsidRPr="00FD4F2E" w:rsidRDefault="00FD4F2E" w:rsidP="00F219E8">
            <w:pPr>
              <w:rPr>
                <w:rFonts w:cstheme="minorHAnsi"/>
                <w:sz w:val="20"/>
                <w:szCs w:val="20"/>
                <w:lang w:eastAsia="en-US"/>
              </w:rPr>
            </w:pPr>
            <w:proofErr w:type="spellStart"/>
            <w:r w:rsidRPr="00FD4F2E">
              <w:rPr>
                <w:rFonts w:cstheme="minorHAnsi"/>
                <w:color w:val="000000"/>
                <w:sz w:val="20"/>
                <w:szCs w:val="20"/>
                <w:lang w:eastAsia="en-US"/>
              </w:rPr>
              <w:t>description</w:t>
            </w:r>
            <w:proofErr w:type="spellEnd"/>
          </w:p>
        </w:tc>
        <w:tc>
          <w:tcPr>
            <w:tcW w:w="4820" w:type="dxa"/>
            <w:tcBorders>
              <w:top w:val="nil"/>
            </w:tcBorders>
          </w:tcPr>
          <w:p w14:paraId="1FEAA966" w14:textId="176E191E" w:rsidR="00FD4F2E" w:rsidRPr="00FD4F2E" w:rsidRDefault="00FD4F2E" w:rsidP="00F219E8">
            <w:pPr>
              <w:rPr>
                <w:rFonts w:cstheme="minorHAnsi"/>
                <w:sz w:val="20"/>
                <w:szCs w:val="20"/>
                <w:lang w:eastAsia="en-US"/>
              </w:rPr>
            </w:pPr>
            <w:r w:rsidRPr="00FD4F2E">
              <w:rPr>
                <w:rFonts w:cstheme="minorHAnsi"/>
                <w:color w:val="000000" w:themeColor="text1"/>
                <w:sz w:val="20"/>
                <w:szCs w:val="20"/>
                <w:lang w:eastAsia="en-US"/>
              </w:rPr>
              <w:t>Descrizione dell</w:t>
            </w:r>
            <w:r w:rsidR="00A47720">
              <w:rPr>
                <w:rFonts w:cstheme="minorHAnsi"/>
                <w:color w:val="000000" w:themeColor="text1"/>
                <w:sz w:val="20"/>
                <w:szCs w:val="20"/>
                <w:lang w:eastAsia="en-US"/>
              </w:rPr>
              <w:t xml:space="preserve">’esito </w:t>
            </w:r>
            <w:r w:rsidRPr="00FD4F2E">
              <w:rPr>
                <w:rFonts w:cstheme="minorHAnsi"/>
                <w:color w:val="000000" w:themeColor="text1"/>
                <w:sz w:val="20"/>
                <w:szCs w:val="20"/>
                <w:lang w:eastAsia="en-US"/>
              </w:rPr>
              <w:t>della richiesta</w:t>
            </w:r>
          </w:p>
        </w:tc>
      </w:tr>
    </w:tbl>
    <w:p w14:paraId="03EDFF1E" w14:textId="79C8CA5E" w:rsidR="00157EE1" w:rsidRDefault="00157EE1" w:rsidP="00F219E8"/>
    <w:p w14:paraId="0C33B008" w14:textId="77777777" w:rsidR="00A47720" w:rsidRPr="00157EE1" w:rsidRDefault="00A47720" w:rsidP="00F219E8">
      <w:pPr>
        <w:rPr>
          <w:rFonts w:ascii="Calibri" w:eastAsia="Calibri" w:hAnsi="Calibri" w:cs="Calibri"/>
          <w:color w:val="000000" w:themeColor="text1"/>
          <w:sz w:val="22"/>
          <w:szCs w:val="22"/>
        </w:rPr>
      </w:pPr>
    </w:p>
    <w:p w14:paraId="1B9B05DB" w14:textId="6BB94550" w:rsidR="005F7F6E" w:rsidRPr="0088005B" w:rsidRDefault="005F7F6E" w:rsidP="00F616DB">
      <w:pPr>
        <w:pStyle w:val="Titolo4"/>
      </w:pPr>
      <w:bookmarkStart w:id="54" w:name="_Toc159924938"/>
      <w:bookmarkStart w:id="55" w:name="_Toc228291127"/>
      <w:bookmarkEnd w:id="54"/>
      <w:r w:rsidRPr="0088005B">
        <w:t>Tabella esiti</w:t>
      </w:r>
      <w:bookmarkEnd w:id="55"/>
    </w:p>
    <w:p w14:paraId="253C5224" w14:textId="77777777" w:rsidR="005F7F6E" w:rsidRDefault="005F7F6E" w:rsidP="00F219E8">
      <w:pPr>
        <w:jc w:val="both"/>
        <w:rPr>
          <w:rFonts w:ascii="Calibri" w:eastAsia="Calibri" w:hAnsi="Calibri" w:cs="Calibri"/>
          <w:color w:val="000000" w:themeColor="text1"/>
          <w:sz w:val="22"/>
          <w:szCs w:val="22"/>
        </w:rPr>
      </w:pPr>
      <w:r w:rsidRPr="00C47007">
        <w:rPr>
          <w:rFonts w:ascii="Calibri" w:eastAsia="Calibri" w:hAnsi="Calibri" w:cs="Calibri"/>
          <w:color w:val="000000" w:themeColor="text1"/>
          <w:sz w:val="22"/>
          <w:szCs w:val="22"/>
        </w:rPr>
        <w:t>Vengono di seguito riportati</w:t>
      </w:r>
      <w:r>
        <w:rPr>
          <w:rFonts w:ascii="Calibri" w:eastAsia="Calibri" w:hAnsi="Calibri" w:cs="Calibri"/>
          <w:color w:val="000000" w:themeColor="text1"/>
          <w:sz w:val="22"/>
          <w:szCs w:val="22"/>
        </w:rPr>
        <w:t xml:space="preserve"> i codici esiti della chiamata</w:t>
      </w:r>
    </w:p>
    <w:p w14:paraId="1627EFAB" w14:textId="77777777" w:rsidR="005F7F6E" w:rsidRDefault="005F7F6E" w:rsidP="00F219E8">
      <w:pPr>
        <w:jc w:val="both"/>
        <w:rPr>
          <w:rFonts w:ascii="Calibri" w:eastAsia="Calibri" w:hAnsi="Calibri" w:cs="Calibri"/>
          <w:color w:val="000000" w:themeColor="text1"/>
          <w:sz w:val="22"/>
          <w:szCs w:val="22"/>
        </w:rPr>
      </w:pPr>
    </w:p>
    <w:tbl>
      <w:tblPr>
        <w:tblStyle w:val="Grigliatabella"/>
        <w:tblW w:w="8930" w:type="dxa"/>
        <w:tblInd w:w="421" w:type="dxa"/>
        <w:tblLook w:val="04A0" w:firstRow="1" w:lastRow="0" w:firstColumn="1" w:lastColumn="0" w:noHBand="0" w:noVBand="1"/>
      </w:tblPr>
      <w:tblGrid>
        <w:gridCol w:w="1559"/>
        <w:gridCol w:w="7371"/>
      </w:tblGrid>
      <w:tr w:rsidR="005F7F6E" w:rsidRPr="00F7764B" w14:paraId="12286BDC" w14:textId="77777777" w:rsidTr="00694EEF">
        <w:tc>
          <w:tcPr>
            <w:tcW w:w="1559" w:type="dxa"/>
          </w:tcPr>
          <w:p w14:paraId="15223CA1" w14:textId="77777777" w:rsidR="005F7F6E" w:rsidRPr="009257C4" w:rsidRDefault="005F7F6E" w:rsidP="00F219E8">
            <w:pPr>
              <w:rPr>
                <w:rFonts w:cstheme="minorHAnsi"/>
                <w:b/>
                <w:bCs/>
              </w:rPr>
            </w:pPr>
            <w:r w:rsidRPr="009257C4">
              <w:rPr>
                <w:rFonts w:cstheme="minorHAnsi"/>
                <w:b/>
                <w:bCs/>
              </w:rPr>
              <w:t xml:space="preserve">Code </w:t>
            </w:r>
          </w:p>
        </w:tc>
        <w:tc>
          <w:tcPr>
            <w:tcW w:w="7371" w:type="dxa"/>
          </w:tcPr>
          <w:p w14:paraId="5D7CA73B" w14:textId="77777777" w:rsidR="005F7F6E" w:rsidRPr="009257C4" w:rsidRDefault="005F7F6E" w:rsidP="00F219E8">
            <w:pPr>
              <w:rPr>
                <w:rFonts w:cstheme="minorHAnsi"/>
                <w:b/>
                <w:bCs/>
              </w:rPr>
            </w:pPr>
            <w:r w:rsidRPr="009257C4">
              <w:rPr>
                <w:rFonts w:cstheme="minorHAnsi"/>
                <w:b/>
                <w:bCs/>
              </w:rPr>
              <w:t>Descrizione</w:t>
            </w:r>
          </w:p>
        </w:tc>
      </w:tr>
      <w:tr w:rsidR="005F7F6E" w:rsidRPr="00844955" w14:paraId="3CC0E325" w14:textId="77777777" w:rsidTr="00694EEF">
        <w:trPr>
          <w:trHeight w:val="381"/>
        </w:trPr>
        <w:tc>
          <w:tcPr>
            <w:tcW w:w="1559" w:type="dxa"/>
          </w:tcPr>
          <w:p w14:paraId="33BEA034" w14:textId="4C171A05" w:rsidR="005F7F6E" w:rsidRPr="00694EEF" w:rsidRDefault="009257C4" w:rsidP="00F219E8">
            <w:pPr>
              <w:rPr>
                <w:rFonts w:cstheme="minorHAnsi"/>
                <w:sz w:val="20"/>
                <w:szCs w:val="20"/>
                <w:highlight w:val="cyan"/>
              </w:rPr>
            </w:pPr>
            <w:r w:rsidRPr="00844955">
              <w:rPr>
                <w:rFonts w:cstheme="minorHAnsi"/>
              </w:rPr>
              <w:t>000</w:t>
            </w:r>
          </w:p>
        </w:tc>
        <w:tc>
          <w:tcPr>
            <w:tcW w:w="7371" w:type="dxa"/>
          </w:tcPr>
          <w:p w14:paraId="3314B718" w14:textId="2EE40CD6" w:rsidR="005F7F6E" w:rsidRPr="00694EEF" w:rsidRDefault="009257C4" w:rsidP="00F219E8">
            <w:pPr>
              <w:rPr>
                <w:rFonts w:cstheme="minorHAnsi"/>
                <w:sz w:val="20"/>
                <w:szCs w:val="20"/>
                <w:highlight w:val="cyan"/>
              </w:rPr>
            </w:pPr>
            <w:r w:rsidRPr="00844955">
              <w:rPr>
                <w:rFonts w:cstheme="minorHAnsi"/>
              </w:rPr>
              <w:t>Operazione completata con successo</w:t>
            </w:r>
          </w:p>
        </w:tc>
      </w:tr>
      <w:tr w:rsidR="009257C4" w:rsidRPr="00844955" w14:paraId="78B36A95" w14:textId="77777777" w:rsidTr="00694EEF">
        <w:trPr>
          <w:trHeight w:val="488"/>
        </w:trPr>
        <w:tc>
          <w:tcPr>
            <w:tcW w:w="1559" w:type="dxa"/>
          </w:tcPr>
          <w:p w14:paraId="3DEF4832" w14:textId="1306FDD0" w:rsidR="009257C4" w:rsidRPr="00694EEF" w:rsidRDefault="009257C4" w:rsidP="00F219E8">
            <w:pPr>
              <w:rPr>
                <w:rFonts w:cstheme="minorHAnsi"/>
                <w:sz w:val="20"/>
                <w:szCs w:val="20"/>
              </w:rPr>
            </w:pPr>
            <w:r w:rsidRPr="00844955">
              <w:rPr>
                <w:rFonts w:cstheme="minorHAnsi"/>
              </w:rPr>
              <w:t>100</w:t>
            </w:r>
          </w:p>
        </w:tc>
        <w:tc>
          <w:tcPr>
            <w:tcW w:w="7371" w:type="dxa"/>
          </w:tcPr>
          <w:p w14:paraId="1FB187CC" w14:textId="6509115C" w:rsidR="009257C4" w:rsidRPr="00694EEF" w:rsidRDefault="009257C4" w:rsidP="00F219E8">
            <w:pPr>
              <w:rPr>
                <w:rFonts w:cstheme="minorHAnsi"/>
                <w:sz w:val="20"/>
                <w:szCs w:val="20"/>
              </w:rPr>
            </w:pPr>
            <w:r w:rsidRPr="00844955">
              <w:rPr>
                <w:rFonts w:cstheme="minorHAnsi"/>
              </w:rPr>
              <w:t>Errore generico.</w:t>
            </w:r>
          </w:p>
        </w:tc>
      </w:tr>
      <w:tr w:rsidR="009257C4" w:rsidRPr="00844955" w14:paraId="4C68B89C" w14:textId="77777777" w:rsidTr="00694EEF">
        <w:trPr>
          <w:trHeight w:val="488"/>
        </w:trPr>
        <w:tc>
          <w:tcPr>
            <w:tcW w:w="1559" w:type="dxa"/>
          </w:tcPr>
          <w:p w14:paraId="34B894C3" w14:textId="45342131" w:rsidR="009257C4" w:rsidRPr="00694EEF" w:rsidRDefault="002744B5" w:rsidP="00F219E8">
            <w:pPr>
              <w:rPr>
                <w:rFonts w:cstheme="minorHAnsi"/>
                <w:sz w:val="20"/>
                <w:szCs w:val="20"/>
              </w:rPr>
            </w:pPr>
            <w:r w:rsidRPr="00844955">
              <w:rPr>
                <w:rFonts w:cstheme="minorHAnsi"/>
              </w:rPr>
              <w:t>200</w:t>
            </w:r>
          </w:p>
        </w:tc>
        <w:tc>
          <w:tcPr>
            <w:tcW w:w="7371" w:type="dxa"/>
          </w:tcPr>
          <w:p w14:paraId="282FCA18" w14:textId="06F74928" w:rsidR="009257C4" w:rsidRPr="00694EEF" w:rsidRDefault="002744B5" w:rsidP="00F219E8">
            <w:pPr>
              <w:rPr>
                <w:rFonts w:cstheme="minorHAnsi"/>
                <w:sz w:val="20"/>
                <w:szCs w:val="20"/>
              </w:rPr>
            </w:pPr>
            <w:r w:rsidRPr="00844955">
              <w:rPr>
                <w:rFonts w:cstheme="minorHAnsi"/>
              </w:rPr>
              <w:t>Errore. Il gestionale non è autorizzato a operare sul Codice Versamento o sull’Ente indicati.</w:t>
            </w:r>
          </w:p>
        </w:tc>
      </w:tr>
      <w:tr w:rsidR="002744B5" w:rsidRPr="00844955" w14:paraId="51F53EC3" w14:textId="77777777" w:rsidTr="00694EEF">
        <w:trPr>
          <w:trHeight w:val="488"/>
        </w:trPr>
        <w:tc>
          <w:tcPr>
            <w:tcW w:w="1559" w:type="dxa"/>
          </w:tcPr>
          <w:p w14:paraId="687F13DC" w14:textId="22E76770" w:rsidR="002744B5" w:rsidRPr="00694EEF" w:rsidRDefault="002744B5" w:rsidP="00F219E8">
            <w:pPr>
              <w:rPr>
                <w:rFonts w:cstheme="minorHAnsi"/>
                <w:sz w:val="20"/>
                <w:szCs w:val="20"/>
              </w:rPr>
            </w:pPr>
            <w:r w:rsidRPr="00844955">
              <w:rPr>
                <w:rFonts w:cstheme="minorHAnsi"/>
              </w:rPr>
              <w:t>300</w:t>
            </w:r>
          </w:p>
        </w:tc>
        <w:tc>
          <w:tcPr>
            <w:tcW w:w="7371" w:type="dxa"/>
          </w:tcPr>
          <w:p w14:paraId="6E29BAEE" w14:textId="2277F0C2" w:rsidR="002744B5" w:rsidRPr="00694EEF" w:rsidRDefault="002744B5" w:rsidP="00F219E8">
            <w:pPr>
              <w:rPr>
                <w:rFonts w:cstheme="minorHAnsi"/>
                <w:sz w:val="20"/>
                <w:szCs w:val="20"/>
              </w:rPr>
            </w:pPr>
            <w:r w:rsidRPr="00844955">
              <w:rPr>
                <w:rFonts w:cstheme="minorHAnsi"/>
              </w:rPr>
              <w:t>Errore. Dati non congruenti nelle componenti del pagamento indicate.</w:t>
            </w:r>
          </w:p>
        </w:tc>
      </w:tr>
    </w:tbl>
    <w:p w14:paraId="664A23A2" w14:textId="77777777" w:rsidR="005F7F6E" w:rsidRPr="00F7764B" w:rsidRDefault="005F7F6E" w:rsidP="00F219E8">
      <w:pPr>
        <w:jc w:val="both"/>
        <w:rPr>
          <w:b/>
          <w:color w:val="000000" w:themeColor="text1"/>
          <w:kern w:val="2"/>
          <w:szCs w:val="24"/>
          <w:highlight w:val="cyan"/>
        </w:rPr>
      </w:pPr>
    </w:p>
    <w:p w14:paraId="4545EEEB" w14:textId="76CD32D3" w:rsidR="005F7F6E" w:rsidRPr="006847FC" w:rsidRDefault="005F7F6E" w:rsidP="00F219E8">
      <w:pPr>
        <w:jc w:val="both"/>
        <w:rPr>
          <w:rFonts w:ascii="Calibri" w:eastAsia="Calibri" w:hAnsi="Calibri" w:cs="Calibri"/>
          <w:color w:val="000000" w:themeColor="text1"/>
          <w:sz w:val="22"/>
          <w:szCs w:val="22"/>
        </w:rPr>
      </w:pPr>
      <w:r w:rsidRPr="006847FC">
        <w:rPr>
          <w:rFonts w:ascii="Calibri" w:eastAsia="Calibri" w:hAnsi="Calibri" w:cs="Calibri"/>
          <w:color w:val="000000" w:themeColor="text1"/>
          <w:sz w:val="22"/>
          <w:szCs w:val="22"/>
        </w:rPr>
        <w:t xml:space="preserve">(*) </w:t>
      </w:r>
      <w:r w:rsidR="008562FE" w:rsidRPr="00256F76">
        <w:rPr>
          <w:rFonts w:ascii="Calibri" w:eastAsia="Calibri" w:hAnsi="Calibri" w:cs="Calibri"/>
          <w:color w:val="000000" w:themeColor="text1"/>
          <w:sz w:val="22"/>
          <w:szCs w:val="22"/>
        </w:rPr>
        <w:t>Nel caso</w:t>
      </w:r>
      <w:r w:rsidR="008562FE">
        <w:rPr>
          <w:rFonts w:ascii="Calibri" w:eastAsia="Calibri" w:hAnsi="Calibri" w:cs="Calibri"/>
          <w:color w:val="000000" w:themeColor="text1"/>
          <w:sz w:val="22"/>
          <w:szCs w:val="22"/>
        </w:rPr>
        <w:t xml:space="preserve"> in cui si verifichi un errore, cod</w:t>
      </w:r>
      <w:r w:rsidR="008562FE" w:rsidRPr="008562FE">
        <w:rPr>
          <w:rFonts w:ascii="Calibri" w:eastAsia="Calibri" w:hAnsi="Calibri" w:cs="Calibri"/>
          <w:color w:val="000000" w:themeColor="text1"/>
          <w:sz w:val="22"/>
          <w:szCs w:val="22"/>
        </w:rPr>
        <w:t xml:space="preserve">e </w:t>
      </w:r>
      <w:r w:rsidR="008562FE">
        <w:rPr>
          <w:rFonts w:ascii="Calibri" w:eastAsia="Calibri" w:hAnsi="Calibri" w:cs="Calibri"/>
          <w:color w:val="000000" w:themeColor="text1"/>
          <w:sz w:val="22"/>
          <w:szCs w:val="22"/>
        </w:rPr>
        <w:t xml:space="preserve">&lt;&gt; </w:t>
      </w:r>
      <w:r w:rsidR="008562FE" w:rsidRPr="008562FE">
        <w:rPr>
          <w:rFonts w:ascii="Calibri" w:eastAsia="Calibri" w:hAnsi="Calibri" w:cs="Calibri"/>
          <w:color w:val="000000" w:themeColor="text1"/>
          <w:sz w:val="22"/>
          <w:szCs w:val="22"/>
        </w:rPr>
        <w:t>000</w:t>
      </w:r>
      <w:r w:rsidR="008562FE">
        <w:rPr>
          <w:rFonts w:ascii="Calibri" w:eastAsia="Calibri" w:hAnsi="Calibri" w:cs="Calibri"/>
          <w:color w:val="000000" w:themeColor="text1"/>
          <w:sz w:val="22"/>
          <w:szCs w:val="22"/>
        </w:rPr>
        <w:t xml:space="preserve">, </w:t>
      </w:r>
      <w:r w:rsidRPr="006847FC">
        <w:rPr>
          <w:rFonts w:ascii="Calibri" w:eastAsia="Calibri" w:hAnsi="Calibri" w:cs="Calibri"/>
          <w:color w:val="000000" w:themeColor="text1"/>
          <w:sz w:val="22"/>
          <w:szCs w:val="22"/>
        </w:rPr>
        <w:t xml:space="preserve">il campo </w:t>
      </w:r>
      <w:proofErr w:type="spellStart"/>
      <w:r w:rsidRPr="006847FC">
        <w:rPr>
          <w:rFonts w:ascii="Calibri" w:eastAsia="Calibri" w:hAnsi="Calibri" w:cs="Calibri"/>
          <w:i/>
          <w:color w:val="000000" w:themeColor="text1"/>
          <w:sz w:val="22"/>
          <w:szCs w:val="22"/>
        </w:rPr>
        <w:t>description</w:t>
      </w:r>
      <w:proofErr w:type="spellEnd"/>
      <w:r w:rsidRPr="006847FC">
        <w:rPr>
          <w:rFonts w:ascii="Calibri" w:eastAsia="Calibri" w:hAnsi="Calibri" w:cs="Calibri"/>
          <w:i/>
          <w:color w:val="000000" w:themeColor="text1"/>
          <w:sz w:val="22"/>
          <w:szCs w:val="22"/>
        </w:rPr>
        <w:t xml:space="preserve"> </w:t>
      </w:r>
      <w:r w:rsidRPr="006847FC">
        <w:rPr>
          <w:rFonts w:ascii="Calibri" w:eastAsia="Calibri" w:hAnsi="Calibri" w:cs="Calibri"/>
          <w:color w:val="000000" w:themeColor="text1"/>
          <w:sz w:val="22"/>
          <w:szCs w:val="22"/>
        </w:rPr>
        <w:t xml:space="preserve">conterrà il dettaglio specifico dell’errore, </w:t>
      </w:r>
      <w:r w:rsidR="0091476D">
        <w:rPr>
          <w:rFonts w:ascii="Calibri" w:eastAsia="Calibri" w:hAnsi="Calibri" w:cs="Calibri"/>
          <w:color w:val="000000" w:themeColor="text1"/>
          <w:sz w:val="22"/>
          <w:szCs w:val="22"/>
        </w:rPr>
        <w:t>di seguito alcuni dei casi gestiti:</w:t>
      </w:r>
    </w:p>
    <w:p w14:paraId="380D8A94" w14:textId="77777777" w:rsidR="00E17013" w:rsidRPr="005929B7" w:rsidRDefault="00E17013" w:rsidP="0091476D">
      <w:pPr>
        <w:pStyle w:val="Paragrafoelenco"/>
        <w:numPr>
          <w:ilvl w:val="0"/>
          <w:numId w:val="7"/>
        </w:numPr>
        <w:jc w:val="both"/>
        <w:rPr>
          <w:rFonts w:ascii="Calibri" w:eastAsia="Calibri" w:hAnsi="Calibri" w:cs="Calibri"/>
          <w:color w:val="000000" w:themeColor="text1"/>
          <w:sz w:val="22"/>
          <w:szCs w:val="22"/>
        </w:rPr>
      </w:pPr>
      <w:r w:rsidRPr="005929B7">
        <w:rPr>
          <w:rFonts w:ascii="Calibri" w:eastAsia="Calibri" w:hAnsi="Calibri" w:cs="Calibri"/>
          <w:color w:val="000000" w:themeColor="text1"/>
          <w:sz w:val="22"/>
          <w:szCs w:val="22"/>
        </w:rPr>
        <w:t>Posizione debitoria non trovata</w:t>
      </w:r>
      <w:r>
        <w:rPr>
          <w:rFonts w:ascii="Calibri" w:eastAsia="Calibri" w:hAnsi="Calibri" w:cs="Calibri"/>
          <w:color w:val="000000" w:themeColor="text1"/>
          <w:sz w:val="22"/>
          <w:szCs w:val="22"/>
        </w:rPr>
        <w:t xml:space="preserve"> (IUV inesistente)</w:t>
      </w:r>
    </w:p>
    <w:p w14:paraId="7A8A1359" w14:textId="77777777" w:rsidR="00E17013" w:rsidRPr="005929B7" w:rsidRDefault="00E17013" w:rsidP="0091476D">
      <w:pPr>
        <w:pStyle w:val="Paragrafoelenco"/>
        <w:numPr>
          <w:ilvl w:val="0"/>
          <w:numId w:val="7"/>
        </w:numPr>
        <w:jc w:val="both"/>
        <w:rPr>
          <w:rFonts w:ascii="Calibri" w:eastAsia="Calibri" w:hAnsi="Calibri" w:cs="Calibri"/>
          <w:color w:val="000000" w:themeColor="text1"/>
          <w:sz w:val="22"/>
          <w:szCs w:val="22"/>
        </w:rPr>
      </w:pPr>
      <w:r w:rsidRPr="005929B7">
        <w:rPr>
          <w:rFonts w:ascii="Calibri" w:eastAsia="Calibri" w:hAnsi="Calibri" w:cs="Calibri"/>
          <w:color w:val="000000" w:themeColor="text1"/>
          <w:sz w:val="22"/>
          <w:szCs w:val="22"/>
        </w:rPr>
        <w:t>Codice versamento non trovato</w:t>
      </w:r>
    </w:p>
    <w:p w14:paraId="1E153765" w14:textId="4D1A0937" w:rsidR="00E17013" w:rsidRPr="005929B7" w:rsidRDefault="00E17013" w:rsidP="0091476D">
      <w:pPr>
        <w:pStyle w:val="Paragrafoelenco"/>
        <w:numPr>
          <w:ilvl w:val="0"/>
          <w:numId w:val="7"/>
        </w:numPr>
        <w:jc w:val="both"/>
        <w:rPr>
          <w:rFonts w:ascii="Calibri" w:eastAsia="Calibri" w:hAnsi="Calibri" w:cs="Calibri"/>
          <w:color w:val="000000" w:themeColor="text1"/>
          <w:sz w:val="22"/>
          <w:szCs w:val="22"/>
        </w:rPr>
      </w:pPr>
      <w:r w:rsidRPr="005929B7">
        <w:rPr>
          <w:rFonts w:ascii="Calibri" w:eastAsia="Calibri" w:hAnsi="Calibri" w:cs="Calibri"/>
          <w:color w:val="000000" w:themeColor="text1"/>
          <w:sz w:val="22"/>
          <w:szCs w:val="22"/>
        </w:rPr>
        <w:t>Codice</w:t>
      </w:r>
      <w:r w:rsidR="00844955">
        <w:rPr>
          <w:rFonts w:ascii="Calibri" w:eastAsia="Calibri" w:hAnsi="Calibri" w:cs="Calibri"/>
          <w:color w:val="000000" w:themeColor="text1"/>
          <w:sz w:val="22"/>
          <w:szCs w:val="22"/>
        </w:rPr>
        <w:t xml:space="preserve"> </w:t>
      </w:r>
      <w:r w:rsidRPr="005929B7">
        <w:rPr>
          <w:rFonts w:ascii="Calibri" w:eastAsia="Calibri" w:hAnsi="Calibri" w:cs="Calibri"/>
          <w:color w:val="000000" w:themeColor="text1"/>
          <w:sz w:val="22"/>
          <w:szCs w:val="22"/>
        </w:rPr>
        <w:t>fiscale</w:t>
      </w:r>
      <w:r w:rsidR="00844955">
        <w:rPr>
          <w:rFonts w:ascii="Calibri" w:eastAsia="Calibri" w:hAnsi="Calibri" w:cs="Calibri"/>
          <w:color w:val="000000" w:themeColor="text1"/>
          <w:sz w:val="22"/>
          <w:szCs w:val="22"/>
        </w:rPr>
        <w:t xml:space="preserve"> </w:t>
      </w:r>
      <w:r w:rsidRPr="005929B7">
        <w:rPr>
          <w:rFonts w:ascii="Calibri" w:eastAsia="Calibri" w:hAnsi="Calibri" w:cs="Calibri"/>
          <w:color w:val="000000" w:themeColor="text1"/>
          <w:sz w:val="22"/>
          <w:szCs w:val="22"/>
        </w:rPr>
        <w:t>ente</w:t>
      </w:r>
      <w:r w:rsidR="00844955">
        <w:rPr>
          <w:rFonts w:ascii="Calibri" w:eastAsia="Calibri" w:hAnsi="Calibri" w:cs="Calibri"/>
          <w:color w:val="000000" w:themeColor="text1"/>
          <w:sz w:val="22"/>
          <w:szCs w:val="22"/>
        </w:rPr>
        <w:t xml:space="preserve"> </w:t>
      </w:r>
      <w:r w:rsidRPr="005929B7">
        <w:rPr>
          <w:rFonts w:ascii="Calibri" w:eastAsia="Calibri" w:hAnsi="Calibri" w:cs="Calibri"/>
          <w:color w:val="000000" w:themeColor="text1"/>
          <w:sz w:val="22"/>
          <w:szCs w:val="22"/>
        </w:rPr>
        <w:t>creditore</w:t>
      </w:r>
      <w:r w:rsidR="00844955">
        <w:rPr>
          <w:rFonts w:ascii="Calibri" w:eastAsia="Calibri" w:hAnsi="Calibri" w:cs="Calibri"/>
          <w:color w:val="000000" w:themeColor="text1"/>
          <w:sz w:val="22"/>
          <w:szCs w:val="22"/>
        </w:rPr>
        <w:t xml:space="preserve"> </w:t>
      </w:r>
      <w:r w:rsidRPr="005929B7">
        <w:rPr>
          <w:rFonts w:ascii="Calibri" w:eastAsia="Calibri" w:hAnsi="Calibri" w:cs="Calibri"/>
          <w:color w:val="000000" w:themeColor="text1"/>
          <w:sz w:val="22"/>
          <w:szCs w:val="22"/>
        </w:rPr>
        <w:t>non</w:t>
      </w:r>
      <w:r w:rsidR="00844955">
        <w:rPr>
          <w:rFonts w:ascii="Calibri" w:eastAsia="Calibri" w:hAnsi="Calibri" w:cs="Calibri"/>
          <w:color w:val="000000" w:themeColor="text1"/>
          <w:sz w:val="22"/>
          <w:szCs w:val="22"/>
        </w:rPr>
        <w:t xml:space="preserve"> t</w:t>
      </w:r>
      <w:r w:rsidRPr="005929B7">
        <w:rPr>
          <w:rFonts w:ascii="Calibri" w:eastAsia="Calibri" w:hAnsi="Calibri" w:cs="Calibri"/>
          <w:color w:val="000000" w:themeColor="text1"/>
          <w:sz w:val="22"/>
          <w:szCs w:val="22"/>
        </w:rPr>
        <w:t>rovato</w:t>
      </w:r>
    </w:p>
    <w:p w14:paraId="457961DE" w14:textId="248C5E62" w:rsidR="004C3046" w:rsidRDefault="004C3046" w:rsidP="00F219E8">
      <w:pPr>
        <w:jc w:val="both"/>
        <w:rPr>
          <w:rFonts w:ascii="Calibri" w:eastAsia="Calibri" w:hAnsi="Calibri" w:cs="Calibri"/>
          <w:color w:val="000000" w:themeColor="text1"/>
          <w:sz w:val="22"/>
          <w:szCs w:val="22"/>
        </w:rPr>
      </w:pPr>
    </w:p>
    <w:p w14:paraId="35866997" w14:textId="0320E29A" w:rsidR="005F7F6E" w:rsidRPr="0088005B" w:rsidRDefault="005F7F6E" w:rsidP="00F616DB">
      <w:pPr>
        <w:pStyle w:val="Titolo4"/>
      </w:pPr>
      <w:bookmarkStart w:id="56" w:name="_Toc228291128"/>
      <w:r w:rsidRPr="0088005B">
        <w:t>Esempi di request</w:t>
      </w:r>
      <w:bookmarkEnd w:id="56"/>
    </w:p>
    <w:p w14:paraId="08402353" w14:textId="0AA9693C" w:rsidR="00F7764B" w:rsidRPr="005C395D" w:rsidRDefault="00F7764B" w:rsidP="00F7764B">
      <w:pPr>
        <w:spacing w:before="240" w:line="259" w:lineRule="auto"/>
      </w:pPr>
      <w:r w:rsidRPr="00C52B20">
        <w:rPr>
          <w:rFonts w:ascii="Calibri" w:eastAsia="Calibri" w:hAnsi="Calibri" w:cs="Calibri"/>
          <w:i/>
          <w:iCs/>
          <w:color w:val="000000" w:themeColor="text1"/>
          <w:sz w:val="22"/>
          <w:szCs w:val="22"/>
          <w:u w:val="single"/>
        </w:rPr>
        <w:t>Esempio 1</w:t>
      </w:r>
      <w:r w:rsidR="00C52B20">
        <w:rPr>
          <w:rFonts w:ascii="Calibri" w:eastAsia="Calibri" w:hAnsi="Calibri" w:cs="Calibri"/>
          <w:i/>
          <w:iCs/>
          <w:color w:val="000000" w:themeColor="text1"/>
          <w:sz w:val="22"/>
          <w:szCs w:val="22"/>
        </w:rPr>
        <w:t xml:space="preserve"> - R</w:t>
      </w:r>
      <w:r w:rsidR="00050D74" w:rsidRPr="005C395D">
        <w:rPr>
          <w:rFonts w:ascii="Calibri" w:eastAsia="Calibri" w:hAnsi="Calibri" w:cs="Calibri"/>
          <w:i/>
          <w:iCs/>
          <w:color w:val="000000" w:themeColor="text1"/>
          <w:sz w:val="22"/>
          <w:szCs w:val="22"/>
        </w:rPr>
        <w:t>ichiesta per</w:t>
      </w:r>
      <w:r w:rsidRPr="005C395D">
        <w:rPr>
          <w:rFonts w:ascii="Calibri" w:eastAsia="Calibri" w:hAnsi="Calibri" w:cs="Calibri"/>
          <w:i/>
          <w:iCs/>
          <w:color w:val="000000" w:themeColor="text1"/>
          <w:sz w:val="22"/>
          <w:szCs w:val="22"/>
        </w:rPr>
        <w:t xml:space="preserve"> posizione debitoria con pagamento effettuato (pagato)</w:t>
      </w:r>
    </w:p>
    <w:p w14:paraId="00C0EC9E" w14:textId="017AC228" w:rsidR="0065064F" w:rsidRPr="00F7764B" w:rsidRDefault="0065064F" w:rsidP="0065064F">
      <w:pPr>
        <w:widowControl/>
        <w:shd w:val="clear" w:color="auto" w:fill="FFFFFE"/>
        <w:suppressAutoHyphens w:val="0"/>
        <w:spacing w:line="270" w:lineRule="atLeast"/>
        <w:rPr>
          <w:rFonts w:ascii="Calibri" w:eastAsia="Calibri" w:hAnsi="Calibri" w:cs="Calibri"/>
          <w:color w:val="000000" w:themeColor="text1"/>
        </w:rPr>
      </w:pPr>
      <w:r w:rsidRPr="00C00E8A">
        <w:rPr>
          <w:rFonts w:ascii="Calibri" w:eastAsia="Calibri" w:hAnsi="Calibri" w:cs="Calibri"/>
          <w:color w:val="000000" w:themeColor="text1"/>
        </w:rPr>
        <w:t xml:space="preserve">L’esempio </w:t>
      </w:r>
      <w:r w:rsidR="00FF4788">
        <w:rPr>
          <w:rFonts w:ascii="Calibri" w:eastAsia="Calibri" w:hAnsi="Calibri" w:cs="Calibri"/>
          <w:color w:val="000000" w:themeColor="text1"/>
        </w:rPr>
        <w:t>in allegato mostra una chiamata</w:t>
      </w:r>
      <w:r w:rsidRPr="00C00E8A">
        <w:rPr>
          <w:rFonts w:ascii="Calibri" w:eastAsia="Calibri" w:hAnsi="Calibri" w:cs="Calibri"/>
          <w:color w:val="000000" w:themeColor="text1"/>
        </w:rPr>
        <w:t xml:space="preserve"> per un ente con codice fiscale </w:t>
      </w:r>
      <w:r w:rsidRPr="00F96734">
        <w:rPr>
          <w:rFonts w:ascii="Calibri" w:eastAsia="Calibri" w:hAnsi="Calibri" w:cs="Calibri"/>
          <w:bCs/>
          <w:color w:val="000000" w:themeColor="text1"/>
        </w:rPr>
        <w:t>80087670016</w:t>
      </w:r>
      <w:r w:rsidRPr="00C00E8A">
        <w:rPr>
          <w:rFonts w:ascii="Calibri" w:eastAsia="Calibri" w:hAnsi="Calibri" w:cs="Calibri"/>
          <w:color w:val="000000" w:themeColor="text1"/>
        </w:rPr>
        <w:t xml:space="preserve"> per il codice</w:t>
      </w:r>
      <w:r w:rsidRPr="00C00E8A">
        <w:rPr>
          <w:rFonts w:ascii="Calibri" w:eastAsia="Calibri" w:hAnsi="Calibri" w:cs="Calibri"/>
          <w:color w:val="000000"/>
        </w:rPr>
        <w:t xml:space="preserve"> </w:t>
      </w:r>
      <w:r w:rsidRPr="00C00E8A">
        <w:rPr>
          <w:rFonts w:ascii="Calibri" w:eastAsia="Calibri" w:hAnsi="Calibri" w:cs="Calibri"/>
          <w:color w:val="000000" w:themeColor="text1"/>
        </w:rPr>
        <w:t xml:space="preserve">versamento </w:t>
      </w:r>
      <w:r w:rsidRPr="00F96734">
        <w:rPr>
          <w:rFonts w:ascii="Calibri" w:eastAsia="Calibri" w:hAnsi="Calibri" w:cs="Calibri"/>
          <w:bCs/>
          <w:color w:val="000000" w:themeColor="text1"/>
        </w:rPr>
        <w:t>DI02</w:t>
      </w:r>
      <w:r w:rsidRPr="00C00E8A">
        <w:rPr>
          <w:rFonts w:ascii="Calibri" w:eastAsia="Calibri" w:hAnsi="Calibri" w:cs="Calibri"/>
          <w:color w:val="000000" w:themeColor="text1"/>
        </w:rPr>
        <w:t xml:space="preserve"> e IUV </w:t>
      </w:r>
      <w:r w:rsidRPr="00F96734">
        <w:rPr>
          <w:rFonts w:ascii="Calibri" w:hAnsi="Calibri"/>
          <w:bCs/>
          <w:color w:val="000000"/>
          <w:szCs w:val="22"/>
        </w:rPr>
        <w:t>24222221226762924</w:t>
      </w:r>
    </w:p>
    <w:p w14:paraId="2D29FE66" w14:textId="77777777" w:rsidR="0065064F" w:rsidRPr="003D61D9" w:rsidRDefault="0065064F" w:rsidP="00F7764B">
      <w:pPr>
        <w:widowControl/>
        <w:shd w:val="clear" w:color="auto" w:fill="FFFFFE"/>
        <w:suppressAutoHyphens w:val="0"/>
        <w:spacing w:line="270" w:lineRule="atLeast"/>
        <w:rPr>
          <w:rFonts w:ascii="Calibri" w:eastAsia="Calibri" w:hAnsi="Calibri" w:cs="Calibri"/>
          <w:color w:val="2E74B5" w:themeColor="accent1" w:themeShade="BF"/>
          <w:sz w:val="22"/>
          <w:szCs w:val="22"/>
        </w:rPr>
      </w:pPr>
    </w:p>
    <w:p w14:paraId="5B67F09D" w14:textId="424A0837" w:rsidR="00F7764B" w:rsidRPr="003D61D9" w:rsidRDefault="0065064F" w:rsidP="00F7764B">
      <w:pPr>
        <w:widowControl/>
        <w:shd w:val="clear" w:color="auto" w:fill="FFFFFE"/>
        <w:suppressAutoHyphens w:val="0"/>
        <w:spacing w:line="270" w:lineRule="atLeast"/>
        <w:rPr>
          <w:lang w:val="en-GB"/>
        </w:rPr>
      </w:pPr>
      <w:r>
        <w:rPr>
          <w:rFonts w:ascii="Calibri" w:eastAsia="Calibri" w:hAnsi="Calibri" w:cs="Calibri"/>
          <w:color w:val="2E74B5" w:themeColor="accent1" w:themeShade="BF"/>
          <w:sz w:val="22"/>
          <w:szCs w:val="22"/>
          <w:lang w:val="en-GB"/>
        </w:rPr>
        <w:t>URI:</w:t>
      </w:r>
    </w:p>
    <w:p w14:paraId="031ED432" w14:textId="15B554DE" w:rsidR="0099705A" w:rsidRPr="003D61D9" w:rsidRDefault="00F7764B" w:rsidP="00F7764B">
      <w:pPr>
        <w:widowControl/>
        <w:shd w:val="clear" w:color="auto" w:fill="FFFFFE"/>
        <w:suppressAutoHyphens w:val="0"/>
        <w:spacing w:line="270" w:lineRule="atLeast"/>
        <w:rPr>
          <w:rFonts w:ascii="Calibri" w:hAnsi="Calibri"/>
          <w:color w:val="000000"/>
          <w:szCs w:val="22"/>
          <w:lang w:val="en-GB"/>
        </w:rPr>
      </w:pPr>
      <w:r w:rsidRPr="003D61D9">
        <w:rPr>
          <w:rFonts w:ascii="Calibri" w:hAnsi="Calibri"/>
          <w:color w:val="000000"/>
          <w:szCs w:val="22"/>
          <w:lang w:val="en-GB"/>
        </w:rPr>
        <w:t>/epayapi/api/v1/organizations/80087670016/paymenttypes/DI02/debtpositions/24222221226762924/paymentdata</w:t>
      </w:r>
    </w:p>
    <w:p w14:paraId="5E59FA50" w14:textId="16C06E10" w:rsidR="0065064F" w:rsidRPr="001433D0" w:rsidRDefault="0065064F" w:rsidP="0065064F">
      <w:pPr>
        <w:widowControl/>
        <w:shd w:val="clear" w:color="auto" w:fill="FFFFFE"/>
        <w:suppressAutoHyphens w:val="0"/>
        <w:spacing w:line="270" w:lineRule="atLeast"/>
        <w:rPr>
          <w:lang w:val="en-GB"/>
        </w:rPr>
      </w:pPr>
      <w:r w:rsidRPr="001433D0">
        <w:rPr>
          <w:rFonts w:ascii="Calibri" w:eastAsia="Calibri" w:hAnsi="Calibri" w:cs="Calibri"/>
          <w:color w:val="2E74B5" w:themeColor="accent1" w:themeShade="BF"/>
          <w:sz w:val="22"/>
          <w:szCs w:val="22"/>
          <w:lang w:val="en-GB"/>
        </w:rPr>
        <w:lastRenderedPageBreak/>
        <w:t>METHOD:</w:t>
      </w:r>
    </w:p>
    <w:p w14:paraId="79BF7D2A" w14:textId="20487D94" w:rsidR="00F7764B" w:rsidRPr="001433D0" w:rsidRDefault="00DF1D6F" w:rsidP="00F7764B">
      <w:pPr>
        <w:widowControl/>
        <w:shd w:val="clear" w:color="auto" w:fill="FFFFFE"/>
        <w:suppressAutoHyphens w:val="0"/>
        <w:spacing w:line="270" w:lineRule="atLeast"/>
        <w:rPr>
          <w:rFonts w:ascii="Calibri" w:hAnsi="Calibri"/>
          <w:color w:val="000000"/>
          <w:lang w:val="en-GB"/>
        </w:rPr>
      </w:pPr>
      <w:r w:rsidRPr="001433D0">
        <w:rPr>
          <w:rFonts w:ascii="Calibri" w:hAnsi="Calibri"/>
          <w:color w:val="000000"/>
          <w:lang w:val="en-GB"/>
        </w:rPr>
        <w:t>GET</w:t>
      </w:r>
    </w:p>
    <w:p w14:paraId="71423295" w14:textId="2036D620" w:rsidR="00F7764B" w:rsidRPr="001433D0" w:rsidRDefault="00F7764B" w:rsidP="00F7764B">
      <w:pPr>
        <w:widowControl/>
        <w:shd w:val="clear" w:color="auto" w:fill="FFFFFE"/>
        <w:suppressAutoHyphens w:val="0"/>
        <w:spacing w:line="270" w:lineRule="atLeast"/>
        <w:rPr>
          <w:lang w:val="en-GB"/>
        </w:rPr>
      </w:pPr>
    </w:p>
    <w:p w14:paraId="139B7F4F" w14:textId="67D0D3F4" w:rsidR="00F7764B" w:rsidRPr="001433D0" w:rsidRDefault="0065064F" w:rsidP="0065064F">
      <w:pPr>
        <w:widowControl/>
        <w:shd w:val="clear" w:color="auto" w:fill="FFFFFE"/>
        <w:suppressAutoHyphens w:val="0"/>
        <w:spacing w:line="270" w:lineRule="atLeast"/>
        <w:rPr>
          <w:rFonts w:ascii="Calibri" w:eastAsia="Calibri" w:hAnsi="Calibri" w:cs="Calibri"/>
          <w:color w:val="2E74B5" w:themeColor="accent1" w:themeShade="BF"/>
          <w:sz w:val="22"/>
          <w:szCs w:val="22"/>
          <w:lang w:val="en-GB"/>
        </w:rPr>
      </w:pPr>
      <w:r w:rsidRPr="001433D0">
        <w:rPr>
          <w:rFonts w:ascii="Calibri" w:eastAsia="Calibri" w:hAnsi="Calibri" w:cs="Calibri"/>
          <w:color w:val="2E74B5" w:themeColor="accent1" w:themeShade="BF"/>
          <w:sz w:val="22"/>
          <w:szCs w:val="22"/>
          <w:lang w:val="en-GB"/>
        </w:rPr>
        <w:t>RESPONSE:</w:t>
      </w:r>
    </w:p>
    <w:p w14:paraId="4F6FB2DE" w14:textId="091B9549" w:rsidR="00F7764B" w:rsidRPr="001433D0" w:rsidRDefault="00F7764B" w:rsidP="00F7764B">
      <w:pPr>
        <w:spacing w:line="259" w:lineRule="auto"/>
        <w:rPr>
          <w:rFonts w:ascii="Calibri" w:eastAsia="Calibri" w:hAnsi="Calibri" w:cs="Calibri"/>
          <w:color w:val="000000"/>
          <w:szCs w:val="22"/>
          <w:lang w:val="en-GB"/>
        </w:rPr>
      </w:pPr>
      <w:r w:rsidRPr="001433D0">
        <w:rPr>
          <w:rFonts w:ascii="Calibri" w:eastAsia="Calibri" w:hAnsi="Calibri" w:cs="Calibri"/>
          <w:color w:val="000000"/>
          <w:szCs w:val="22"/>
          <w:lang w:val="en-GB"/>
        </w:rPr>
        <w:t>{</w:t>
      </w:r>
    </w:p>
    <w:p w14:paraId="0B2DDF32" w14:textId="26505D88" w:rsidR="00F7764B" w:rsidRPr="001433D0" w:rsidRDefault="00F7764B" w:rsidP="00F7764B">
      <w:pPr>
        <w:spacing w:line="259" w:lineRule="auto"/>
        <w:rPr>
          <w:rFonts w:ascii="Calibri" w:eastAsia="Calibri" w:hAnsi="Calibri" w:cs="Calibri"/>
          <w:color w:val="000000"/>
          <w:szCs w:val="22"/>
          <w:lang w:val="en-GB"/>
        </w:rPr>
      </w:pPr>
      <w:r w:rsidRPr="001433D0">
        <w:rPr>
          <w:rFonts w:ascii="Calibri" w:eastAsia="Calibri" w:hAnsi="Calibri" w:cs="Calibri"/>
          <w:color w:val="000000"/>
          <w:szCs w:val="22"/>
          <w:lang w:val="en-GB"/>
        </w:rPr>
        <w:t xml:space="preserve">   "result": </w:t>
      </w:r>
      <w:proofErr w:type="gramStart"/>
      <w:r w:rsidRPr="001433D0">
        <w:rPr>
          <w:rFonts w:ascii="Calibri" w:eastAsia="Calibri" w:hAnsi="Calibri" w:cs="Calibri"/>
          <w:color w:val="000000"/>
          <w:szCs w:val="22"/>
          <w:lang w:val="en-GB"/>
        </w:rPr>
        <w:t xml:space="preserve">   {</w:t>
      </w:r>
      <w:proofErr w:type="gramEnd"/>
    </w:p>
    <w:p w14:paraId="79D82DE5" w14:textId="2E59F3D8" w:rsidR="00F7764B" w:rsidRPr="001433D0" w:rsidRDefault="00F7764B" w:rsidP="00F7764B">
      <w:pPr>
        <w:spacing w:line="259" w:lineRule="auto"/>
        <w:rPr>
          <w:rFonts w:ascii="Calibri" w:eastAsia="Calibri" w:hAnsi="Calibri" w:cs="Calibri"/>
          <w:color w:val="000000"/>
          <w:szCs w:val="22"/>
          <w:lang w:val="en-GB"/>
        </w:rPr>
      </w:pPr>
      <w:r w:rsidRPr="001433D0">
        <w:rPr>
          <w:rFonts w:ascii="Calibri" w:eastAsia="Calibri" w:hAnsi="Calibri" w:cs="Calibri"/>
          <w:color w:val="000000"/>
          <w:szCs w:val="22"/>
          <w:lang w:val="en-GB"/>
        </w:rPr>
        <w:t xml:space="preserve">      "code": "000",</w:t>
      </w:r>
    </w:p>
    <w:p w14:paraId="756594E3" w14:textId="002FB20E" w:rsidR="00F7764B" w:rsidRPr="00C7384B" w:rsidRDefault="00F7764B" w:rsidP="00F7764B">
      <w:pPr>
        <w:spacing w:line="259" w:lineRule="auto"/>
        <w:rPr>
          <w:rFonts w:ascii="Calibri" w:eastAsia="Calibri" w:hAnsi="Calibri" w:cs="Calibri"/>
          <w:color w:val="000000"/>
          <w:szCs w:val="22"/>
        </w:rPr>
      </w:pPr>
      <w:r w:rsidRPr="001433D0">
        <w:rPr>
          <w:rFonts w:ascii="Calibri" w:eastAsia="Calibri" w:hAnsi="Calibri" w:cs="Calibri"/>
          <w:color w:val="000000"/>
          <w:szCs w:val="22"/>
          <w:lang w:val="en-GB"/>
        </w:rPr>
        <w:t xml:space="preserve">      </w:t>
      </w:r>
      <w:r w:rsidRPr="00C7384B">
        <w:rPr>
          <w:rFonts w:ascii="Calibri" w:eastAsia="Calibri" w:hAnsi="Calibri" w:cs="Calibri"/>
          <w:color w:val="000000"/>
          <w:szCs w:val="22"/>
        </w:rPr>
        <w:t>"</w:t>
      </w:r>
      <w:proofErr w:type="spellStart"/>
      <w:r w:rsidRPr="00C7384B">
        <w:rPr>
          <w:rFonts w:ascii="Calibri" w:eastAsia="Calibri" w:hAnsi="Calibri" w:cs="Calibri"/>
          <w:color w:val="000000"/>
          <w:szCs w:val="22"/>
        </w:rPr>
        <w:t>description</w:t>
      </w:r>
      <w:proofErr w:type="spellEnd"/>
      <w:r w:rsidRPr="00C7384B">
        <w:rPr>
          <w:rFonts w:ascii="Calibri" w:eastAsia="Calibri" w:hAnsi="Calibri" w:cs="Calibri"/>
          <w:color w:val="000000"/>
          <w:szCs w:val="22"/>
        </w:rPr>
        <w:t>": "Operazione completata con esito positivo"</w:t>
      </w:r>
    </w:p>
    <w:p w14:paraId="550DBB7B" w14:textId="487F8854" w:rsidR="00F7764B" w:rsidRPr="00C7384B" w:rsidRDefault="00F7764B" w:rsidP="00F7764B">
      <w:pPr>
        <w:spacing w:line="259" w:lineRule="auto"/>
        <w:rPr>
          <w:rFonts w:ascii="Calibri" w:eastAsia="Calibri" w:hAnsi="Calibri" w:cs="Calibri"/>
          <w:color w:val="000000"/>
          <w:szCs w:val="22"/>
        </w:rPr>
      </w:pPr>
      <w:r w:rsidRPr="00C7384B">
        <w:rPr>
          <w:rFonts w:ascii="Calibri" w:eastAsia="Calibri" w:hAnsi="Calibri" w:cs="Calibri"/>
          <w:color w:val="000000"/>
          <w:szCs w:val="22"/>
        </w:rPr>
        <w:t xml:space="preserve">   },</w:t>
      </w:r>
    </w:p>
    <w:p w14:paraId="0ADE30A2" w14:textId="226E2E8A" w:rsidR="00F7764B" w:rsidRPr="00C7384B" w:rsidRDefault="00F7764B" w:rsidP="00F7764B">
      <w:pPr>
        <w:spacing w:line="259" w:lineRule="auto"/>
        <w:rPr>
          <w:rFonts w:ascii="Calibri" w:eastAsia="Calibri" w:hAnsi="Calibri" w:cs="Calibri"/>
          <w:color w:val="000000"/>
          <w:szCs w:val="22"/>
        </w:rPr>
      </w:pPr>
      <w:r w:rsidRPr="00C7384B">
        <w:rPr>
          <w:rFonts w:ascii="Calibri" w:eastAsia="Calibri" w:hAnsi="Calibri" w:cs="Calibri"/>
          <w:color w:val="000000"/>
          <w:szCs w:val="22"/>
        </w:rPr>
        <w:t xml:space="preserve">   "</w:t>
      </w:r>
      <w:proofErr w:type="spellStart"/>
      <w:r w:rsidR="00F96734" w:rsidRPr="00F96734">
        <w:rPr>
          <w:rFonts w:ascii="Calibri" w:eastAsia="Calibri" w:hAnsi="Calibri" w:cs="Calibri"/>
          <w:color w:val="000000"/>
          <w:szCs w:val="22"/>
        </w:rPr>
        <w:t>importoPagatoTotale</w:t>
      </w:r>
      <w:proofErr w:type="spellEnd"/>
      <w:r w:rsidR="00F96734" w:rsidRPr="00F96734">
        <w:rPr>
          <w:rFonts w:ascii="Calibri" w:eastAsia="Calibri" w:hAnsi="Calibri" w:cs="Calibri"/>
          <w:color w:val="000000"/>
          <w:szCs w:val="22"/>
        </w:rPr>
        <w:t xml:space="preserve"> </w:t>
      </w:r>
      <w:r w:rsidRPr="00C7384B">
        <w:rPr>
          <w:rFonts w:ascii="Calibri" w:eastAsia="Calibri" w:hAnsi="Calibri" w:cs="Calibri"/>
          <w:color w:val="000000"/>
          <w:szCs w:val="22"/>
        </w:rPr>
        <w:t>": 0.12,</w:t>
      </w:r>
    </w:p>
    <w:p w14:paraId="08FC6D41" w14:textId="21F3B5DD" w:rsidR="00F7764B" w:rsidRPr="00C7384B" w:rsidRDefault="00F7764B" w:rsidP="00F7764B">
      <w:pPr>
        <w:spacing w:line="259" w:lineRule="auto"/>
        <w:rPr>
          <w:rFonts w:ascii="Calibri" w:eastAsia="Calibri" w:hAnsi="Calibri" w:cs="Calibri"/>
          <w:color w:val="000000"/>
          <w:szCs w:val="22"/>
        </w:rPr>
      </w:pPr>
      <w:r w:rsidRPr="00C7384B">
        <w:rPr>
          <w:rFonts w:ascii="Calibri" w:eastAsia="Calibri" w:hAnsi="Calibri" w:cs="Calibri"/>
          <w:color w:val="000000"/>
          <w:szCs w:val="22"/>
        </w:rPr>
        <w:t xml:space="preserve">   "</w:t>
      </w:r>
      <w:proofErr w:type="spellStart"/>
      <w:r w:rsidRPr="00C7384B">
        <w:rPr>
          <w:rFonts w:ascii="Calibri" w:eastAsia="Calibri" w:hAnsi="Calibri" w:cs="Calibri"/>
          <w:color w:val="000000"/>
          <w:szCs w:val="22"/>
        </w:rPr>
        <w:t>enteBeneficiario</w:t>
      </w:r>
      <w:proofErr w:type="spellEnd"/>
      <w:r w:rsidRPr="00C7384B">
        <w:rPr>
          <w:rFonts w:ascii="Calibri" w:eastAsia="Calibri" w:hAnsi="Calibri" w:cs="Calibri"/>
          <w:color w:val="000000"/>
          <w:szCs w:val="22"/>
        </w:rPr>
        <w:t>": "Regione Piemonte",</w:t>
      </w:r>
    </w:p>
    <w:p w14:paraId="56F80525" w14:textId="6D04D881" w:rsidR="00F7764B" w:rsidRPr="00C7384B" w:rsidRDefault="00F7764B" w:rsidP="00F7764B">
      <w:pPr>
        <w:spacing w:line="259" w:lineRule="auto"/>
        <w:rPr>
          <w:rFonts w:ascii="Calibri" w:eastAsia="Calibri" w:hAnsi="Calibri" w:cs="Calibri"/>
          <w:color w:val="000000"/>
          <w:szCs w:val="22"/>
        </w:rPr>
      </w:pPr>
      <w:r w:rsidRPr="00C7384B">
        <w:rPr>
          <w:rFonts w:ascii="Calibri" w:eastAsia="Calibri" w:hAnsi="Calibri" w:cs="Calibri"/>
          <w:color w:val="000000"/>
          <w:szCs w:val="22"/>
        </w:rPr>
        <w:t xml:space="preserve">   "</w:t>
      </w:r>
      <w:proofErr w:type="spellStart"/>
      <w:r w:rsidRPr="00C7384B">
        <w:rPr>
          <w:rFonts w:ascii="Calibri" w:eastAsia="Calibri" w:hAnsi="Calibri" w:cs="Calibri"/>
          <w:color w:val="000000"/>
          <w:szCs w:val="22"/>
        </w:rPr>
        <w:t>codiceFiscaleEnteBeneficiario</w:t>
      </w:r>
      <w:proofErr w:type="spellEnd"/>
      <w:r w:rsidRPr="00C7384B">
        <w:rPr>
          <w:rFonts w:ascii="Calibri" w:eastAsia="Calibri" w:hAnsi="Calibri" w:cs="Calibri"/>
          <w:color w:val="000000"/>
          <w:szCs w:val="22"/>
        </w:rPr>
        <w:t>": "80087670016",</w:t>
      </w:r>
    </w:p>
    <w:p w14:paraId="03EA2E91" w14:textId="11C6CF92" w:rsidR="00F7764B" w:rsidRPr="00C7384B" w:rsidRDefault="00F7764B" w:rsidP="00F7764B">
      <w:pPr>
        <w:spacing w:line="259" w:lineRule="auto"/>
        <w:rPr>
          <w:rFonts w:ascii="Calibri" w:eastAsia="Calibri" w:hAnsi="Calibri" w:cs="Calibri"/>
          <w:color w:val="000000"/>
          <w:szCs w:val="22"/>
        </w:rPr>
      </w:pPr>
      <w:r w:rsidRPr="00C7384B">
        <w:rPr>
          <w:rFonts w:ascii="Calibri" w:eastAsia="Calibri" w:hAnsi="Calibri" w:cs="Calibri"/>
          <w:color w:val="000000"/>
          <w:szCs w:val="22"/>
        </w:rPr>
        <w:t xml:space="preserve">   "</w:t>
      </w:r>
      <w:proofErr w:type="spellStart"/>
      <w:r w:rsidRPr="00C7384B">
        <w:rPr>
          <w:rFonts w:ascii="Calibri" w:eastAsia="Calibri" w:hAnsi="Calibri" w:cs="Calibri"/>
          <w:color w:val="000000"/>
          <w:szCs w:val="22"/>
        </w:rPr>
        <w:t>tipologiaVersamento</w:t>
      </w:r>
      <w:proofErr w:type="spellEnd"/>
      <w:r w:rsidRPr="00C7384B">
        <w:rPr>
          <w:rFonts w:ascii="Calibri" w:eastAsia="Calibri" w:hAnsi="Calibri" w:cs="Calibri"/>
          <w:color w:val="000000"/>
          <w:szCs w:val="22"/>
        </w:rPr>
        <w:t xml:space="preserve">": "Demanio idrico fluviale e lacuale non navigabile - canoni (dal </w:t>
      </w:r>
      <w:proofErr w:type="gramStart"/>
      <w:r w:rsidRPr="00C7384B">
        <w:rPr>
          <w:rFonts w:ascii="Calibri" w:eastAsia="Calibri" w:hAnsi="Calibri" w:cs="Calibri"/>
          <w:color w:val="000000"/>
          <w:szCs w:val="22"/>
        </w:rPr>
        <w:t>2</w:t>
      </w:r>
      <w:proofErr w:type="gramEnd"/>
      <w:r w:rsidRPr="00C7384B">
        <w:rPr>
          <w:rFonts w:ascii="Calibri" w:eastAsia="Calibri" w:hAnsi="Calibri" w:cs="Calibri"/>
          <w:color w:val="000000"/>
          <w:szCs w:val="22"/>
        </w:rPr>
        <w:t xml:space="preserve"> anno) e indennizzi",</w:t>
      </w:r>
    </w:p>
    <w:p w14:paraId="4A092726" w14:textId="7E8235AD" w:rsidR="00F7764B" w:rsidRPr="00C7384B" w:rsidRDefault="00F7764B" w:rsidP="00F7764B">
      <w:pPr>
        <w:spacing w:line="259" w:lineRule="auto"/>
        <w:rPr>
          <w:rFonts w:ascii="Calibri" w:eastAsia="Calibri" w:hAnsi="Calibri" w:cs="Calibri"/>
          <w:color w:val="000000"/>
          <w:szCs w:val="22"/>
        </w:rPr>
      </w:pPr>
      <w:r w:rsidRPr="00C7384B">
        <w:rPr>
          <w:rFonts w:ascii="Calibri" w:eastAsia="Calibri" w:hAnsi="Calibri" w:cs="Calibri"/>
          <w:color w:val="000000"/>
          <w:szCs w:val="22"/>
        </w:rPr>
        <w:t xml:space="preserve">   "</w:t>
      </w:r>
      <w:r w:rsidR="00545773" w:rsidRPr="00545773">
        <w:t xml:space="preserve"> </w:t>
      </w:r>
      <w:proofErr w:type="spellStart"/>
      <w:r w:rsidR="00545773" w:rsidRPr="00545773">
        <w:rPr>
          <w:rFonts w:ascii="Calibri" w:eastAsia="Calibri" w:hAnsi="Calibri" w:cs="Calibri"/>
          <w:color w:val="000000"/>
          <w:szCs w:val="22"/>
        </w:rPr>
        <w:t>importoPagato</w:t>
      </w:r>
      <w:proofErr w:type="spellEnd"/>
      <w:r w:rsidRPr="00C7384B">
        <w:rPr>
          <w:rFonts w:ascii="Calibri" w:eastAsia="Calibri" w:hAnsi="Calibri" w:cs="Calibri"/>
          <w:color w:val="000000"/>
          <w:szCs w:val="22"/>
        </w:rPr>
        <w:t xml:space="preserve">": </w:t>
      </w:r>
      <w:proofErr w:type="spellStart"/>
      <w:r w:rsidRPr="00C7384B">
        <w:rPr>
          <w:rFonts w:ascii="Calibri" w:eastAsia="Calibri" w:hAnsi="Calibri" w:cs="Calibri"/>
          <w:color w:val="000000"/>
          <w:szCs w:val="22"/>
        </w:rPr>
        <w:t>null</w:t>
      </w:r>
      <w:proofErr w:type="spellEnd"/>
      <w:r w:rsidRPr="00C7384B">
        <w:rPr>
          <w:rFonts w:ascii="Calibri" w:eastAsia="Calibri" w:hAnsi="Calibri" w:cs="Calibri"/>
          <w:color w:val="000000"/>
          <w:szCs w:val="22"/>
        </w:rPr>
        <w:t>,</w:t>
      </w:r>
    </w:p>
    <w:p w14:paraId="5C2FB8AA" w14:textId="3E6D29AD" w:rsidR="00F7764B" w:rsidRPr="00C7384B" w:rsidRDefault="00F7764B" w:rsidP="00F7764B">
      <w:pPr>
        <w:spacing w:line="259" w:lineRule="auto"/>
        <w:rPr>
          <w:rFonts w:ascii="Calibri" w:eastAsia="Calibri" w:hAnsi="Calibri" w:cs="Calibri"/>
          <w:color w:val="000000"/>
          <w:szCs w:val="22"/>
        </w:rPr>
      </w:pPr>
      <w:r w:rsidRPr="00C7384B">
        <w:rPr>
          <w:rFonts w:ascii="Calibri" w:eastAsia="Calibri" w:hAnsi="Calibri" w:cs="Calibri"/>
          <w:color w:val="000000"/>
          <w:szCs w:val="22"/>
        </w:rPr>
        <w:t xml:space="preserve">   "</w:t>
      </w:r>
      <w:proofErr w:type="spellStart"/>
      <w:r w:rsidRPr="00C7384B">
        <w:rPr>
          <w:rFonts w:ascii="Calibri" w:eastAsia="Calibri" w:hAnsi="Calibri" w:cs="Calibri"/>
          <w:color w:val="000000"/>
          <w:szCs w:val="22"/>
        </w:rPr>
        <w:t>datiMultibeneficiario</w:t>
      </w:r>
      <w:proofErr w:type="spellEnd"/>
      <w:r w:rsidRPr="00C7384B">
        <w:rPr>
          <w:rFonts w:ascii="Calibri" w:eastAsia="Calibri" w:hAnsi="Calibri" w:cs="Calibri"/>
          <w:color w:val="000000"/>
          <w:szCs w:val="22"/>
        </w:rPr>
        <w:t xml:space="preserve">": </w:t>
      </w:r>
      <w:proofErr w:type="spellStart"/>
      <w:r w:rsidRPr="00C7384B">
        <w:rPr>
          <w:rFonts w:ascii="Calibri" w:eastAsia="Calibri" w:hAnsi="Calibri" w:cs="Calibri"/>
          <w:color w:val="000000"/>
          <w:szCs w:val="22"/>
        </w:rPr>
        <w:t>null</w:t>
      </w:r>
      <w:proofErr w:type="spellEnd"/>
      <w:r w:rsidRPr="00C7384B">
        <w:rPr>
          <w:rFonts w:ascii="Calibri" w:eastAsia="Calibri" w:hAnsi="Calibri" w:cs="Calibri"/>
          <w:color w:val="000000"/>
          <w:szCs w:val="22"/>
        </w:rPr>
        <w:t>,</w:t>
      </w:r>
    </w:p>
    <w:p w14:paraId="2DCC461F" w14:textId="27A01DAC" w:rsidR="00F7764B" w:rsidRPr="00C7384B" w:rsidRDefault="00F7764B" w:rsidP="00F7764B">
      <w:pPr>
        <w:spacing w:line="259" w:lineRule="auto"/>
        <w:rPr>
          <w:rFonts w:ascii="Calibri" w:eastAsia="Calibri" w:hAnsi="Calibri" w:cs="Calibri"/>
          <w:color w:val="000000"/>
          <w:szCs w:val="22"/>
        </w:rPr>
      </w:pPr>
      <w:r w:rsidRPr="00C7384B">
        <w:rPr>
          <w:rFonts w:ascii="Calibri" w:eastAsia="Calibri" w:hAnsi="Calibri" w:cs="Calibri"/>
          <w:color w:val="000000"/>
          <w:szCs w:val="22"/>
        </w:rPr>
        <w:t xml:space="preserve">   "</w:t>
      </w:r>
      <w:proofErr w:type="spellStart"/>
      <w:r w:rsidRPr="00C7384B">
        <w:rPr>
          <w:rFonts w:ascii="Calibri" w:eastAsia="Calibri" w:hAnsi="Calibri" w:cs="Calibri"/>
          <w:color w:val="000000"/>
          <w:szCs w:val="22"/>
        </w:rPr>
        <w:t>nomeECognomeRagioneSociale</w:t>
      </w:r>
      <w:proofErr w:type="spellEnd"/>
      <w:r w:rsidRPr="00C7384B">
        <w:rPr>
          <w:rFonts w:ascii="Calibri" w:eastAsia="Calibri" w:hAnsi="Calibri" w:cs="Calibri"/>
          <w:color w:val="000000"/>
          <w:szCs w:val="22"/>
        </w:rPr>
        <w:t>": "</w:t>
      </w:r>
      <w:r>
        <w:rPr>
          <w:rFonts w:ascii="Calibri" w:eastAsia="Calibri" w:hAnsi="Calibri" w:cs="Calibri"/>
          <w:color w:val="000000"/>
          <w:szCs w:val="22"/>
        </w:rPr>
        <w:t>************</w:t>
      </w:r>
      <w:r w:rsidRPr="00C7384B">
        <w:rPr>
          <w:rFonts w:ascii="Calibri" w:eastAsia="Calibri" w:hAnsi="Calibri" w:cs="Calibri"/>
          <w:color w:val="000000"/>
          <w:szCs w:val="22"/>
        </w:rPr>
        <w:t>",</w:t>
      </w:r>
    </w:p>
    <w:p w14:paraId="10AAF07A" w14:textId="7B31FB45" w:rsidR="00F7764B" w:rsidRPr="00C7384B" w:rsidRDefault="00F7764B" w:rsidP="00F7764B">
      <w:pPr>
        <w:spacing w:line="259" w:lineRule="auto"/>
        <w:rPr>
          <w:rFonts w:ascii="Calibri" w:eastAsia="Calibri" w:hAnsi="Calibri" w:cs="Calibri"/>
          <w:color w:val="000000"/>
          <w:szCs w:val="22"/>
        </w:rPr>
      </w:pPr>
      <w:r w:rsidRPr="00C7384B">
        <w:rPr>
          <w:rFonts w:ascii="Calibri" w:eastAsia="Calibri" w:hAnsi="Calibri" w:cs="Calibri"/>
          <w:color w:val="000000"/>
          <w:szCs w:val="22"/>
        </w:rPr>
        <w:t xml:space="preserve">   "</w:t>
      </w:r>
      <w:proofErr w:type="spellStart"/>
      <w:r w:rsidRPr="00C7384B">
        <w:rPr>
          <w:rFonts w:ascii="Calibri" w:eastAsia="Calibri" w:hAnsi="Calibri" w:cs="Calibri"/>
          <w:color w:val="000000"/>
          <w:szCs w:val="22"/>
        </w:rPr>
        <w:t>codiceFiscalePIva</w:t>
      </w:r>
      <w:proofErr w:type="spellEnd"/>
      <w:r w:rsidRPr="00C7384B">
        <w:rPr>
          <w:rFonts w:ascii="Calibri" w:eastAsia="Calibri" w:hAnsi="Calibri" w:cs="Calibri"/>
          <w:color w:val="000000"/>
          <w:szCs w:val="22"/>
        </w:rPr>
        <w:t>": "</w:t>
      </w:r>
      <w:r>
        <w:rPr>
          <w:rFonts w:ascii="Calibri" w:eastAsia="Calibri" w:hAnsi="Calibri" w:cs="Calibri"/>
          <w:color w:val="000000"/>
          <w:szCs w:val="22"/>
        </w:rPr>
        <w:t>************</w:t>
      </w:r>
      <w:r w:rsidRPr="00C7384B">
        <w:rPr>
          <w:rFonts w:ascii="Calibri" w:eastAsia="Calibri" w:hAnsi="Calibri" w:cs="Calibri"/>
          <w:color w:val="000000"/>
          <w:szCs w:val="22"/>
        </w:rPr>
        <w:t>",</w:t>
      </w:r>
    </w:p>
    <w:p w14:paraId="08D82A4D" w14:textId="4C3A3725" w:rsidR="00F7764B" w:rsidRPr="00C7384B" w:rsidRDefault="00F7764B" w:rsidP="00F7764B">
      <w:pPr>
        <w:spacing w:line="259" w:lineRule="auto"/>
        <w:rPr>
          <w:rFonts w:ascii="Calibri" w:eastAsia="Calibri" w:hAnsi="Calibri" w:cs="Calibri"/>
          <w:color w:val="000000"/>
          <w:szCs w:val="22"/>
        </w:rPr>
      </w:pPr>
      <w:r w:rsidRPr="00C7384B">
        <w:rPr>
          <w:rFonts w:ascii="Calibri" w:eastAsia="Calibri" w:hAnsi="Calibri" w:cs="Calibri"/>
          <w:color w:val="000000"/>
          <w:szCs w:val="22"/>
        </w:rPr>
        <w:t xml:space="preserve">   "</w:t>
      </w:r>
      <w:proofErr w:type="spellStart"/>
      <w:r w:rsidRPr="00C7384B">
        <w:rPr>
          <w:rFonts w:ascii="Calibri" w:eastAsia="Calibri" w:hAnsi="Calibri" w:cs="Calibri"/>
          <w:color w:val="000000"/>
          <w:szCs w:val="22"/>
        </w:rPr>
        <w:t>codiceAvviso</w:t>
      </w:r>
      <w:proofErr w:type="spellEnd"/>
      <w:r w:rsidRPr="00C7384B">
        <w:rPr>
          <w:rFonts w:ascii="Calibri" w:eastAsia="Calibri" w:hAnsi="Calibri" w:cs="Calibri"/>
          <w:color w:val="000000"/>
          <w:szCs w:val="22"/>
        </w:rPr>
        <w:t>": "324222221226762924",</w:t>
      </w:r>
    </w:p>
    <w:p w14:paraId="67DB855E" w14:textId="0939DA27" w:rsidR="00F7764B" w:rsidRPr="00C7384B" w:rsidRDefault="00F7764B" w:rsidP="00F7764B">
      <w:pPr>
        <w:spacing w:line="259" w:lineRule="auto"/>
        <w:rPr>
          <w:rFonts w:ascii="Calibri" w:eastAsia="Calibri" w:hAnsi="Calibri" w:cs="Calibri"/>
          <w:color w:val="000000"/>
          <w:szCs w:val="22"/>
        </w:rPr>
      </w:pPr>
      <w:r w:rsidRPr="00C7384B">
        <w:rPr>
          <w:rFonts w:ascii="Calibri" w:eastAsia="Calibri" w:hAnsi="Calibri" w:cs="Calibri"/>
          <w:color w:val="000000"/>
          <w:szCs w:val="22"/>
        </w:rPr>
        <w:t xml:space="preserve">   "</w:t>
      </w:r>
      <w:proofErr w:type="spellStart"/>
      <w:r w:rsidRPr="00C7384B">
        <w:rPr>
          <w:rFonts w:ascii="Calibri" w:eastAsia="Calibri" w:hAnsi="Calibri" w:cs="Calibri"/>
          <w:color w:val="000000"/>
          <w:szCs w:val="22"/>
        </w:rPr>
        <w:t>identificativoUnicoVersamento</w:t>
      </w:r>
      <w:proofErr w:type="spellEnd"/>
      <w:r w:rsidRPr="00C7384B">
        <w:rPr>
          <w:rFonts w:ascii="Calibri" w:eastAsia="Calibri" w:hAnsi="Calibri" w:cs="Calibri"/>
          <w:color w:val="000000"/>
          <w:szCs w:val="22"/>
        </w:rPr>
        <w:t>": "24222221226762924",</w:t>
      </w:r>
    </w:p>
    <w:p w14:paraId="6B98463B" w14:textId="498C4F83" w:rsidR="00F7764B" w:rsidRPr="00C7384B" w:rsidRDefault="00F7764B" w:rsidP="00F7764B">
      <w:pPr>
        <w:spacing w:line="259" w:lineRule="auto"/>
        <w:rPr>
          <w:rFonts w:ascii="Calibri" w:eastAsia="Calibri" w:hAnsi="Calibri" w:cs="Calibri"/>
          <w:color w:val="000000"/>
          <w:szCs w:val="22"/>
        </w:rPr>
      </w:pPr>
      <w:r w:rsidRPr="00C7384B">
        <w:rPr>
          <w:rFonts w:ascii="Calibri" w:eastAsia="Calibri" w:hAnsi="Calibri" w:cs="Calibri"/>
          <w:color w:val="000000"/>
          <w:szCs w:val="22"/>
        </w:rPr>
        <w:t xml:space="preserve">   "</w:t>
      </w:r>
      <w:proofErr w:type="spellStart"/>
      <w:r w:rsidRPr="00C7384B">
        <w:rPr>
          <w:rFonts w:ascii="Calibri" w:eastAsia="Calibri" w:hAnsi="Calibri" w:cs="Calibri"/>
          <w:color w:val="000000"/>
          <w:szCs w:val="22"/>
        </w:rPr>
        <w:t>numeroTransazione</w:t>
      </w:r>
      <w:proofErr w:type="spellEnd"/>
      <w:r w:rsidRPr="00C7384B">
        <w:rPr>
          <w:rFonts w:ascii="Calibri" w:eastAsia="Calibri" w:hAnsi="Calibri" w:cs="Calibri"/>
          <w:color w:val="000000"/>
          <w:szCs w:val="22"/>
        </w:rPr>
        <w:t>": "TST000000000234837",</w:t>
      </w:r>
    </w:p>
    <w:p w14:paraId="4BCB3287" w14:textId="1091ADA7" w:rsidR="00F7764B" w:rsidRPr="00C7384B" w:rsidRDefault="00F7764B" w:rsidP="00F7764B">
      <w:pPr>
        <w:spacing w:line="259" w:lineRule="auto"/>
        <w:rPr>
          <w:rFonts w:ascii="Calibri" w:eastAsia="Calibri" w:hAnsi="Calibri" w:cs="Calibri"/>
          <w:color w:val="000000"/>
          <w:szCs w:val="22"/>
        </w:rPr>
      </w:pPr>
      <w:r w:rsidRPr="00C7384B">
        <w:rPr>
          <w:rFonts w:ascii="Calibri" w:eastAsia="Calibri" w:hAnsi="Calibri" w:cs="Calibri"/>
          <w:color w:val="000000"/>
          <w:szCs w:val="22"/>
        </w:rPr>
        <w:t xml:space="preserve">   "</w:t>
      </w:r>
      <w:proofErr w:type="spellStart"/>
      <w:r w:rsidRPr="00C7384B">
        <w:rPr>
          <w:rFonts w:ascii="Calibri" w:eastAsia="Calibri" w:hAnsi="Calibri" w:cs="Calibri"/>
          <w:color w:val="000000"/>
          <w:szCs w:val="22"/>
        </w:rPr>
        <w:t>prestatoreDiServiziDiPagamento</w:t>
      </w:r>
      <w:proofErr w:type="spellEnd"/>
      <w:r w:rsidRPr="00C7384B">
        <w:rPr>
          <w:rFonts w:ascii="Calibri" w:eastAsia="Calibri" w:hAnsi="Calibri" w:cs="Calibri"/>
          <w:color w:val="000000"/>
          <w:szCs w:val="22"/>
        </w:rPr>
        <w:t xml:space="preserve">": "Intesa Sanpaolo </w:t>
      </w:r>
      <w:proofErr w:type="spellStart"/>
      <w:r w:rsidRPr="00C7384B">
        <w:rPr>
          <w:rFonts w:ascii="Calibri" w:eastAsia="Calibri" w:hAnsi="Calibri" w:cs="Calibri"/>
          <w:color w:val="000000"/>
          <w:szCs w:val="22"/>
        </w:rPr>
        <w:t>S.p.A</w:t>
      </w:r>
      <w:proofErr w:type="spellEnd"/>
      <w:r w:rsidRPr="00C7384B">
        <w:rPr>
          <w:rFonts w:ascii="Calibri" w:eastAsia="Calibri" w:hAnsi="Calibri" w:cs="Calibri"/>
          <w:color w:val="000000"/>
          <w:szCs w:val="22"/>
        </w:rPr>
        <w:t>",</w:t>
      </w:r>
    </w:p>
    <w:p w14:paraId="4D5E50DD" w14:textId="31EA5638" w:rsidR="00F7764B" w:rsidRPr="00C7384B" w:rsidRDefault="00F7764B" w:rsidP="00F7764B">
      <w:pPr>
        <w:spacing w:line="259" w:lineRule="auto"/>
        <w:rPr>
          <w:rFonts w:ascii="Calibri" w:eastAsia="Calibri" w:hAnsi="Calibri" w:cs="Calibri"/>
          <w:color w:val="000000"/>
          <w:szCs w:val="22"/>
        </w:rPr>
      </w:pPr>
      <w:r w:rsidRPr="00C7384B">
        <w:rPr>
          <w:rFonts w:ascii="Calibri" w:eastAsia="Calibri" w:hAnsi="Calibri" w:cs="Calibri"/>
          <w:color w:val="000000"/>
          <w:szCs w:val="22"/>
        </w:rPr>
        <w:t xml:space="preserve">   "</w:t>
      </w:r>
      <w:proofErr w:type="spellStart"/>
      <w:r w:rsidRPr="00C7384B">
        <w:rPr>
          <w:rFonts w:ascii="Calibri" w:eastAsia="Calibri" w:hAnsi="Calibri" w:cs="Calibri"/>
          <w:color w:val="000000"/>
          <w:szCs w:val="22"/>
        </w:rPr>
        <w:t>dataEOraOperazione</w:t>
      </w:r>
      <w:proofErr w:type="spellEnd"/>
      <w:r w:rsidRPr="00C7384B">
        <w:rPr>
          <w:rFonts w:ascii="Calibri" w:eastAsia="Calibri" w:hAnsi="Calibri" w:cs="Calibri"/>
          <w:color w:val="000000"/>
          <w:szCs w:val="22"/>
        </w:rPr>
        <w:t>": 1648555566000,</w:t>
      </w:r>
    </w:p>
    <w:p w14:paraId="365116BC" w14:textId="75A326EF" w:rsidR="00F7764B" w:rsidRPr="00C7384B" w:rsidRDefault="00F7764B" w:rsidP="00F7764B">
      <w:pPr>
        <w:spacing w:line="259" w:lineRule="auto"/>
        <w:rPr>
          <w:rFonts w:ascii="Calibri" w:eastAsia="Calibri" w:hAnsi="Calibri" w:cs="Calibri"/>
          <w:color w:val="000000"/>
          <w:szCs w:val="22"/>
        </w:rPr>
      </w:pPr>
      <w:r w:rsidRPr="00C7384B">
        <w:rPr>
          <w:rFonts w:ascii="Calibri" w:eastAsia="Calibri" w:hAnsi="Calibri" w:cs="Calibri"/>
          <w:color w:val="000000"/>
          <w:szCs w:val="22"/>
        </w:rPr>
        <w:t xml:space="preserve">   "</w:t>
      </w:r>
      <w:proofErr w:type="spellStart"/>
      <w:r w:rsidRPr="00C7384B">
        <w:rPr>
          <w:rFonts w:ascii="Calibri" w:eastAsia="Calibri" w:hAnsi="Calibri" w:cs="Calibri"/>
          <w:color w:val="000000"/>
          <w:szCs w:val="22"/>
        </w:rPr>
        <w:t>dataEsitoPagamento</w:t>
      </w:r>
      <w:proofErr w:type="spellEnd"/>
      <w:r w:rsidRPr="00C7384B">
        <w:rPr>
          <w:rFonts w:ascii="Calibri" w:eastAsia="Calibri" w:hAnsi="Calibri" w:cs="Calibri"/>
          <w:color w:val="000000"/>
          <w:szCs w:val="22"/>
        </w:rPr>
        <w:t>": 1648504800000,</w:t>
      </w:r>
    </w:p>
    <w:p w14:paraId="5FE20C14" w14:textId="61FFC36E" w:rsidR="00F7764B" w:rsidRPr="00C7384B" w:rsidRDefault="00F7764B" w:rsidP="00F7764B">
      <w:pPr>
        <w:spacing w:line="259" w:lineRule="auto"/>
        <w:rPr>
          <w:rFonts w:ascii="Calibri" w:eastAsia="Calibri" w:hAnsi="Calibri" w:cs="Calibri"/>
          <w:color w:val="000000"/>
          <w:szCs w:val="22"/>
        </w:rPr>
      </w:pPr>
      <w:r w:rsidRPr="00C7384B">
        <w:rPr>
          <w:rFonts w:ascii="Calibri" w:eastAsia="Calibri" w:hAnsi="Calibri" w:cs="Calibri"/>
          <w:color w:val="000000"/>
          <w:szCs w:val="22"/>
        </w:rPr>
        <w:t xml:space="preserve">   "</w:t>
      </w:r>
      <w:proofErr w:type="spellStart"/>
      <w:r w:rsidRPr="00C7384B">
        <w:rPr>
          <w:rFonts w:ascii="Calibri" w:eastAsia="Calibri" w:hAnsi="Calibri" w:cs="Calibri"/>
          <w:color w:val="000000"/>
          <w:szCs w:val="22"/>
        </w:rPr>
        <w:t>identificativoUnicoRiscossione</w:t>
      </w:r>
      <w:proofErr w:type="spellEnd"/>
      <w:r w:rsidRPr="00C7384B">
        <w:rPr>
          <w:rFonts w:ascii="Calibri" w:eastAsia="Calibri" w:hAnsi="Calibri" w:cs="Calibri"/>
          <w:color w:val="000000"/>
          <w:szCs w:val="22"/>
        </w:rPr>
        <w:t>": "d26f965804d14f8c97b0c0bcaa8cc6f4",</w:t>
      </w:r>
    </w:p>
    <w:p w14:paraId="7DF636AD" w14:textId="1443831A" w:rsidR="00F7764B" w:rsidRPr="00C7384B" w:rsidRDefault="00F7764B" w:rsidP="00F7764B">
      <w:pPr>
        <w:spacing w:line="259" w:lineRule="auto"/>
        <w:rPr>
          <w:rFonts w:ascii="Calibri" w:eastAsia="Calibri" w:hAnsi="Calibri" w:cs="Calibri"/>
          <w:color w:val="000000"/>
          <w:szCs w:val="22"/>
        </w:rPr>
      </w:pPr>
      <w:r w:rsidRPr="00C7384B">
        <w:rPr>
          <w:rFonts w:ascii="Calibri" w:eastAsia="Calibri" w:hAnsi="Calibri" w:cs="Calibri"/>
          <w:color w:val="000000"/>
          <w:szCs w:val="22"/>
        </w:rPr>
        <w:t xml:space="preserve">   "</w:t>
      </w:r>
      <w:proofErr w:type="spellStart"/>
      <w:r w:rsidRPr="00C7384B">
        <w:rPr>
          <w:rFonts w:ascii="Calibri" w:eastAsia="Calibri" w:hAnsi="Calibri" w:cs="Calibri"/>
          <w:color w:val="000000"/>
          <w:szCs w:val="22"/>
        </w:rPr>
        <w:t>infoAggiuntive</w:t>
      </w:r>
      <w:proofErr w:type="spellEnd"/>
      <w:r w:rsidRPr="00C7384B">
        <w:rPr>
          <w:rFonts w:ascii="Calibri" w:eastAsia="Calibri" w:hAnsi="Calibri" w:cs="Calibri"/>
          <w:color w:val="000000"/>
          <w:szCs w:val="22"/>
        </w:rPr>
        <w:t xml:space="preserve">": "Demanio idrico fluviale e lacuale non navigabile - canoni (dal </w:t>
      </w:r>
      <w:proofErr w:type="gramStart"/>
      <w:r w:rsidRPr="00C7384B">
        <w:rPr>
          <w:rFonts w:ascii="Calibri" w:eastAsia="Calibri" w:hAnsi="Calibri" w:cs="Calibri"/>
          <w:color w:val="000000"/>
          <w:szCs w:val="22"/>
        </w:rPr>
        <w:t>2</w:t>
      </w:r>
      <w:proofErr w:type="gramEnd"/>
      <w:r w:rsidRPr="00C7384B">
        <w:rPr>
          <w:rFonts w:ascii="Calibri" w:eastAsia="Calibri" w:hAnsi="Calibri" w:cs="Calibri"/>
          <w:color w:val="000000"/>
          <w:szCs w:val="22"/>
        </w:rPr>
        <w:t xml:space="preserve"> anno) e indennizzi"</w:t>
      </w:r>
    </w:p>
    <w:p w14:paraId="699C7BC3" w14:textId="63CB2A8D" w:rsidR="00F7764B" w:rsidRDefault="00F7764B" w:rsidP="00F7764B">
      <w:pPr>
        <w:spacing w:line="259" w:lineRule="auto"/>
        <w:rPr>
          <w:rFonts w:eastAsiaTheme="minorEastAsia"/>
          <w:color w:val="2E74B5" w:themeColor="accent1" w:themeShade="BF"/>
          <w:sz w:val="22"/>
          <w:szCs w:val="22"/>
        </w:rPr>
      </w:pPr>
      <w:r w:rsidRPr="00C7384B">
        <w:rPr>
          <w:rFonts w:ascii="Calibri" w:eastAsia="Calibri" w:hAnsi="Calibri" w:cs="Calibri"/>
          <w:color w:val="000000"/>
          <w:szCs w:val="22"/>
        </w:rPr>
        <w:t>}</w:t>
      </w:r>
    </w:p>
    <w:p w14:paraId="3344DDDA" w14:textId="77777777" w:rsidR="00F7764B" w:rsidRDefault="00F7764B" w:rsidP="00F7764B">
      <w:pPr>
        <w:spacing w:after="160" w:line="259" w:lineRule="auto"/>
        <w:rPr>
          <w:rFonts w:eastAsiaTheme="minorEastAsia"/>
          <w:color w:val="2E74B5" w:themeColor="accent1" w:themeShade="BF"/>
          <w:sz w:val="22"/>
          <w:szCs w:val="22"/>
        </w:rPr>
      </w:pPr>
    </w:p>
    <w:p w14:paraId="380B9B62" w14:textId="72C14D5B" w:rsidR="00F7764B" w:rsidRPr="00FA29EC" w:rsidRDefault="00F7764B" w:rsidP="00F7764B">
      <w:pPr>
        <w:spacing w:before="240" w:line="259" w:lineRule="auto"/>
      </w:pPr>
      <w:r w:rsidRPr="00C52B20">
        <w:rPr>
          <w:rFonts w:ascii="Calibri" w:eastAsia="Calibri" w:hAnsi="Calibri" w:cs="Calibri"/>
          <w:i/>
          <w:iCs/>
          <w:color w:val="000000" w:themeColor="text1"/>
          <w:sz w:val="22"/>
          <w:szCs w:val="22"/>
          <w:u w:val="single"/>
        </w:rPr>
        <w:t>Esempio 2</w:t>
      </w:r>
      <w:r w:rsidR="00C52B20">
        <w:rPr>
          <w:rFonts w:ascii="Calibri" w:eastAsia="Calibri" w:hAnsi="Calibri" w:cs="Calibri"/>
          <w:i/>
          <w:iCs/>
          <w:color w:val="000000" w:themeColor="text1"/>
          <w:sz w:val="22"/>
          <w:szCs w:val="22"/>
        </w:rPr>
        <w:t xml:space="preserve"> -</w:t>
      </w:r>
      <w:r w:rsidRPr="00694EEF">
        <w:rPr>
          <w:rFonts w:ascii="Calibri" w:eastAsia="Calibri" w:hAnsi="Calibri" w:cs="Calibri"/>
          <w:i/>
          <w:iCs/>
          <w:color w:val="000000" w:themeColor="text1"/>
          <w:sz w:val="22"/>
          <w:szCs w:val="22"/>
        </w:rPr>
        <w:t xml:space="preserve"> </w:t>
      </w:r>
      <w:r w:rsidRPr="00FA29EC">
        <w:rPr>
          <w:rFonts w:ascii="Calibri" w:eastAsia="Calibri" w:hAnsi="Calibri" w:cs="Calibri"/>
          <w:i/>
          <w:iCs/>
          <w:color w:val="000000" w:themeColor="text1"/>
          <w:sz w:val="22"/>
          <w:szCs w:val="22"/>
        </w:rPr>
        <w:t>Dati comuni pagamento per pagamento NON effettuato (NON pagato)</w:t>
      </w:r>
    </w:p>
    <w:p w14:paraId="05A936EC" w14:textId="3F8CBE26" w:rsidR="0065064F" w:rsidRPr="0065064F" w:rsidRDefault="0065064F" w:rsidP="0065064F">
      <w:pPr>
        <w:widowControl/>
        <w:shd w:val="clear" w:color="auto" w:fill="FFFFFE"/>
        <w:suppressAutoHyphens w:val="0"/>
        <w:spacing w:line="270" w:lineRule="atLeast"/>
        <w:rPr>
          <w:rFonts w:ascii="Calibri" w:eastAsia="Calibri" w:hAnsi="Calibri" w:cs="Calibri"/>
          <w:color w:val="000000" w:themeColor="text1"/>
        </w:rPr>
      </w:pPr>
      <w:r w:rsidRPr="00C00E8A">
        <w:rPr>
          <w:rFonts w:ascii="Calibri" w:eastAsia="Calibri" w:hAnsi="Calibri" w:cs="Calibri"/>
          <w:color w:val="000000" w:themeColor="text1"/>
        </w:rPr>
        <w:t xml:space="preserve">L’esempio </w:t>
      </w:r>
      <w:r w:rsidR="00FF4788">
        <w:rPr>
          <w:rFonts w:ascii="Calibri" w:eastAsia="Calibri" w:hAnsi="Calibri" w:cs="Calibri"/>
          <w:color w:val="000000" w:themeColor="text1"/>
        </w:rPr>
        <w:t>in allegato mostra una chiamata</w:t>
      </w:r>
      <w:r w:rsidRPr="00C00E8A">
        <w:rPr>
          <w:rFonts w:ascii="Calibri" w:eastAsia="Calibri" w:hAnsi="Calibri" w:cs="Calibri"/>
          <w:color w:val="000000" w:themeColor="text1"/>
        </w:rPr>
        <w:t xml:space="preserve"> per un ente con codice fiscale </w:t>
      </w:r>
      <w:r w:rsidRPr="00826823">
        <w:rPr>
          <w:rFonts w:ascii="Calibri" w:eastAsia="Calibri" w:hAnsi="Calibri" w:cs="Calibri"/>
          <w:bCs/>
          <w:color w:val="000000" w:themeColor="text1"/>
        </w:rPr>
        <w:t>80087670016</w:t>
      </w:r>
      <w:r w:rsidRPr="00C00E8A">
        <w:rPr>
          <w:rFonts w:ascii="Calibri" w:eastAsia="Calibri" w:hAnsi="Calibri" w:cs="Calibri"/>
          <w:color w:val="000000" w:themeColor="text1"/>
        </w:rPr>
        <w:t xml:space="preserve"> per il codice</w:t>
      </w:r>
      <w:r w:rsidRPr="00C00E8A">
        <w:rPr>
          <w:rFonts w:ascii="Calibri" w:eastAsia="Calibri" w:hAnsi="Calibri" w:cs="Calibri"/>
          <w:color w:val="000000"/>
        </w:rPr>
        <w:t xml:space="preserve"> </w:t>
      </w:r>
      <w:r w:rsidRPr="00C00E8A">
        <w:rPr>
          <w:rFonts w:ascii="Calibri" w:eastAsia="Calibri" w:hAnsi="Calibri" w:cs="Calibri"/>
          <w:color w:val="000000" w:themeColor="text1"/>
        </w:rPr>
        <w:t xml:space="preserve">versamento </w:t>
      </w:r>
      <w:r w:rsidRPr="00826823">
        <w:rPr>
          <w:rFonts w:ascii="Calibri" w:eastAsia="Calibri" w:hAnsi="Calibri" w:cs="Calibri"/>
          <w:bCs/>
          <w:color w:val="000000" w:themeColor="text1"/>
        </w:rPr>
        <w:t>C002</w:t>
      </w:r>
      <w:r w:rsidRPr="00C00E8A">
        <w:rPr>
          <w:rFonts w:ascii="Calibri" w:eastAsia="Calibri" w:hAnsi="Calibri" w:cs="Calibri"/>
          <w:color w:val="000000" w:themeColor="text1"/>
        </w:rPr>
        <w:t xml:space="preserve"> e IUV </w:t>
      </w:r>
      <w:r w:rsidRPr="00826823">
        <w:rPr>
          <w:rFonts w:ascii="Calibri" w:hAnsi="Calibri"/>
          <w:bCs/>
          <w:color w:val="000000"/>
          <w:szCs w:val="22"/>
        </w:rPr>
        <w:t>20210250669462149</w:t>
      </w:r>
    </w:p>
    <w:p w14:paraId="47ACB8A7" w14:textId="77777777" w:rsidR="0065064F" w:rsidRPr="0065064F" w:rsidRDefault="0065064F" w:rsidP="0065064F">
      <w:pPr>
        <w:widowControl/>
        <w:shd w:val="clear" w:color="auto" w:fill="FFFFFE"/>
        <w:suppressAutoHyphens w:val="0"/>
        <w:spacing w:line="270" w:lineRule="atLeast"/>
        <w:rPr>
          <w:rFonts w:ascii="Calibri" w:eastAsia="Calibri" w:hAnsi="Calibri" w:cs="Calibri"/>
          <w:color w:val="2E74B5" w:themeColor="accent1" w:themeShade="BF"/>
          <w:sz w:val="22"/>
          <w:szCs w:val="22"/>
        </w:rPr>
      </w:pPr>
    </w:p>
    <w:p w14:paraId="4834ABFE" w14:textId="77777777" w:rsidR="0065064F" w:rsidRPr="0065064F" w:rsidRDefault="0065064F" w:rsidP="0065064F">
      <w:pPr>
        <w:widowControl/>
        <w:shd w:val="clear" w:color="auto" w:fill="FFFFFE"/>
        <w:suppressAutoHyphens w:val="0"/>
        <w:spacing w:line="270" w:lineRule="atLeast"/>
        <w:rPr>
          <w:lang w:val="en-GB"/>
        </w:rPr>
      </w:pPr>
      <w:r>
        <w:rPr>
          <w:rFonts w:ascii="Calibri" w:eastAsia="Calibri" w:hAnsi="Calibri" w:cs="Calibri"/>
          <w:color w:val="2E74B5" w:themeColor="accent1" w:themeShade="BF"/>
          <w:sz w:val="22"/>
          <w:szCs w:val="22"/>
          <w:lang w:val="en-GB"/>
        </w:rPr>
        <w:t>URI:</w:t>
      </w:r>
    </w:p>
    <w:p w14:paraId="4ACAF733" w14:textId="7573587B" w:rsidR="0065064F" w:rsidRDefault="0065064F" w:rsidP="0065064F">
      <w:pPr>
        <w:widowControl/>
        <w:shd w:val="clear" w:color="auto" w:fill="FFFFFE"/>
        <w:suppressAutoHyphens w:val="0"/>
        <w:spacing w:line="270" w:lineRule="atLeast"/>
        <w:rPr>
          <w:rFonts w:ascii="Calibri" w:hAnsi="Calibri"/>
          <w:color w:val="000000"/>
          <w:szCs w:val="22"/>
          <w:lang w:val="en-GB"/>
        </w:rPr>
      </w:pPr>
      <w:r w:rsidRPr="00F7764B">
        <w:rPr>
          <w:rFonts w:ascii="Calibri" w:hAnsi="Calibri"/>
          <w:color w:val="000000"/>
          <w:szCs w:val="22"/>
          <w:lang w:val="en-GB"/>
        </w:rPr>
        <w:t>/epayapi/api/v1/organizations/80087670016/paymenttypes/C002/debtpositions/20210250669462149/paymentdata</w:t>
      </w:r>
    </w:p>
    <w:p w14:paraId="36805134" w14:textId="77777777" w:rsidR="0065064F" w:rsidRPr="001433D0" w:rsidRDefault="0065064F" w:rsidP="0065064F">
      <w:pPr>
        <w:widowControl/>
        <w:shd w:val="clear" w:color="auto" w:fill="FFFFFE"/>
        <w:suppressAutoHyphens w:val="0"/>
        <w:spacing w:line="270" w:lineRule="atLeast"/>
        <w:rPr>
          <w:lang w:val="en-GB"/>
        </w:rPr>
      </w:pPr>
      <w:r w:rsidRPr="001433D0">
        <w:rPr>
          <w:rFonts w:ascii="Calibri" w:eastAsia="Calibri" w:hAnsi="Calibri" w:cs="Calibri"/>
          <w:color w:val="2E74B5" w:themeColor="accent1" w:themeShade="BF"/>
          <w:sz w:val="22"/>
          <w:szCs w:val="22"/>
          <w:lang w:val="en-GB"/>
        </w:rPr>
        <w:t>METHOD:</w:t>
      </w:r>
    </w:p>
    <w:p w14:paraId="73B81446" w14:textId="63653719" w:rsidR="0065064F" w:rsidRPr="001433D0" w:rsidRDefault="00E00A44" w:rsidP="0065064F">
      <w:pPr>
        <w:widowControl/>
        <w:shd w:val="clear" w:color="auto" w:fill="FFFFFE"/>
        <w:suppressAutoHyphens w:val="0"/>
        <w:spacing w:line="270" w:lineRule="atLeast"/>
        <w:rPr>
          <w:rFonts w:ascii="Calibri" w:hAnsi="Calibri"/>
          <w:color w:val="000000"/>
          <w:lang w:val="en-GB"/>
        </w:rPr>
      </w:pPr>
      <w:r w:rsidRPr="001433D0">
        <w:rPr>
          <w:rFonts w:ascii="Calibri" w:hAnsi="Calibri"/>
          <w:color w:val="000000"/>
          <w:lang w:val="en-GB"/>
        </w:rPr>
        <w:t>GET</w:t>
      </w:r>
    </w:p>
    <w:p w14:paraId="1AFB3A64" w14:textId="77777777" w:rsidR="0065064F" w:rsidRPr="001433D0" w:rsidRDefault="0065064F" w:rsidP="0065064F">
      <w:pPr>
        <w:widowControl/>
        <w:shd w:val="clear" w:color="auto" w:fill="FFFFFE"/>
        <w:suppressAutoHyphens w:val="0"/>
        <w:spacing w:line="270" w:lineRule="atLeast"/>
        <w:rPr>
          <w:rFonts w:ascii="Calibri" w:eastAsia="Calibri" w:hAnsi="Calibri" w:cs="Calibri"/>
          <w:color w:val="2E74B5" w:themeColor="accent1" w:themeShade="BF"/>
          <w:sz w:val="22"/>
          <w:szCs w:val="22"/>
          <w:lang w:val="en-GB"/>
        </w:rPr>
      </w:pPr>
    </w:p>
    <w:p w14:paraId="32FBDF1A" w14:textId="69D34F35" w:rsidR="0065064F" w:rsidRPr="001433D0" w:rsidRDefault="0065064F" w:rsidP="0065064F">
      <w:pPr>
        <w:widowControl/>
        <w:shd w:val="clear" w:color="auto" w:fill="FFFFFE"/>
        <w:suppressAutoHyphens w:val="0"/>
        <w:spacing w:line="270" w:lineRule="atLeast"/>
        <w:rPr>
          <w:lang w:val="en-GB"/>
        </w:rPr>
      </w:pPr>
      <w:r w:rsidRPr="001433D0">
        <w:rPr>
          <w:rFonts w:ascii="Calibri" w:eastAsia="Calibri" w:hAnsi="Calibri" w:cs="Calibri"/>
          <w:color w:val="2E74B5" w:themeColor="accent1" w:themeShade="BF"/>
          <w:sz w:val="22"/>
          <w:szCs w:val="22"/>
          <w:lang w:val="en-GB"/>
        </w:rPr>
        <w:t>RESPONSE:</w:t>
      </w:r>
    </w:p>
    <w:p w14:paraId="6E99A2F4" w14:textId="21A6645F" w:rsidR="00F7764B" w:rsidRPr="001433D0" w:rsidRDefault="00F7764B" w:rsidP="00F7764B">
      <w:pPr>
        <w:spacing w:line="259" w:lineRule="auto"/>
        <w:rPr>
          <w:rFonts w:ascii="Calibri" w:eastAsia="Calibri" w:hAnsi="Calibri" w:cs="Calibri"/>
          <w:color w:val="000000"/>
          <w:szCs w:val="22"/>
          <w:lang w:val="en-GB"/>
        </w:rPr>
      </w:pPr>
      <w:r w:rsidRPr="001433D0">
        <w:rPr>
          <w:rFonts w:ascii="Calibri" w:eastAsia="Calibri" w:hAnsi="Calibri" w:cs="Calibri"/>
          <w:color w:val="000000"/>
          <w:szCs w:val="22"/>
          <w:lang w:val="en-GB"/>
        </w:rPr>
        <w:t>{</w:t>
      </w:r>
    </w:p>
    <w:p w14:paraId="170D5F88" w14:textId="533E8EF6" w:rsidR="00F7764B" w:rsidRPr="001433D0" w:rsidRDefault="00F7764B" w:rsidP="00F7764B">
      <w:pPr>
        <w:spacing w:line="259" w:lineRule="auto"/>
        <w:rPr>
          <w:rFonts w:ascii="Calibri" w:eastAsia="Calibri" w:hAnsi="Calibri" w:cs="Calibri"/>
          <w:color w:val="000000"/>
          <w:szCs w:val="22"/>
          <w:lang w:val="en-GB"/>
        </w:rPr>
      </w:pPr>
      <w:r w:rsidRPr="001433D0">
        <w:rPr>
          <w:rFonts w:ascii="Calibri" w:eastAsia="Calibri" w:hAnsi="Calibri" w:cs="Calibri"/>
          <w:color w:val="000000"/>
          <w:szCs w:val="22"/>
          <w:lang w:val="en-GB"/>
        </w:rPr>
        <w:t xml:space="preserve">   "result": </w:t>
      </w:r>
      <w:proofErr w:type="gramStart"/>
      <w:r w:rsidRPr="001433D0">
        <w:rPr>
          <w:rFonts w:ascii="Calibri" w:eastAsia="Calibri" w:hAnsi="Calibri" w:cs="Calibri"/>
          <w:color w:val="000000"/>
          <w:szCs w:val="22"/>
          <w:lang w:val="en-GB"/>
        </w:rPr>
        <w:t xml:space="preserve">   {</w:t>
      </w:r>
      <w:proofErr w:type="gramEnd"/>
    </w:p>
    <w:p w14:paraId="7716A5AA" w14:textId="5A24FD38" w:rsidR="00F7764B" w:rsidRPr="001433D0" w:rsidRDefault="00F7764B" w:rsidP="00F7764B">
      <w:pPr>
        <w:spacing w:line="259" w:lineRule="auto"/>
        <w:rPr>
          <w:rFonts w:ascii="Calibri" w:eastAsia="Calibri" w:hAnsi="Calibri" w:cs="Calibri"/>
          <w:color w:val="000000"/>
          <w:szCs w:val="22"/>
          <w:lang w:val="en-GB"/>
        </w:rPr>
      </w:pPr>
      <w:r w:rsidRPr="001433D0">
        <w:rPr>
          <w:rFonts w:ascii="Calibri" w:eastAsia="Calibri" w:hAnsi="Calibri" w:cs="Calibri"/>
          <w:color w:val="000000"/>
          <w:szCs w:val="22"/>
          <w:lang w:val="en-GB"/>
        </w:rPr>
        <w:t xml:space="preserve">      "code": "000",</w:t>
      </w:r>
    </w:p>
    <w:p w14:paraId="3ADE72FA" w14:textId="10AA4048" w:rsidR="00F7764B" w:rsidRPr="00694EEF" w:rsidRDefault="00F7764B" w:rsidP="00F7764B">
      <w:pPr>
        <w:spacing w:line="259" w:lineRule="auto"/>
        <w:rPr>
          <w:rFonts w:ascii="Calibri" w:eastAsia="Calibri" w:hAnsi="Calibri" w:cs="Calibri"/>
          <w:color w:val="000000"/>
          <w:szCs w:val="22"/>
        </w:rPr>
      </w:pPr>
      <w:r w:rsidRPr="001433D0">
        <w:rPr>
          <w:rFonts w:ascii="Calibri" w:eastAsia="Calibri" w:hAnsi="Calibri" w:cs="Calibri"/>
          <w:color w:val="000000"/>
          <w:szCs w:val="22"/>
          <w:lang w:val="en-GB"/>
        </w:rPr>
        <w:t xml:space="preserve">      </w:t>
      </w:r>
      <w:r w:rsidRPr="00694EEF">
        <w:rPr>
          <w:rFonts w:ascii="Calibri" w:eastAsia="Calibri" w:hAnsi="Calibri" w:cs="Calibri"/>
          <w:color w:val="000000"/>
          <w:szCs w:val="22"/>
        </w:rPr>
        <w:t>"</w:t>
      </w:r>
      <w:proofErr w:type="spellStart"/>
      <w:r w:rsidRPr="00694EEF">
        <w:rPr>
          <w:rFonts w:ascii="Calibri" w:eastAsia="Calibri" w:hAnsi="Calibri" w:cs="Calibri"/>
          <w:color w:val="000000"/>
          <w:szCs w:val="22"/>
        </w:rPr>
        <w:t>description</w:t>
      </w:r>
      <w:proofErr w:type="spellEnd"/>
      <w:r w:rsidRPr="00694EEF">
        <w:rPr>
          <w:rFonts w:ascii="Calibri" w:eastAsia="Calibri" w:hAnsi="Calibri" w:cs="Calibri"/>
          <w:color w:val="000000"/>
          <w:szCs w:val="22"/>
        </w:rPr>
        <w:t>": "Operazione completata con esito positivo"</w:t>
      </w:r>
    </w:p>
    <w:p w14:paraId="02EDC35B" w14:textId="763900BF" w:rsidR="00F7764B" w:rsidRPr="00694EEF" w:rsidRDefault="00F7764B" w:rsidP="00F7764B">
      <w:pPr>
        <w:spacing w:line="259" w:lineRule="auto"/>
        <w:rPr>
          <w:rFonts w:ascii="Calibri" w:eastAsia="Calibri" w:hAnsi="Calibri" w:cs="Calibri"/>
          <w:color w:val="000000"/>
          <w:szCs w:val="22"/>
        </w:rPr>
      </w:pPr>
      <w:r w:rsidRPr="00694EEF">
        <w:rPr>
          <w:rFonts w:ascii="Calibri" w:eastAsia="Calibri" w:hAnsi="Calibri" w:cs="Calibri"/>
          <w:color w:val="000000"/>
          <w:szCs w:val="22"/>
        </w:rPr>
        <w:t xml:space="preserve">   },</w:t>
      </w:r>
    </w:p>
    <w:p w14:paraId="766C2810" w14:textId="3FB39E9A" w:rsidR="00F7764B" w:rsidRPr="00694EEF" w:rsidRDefault="00F7764B" w:rsidP="00F7764B">
      <w:pPr>
        <w:spacing w:line="259" w:lineRule="auto"/>
        <w:rPr>
          <w:rFonts w:ascii="Calibri" w:eastAsia="Calibri" w:hAnsi="Calibri" w:cs="Calibri"/>
          <w:color w:val="000000"/>
          <w:szCs w:val="22"/>
        </w:rPr>
      </w:pPr>
      <w:r w:rsidRPr="00694EEF">
        <w:rPr>
          <w:rFonts w:ascii="Calibri" w:eastAsia="Calibri" w:hAnsi="Calibri" w:cs="Calibri"/>
          <w:color w:val="000000"/>
          <w:szCs w:val="22"/>
        </w:rPr>
        <w:t xml:space="preserve">   "</w:t>
      </w:r>
      <w:proofErr w:type="spellStart"/>
      <w:r w:rsidR="00826823" w:rsidRPr="00694EEF">
        <w:rPr>
          <w:rFonts w:ascii="Calibri" w:eastAsia="Calibri" w:hAnsi="Calibri" w:cs="Calibri"/>
          <w:color w:val="000000"/>
          <w:szCs w:val="22"/>
        </w:rPr>
        <w:t>importoPagatoTotale</w:t>
      </w:r>
      <w:proofErr w:type="spellEnd"/>
      <w:r w:rsidRPr="00694EEF">
        <w:rPr>
          <w:rFonts w:ascii="Calibri" w:eastAsia="Calibri" w:hAnsi="Calibri" w:cs="Calibri"/>
          <w:color w:val="000000"/>
          <w:szCs w:val="22"/>
        </w:rPr>
        <w:t>": 12917</w:t>
      </w:r>
      <w:r w:rsidR="00FA29EC" w:rsidRPr="00694EEF">
        <w:rPr>
          <w:rFonts w:ascii="Calibri" w:eastAsia="Calibri" w:hAnsi="Calibri" w:cs="Calibri"/>
          <w:color w:val="000000"/>
          <w:szCs w:val="22"/>
        </w:rPr>
        <w:t>.00</w:t>
      </w:r>
      <w:r w:rsidRPr="00694EEF">
        <w:rPr>
          <w:rFonts w:ascii="Calibri" w:eastAsia="Calibri" w:hAnsi="Calibri" w:cs="Calibri"/>
          <w:color w:val="000000"/>
          <w:szCs w:val="22"/>
        </w:rPr>
        <w:t>,</w:t>
      </w:r>
    </w:p>
    <w:p w14:paraId="2E49DBE3" w14:textId="4ABE8309" w:rsidR="00F7764B" w:rsidRPr="00694EEF" w:rsidRDefault="00F7764B" w:rsidP="00F7764B">
      <w:pPr>
        <w:spacing w:line="259" w:lineRule="auto"/>
        <w:rPr>
          <w:rFonts w:ascii="Calibri" w:eastAsia="Calibri" w:hAnsi="Calibri" w:cs="Calibri"/>
          <w:color w:val="000000"/>
          <w:szCs w:val="22"/>
        </w:rPr>
      </w:pPr>
      <w:r w:rsidRPr="00694EEF">
        <w:rPr>
          <w:rFonts w:ascii="Calibri" w:eastAsia="Calibri" w:hAnsi="Calibri" w:cs="Calibri"/>
          <w:color w:val="000000"/>
          <w:szCs w:val="22"/>
        </w:rPr>
        <w:t xml:space="preserve">   </w:t>
      </w:r>
      <w:r w:rsidR="00FA29EC" w:rsidRPr="00694EEF">
        <w:rPr>
          <w:rFonts w:ascii="Calibri" w:eastAsia="Calibri" w:hAnsi="Calibri" w:cs="Calibri"/>
          <w:color w:val="000000"/>
          <w:szCs w:val="22"/>
        </w:rPr>
        <w:t>“</w:t>
      </w:r>
      <w:proofErr w:type="spellStart"/>
      <w:r w:rsidRPr="00694EEF">
        <w:rPr>
          <w:rFonts w:ascii="Calibri" w:eastAsia="Calibri" w:hAnsi="Calibri" w:cs="Calibri"/>
          <w:color w:val="000000"/>
          <w:szCs w:val="22"/>
        </w:rPr>
        <w:t>enteBeneficiario</w:t>
      </w:r>
      <w:proofErr w:type="spellEnd"/>
      <w:r w:rsidR="00FA29EC" w:rsidRPr="00694EEF">
        <w:rPr>
          <w:rFonts w:ascii="Calibri" w:eastAsia="Calibri" w:hAnsi="Calibri" w:cs="Calibri"/>
          <w:color w:val="000000"/>
          <w:szCs w:val="22"/>
        </w:rPr>
        <w:t>”</w:t>
      </w:r>
      <w:r w:rsidRPr="00694EEF">
        <w:rPr>
          <w:rFonts w:ascii="Calibri" w:eastAsia="Calibri" w:hAnsi="Calibri" w:cs="Calibri"/>
          <w:color w:val="000000"/>
          <w:szCs w:val="22"/>
        </w:rPr>
        <w:t xml:space="preserve">: </w:t>
      </w:r>
      <w:r w:rsidR="00FA29EC" w:rsidRPr="00694EEF">
        <w:rPr>
          <w:rFonts w:ascii="Calibri" w:eastAsia="Calibri" w:hAnsi="Calibri" w:cs="Calibri"/>
          <w:color w:val="000000"/>
          <w:szCs w:val="22"/>
        </w:rPr>
        <w:t>“</w:t>
      </w:r>
      <w:r w:rsidRPr="00694EEF">
        <w:rPr>
          <w:rFonts w:ascii="Calibri" w:eastAsia="Calibri" w:hAnsi="Calibri" w:cs="Calibri"/>
          <w:color w:val="000000"/>
          <w:szCs w:val="22"/>
        </w:rPr>
        <w:t>Regione Piemonte</w:t>
      </w:r>
      <w:r w:rsidR="00FA29EC" w:rsidRPr="00694EEF">
        <w:rPr>
          <w:rFonts w:ascii="Calibri" w:eastAsia="Calibri" w:hAnsi="Calibri" w:cs="Calibri"/>
          <w:color w:val="000000"/>
          <w:szCs w:val="22"/>
        </w:rPr>
        <w:t>”</w:t>
      </w:r>
      <w:r w:rsidRPr="00694EEF">
        <w:rPr>
          <w:rFonts w:ascii="Calibri" w:eastAsia="Calibri" w:hAnsi="Calibri" w:cs="Calibri"/>
          <w:color w:val="000000"/>
          <w:szCs w:val="22"/>
        </w:rPr>
        <w:t>,</w:t>
      </w:r>
    </w:p>
    <w:p w14:paraId="6285576C" w14:textId="111E4434" w:rsidR="00F7764B" w:rsidRPr="00694EEF" w:rsidRDefault="00F7764B" w:rsidP="00F7764B">
      <w:pPr>
        <w:spacing w:line="259" w:lineRule="auto"/>
        <w:rPr>
          <w:rFonts w:ascii="Calibri" w:eastAsia="Calibri" w:hAnsi="Calibri" w:cs="Calibri"/>
          <w:color w:val="000000"/>
          <w:szCs w:val="22"/>
        </w:rPr>
      </w:pPr>
      <w:r w:rsidRPr="00694EEF">
        <w:rPr>
          <w:rFonts w:ascii="Calibri" w:eastAsia="Calibri" w:hAnsi="Calibri" w:cs="Calibri"/>
          <w:color w:val="000000"/>
          <w:szCs w:val="22"/>
        </w:rPr>
        <w:t xml:space="preserve">   </w:t>
      </w:r>
      <w:r w:rsidR="00FA29EC" w:rsidRPr="00694EEF">
        <w:rPr>
          <w:rFonts w:ascii="Calibri" w:eastAsia="Calibri" w:hAnsi="Calibri" w:cs="Calibri"/>
          <w:color w:val="000000"/>
          <w:szCs w:val="22"/>
        </w:rPr>
        <w:t>“</w:t>
      </w:r>
      <w:proofErr w:type="spellStart"/>
      <w:r w:rsidRPr="00694EEF">
        <w:rPr>
          <w:rFonts w:ascii="Calibri" w:eastAsia="Calibri" w:hAnsi="Calibri" w:cs="Calibri"/>
          <w:color w:val="000000"/>
          <w:szCs w:val="22"/>
        </w:rPr>
        <w:t>codiceFiscaleEnteBeneficiario</w:t>
      </w:r>
      <w:proofErr w:type="spellEnd"/>
      <w:r w:rsidR="00FA29EC" w:rsidRPr="00694EEF">
        <w:rPr>
          <w:rFonts w:ascii="Calibri" w:eastAsia="Calibri" w:hAnsi="Calibri" w:cs="Calibri"/>
          <w:color w:val="000000"/>
          <w:szCs w:val="22"/>
        </w:rPr>
        <w:t>”</w:t>
      </w:r>
      <w:r w:rsidRPr="00694EEF">
        <w:rPr>
          <w:rFonts w:ascii="Calibri" w:eastAsia="Calibri" w:hAnsi="Calibri" w:cs="Calibri"/>
          <w:color w:val="000000"/>
          <w:szCs w:val="22"/>
        </w:rPr>
        <w:t xml:space="preserve">: </w:t>
      </w:r>
      <w:r w:rsidR="00FA29EC" w:rsidRPr="00694EEF">
        <w:rPr>
          <w:rFonts w:ascii="Calibri" w:eastAsia="Calibri" w:hAnsi="Calibri" w:cs="Calibri"/>
          <w:color w:val="000000"/>
          <w:szCs w:val="22"/>
        </w:rPr>
        <w:t>“</w:t>
      </w:r>
      <w:r w:rsidRPr="00694EEF">
        <w:rPr>
          <w:rFonts w:ascii="Calibri" w:eastAsia="Calibri" w:hAnsi="Calibri" w:cs="Calibri"/>
          <w:color w:val="000000"/>
          <w:szCs w:val="22"/>
        </w:rPr>
        <w:t>80087670016</w:t>
      </w:r>
      <w:r w:rsidR="00FA29EC" w:rsidRPr="00694EEF">
        <w:rPr>
          <w:rFonts w:ascii="Calibri" w:eastAsia="Calibri" w:hAnsi="Calibri" w:cs="Calibri"/>
          <w:color w:val="000000"/>
          <w:szCs w:val="22"/>
        </w:rPr>
        <w:t>”</w:t>
      </w:r>
      <w:r w:rsidRPr="00694EEF">
        <w:rPr>
          <w:rFonts w:ascii="Calibri" w:eastAsia="Calibri" w:hAnsi="Calibri" w:cs="Calibri"/>
          <w:color w:val="000000"/>
          <w:szCs w:val="22"/>
        </w:rPr>
        <w:t>,</w:t>
      </w:r>
    </w:p>
    <w:p w14:paraId="3077C0C6" w14:textId="286A9A2D" w:rsidR="00F7764B" w:rsidRPr="00694EEF" w:rsidRDefault="00F7764B" w:rsidP="00F7764B">
      <w:pPr>
        <w:spacing w:line="259" w:lineRule="auto"/>
        <w:rPr>
          <w:rFonts w:ascii="Calibri" w:eastAsia="Calibri" w:hAnsi="Calibri" w:cs="Calibri"/>
          <w:color w:val="000000"/>
          <w:szCs w:val="22"/>
        </w:rPr>
      </w:pPr>
      <w:r w:rsidRPr="00694EEF">
        <w:rPr>
          <w:rFonts w:ascii="Calibri" w:eastAsia="Calibri" w:hAnsi="Calibri" w:cs="Calibri"/>
          <w:color w:val="000000"/>
          <w:szCs w:val="22"/>
        </w:rPr>
        <w:lastRenderedPageBreak/>
        <w:t xml:space="preserve">   </w:t>
      </w:r>
      <w:r w:rsidR="00FA29EC" w:rsidRPr="00694EEF">
        <w:rPr>
          <w:rFonts w:ascii="Calibri" w:eastAsia="Calibri" w:hAnsi="Calibri" w:cs="Calibri"/>
          <w:color w:val="000000"/>
          <w:szCs w:val="22"/>
        </w:rPr>
        <w:t>“</w:t>
      </w:r>
      <w:proofErr w:type="spellStart"/>
      <w:r w:rsidRPr="00694EEF">
        <w:rPr>
          <w:rFonts w:ascii="Calibri" w:eastAsia="Calibri" w:hAnsi="Calibri" w:cs="Calibri"/>
          <w:color w:val="000000"/>
          <w:szCs w:val="22"/>
        </w:rPr>
        <w:t>tipologiaVersamento</w:t>
      </w:r>
      <w:proofErr w:type="spellEnd"/>
      <w:r w:rsidR="00FA29EC" w:rsidRPr="00694EEF">
        <w:rPr>
          <w:rFonts w:ascii="Calibri" w:eastAsia="Calibri" w:hAnsi="Calibri" w:cs="Calibri"/>
          <w:color w:val="000000"/>
          <w:szCs w:val="22"/>
        </w:rPr>
        <w:t>”</w:t>
      </w:r>
      <w:r w:rsidRPr="00694EEF">
        <w:rPr>
          <w:rFonts w:ascii="Calibri" w:eastAsia="Calibri" w:hAnsi="Calibri" w:cs="Calibri"/>
          <w:color w:val="000000"/>
          <w:szCs w:val="22"/>
        </w:rPr>
        <w:t xml:space="preserve">: </w:t>
      </w:r>
      <w:r w:rsidR="00FA29EC" w:rsidRPr="00694EEF">
        <w:rPr>
          <w:rFonts w:ascii="Calibri" w:eastAsia="Calibri" w:hAnsi="Calibri" w:cs="Calibri"/>
          <w:color w:val="000000"/>
          <w:szCs w:val="22"/>
        </w:rPr>
        <w:t>“</w:t>
      </w:r>
      <w:r w:rsidRPr="00694EEF">
        <w:rPr>
          <w:rFonts w:ascii="Calibri" w:eastAsia="Calibri" w:hAnsi="Calibri" w:cs="Calibri"/>
          <w:color w:val="000000"/>
          <w:szCs w:val="22"/>
        </w:rPr>
        <w:t xml:space="preserve">Tributi </w:t>
      </w:r>
      <w:r w:rsidR="00FA29EC" w:rsidRPr="00694EEF">
        <w:rPr>
          <w:rFonts w:ascii="Calibri" w:eastAsia="Calibri" w:hAnsi="Calibri" w:cs="Calibri"/>
          <w:color w:val="000000"/>
          <w:szCs w:val="22"/>
        </w:rPr>
        <w:t>–</w:t>
      </w:r>
      <w:r w:rsidRPr="00694EEF">
        <w:rPr>
          <w:rFonts w:ascii="Calibri" w:eastAsia="Calibri" w:hAnsi="Calibri" w:cs="Calibri"/>
          <w:color w:val="000000"/>
          <w:szCs w:val="22"/>
        </w:rPr>
        <w:t xml:space="preserve"> Tasse sulle concess</w:t>
      </w:r>
      <w:r w:rsidR="00C47FD1" w:rsidRPr="00694EEF">
        <w:rPr>
          <w:rFonts w:ascii="Calibri" w:eastAsia="Calibri" w:hAnsi="Calibri" w:cs="Calibri"/>
          <w:color w:val="000000"/>
          <w:szCs w:val="22"/>
        </w:rPr>
        <w:t>ioni regionali abilitazione all’</w:t>
      </w:r>
      <w:r w:rsidRPr="00694EEF">
        <w:rPr>
          <w:rFonts w:ascii="Calibri" w:eastAsia="Calibri" w:hAnsi="Calibri" w:cs="Calibri"/>
          <w:color w:val="000000"/>
          <w:szCs w:val="22"/>
        </w:rPr>
        <w:t>esercizio venatorio</w:t>
      </w:r>
      <w:r w:rsidR="00FA29EC" w:rsidRPr="00694EEF">
        <w:rPr>
          <w:rFonts w:ascii="Calibri" w:eastAsia="Calibri" w:hAnsi="Calibri" w:cs="Calibri"/>
          <w:color w:val="000000"/>
          <w:szCs w:val="22"/>
        </w:rPr>
        <w:t>”</w:t>
      </w:r>
      <w:r w:rsidRPr="00694EEF">
        <w:rPr>
          <w:rFonts w:ascii="Calibri" w:eastAsia="Calibri" w:hAnsi="Calibri" w:cs="Calibri"/>
          <w:color w:val="000000"/>
          <w:szCs w:val="22"/>
        </w:rPr>
        <w:t>,</w:t>
      </w:r>
    </w:p>
    <w:p w14:paraId="7D2B2D0A" w14:textId="5A390991" w:rsidR="00F7764B" w:rsidRPr="00694EEF" w:rsidRDefault="00F7764B" w:rsidP="00F7764B">
      <w:pPr>
        <w:spacing w:line="259" w:lineRule="auto"/>
        <w:rPr>
          <w:rFonts w:ascii="Calibri" w:eastAsia="Calibri" w:hAnsi="Calibri" w:cs="Calibri"/>
          <w:color w:val="000000"/>
          <w:szCs w:val="22"/>
        </w:rPr>
      </w:pPr>
      <w:r w:rsidRPr="00694EEF">
        <w:rPr>
          <w:rFonts w:ascii="Calibri" w:eastAsia="Calibri" w:hAnsi="Calibri" w:cs="Calibri"/>
          <w:color w:val="000000"/>
          <w:szCs w:val="22"/>
        </w:rPr>
        <w:t xml:space="preserve">   </w:t>
      </w:r>
      <w:r w:rsidR="00FA29EC" w:rsidRPr="00694EEF">
        <w:rPr>
          <w:rFonts w:ascii="Calibri" w:eastAsia="Calibri" w:hAnsi="Calibri" w:cs="Calibri"/>
          <w:color w:val="000000"/>
          <w:szCs w:val="22"/>
        </w:rPr>
        <w:t>“</w:t>
      </w:r>
      <w:proofErr w:type="spellStart"/>
      <w:r w:rsidR="00826823" w:rsidRPr="00694EEF">
        <w:rPr>
          <w:rFonts w:ascii="Calibri" w:eastAsia="Calibri" w:hAnsi="Calibri" w:cs="Calibri"/>
          <w:color w:val="000000"/>
          <w:szCs w:val="22"/>
        </w:rPr>
        <w:t>importoPagato</w:t>
      </w:r>
      <w:proofErr w:type="spellEnd"/>
      <w:r w:rsidR="00FA29EC" w:rsidRPr="00694EEF">
        <w:rPr>
          <w:rFonts w:ascii="Calibri" w:eastAsia="Calibri" w:hAnsi="Calibri" w:cs="Calibri"/>
          <w:color w:val="000000"/>
          <w:szCs w:val="22"/>
        </w:rPr>
        <w:t>”</w:t>
      </w:r>
      <w:r w:rsidRPr="00694EEF">
        <w:rPr>
          <w:rFonts w:ascii="Calibri" w:eastAsia="Calibri" w:hAnsi="Calibri" w:cs="Calibri"/>
          <w:color w:val="000000"/>
          <w:szCs w:val="22"/>
        </w:rPr>
        <w:t>: 0</w:t>
      </w:r>
      <w:r w:rsidR="00FA29EC" w:rsidRPr="00694EEF">
        <w:rPr>
          <w:rFonts w:ascii="Calibri" w:eastAsia="Calibri" w:hAnsi="Calibri" w:cs="Calibri"/>
          <w:color w:val="000000"/>
          <w:szCs w:val="22"/>
        </w:rPr>
        <w:t>.00</w:t>
      </w:r>
      <w:r w:rsidRPr="00694EEF">
        <w:rPr>
          <w:rFonts w:ascii="Calibri" w:eastAsia="Calibri" w:hAnsi="Calibri" w:cs="Calibri"/>
          <w:color w:val="000000"/>
          <w:szCs w:val="22"/>
        </w:rPr>
        <w:t>,</w:t>
      </w:r>
    </w:p>
    <w:p w14:paraId="7C6BD2EA" w14:textId="434EC087" w:rsidR="00F7764B" w:rsidRPr="00694EEF" w:rsidRDefault="00F7764B" w:rsidP="00F7764B">
      <w:pPr>
        <w:spacing w:line="259" w:lineRule="auto"/>
        <w:rPr>
          <w:rFonts w:ascii="Calibri" w:eastAsia="Calibri" w:hAnsi="Calibri" w:cs="Calibri"/>
          <w:color w:val="000000"/>
          <w:szCs w:val="22"/>
        </w:rPr>
      </w:pPr>
      <w:r w:rsidRPr="00694EEF">
        <w:rPr>
          <w:rFonts w:ascii="Calibri" w:eastAsia="Calibri" w:hAnsi="Calibri" w:cs="Calibri"/>
          <w:color w:val="000000"/>
          <w:szCs w:val="22"/>
        </w:rPr>
        <w:t xml:space="preserve">   "</w:t>
      </w:r>
      <w:proofErr w:type="spellStart"/>
      <w:r w:rsidRPr="00694EEF">
        <w:rPr>
          <w:rFonts w:ascii="Calibri" w:eastAsia="Calibri" w:hAnsi="Calibri" w:cs="Calibri"/>
          <w:color w:val="000000"/>
          <w:szCs w:val="22"/>
        </w:rPr>
        <w:t>datiMultibeneficiario</w:t>
      </w:r>
      <w:proofErr w:type="spellEnd"/>
      <w:r w:rsidRPr="00694EEF">
        <w:rPr>
          <w:rFonts w:ascii="Calibri" w:eastAsia="Calibri" w:hAnsi="Calibri" w:cs="Calibri"/>
          <w:color w:val="000000"/>
          <w:szCs w:val="22"/>
        </w:rPr>
        <w:t xml:space="preserve">": </w:t>
      </w:r>
      <w:proofErr w:type="spellStart"/>
      <w:r w:rsidRPr="00694EEF">
        <w:rPr>
          <w:rFonts w:ascii="Calibri" w:eastAsia="Calibri" w:hAnsi="Calibri" w:cs="Calibri"/>
          <w:color w:val="000000"/>
          <w:szCs w:val="22"/>
        </w:rPr>
        <w:t>null</w:t>
      </w:r>
      <w:proofErr w:type="spellEnd"/>
      <w:r w:rsidRPr="00694EEF">
        <w:rPr>
          <w:rFonts w:ascii="Calibri" w:eastAsia="Calibri" w:hAnsi="Calibri" w:cs="Calibri"/>
          <w:color w:val="000000"/>
          <w:szCs w:val="22"/>
        </w:rPr>
        <w:t>,</w:t>
      </w:r>
    </w:p>
    <w:p w14:paraId="4F8745A1" w14:textId="1D5AC148" w:rsidR="00F7764B" w:rsidRPr="00694EEF" w:rsidRDefault="00F7764B" w:rsidP="00F7764B">
      <w:pPr>
        <w:spacing w:line="259" w:lineRule="auto"/>
        <w:rPr>
          <w:rFonts w:ascii="Calibri" w:eastAsia="Calibri" w:hAnsi="Calibri" w:cs="Calibri"/>
          <w:color w:val="000000"/>
          <w:szCs w:val="22"/>
        </w:rPr>
      </w:pPr>
      <w:r w:rsidRPr="00694EEF">
        <w:rPr>
          <w:rFonts w:ascii="Calibri" w:eastAsia="Calibri" w:hAnsi="Calibri" w:cs="Calibri"/>
          <w:color w:val="000000"/>
          <w:szCs w:val="22"/>
        </w:rPr>
        <w:t xml:space="preserve">   "</w:t>
      </w:r>
      <w:proofErr w:type="spellStart"/>
      <w:r w:rsidRPr="00694EEF">
        <w:rPr>
          <w:rFonts w:ascii="Calibri" w:eastAsia="Calibri" w:hAnsi="Calibri" w:cs="Calibri"/>
          <w:color w:val="000000"/>
          <w:szCs w:val="22"/>
        </w:rPr>
        <w:t>nomeECognomeRagioneSociale</w:t>
      </w:r>
      <w:proofErr w:type="spellEnd"/>
      <w:r w:rsidRPr="00694EEF">
        <w:rPr>
          <w:rFonts w:ascii="Calibri" w:eastAsia="Calibri" w:hAnsi="Calibri" w:cs="Calibri"/>
          <w:color w:val="000000"/>
          <w:szCs w:val="22"/>
        </w:rPr>
        <w:t>": "**********",</w:t>
      </w:r>
    </w:p>
    <w:p w14:paraId="13871D9D" w14:textId="7E94C102" w:rsidR="00F7764B" w:rsidRPr="00694EEF" w:rsidRDefault="00F7764B" w:rsidP="00F7764B">
      <w:pPr>
        <w:spacing w:line="259" w:lineRule="auto"/>
        <w:rPr>
          <w:rFonts w:ascii="Calibri" w:eastAsia="Calibri" w:hAnsi="Calibri" w:cs="Calibri"/>
          <w:color w:val="000000"/>
          <w:szCs w:val="22"/>
        </w:rPr>
      </w:pPr>
      <w:r w:rsidRPr="00694EEF">
        <w:rPr>
          <w:rFonts w:ascii="Calibri" w:eastAsia="Calibri" w:hAnsi="Calibri" w:cs="Calibri"/>
          <w:color w:val="000000"/>
          <w:szCs w:val="22"/>
        </w:rPr>
        <w:t xml:space="preserve">   "</w:t>
      </w:r>
      <w:proofErr w:type="spellStart"/>
      <w:r w:rsidRPr="00694EEF">
        <w:rPr>
          <w:rFonts w:ascii="Calibri" w:eastAsia="Calibri" w:hAnsi="Calibri" w:cs="Calibri"/>
          <w:color w:val="000000"/>
          <w:szCs w:val="22"/>
        </w:rPr>
        <w:t>codiceFiscalePIva</w:t>
      </w:r>
      <w:proofErr w:type="spellEnd"/>
      <w:r w:rsidRPr="00694EEF">
        <w:rPr>
          <w:rFonts w:ascii="Calibri" w:eastAsia="Calibri" w:hAnsi="Calibri" w:cs="Calibri"/>
          <w:color w:val="000000"/>
          <w:szCs w:val="22"/>
        </w:rPr>
        <w:t>": "************",</w:t>
      </w:r>
    </w:p>
    <w:p w14:paraId="4187C7A2" w14:textId="19BE6201" w:rsidR="00F7764B" w:rsidRPr="00694EEF" w:rsidRDefault="00F7764B" w:rsidP="00F7764B">
      <w:pPr>
        <w:spacing w:line="259" w:lineRule="auto"/>
        <w:rPr>
          <w:rFonts w:ascii="Calibri" w:eastAsia="Calibri" w:hAnsi="Calibri" w:cs="Calibri"/>
          <w:color w:val="000000"/>
          <w:szCs w:val="22"/>
        </w:rPr>
      </w:pPr>
      <w:r w:rsidRPr="00694EEF">
        <w:rPr>
          <w:rFonts w:ascii="Calibri" w:eastAsia="Calibri" w:hAnsi="Calibri" w:cs="Calibri"/>
          <w:color w:val="000000"/>
          <w:szCs w:val="22"/>
        </w:rPr>
        <w:t xml:space="preserve">   "</w:t>
      </w:r>
      <w:proofErr w:type="spellStart"/>
      <w:r w:rsidRPr="00694EEF">
        <w:rPr>
          <w:rFonts w:ascii="Calibri" w:eastAsia="Calibri" w:hAnsi="Calibri" w:cs="Calibri"/>
          <w:color w:val="000000"/>
          <w:szCs w:val="22"/>
        </w:rPr>
        <w:t>codiceAvviso</w:t>
      </w:r>
      <w:proofErr w:type="spellEnd"/>
      <w:r w:rsidRPr="00694EEF">
        <w:rPr>
          <w:rFonts w:ascii="Calibri" w:eastAsia="Calibri" w:hAnsi="Calibri" w:cs="Calibri"/>
          <w:color w:val="000000"/>
          <w:szCs w:val="22"/>
        </w:rPr>
        <w:t>": "320210250669462149",</w:t>
      </w:r>
    </w:p>
    <w:p w14:paraId="11026327" w14:textId="3CEDCDBB" w:rsidR="00F7764B" w:rsidRPr="00694EEF" w:rsidRDefault="00F7764B" w:rsidP="00F7764B">
      <w:pPr>
        <w:spacing w:line="259" w:lineRule="auto"/>
        <w:rPr>
          <w:rFonts w:ascii="Calibri" w:eastAsia="Calibri" w:hAnsi="Calibri" w:cs="Calibri"/>
          <w:color w:val="000000"/>
          <w:szCs w:val="22"/>
        </w:rPr>
      </w:pPr>
      <w:r w:rsidRPr="00694EEF">
        <w:rPr>
          <w:rFonts w:ascii="Calibri" w:eastAsia="Calibri" w:hAnsi="Calibri" w:cs="Calibri"/>
          <w:color w:val="000000"/>
          <w:szCs w:val="22"/>
        </w:rPr>
        <w:t xml:space="preserve">   "</w:t>
      </w:r>
      <w:proofErr w:type="spellStart"/>
      <w:r w:rsidRPr="00694EEF">
        <w:rPr>
          <w:rFonts w:ascii="Calibri" w:eastAsia="Calibri" w:hAnsi="Calibri" w:cs="Calibri"/>
          <w:color w:val="000000"/>
          <w:szCs w:val="22"/>
        </w:rPr>
        <w:t>identificativoUnicoVersamento</w:t>
      </w:r>
      <w:proofErr w:type="spellEnd"/>
      <w:r w:rsidRPr="00694EEF">
        <w:rPr>
          <w:rFonts w:ascii="Calibri" w:eastAsia="Calibri" w:hAnsi="Calibri" w:cs="Calibri"/>
          <w:color w:val="000000"/>
          <w:szCs w:val="22"/>
        </w:rPr>
        <w:t>": "20210250669462149",</w:t>
      </w:r>
    </w:p>
    <w:p w14:paraId="23A285B8" w14:textId="63775DBF" w:rsidR="00F7764B" w:rsidRPr="00694EEF" w:rsidRDefault="00F7764B" w:rsidP="00F7764B">
      <w:pPr>
        <w:spacing w:line="259" w:lineRule="auto"/>
        <w:rPr>
          <w:rFonts w:ascii="Calibri" w:eastAsia="Calibri" w:hAnsi="Calibri" w:cs="Calibri"/>
          <w:color w:val="000000"/>
          <w:szCs w:val="22"/>
        </w:rPr>
      </w:pPr>
      <w:r w:rsidRPr="00694EEF">
        <w:rPr>
          <w:rFonts w:ascii="Calibri" w:eastAsia="Calibri" w:hAnsi="Calibri" w:cs="Calibri"/>
          <w:color w:val="000000"/>
          <w:szCs w:val="22"/>
        </w:rPr>
        <w:t xml:space="preserve">   "</w:t>
      </w:r>
      <w:proofErr w:type="spellStart"/>
      <w:r w:rsidRPr="00694EEF">
        <w:rPr>
          <w:rFonts w:ascii="Calibri" w:eastAsia="Calibri" w:hAnsi="Calibri" w:cs="Calibri"/>
          <w:color w:val="000000"/>
          <w:szCs w:val="22"/>
        </w:rPr>
        <w:t>numeroTransazione</w:t>
      </w:r>
      <w:proofErr w:type="spellEnd"/>
      <w:r w:rsidRPr="00694EEF">
        <w:rPr>
          <w:rFonts w:ascii="Calibri" w:eastAsia="Calibri" w:hAnsi="Calibri" w:cs="Calibri"/>
          <w:color w:val="000000"/>
          <w:szCs w:val="22"/>
        </w:rPr>
        <w:t xml:space="preserve">": </w:t>
      </w:r>
      <w:proofErr w:type="spellStart"/>
      <w:r w:rsidRPr="00694EEF">
        <w:rPr>
          <w:rFonts w:ascii="Calibri" w:eastAsia="Calibri" w:hAnsi="Calibri" w:cs="Calibri"/>
          <w:color w:val="000000"/>
          <w:szCs w:val="22"/>
        </w:rPr>
        <w:t>null</w:t>
      </w:r>
      <w:proofErr w:type="spellEnd"/>
      <w:r w:rsidRPr="00694EEF">
        <w:rPr>
          <w:rFonts w:ascii="Calibri" w:eastAsia="Calibri" w:hAnsi="Calibri" w:cs="Calibri"/>
          <w:color w:val="000000"/>
          <w:szCs w:val="22"/>
        </w:rPr>
        <w:t>,</w:t>
      </w:r>
    </w:p>
    <w:p w14:paraId="2CF0A050" w14:textId="40D5EAB1" w:rsidR="00F7764B" w:rsidRPr="00694EEF" w:rsidRDefault="00F7764B" w:rsidP="00F7764B">
      <w:pPr>
        <w:spacing w:line="259" w:lineRule="auto"/>
        <w:rPr>
          <w:rFonts w:ascii="Calibri" w:eastAsia="Calibri" w:hAnsi="Calibri" w:cs="Calibri"/>
          <w:color w:val="000000"/>
          <w:szCs w:val="22"/>
        </w:rPr>
      </w:pPr>
      <w:r w:rsidRPr="00694EEF">
        <w:rPr>
          <w:rFonts w:ascii="Calibri" w:eastAsia="Calibri" w:hAnsi="Calibri" w:cs="Calibri"/>
          <w:color w:val="000000"/>
          <w:szCs w:val="22"/>
        </w:rPr>
        <w:t xml:space="preserve">   "</w:t>
      </w:r>
      <w:proofErr w:type="spellStart"/>
      <w:r w:rsidRPr="00694EEF">
        <w:rPr>
          <w:rFonts w:ascii="Calibri" w:eastAsia="Calibri" w:hAnsi="Calibri" w:cs="Calibri"/>
          <w:color w:val="000000"/>
          <w:szCs w:val="22"/>
        </w:rPr>
        <w:t>prestatoreDiServiziDiPagamento</w:t>
      </w:r>
      <w:proofErr w:type="spellEnd"/>
      <w:r w:rsidRPr="00694EEF">
        <w:rPr>
          <w:rFonts w:ascii="Calibri" w:eastAsia="Calibri" w:hAnsi="Calibri" w:cs="Calibri"/>
          <w:color w:val="000000"/>
          <w:szCs w:val="22"/>
        </w:rPr>
        <w:t xml:space="preserve">": </w:t>
      </w:r>
      <w:proofErr w:type="spellStart"/>
      <w:r w:rsidRPr="00694EEF">
        <w:rPr>
          <w:rFonts w:ascii="Calibri" w:eastAsia="Calibri" w:hAnsi="Calibri" w:cs="Calibri"/>
          <w:color w:val="000000"/>
          <w:szCs w:val="22"/>
        </w:rPr>
        <w:t>null</w:t>
      </w:r>
      <w:proofErr w:type="spellEnd"/>
      <w:r w:rsidRPr="00694EEF">
        <w:rPr>
          <w:rFonts w:ascii="Calibri" w:eastAsia="Calibri" w:hAnsi="Calibri" w:cs="Calibri"/>
          <w:color w:val="000000"/>
          <w:szCs w:val="22"/>
        </w:rPr>
        <w:t>,</w:t>
      </w:r>
    </w:p>
    <w:p w14:paraId="2642E6F2" w14:textId="3EBDF513" w:rsidR="00F7764B" w:rsidRPr="00694EEF" w:rsidRDefault="00F7764B" w:rsidP="00F7764B">
      <w:pPr>
        <w:spacing w:line="259" w:lineRule="auto"/>
        <w:rPr>
          <w:rFonts w:ascii="Calibri" w:eastAsia="Calibri" w:hAnsi="Calibri" w:cs="Calibri"/>
          <w:color w:val="000000"/>
          <w:szCs w:val="22"/>
        </w:rPr>
      </w:pPr>
      <w:r w:rsidRPr="00694EEF">
        <w:rPr>
          <w:rFonts w:ascii="Calibri" w:eastAsia="Calibri" w:hAnsi="Calibri" w:cs="Calibri"/>
          <w:color w:val="000000"/>
          <w:szCs w:val="22"/>
        </w:rPr>
        <w:t xml:space="preserve">   "</w:t>
      </w:r>
      <w:proofErr w:type="spellStart"/>
      <w:r w:rsidRPr="00694EEF">
        <w:rPr>
          <w:rFonts w:ascii="Calibri" w:eastAsia="Calibri" w:hAnsi="Calibri" w:cs="Calibri"/>
          <w:color w:val="000000"/>
          <w:szCs w:val="22"/>
        </w:rPr>
        <w:t>dataEOraOperazione</w:t>
      </w:r>
      <w:proofErr w:type="spellEnd"/>
      <w:r w:rsidRPr="00694EEF">
        <w:rPr>
          <w:rFonts w:ascii="Calibri" w:eastAsia="Calibri" w:hAnsi="Calibri" w:cs="Calibri"/>
          <w:color w:val="000000"/>
          <w:szCs w:val="22"/>
        </w:rPr>
        <w:t xml:space="preserve">": </w:t>
      </w:r>
      <w:proofErr w:type="spellStart"/>
      <w:r w:rsidRPr="00694EEF">
        <w:rPr>
          <w:rFonts w:ascii="Calibri" w:eastAsia="Calibri" w:hAnsi="Calibri" w:cs="Calibri"/>
          <w:color w:val="000000"/>
          <w:szCs w:val="22"/>
        </w:rPr>
        <w:t>null</w:t>
      </w:r>
      <w:proofErr w:type="spellEnd"/>
      <w:r w:rsidRPr="00694EEF">
        <w:rPr>
          <w:rFonts w:ascii="Calibri" w:eastAsia="Calibri" w:hAnsi="Calibri" w:cs="Calibri"/>
          <w:color w:val="000000"/>
          <w:szCs w:val="22"/>
        </w:rPr>
        <w:t>,</w:t>
      </w:r>
    </w:p>
    <w:p w14:paraId="6FA28922" w14:textId="104F51B3" w:rsidR="00F7764B" w:rsidRPr="00694EEF" w:rsidRDefault="00F7764B" w:rsidP="00F7764B">
      <w:pPr>
        <w:spacing w:line="259" w:lineRule="auto"/>
        <w:rPr>
          <w:rFonts w:ascii="Calibri" w:eastAsia="Calibri" w:hAnsi="Calibri" w:cs="Calibri"/>
          <w:color w:val="000000"/>
          <w:szCs w:val="22"/>
        </w:rPr>
      </w:pPr>
      <w:r w:rsidRPr="00694EEF">
        <w:rPr>
          <w:rFonts w:ascii="Calibri" w:eastAsia="Calibri" w:hAnsi="Calibri" w:cs="Calibri"/>
          <w:color w:val="000000"/>
          <w:szCs w:val="22"/>
        </w:rPr>
        <w:t xml:space="preserve">   "</w:t>
      </w:r>
      <w:proofErr w:type="spellStart"/>
      <w:r w:rsidRPr="00694EEF">
        <w:rPr>
          <w:rFonts w:ascii="Calibri" w:eastAsia="Calibri" w:hAnsi="Calibri" w:cs="Calibri"/>
          <w:color w:val="000000"/>
          <w:szCs w:val="22"/>
        </w:rPr>
        <w:t>dataEsitoPagamento</w:t>
      </w:r>
      <w:proofErr w:type="spellEnd"/>
      <w:r w:rsidRPr="00694EEF">
        <w:rPr>
          <w:rFonts w:ascii="Calibri" w:eastAsia="Calibri" w:hAnsi="Calibri" w:cs="Calibri"/>
          <w:color w:val="000000"/>
          <w:szCs w:val="22"/>
        </w:rPr>
        <w:t xml:space="preserve">": </w:t>
      </w:r>
      <w:proofErr w:type="spellStart"/>
      <w:r w:rsidRPr="00694EEF">
        <w:rPr>
          <w:rFonts w:ascii="Calibri" w:eastAsia="Calibri" w:hAnsi="Calibri" w:cs="Calibri"/>
          <w:color w:val="000000"/>
          <w:szCs w:val="22"/>
        </w:rPr>
        <w:t>null</w:t>
      </w:r>
      <w:proofErr w:type="spellEnd"/>
      <w:r w:rsidRPr="00694EEF">
        <w:rPr>
          <w:rFonts w:ascii="Calibri" w:eastAsia="Calibri" w:hAnsi="Calibri" w:cs="Calibri"/>
          <w:color w:val="000000"/>
          <w:szCs w:val="22"/>
        </w:rPr>
        <w:t>,</w:t>
      </w:r>
    </w:p>
    <w:p w14:paraId="4973D889" w14:textId="22622E50" w:rsidR="00F7764B" w:rsidRPr="00694EEF" w:rsidRDefault="00F7764B" w:rsidP="00F7764B">
      <w:pPr>
        <w:spacing w:line="259" w:lineRule="auto"/>
        <w:rPr>
          <w:rFonts w:ascii="Calibri" w:eastAsia="Calibri" w:hAnsi="Calibri" w:cs="Calibri"/>
          <w:color w:val="000000"/>
          <w:szCs w:val="22"/>
        </w:rPr>
      </w:pPr>
      <w:r w:rsidRPr="00694EEF">
        <w:rPr>
          <w:rFonts w:ascii="Calibri" w:eastAsia="Calibri" w:hAnsi="Calibri" w:cs="Calibri"/>
          <w:color w:val="000000"/>
          <w:szCs w:val="22"/>
        </w:rPr>
        <w:t xml:space="preserve">   "</w:t>
      </w:r>
      <w:proofErr w:type="spellStart"/>
      <w:r w:rsidRPr="00694EEF">
        <w:rPr>
          <w:rFonts w:ascii="Calibri" w:eastAsia="Calibri" w:hAnsi="Calibri" w:cs="Calibri"/>
          <w:color w:val="000000"/>
          <w:szCs w:val="22"/>
        </w:rPr>
        <w:t>identificativoUnicoRiscossione</w:t>
      </w:r>
      <w:proofErr w:type="spellEnd"/>
      <w:r w:rsidRPr="00694EEF">
        <w:rPr>
          <w:rFonts w:ascii="Calibri" w:eastAsia="Calibri" w:hAnsi="Calibri" w:cs="Calibri"/>
          <w:color w:val="000000"/>
          <w:szCs w:val="22"/>
        </w:rPr>
        <w:t xml:space="preserve">": </w:t>
      </w:r>
      <w:proofErr w:type="spellStart"/>
      <w:r w:rsidRPr="00694EEF">
        <w:rPr>
          <w:rFonts w:ascii="Calibri" w:eastAsia="Calibri" w:hAnsi="Calibri" w:cs="Calibri"/>
          <w:color w:val="000000"/>
          <w:szCs w:val="22"/>
        </w:rPr>
        <w:t>null</w:t>
      </w:r>
      <w:proofErr w:type="spellEnd"/>
      <w:r w:rsidRPr="00694EEF">
        <w:rPr>
          <w:rFonts w:ascii="Calibri" w:eastAsia="Calibri" w:hAnsi="Calibri" w:cs="Calibri"/>
          <w:color w:val="000000"/>
          <w:szCs w:val="22"/>
        </w:rPr>
        <w:t>,</w:t>
      </w:r>
    </w:p>
    <w:p w14:paraId="7C46CAEB" w14:textId="6DE8E3E7" w:rsidR="00F7764B" w:rsidRPr="00694EEF" w:rsidRDefault="00F7764B" w:rsidP="00F7764B">
      <w:pPr>
        <w:spacing w:line="259" w:lineRule="auto"/>
        <w:rPr>
          <w:rFonts w:ascii="Calibri" w:eastAsia="Calibri" w:hAnsi="Calibri" w:cs="Calibri"/>
          <w:color w:val="000000"/>
          <w:szCs w:val="22"/>
        </w:rPr>
      </w:pPr>
      <w:r w:rsidRPr="00694EEF">
        <w:rPr>
          <w:rFonts w:ascii="Calibri" w:eastAsia="Calibri" w:hAnsi="Calibri" w:cs="Calibri"/>
          <w:color w:val="000000"/>
          <w:szCs w:val="22"/>
        </w:rPr>
        <w:t xml:space="preserve">   "</w:t>
      </w:r>
      <w:proofErr w:type="spellStart"/>
      <w:r w:rsidRPr="00694EEF">
        <w:rPr>
          <w:rFonts w:ascii="Calibri" w:eastAsia="Calibri" w:hAnsi="Calibri" w:cs="Calibri"/>
          <w:color w:val="000000"/>
          <w:szCs w:val="22"/>
        </w:rPr>
        <w:t>infoAggiuntive</w:t>
      </w:r>
      <w:proofErr w:type="spellEnd"/>
      <w:r w:rsidRPr="00694EEF">
        <w:rPr>
          <w:rFonts w:ascii="Calibri" w:eastAsia="Calibri" w:hAnsi="Calibri" w:cs="Calibri"/>
          <w:color w:val="000000"/>
          <w:szCs w:val="22"/>
        </w:rPr>
        <w:t>": "Canone demaniale per uso di acqua pubblica"</w:t>
      </w:r>
    </w:p>
    <w:p w14:paraId="42E3A0B1" w14:textId="20918E12" w:rsidR="00F7764B" w:rsidRPr="00694EEF" w:rsidRDefault="00F7764B" w:rsidP="00F7764B">
      <w:pPr>
        <w:spacing w:line="259" w:lineRule="auto"/>
        <w:rPr>
          <w:rFonts w:ascii="Calibri" w:eastAsia="Calibri" w:hAnsi="Calibri" w:cs="Calibri"/>
          <w:color w:val="000000"/>
          <w:szCs w:val="22"/>
          <w:lang w:val="en-GB"/>
        </w:rPr>
      </w:pPr>
      <w:r w:rsidRPr="00694EEF">
        <w:rPr>
          <w:rFonts w:ascii="Calibri" w:eastAsia="Calibri" w:hAnsi="Calibri" w:cs="Calibri"/>
          <w:color w:val="000000"/>
          <w:szCs w:val="22"/>
          <w:lang w:val="en-GB"/>
        </w:rPr>
        <w:t>}</w:t>
      </w:r>
    </w:p>
    <w:p w14:paraId="44452492" w14:textId="77777777" w:rsidR="003A222A" w:rsidRDefault="003A222A" w:rsidP="005B4BD1">
      <w:pPr>
        <w:shd w:val="clear" w:color="auto" w:fill="FFFFFE"/>
        <w:spacing w:after="160" w:line="259" w:lineRule="auto"/>
        <w:rPr>
          <w:rFonts w:ascii="Calibri" w:eastAsia="Calibri" w:hAnsi="Calibri" w:cs="Calibri"/>
          <w:color w:val="2E74B5" w:themeColor="accent1" w:themeShade="BF"/>
          <w:szCs w:val="22"/>
        </w:rPr>
      </w:pPr>
    </w:p>
    <w:p w14:paraId="1B56D854" w14:textId="09C3FD86" w:rsidR="001A3A4E" w:rsidRPr="006B7E28" w:rsidRDefault="006B7E28" w:rsidP="00976375">
      <w:pPr>
        <w:pStyle w:val="Titolo3"/>
      </w:pPr>
      <w:bookmarkStart w:id="57" w:name="_Toc228291129"/>
      <w:proofErr w:type="gramStart"/>
      <w:r>
        <w:t xml:space="preserve">Servizio  </w:t>
      </w:r>
      <w:proofErr w:type="spellStart"/>
      <w:r>
        <w:t>G</w:t>
      </w:r>
      <w:r w:rsidRPr="001A3A4E">
        <w:rPr>
          <w:rFonts w:asciiTheme="minorHAnsi" w:hAnsiTheme="minorHAnsi" w:cstheme="minorHAnsi"/>
          <w:sz w:val="22"/>
          <w:szCs w:val="22"/>
        </w:rPr>
        <w:t>etDebtPositionData</w:t>
      </w:r>
      <w:proofErr w:type="spellEnd"/>
      <w:proofErr w:type="gramEnd"/>
      <w:r>
        <w:rPr>
          <w:rFonts w:asciiTheme="minorHAnsi" w:hAnsiTheme="minorHAnsi" w:cstheme="minorHAnsi"/>
          <w:sz w:val="22"/>
          <w:szCs w:val="22"/>
        </w:rPr>
        <w:t xml:space="preserve"> v2</w:t>
      </w:r>
      <w:bookmarkEnd w:id="57"/>
    </w:p>
    <w:p w14:paraId="6A84A93B" w14:textId="76CA9161" w:rsidR="00CC2859" w:rsidRDefault="00CC2859" w:rsidP="00301C14">
      <w:pPr>
        <w:spacing w:before="120" w:after="120"/>
        <w:rPr>
          <w:rFonts w:asciiTheme="minorHAnsi" w:hAnsiTheme="minorHAnsi" w:cstheme="minorHAnsi"/>
          <w:sz w:val="22"/>
          <w:szCs w:val="22"/>
        </w:rPr>
      </w:pPr>
      <w:r>
        <w:rPr>
          <w:rFonts w:asciiTheme="minorHAnsi" w:hAnsiTheme="minorHAnsi" w:cstheme="minorHAnsi"/>
          <w:sz w:val="22"/>
          <w:szCs w:val="22"/>
        </w:rPr>
        <w:t>La nuova versione del servizio si affianca a quella già in essere e non lo sostituisce.</w:t>
      </w:r>
    </w:p>
    <w:p w14:paraId="1195DF96" w14:textId="2B25F715" w:rsidR="00C55057" w:rsidRDefault="00301C14" w:rsidP="00301C14">
      <w:pPr>
        <w:spacing w:before="120" w:after="120"/>
        <w:rPr>
          <w:rFonts w:asciiTheme="minorHAnsi" w:hAnsiTheme="minorHAnsi" w:cstheme="minorHAnsi"/>
          <w:sz w:val="22"/>
          <w:szCs w:val="22"/>
        </w:rPr>
      </w:pPr>
      <w:r>
        <w:rPr>
          <w:rFonts w:asciiTheme="minorHAnsi" w:hAnsiTheme="minorHAnsi" w:cstheme="minorHAnsi"/>
          <w:sz w:val="22"/>
          <w:szCs w:val="22"/>
        </w:rPr>
        <w:t xml:space="preserve">La </w:t>
      </w:r>
      <w:proofErr w:type="spellStart"/>
      <w:r>
        <w:rPr>
          <w:rFonts w:asciiTheme="minorHAnsi" w:hAnsiTheme="minorHAnsi" w:cstheme="minorHAnsi"/>
          <w:sz w:val="22"/>
          <w:szCs w:val="22"/>
        </w:rPr>
        <w:t>response</w:t>
      </w:r>
      <w:proofErr w:type="spellEnd"/>
      <w:r>
        <w:rPr>
          <w:rFonts w:asciiTheme="minorHAnsi" w:hAnsiTheme="minorHAnsi" w:cstheme="minorHAnsi"/>
          <w:sz w:val="22"/>
          <w:szCs w:val="22"/>
        </w:rPr>
        <w:t xml:space="preserve"> del</w:t>
      </w:r>
      <w:r w:rsidR="00C55057" w:rsidRPr="00C55057">
        <w:rPr>
          <w:rFonts w:asciiTheme="minorHAnsi" w:hAnsiTheme="minorHAnsi" w:cstheme="minorHAnsi"/>
          <w:sz w:val="22"/>
          <w:szCs w:val="22"/>
        </w:rPr>
        <w:t xml:space="preserve"> servizio </w:t>
      </w:r>
      <w:proofErr w:type="spellStart"/>
      <w:r w:rsidR="00C55057" w:rsidRPr="00976375">
        <w:rPr>
          <w:rFonts w:asciiTheme="minorHAnsi" w:hAnsiTheme="minorHAnsi" w:cstheme="minorHAnsi"/>
          <w:sz w:val="22"/>
          <w:szCs w:val="22"/>
        </w:rPr>
        <w:t>GetDebtPositionData</w:t>
      </w:r>
      <w:proofErr w:type="spellEnd"/>
      <w:r w:rsidR="00C55057" w:rsidRPr="00C55057">
        <w:rPr>
          <w:rFonts w:asciiTheme="minorHAnsi" w:hAnsiTheme="minorHAnsi" w:cstheme="minorHAnsi"/>
          <w:sz w:val="22"/>
          <w:szCs w:val="22"/>
        </w:rPr>
        <w:t xml:space="preserve"> </w:t>
      </w:r>
      <w:r>
        <w:rPr>
          <w:rFonts w:asciiTheme="minorHAnsi" w:hAnsiTheme="minorHAnsi" w:cstheme="minorHAnsi"/>
          <w:sz w:val="22"/>
          <w:szCs w:val="22"/>
        </w:rPr>
        <w:t xml:space="preserve">V2 </w:t>
      </w:r>
      <w:r w:rsidR="00C55057" w:rsidRPr="00C55057">
        <w:rPr>
          <w:rFonts w:asciiTheme="minorHAnsi" w:hAnsiTheme="minorHAnsi" w:cstheme="minorHAnsi"/>
          <w:sz w:val="22"/>
          <w:szCs w:val="22"/>
        </w:rPr>
        <w:t xml:space="preserve">include le informazioni di dettaglio relative alle </w:t>
      </w:r>
      <w:r w:rsidR="00C55057" w:rsidRPr="00976375">
        <w:rPr>
          <w:rFonts w:asciiTheme="minorHAnsi" w:hAnsiTheme="minorHAnsi" w:cstheme="minorHAnsi"/>
          <w:sz w:val="22"/>
          <w:szCs w:val="22"/>
        </w:rPr>
        <w:t>componenti importo</w:t>
      </w:r>
      <w:r w:rsidR="00C55057" w:rsidRPr="00C55057">
        <w:rPr>
          <w:rFonts w:asciiTheme="minorHAnsi" w:hAnsiTheme="minorHAnsi" w:cstheme="minorHAnsi"/>
          <w:sz w:val="22"/>
          <w:szCs w:val="22"/>
        </w:rPr>
        <w:t xml:space="preserve"> della posizione debitoria</w:t>
      </w:r>
    </w:p>
    <w:p w14:paraId="3ABA67BE" w14:textId="77777777" w:rsidR="00EB496D" w:rsidRDefault="00EB496D" w:rsidP="001A3A4E">
      <w:pPr>
        <w:rPr>
          <w:rFonts w:asciiTheme="minorHAnsi" w:hAnsiTheme="minorHAnsi" w:cstheme="minorHAnsi"/>
          <w:sz w:val="22"/>
          <w:szCs w:val="22"/>
        </w:rPr>
      </w:pPr>
    </w:p>
    <w:p w14:paraId="45A5ACE0" w14:textId="77777777" w:rsidR="00EB496D" w:rsidRPr="00976375" w:rsidRDefault="00EB496D" w:rsidP="00EB496D">
      <w:pPr>
        <w:rPr>
          <w:rFonts w:ascii="Calibri" w:eastAsia="Calibri" w:hAnsi="Calibri" w:cs="Calibri"/>
          <w:smallCaps/>
          <w:color w:val="2E74B5" w:themeColor="accent1" w:themeShade="BF"/>
          <w:sz w:val="22"/>
          <w:szCs w:val="22"/>
        </w:rPr>
      </w:pPr>
      <w:r w:rsidRPr="00976375">
        <w:rPr>
          <w:rFonts w:ascii="Calibri" w:eastAsia="Calibri" w:hAnsi="Calibri" w:cs="Calibri"/>
          <w:smallCaps/>
          <w:color w:val="2E74B5" w:themeColor="accent1" w:themeShade="BF"/>
          <w:sz w:val="22"/>
          <w:szCs w:val="22"/>
        </w:rPr>
        <w:t>Link di esposizione:</w:t>
      </w:r>
    </w:p>
    <w:p w14:paraId="7FE5E809" w14:textId="7369CB5B" w:rsidR="00EB496D" w:rsidRPr="0088005B" w:rsidRDefault="00301C14" w:rsidP="00EB496D">
      <w:pPr>
        <w:rPr>
          <w:rFonts w:ascii="Calibri" w:eastAsia="Calibri" w:hAnsi="Calibri" w:cs="Calibri"/>
          <w:color w:val="000000" w:themeColor="text1"/>
          <w:sz w:val="22"/>
          <w:szCs w:val="22"/>
        </w:rPr>
      </w:pPr>
      <w:r w:rsidRPr="0088005B">
        <w:rPr>
          <w:rFonts w:ascii="Calibri" w:eastAsia="Calibri" w:hAnsi="Calibri" w:cs="Calibri"/>
          <w:color w:val="000000" w:themeColor="text1"/>
          <w:sz w:val="22"/>
          <w:szCs w:val="22"/>
        </w:rPr>
        <w:t>v2</w:t>
      </w:r>
      <w:r w:rsidR="00EB496D" w:rsidRPr="0088005B">
        <w:rPr>
          <w:rFonts w:ascii="Calibri" w:eastAsia="Calibri" w:hAnsi="Calibri" w:cs="Calibri"/>
          <w:color w:val="000000" w:themeColor="text1"/>
          <w:sz w:val="22"/>
          <w:szCs w:val="22"/>
        </w:rPr>
        <w:t>/organizations/{organization}/paymenttypes/{paymentType}/debtpositions/{iuv}/paymentdata</w:t>
      </w:r>
    </w:p>
    <w:p w14:paraId="08F5845A" w14:textId="77777777" w:rsidR="00301C14" w:rsidRPr="0088005B" w:rsidRDefault="00301C14" w:rsidP="00EB496D">
      <w:pPr>
        <w:rPr>
          <w:rFonts w:ascii="Calibri" w:eastAsia="Calibri" w:hAnsi="Calibri" w:cs="Calibri"/>
          <w:color w:val="000000" w:themeColor="text1"/>
          <w:sz w:val="22"/>
          <w:szCs w:val="22"/>
        </w:rPr>
      </w:pPr>
    </w:p>
    <w:p w14:paraId="3203993B" w14:textId="77777777" w:rsidR="00EB496D" w:rsidRPr="001D5B69" w:rsidRDefault="00EB496D" w:rsidP="00EB496D">
      <w:pPr>
        <w:rPr>
          <w:rFonts w:ascii="Calibri" w:eastAsia="Calibri" w:hAnsi="Calibri" w:cs="Calibri"/>
          <w:smallCaps/>
          <w:color w:val="2E74B5" w:themeColor="accent1" w:themeShade="BF"/>
          <w:sz w:val="22"/>
          <w:szCs w:val="22"/>
          <w:lang w:val="en-GB"/>
        </w:rPr>
      </w:pPr>
      <w:r w:rsidRPr="001D5B69">
        <w:rPr>
          <w:rFonts w:ascii="Calibri" w:eastAsia="Calibri" w:hAnsi="Calibri" w:cs="Calibri"/>
          <w:smallCaps/>
          <w:color w:val="2E74B5" w:themeColor="accent1" w:themeShade="BF"/>
          <w:sz w:val="22"/>
          <w:szCs w:val="22"/>
          <w:lang w:val="en-GB"/>
        </w:rPr>
        <w:t xml:space="preserve">operationId: </w:t>
      </w:r>
    </w:p>
    <w:p w14:paraId="4F1A3EEE" w14:textId="77777777" w:rsidR="00EB496D" w:rsidRDefault="00EB496D" w:rsidP="00EB496D">
      <w:pPr>
        <w:rPr>
          <w:rFonts w:asciiTheme="minorHAnsi" w:hAnsiTheme="minorHAnsi" w:cstheme="minorHAnsi"/>
          <w:sz w:val="22"/>
          <w:szCs w:val="22"/>
        </w:rPr>
      </w:pPr>
      <w:proofErr w:type="spellStart"/>
      <w:r w:rsidRPr="00927FE0">
        <w:rPr>
          <w:rFonts w:asciiTheme="minorHAnsi" w:hAnsiTheme="minorHAnsi" w:cstheme="minorHAnsi"/>
          <w:sz w:val="22"/>
          <w:szCs w:val="22"/>
        </w:rPr>
        <w:t>getDebtPositionData</w:t>
      </w:r>
      <w:proofErr w:type="spellEnd"/>
    </w:p>
    <w:p w14:paraId="73C68BE9" w14:textId="77777777" w:rsidR="00EB496D" w:rsidRDefault="00EB496D" w:rsidP="001A3A4E"/>
    <w:p w14:paraId="7FC716AB" w14:textId="77777777" w:rsidR="00EB496D" w:rsidRPr="001A3A4E" w:rsidRDefault="00EB496D" w:rsidP="00976375"/>
    <w:p w14:paraId="02362309" w14:textId="692252BE" w:rsidR="00EB496D" w:rsidRPr="0088005B" w:rsidRDefault="00EB496D" w:rsidP="0033035F">
      <w:pPr>
        <w:pStyle w:val="Titolo4"/>
      </w:pPr>
      <w:bookmarkStart w:id="58" w:name="_Toc228291130"/>
      <w:r w:rsidRPr="0088005B">
        <w:t>Input</w:t>
      </w:r>
      <w:bookmarkEnd w:id="58"/>
    </w:p>
    <w:p w14:paraId="35367FD7" w14:textId="77777777" w:rsidR="00EB496D" w:rsidRDefault="00EB496D" w:rsidP="00EB496D">
      <w:pPr>
        <w:spacing w:after="160" w:line="259" w:lineRule="auto"/>
        <w:rPr>
          <w:rFonts w:ascii="Calibri" w:eastAsia="Calibri" w:hAnsi="Calibri" w:cs="Calibri"/>
          <w:color w:val="000000" w:themeColor="text1"/>
          <w:sz w:val="22"/>
          <w:szCs w:val="22"/>
        </w:rPr>
      </w:pPr>
      <w:r>
        <w:rPr>
          <w:rFonts w:ascii="Calibri" w:eastAsia="Calibri" w:hAnsi="Calibri" w:cs="Calibri"/>
          <w:color w:val="000000" w:themeColor="text1"/>
          <w:sz w:val="22"/>
          <w:szCs w:val="22"/>
        </w:rPr>
        <w:t>I dati in ingresso sono necessari per poter:</w:t>
      </w:r>
    </w:p>
    <w:p w14:paraId="06D318D0" w14:textId="77777777" w:rsidR="00EB496D" w:rsidRDefault="00EB496D" w:rsidP="00EB496D">
      <w:pPr>
        <w:pStyle w:val="Paragrafoelenco"/>
        <w:numPr>
          <w:ilvl w:val="0"/>
          <w:numId w:val="3"/>
        </w:numPr>
        <w:spacing w:line="276" w:lineRule="auto"/>
      </w:pPr>
      <w:r>
        <w:rPr>
          <w:rFonts w:asciiTheme="minorHAnsi" w:hAnsiTheme="minorHAnsi"/>
          <w:color w:val="000000"/>
          <w:sz w:val="22"/>
          <w:szCs w:val="22"/>
          <w:shd w:val="clear" w:color="auto" w:fill="DCF8F8"/>
          <w:lang w:eastAsia="it-IT"/>
        </w:rPr>
        <w:t>individuare l’Ente presso il quale è stata aperta la posizione debitoria;</w:t>
      </w:r>
    </w:p>
    <w:p w14:paraId="6B6B9A25" w14:textId="77777777" w:rsidR="00EB496D" w:rsidRDefault="00EB496D" w:rsidP="00EB496D">
      <w:pPr>
        <w:pStyle w:val="Paragrafoelenco"/>
        <w:numPr>
          <w:ilvl w:val="0"/>
          <w:numId w:val="3"/>
        </w:numPr>
        <w:spacing w:before="240" w:line="276" w:lineRule="auto"/>
      </w:pPr>
      <w:r>
        <w:rPr>
          <w:rFonts w:asciiTheme="minorHAnsi" w:hAnsiTheme="minorHAnsi"/>
          <w:color w:val="000000"/>
          <w:sz w:val="22"/>
          <w:szCs w:val="22"/>
          <w:shd w:val="clear" w:color="auto" w:fill="E9B19F"/>
          <w:lang w:eastAsia="it-IT"/>
        </w:rPr>
        <w:t>individuare il codice versamento desiderato;</w:t>
      </w:r>
    </w:p>
    <w:p w14:paraId="1A0576F1" w14:textId="77777777" w:rsidR="00EB496D" w:rsidRPr="00DF259F" w:rsidRDefault="00EB496D" w:rsidP="00EB496D">
      <w:pPr>
        <w:pStyle w:val="Paragrafoelenco"/>
        <w:numPr>
          <w:ilvl w:val="0"/>
          <w:numId w:val="3"/>
        </w:numPr>
        <w:spacing w:before="240" w:line="276" w:lineRule="auto"/>
      </w:pPr>
      <w:r w:rsidRPr="00576AEE">
        <w:rPr>
          <w:rFonts w:asciiTheme="minorHAnsi" w:hAnsiTheme="minorHAnsi"/>
          <w:color w:val="000000"/>
          <w:sz w:val="22"/>
          <w:szCs w:val="22"/>
          <w:highlight w:val="yellow"/>
          <w:lang w:eastAsia="it-IT"/>
        </w:rPr>
        <w:t>indivi</w:t>
      </w:r>
      <w:r>
        <w:rPr>
          <w:rFonts w:asciiTheme="minorHAnsi" w:hAnsiTheme="minorHAnsi"/>
          <w:color w:val="000000"/>
          <w:sz w:val="22"/>
          <w:szCs w:val="22"/>
          <w:highlight w:val="yellow"/>
          <w:lang w:eastAsia="it-IT"/>
        </w:rPr>
        <w:t xml:space="preserve">duare la posizione debitoria presente su </w:t>
      </w:r>
      <w:r w:rsidRPr="00576AEE">
        <w:rPr>
          <w:rFonts w:asciiTheme="minorHAnsi" w:hAnsiTheme="minorHAnsi"/>
          <w:color w:val="000000"/>
          <w:sz w:val="22"/>
          <w:szCs w:val="22"/>
          <w:highlight w:val="yellow"/>
          <w:lang w:eastAsia="it-IT"/>
        </w:rPr>
        <w:t>Piemonte PAY</w:t>
      </w:r>
      <w:r w:rsidRPr="008F7A10">
        <w:rPr>
          <w:rFonts w:asciiTheme="minorHAnsi" w:hAnsiTheme="minorHAnsi"/>
          <w:color w:val="000000"/>
          <w:sz w:val="22"/>
          <w:szCs w:val="22"/>
          <w:lang w:eastAsia="it-IT"/>
        </w:rPr>
        <w:t>.</w:t>
      </w:r>
    </w:p>
    <w:p w14:paraId="35828377" w14:textId="77777777" w:rsidR="00EB496D" w:rsidRDefault="00EB496D" w:rsidP="00EB496D"/>
    <w:tbl>
      <w:tblPr>
        <w:tblStyle w:val="Grigliatabella"/>
        <w:tblW w:w="9590" w:type="dxa"/>
        <w:jc w:val="center"/>
        <w:tblLook w:val="0020" w:firstRow="1" w:lastRow="0" w:firstColumn="0" w:lastColumn="0" w:noHBand="0" w:noVBand="0"/>
      </w:tblPr>
      <w:tblGrid>
        <w:gridCol w:w="860"/>
        <w:gridCol w:w="894"/>
        <w:gridCol w:w="1983"/>
        <w:gridCol w:w="1263"/>
        <w:gridCol w:w="4590"/>
      </w:tblGrid>
      <w:tr w:rsidR="00EB496D" w:rsidRPr="004072C1" w14:paraId="018FBA72" w14:textId="77777777" w:rsidTr="00002A79">
        <w:trPr>
          <w:jc w:val="center"/>
        </w:trPr>
        <w:tc>
          <w:tcPr>
            <w:tcW w:w="868" w:type="dxa"/>
          </w:tcPr>
          <w:p w14:paraId="26A9326A" w14:textId="77777777" w:rsidR="00EB496D" w:rsidRPr="004072C1" w:rsidRDefault="00EB496D" w:rsidP="00002A79">
            <w:pPr>
              <w:rPr>
                <w:rFonts w:ascii="Calibri" w:hAnsi="Calibri"/>
                <w:sz w:val="20"/>
                <w:szCs w:val="20"/>
                <w:lang w:eastAsia="en-US"/>
              </w:rPr>
            </w:pPr>
            <w:r w:rsidRPr="004072C1">
              <w:rPr>
                <w:rFonts w:ascii="Calibri" w:hAnsi="Calibri"/>
                <w:b/>
                <w:bCs/>
                <w:sz w:val="20"/>
                <w:szCs w:val="20"/>
                <w:lang w:eastAsia="en-US"/>
              </w:rPr>
              <w:t>Ordine</w:t>
            </w:r>
          </w:p>
        </w:tc>
        <w:tc>
          <w:tcPr>
            <w:tcW w:w="908" w:type="dxa"/>
          </w:tcPr>
          <w:p w14:paraId="43FFE3B9" w14:textId="77777777" w:rsidR="00EB496D" w:rsidRPr="004072C1" w:rsidRDefault="00EB496D" w:rsidP="00002A79">
            <w:pPr>
              <w:rPr>
                <w:rFonts w:ascii="Calibri" w:hAnsi="Calibri"/>
                <w:sz w:val="20"/>
                <w:szCs w:val="20"/>
                <w:lang w:eastAsia="en-US"/>
              </w:rPr>
            </w:pPr>
            <w:r w:rsidRPr="004072C1">
              <w:rPr>
                <w:rFonts w:ascii="Calibri" w:hAnsi="Calibri"/>
                <w:b/>
                <w:bCs/>
                <w:sz w:val="20"/>
                <w:szCs w:val="20"/>
                <w:lang w:eastAsia="en-US"/>
              </w:rPr>
              <w:t>Livello</w:t>
            </w:r>
          </w:p>
        </w:tc>
        <w:tc>
          <w:tcPr>
            <w:tcW w:w="2047" w:type="dxa"/>
          </w:tcPr>
          <w:p w14:paraId="4AD01A88" w14:textId="77777777" w:rsidR="00EB496D" w:rsidRPr="004072C1" w:rsidRDefault="00EB496D" w:rsidP="00002A79">
            <w:pPr>
              <w:rPr>
                <w:rFonts w:ascii="Calibri" w:hAnsi="Calibri"/>
                <w:sz w:val="20"/>
                <w:szCs w:val="20"/>
                <w:lang w:eastAsia="en-US"/>
              </w:rPr>
            </w:pPr>
            <w:r w:rsidRPr="004072C1">
              <w:rPr>
                <w:rFonts w:ascii="Calibri" w:hAnsi="Calibri"/>
                <w:b/>
                <w:bCs/>
                <w:sz w:val="20"/>
                <w:szCs w:val="20"/>
                <w:lang w:eastAsia="en-US"/>
              </w:rPr>
              <w:t>Nome parametro</w:t>
            </w:r>
          </w:p>
        </w:tc>
        <w:tc>
          <w:tcPr>
            <w:tcW w:w="850" w:type="dxa"/>
          </w:tcPr>
          <w:p w14:paraId="2C96A395" w14:textId="77777777" w:rsidR="00EB496D" w:rsidRPr="004072C1" w:rsidRDefault="00EB496D" w:rsidP="00002A79">
            <w:pPr>
              <w:rPr>
                <w:rFonts w:ascii="Calibri" w:hAnsi="Calibri"/>
                <w:sz w:val="20"/>
                <w:szCs w:val="20"/>
                <w:lang w:eastAsia="en-US"/>
              </w:rPr>
            </w:pPr>
            <w:r w:rsidRPr="004072C1">
              <w:rPr>
                <w:rFonts w:ascii="Calibri" w:hAnsi="Calibri"/>
                <w:b/>
                <w:bCs/>
                <w:sz w:val="20"/>
                <w:szCs w:val="20"/>
                <w:lang w:eastAsia="en-US"/>
              </w:rPr>
              <w:t>Obbligatorio</w:t>
            </w:r>
          </w:p>
        </w:tc>
        <w:tc>
          <w:tcPr>
            <w:tcW w:w="4917" w:type="dxa"/>
          </w:tcPr>
          <w:p w14:paraId="2A0E4C3E" w14:textId="77777777" w:rsidR="00EB496D" w:rsidRPr="004072C1" w:rsidRDefault="00EB496D" w:rsidP="00002A79">
            <w:pPr>
              <w:rPr>
                <w:rFonts w:ascii="Calibri" w:hAnsi="Calibri"/>
                <w:sz w:val="20"/>
                <w:szCs w:val="20"/>
                <w:lang w:eastAsia="en-US"/>
              </w:rPr>
            </w:pPr>
            <w:r w:rsidRPr="004072C1">
              <w:rPr>
                <w:rFonts w:ascii="Calibri" w:hAnsi="Calibri"/>
                <w:b/>
                <w:bCs/>
                <w:sz w:val="20"/>
                <w:szCs w:val="20"/>
                <w:lang w:eastAsia="en-US"/>
              </w:rPr>
              <w:t>Descrizione</w:t>
            </w:r>
          </w:p>
        </w:tc>
      </w:tr>
      <w:tr w:rsidR="00EB496D" w:rsidRPr="004072C1" w14:paraId="630664C3" w14:textId="77777777" w:rsidTr="00002A79">
        <w:trPr>
          <w:jc w:val="center"/>
        </w:trPr>
        <w:tc>
          <w:tcPr>
            <w:tcW w:w="868" w:type="dxa"/>
            <w:shd w:val="clear" w:color="auto" w:fill="DCF8F8"/>
          </w:tcPr>
          <w:p w14:paraId="01F06BAE" w14:textId="77777777" w:rsidR="00EB496D" w:rsidRPr="004072C1" w:rsidRDefault="00EB496D" w:rsidP="00002A79">
            <w:pPr>
              <w:rPr>
                <w:rFonts w:ascii="Calibri" w:hAnsi="Calibri" w:cs="Calibri"/>
                <w:b/>
                <w:bCs/>
                <w:color w:val="000000" w:themeColor="text1"/>
                <w:sz w:val="20"/>
                <w:szCs w:val="20"/>
                <w:lang w:eastAsia="en-US"/>
              </w:rPr>
            </w:pPr>
            <w:r w:rsidRPr="004072C1">
              <w:rPr>
                <w:rFonts w:ascii="Calibri" w:hAnsi="Calibri" w:cs="Calibri"/>
                <w:b/>
                <w:bCs/>
                <w:color w:val="000000" w:themeColor="text1"/>
                <w:sz w:val="20"/>
                <w:szCs w:val="20"/>
                <w:lang w:eastAsia="en-US"/>
              </w:rPr>
              <w:t>1</w:t>
            </w:r>
          </w:p>
        </w:tc>
        <w:tc>
          <w:tcPr>
            <w:tcW w:w="908" w:type="dxa"/>
          </w:tcPr>
          <w:p w14:paraId="7F5F9187" w14:textId="77777777" w:rsidR="00EB496D" w:rsidRPr="0096616C" w:rsidRDefault="00EB496D" w:rsidP="00002A79">
            <w:pPr>
              <w:rPr>
                <w:rFonts w:ascii="Calibri" w:eastAsia="Calibri" w:hAnsi="Calibri" w:cs="Calibri"/>
                <w:color w:val="000000" w:themeColor="text1"/>
                <w:sz w:val="20"/>
                <w:szCs w:val="20"/>
              </w:rPr>
            </w:pPr>
            <w:r w:rsidRPr="00694EEF">
              <w:rPr>
                <w:rFonts w:ascii="Calibri" w:hAnsi="Calibri" w:cs="Calibri"/>
                <w:color w:val="000000" w:themeColor="text1"/>
                <w:lang w:eastAsia="en-US"/>
              </w:rPr>
              <w:t>1</w:t>
            </w:r>
          </w:p>
        </w:tc>
        <w:tc>
          <w:tcPr>
            <w:tcW w:w="2047" w:type="dxa"/>
          </w:tcPr>
          <w:p w14:paraId="105EF0E6" w14:textId="77777777" w:rsidR="00EB496D" w:rsidRPr="004072C1" w:rsidRDefault="00EB496D" w:rsidP="00002A79">
            <w:pPr>
              <w:pStyle w:val="Default"/>
              <w:rPr>
                <w:sz w:val="20"/>
                <w:szCs w:val="20"/>
              </w:rPr>
            </w:pPr>
            <w:proofErr w:type="spellStart"/>
            <w:r w:rsidRPr="004072C1">
              <w:rPr>
                <w:rFonts w:cs="Calibri"/>
                <w:color w:val="000000"/>
                <w:sz w:val="20"/>
                <w:szCs w:val="20"/>
              </w:rPr>
              <w:t>organization</w:t>
            </w:r>
            <w:proofErr w:type="spellEnd"/>
          </w:p>
        </w:tc>
        <w:tc>
          <w:tcPr>
            <w:tcW w:w="850" w:type="dxa"/>
          </w:tcPr>
          <w:p w14:paraId="254C74A8" w14:textId="77777777" w:rsidR="00EB496D" w:rsidRPr="004072C1" w:rsidRDefault="00EB496D" w:rsidP="00002A79">
            <w:pPr>
              <w:rPr>
                <w:rFonts w:ascii="Calibri" w:eastAsia="Calibri" w:hAnsi="Calibri" w:cs="Calibri"/>
                <w:color w:val="000000" w:themeColor="text1"/>
                <w:sz w:val="20"/>
                <w:szCs w:val="20"/>
              </w:rPr>
            </w:pPr>
            <w:r w:rsidRPr="004072C1">
              <w:rPr>
                <w:rFonts w:ascii="Calibri" w:hAnsi="Calibri" w:cs="Calibri"/>
                <w:color w:val="000000" w:themeColor="text1"/>
                <w:sz w:val="20"/>
                <w:szCs w:val="20"/>
                <w:lang w:eastAsia="en-US"/>
              </w:rPr>
              <w:t>Sì</w:t>
            </w:r>
          </w:p>
        </w:tc>
        <w:tc>
          <w:tcPr>
            <w:tcW w:w="4917" w:type="dxa"/>
          </w:tcPr>
          <w:p w14:paraId="0124275A" w14:textId="77777777" w:rsidR="00EB496D" w:rsidRPr="004072C1" w:rsidRDefault="00EB496D" w:rsidP="00002A79">
            <w:pPr>
              <w:jc w:val="both"/>
              <w:rPr>
                <w:sz w:val="20"/>
                <w:szCs w:val="20"/>
                <w:lang w:eastAsia="en-US"/>
              </w:rPr>
            </w:pPr>
            <w:r w:rsidRPr="004072C1">
              <w:rPr>
                <w:rFonts w:ascii="Calibri" w:hAnsi="Calibri" w:cs="Calibri"/>
                <w:color w:val="000000" w:themeColor="text1"/>
                <w:sz w:val="20"/>
                <w:szCs w:val="20"/>
                <w:lang w:eastAsia="en-US"/>
              </w:rPr>
              <w:t>Codice Fiscale dell’Ente per il quale è stata emessa la posizione debitoria in oggetto</w:t>
            </w:r>
          </w:p>
        </w:tc>
      </w:tr>
      <w:tr w:rsidR="00EB496D" w:rsidRPr="004072C1" w14:paraId="6FE27AC4" w14:textId="77777777" w:rsidTr="00002A79">
        <w:trPr>
          <w:jc w:val="center"/>
        </w:trPr>
        <w:tc>
          <w:tcPr>
            <w:tcW w:w="868" w:type="dxa"/>
            <w:tcBorders>
              <w:top w:val="nil"/>
            </w:tcBorders>
            <w:shd w:val="clear" w:color="auto" w:fill="FFAA95"/>
          </w:tcPr>
          <w:p w14:paraId="0754681C" w14:textId="77777777" w:rsidR="00EB496D" w:rsidRPr="004072C1" w:rsidRDefault="00EB496D" w:rsidP="00002A79">
            <w:pPr>
              <w:rPr>
                <w:rFonts w:ascii="Calibri" w:hAnsi="Calibri" w:cs="Calibri"/>
                <w:b/>
                <w:bCs/>
                <w:color w:val="000000" w:themeColor="text1"/>
                <w:sz w:val="20"/>
                <w:szCs w:val="20"/>
                <w:lang w:eastAsia="en-US"/>
              </w:rPr>
            </w:pPr>
            <w:r w:rsidRPr="004072C1">
              <w:rPr>
                <w:rFonts w:ascii="Calibri" w:hAnsi="Calibri" w:cs="Calibri"/>
                <w:b/>
                <w:bCs/>
                <w:color w:val="000000" w:themeColor="text1"/>
                <w:sz w:val="20"/>
                <w:szCs w:val="20"/>
                <w:lang w:eastAsia="en-US"/>
              </w:rPr>
              <w:t>2</w:t>
            </w:r>
          </w:p>
        </w:tc>
        <w:tc>
          <w:tcPr>
            <w:tcW w:w="908" w:type="dxa"/>
            <w:tcBorders>
              <w:top w:val="nil"/>
            </w:tcBorders>
          </w:tcPr>
          <w:p w14:paraId="4C2A9BE4" w14:textId="77777777" w:rsidR="00EB496D" w:rsidRPr="004072C1" w:rsidRDefault="00EB496D" w:rsidP="00002A79">
            <w:pPr>
              <w:rPr>
                <w:sz w:val="20"/>
                <w:szCs w:val="20"/>
                <w:lang w:eastAsia="en-US"/>
              </w:rPr>
            </w:pPr>
            <w:r w:rsidRPr="004072C1">
              <w:rPr>
                <w:rFonts w:ascii="Calibri" w:hAnsi="Calibri"/>
                <w:sz w:val="20"/>
                <w:szCs w:val="20"/>
                <w:lang w:eastAsia="en-US"/>
              </w:rPr>
              <w:t>1</w:t>
            </w:r>
          </w:p>
        </w:tc>
        <w:tc>
          <w:tcPr>
            <w:tcW w:w="2047" w:type="dxa"/>
            <w:tcBorders>
              <w:top w:val="nil"/>
            </w:tcBorders>
          </w:tcPr>
          <w:p w14:paraId="19AB49A1" w14:textId="77777777" w:rsidR="00EB496D" w:rsidRPr="004072C1" w:rsidRDefault="00EB496D" w:rsidP="00002A79">
            <w:pPr>
              <w:pStyle w:val="Default"/>
              <w:rPr>
                <w:rFonts w:cs="Calibri"/>
                <w:color w:val="000000"/>
                <w:sz w:val="20"/>
                <w:szCs w:val="20"/>
              </w:rPr>
            </w:pPr>
            <w:proofErr w:type="spellStart"/>
            <w:r w:rsidRPr="004072C1">
              <w:rPr>
                <w:rFonts w:cs="Calibri"/>
                <w:color w:val="000000"/>
                <w:sz w:val="20"/>
                <w:szCs w:val="20"/>
              </w:rPr>
              <w:t>paymentType</w:t>
            </w:r>
            <w:proofErr w:type="spellEnd"/>
          </w:p>
        </w:tc>
        <w:tc>
          <w:tcPr>
            <w:tcW w:w="850" w:type="dxa"/>
            <w:tcBorders>
              <w:top w:val="nil"/>
            </w:tcBorders>
          </w:tcPr>
          <w:p w14:paraId="5B346A1F" w14:textId="77777777" w:rsidR="00EB496D" w:rsidRPr="004072C1" w:rsidRDefault="00EB496D" w:rsidP="00002A79">
            <w:pPr>
              <w:rPr>
                <w:sz w:val="20"/>
                <w:szCs w:val="20"/>
                <w:lang w:eastAsia="en-US"/>
              </w:rPr>
            </w:pPr>
            <w:r w:rsidRPr="004072C1">
              <w:rPr>
                <w:rFonts w:ascii="Calibri" w:hAnsi="Calibri" w:cs="Calibri"/>
                <w:color w:val="000000" w:themeColor="text1"/>
                <w:sz w:val="20"/>
                <w:szCs w:val="20"/>
                <w:lang w:eastAsia="en-US"/>
              </w:rPr>
              <w:t>Sì</w:t>
            </w:r>
          </w:p>
        </w:tc>
        <w:tc>
          <w:tcPr>
            <w:tcW w:w="4917" w:type="dxa"/>
            <w:tcBorders>
              <w:top w:val="nil"/>
            </w:tcBorders>
          </w:tcPr>
          <w:p w14:paraId="04D80FCA" w14:textId="77777777" w:rsidR="00EB496D" w:rsidRPr="004072C1" w:rsidRDefault="00EB496D" w:rsidP="00002A79">
            <w:pPr>
              <w:jc w:val="both"/>
              <w:rPr>
                <w:sz w:val="20"/>
                <w:szCs w:val="20"/>
                <w:lang w:eastAsia="en-US"/>
              </w:rPr>
            </w:pPr>
            <w:r w:rsidRPr="004072C1">
              <w:rPr>
                <w:rFonts w:ascii="Calibri" w:hAnsi="Calibri"/>
                <w:color w:val="000000"/>
                <w:sz w:val="20"/>
                <w:szCs w:val="20"/>
                <w:lang w:eastAsia="en-US"/>
              </w:rPr>
              <w:t xml:space="preserve">Codice del versamento relativo alla posizione debitoria in oggetto </w:t>
            </w:r>
          </w:p>
        </w:tc>
      </w:tr>
      <w:tr w:rsidR="00EB496D" w:rsidRPr="004072C1" w14:paraId="1DA086D7" w14:textId="77777777" w:rsidTr="00002A79">
        <w:trPr>
          <w:jc w:val="center"/>
        </w:trPr>
        <w:tc>
          <w:tcPr>
            <w:tcW w:w="868" w:type="dxa"/>
            <w:tcBorders>
              <w:top w:val="nil"/>
            </w:tcBorders>
            <w:shd w:val="clear" w:color="auto" w:fill="FFFF00"/>
          </w:tcPr>
          <w:p w14:paraId="5E8CAEDB" w14:textId="77777777" w:rsidR="00EB496D" w:rsidRPr="004072C1" w:rsidRDefault="00EB496D" w:rsidP="00002A79">
            <w:pPr>
              <w:rPr>
                <w:sz w:val="20"/>
                <w:szCs w:val="20"/>
                <w:lang w:eastAsia="en-US"/>
              </w:rPr>
            </w:pPr>
            <w:r w:rsidRPr="004072C1">
              <w:rPr>
                <w:rFonts w:ascii="Calibri" w:hAnsi="Calibri" w:cs="Calibri"/>
                <w:b/>
                <w:bCs/>
                <w:color w:val="000000" w:themeColor="text1"/>
                <w:sz w:val="20"/>
                <w:szCs w:val="20"/>
                <w:lang w:eastAsia="en-US"/>
              </w:rPr>
              <w:t>3</w:t>
            </w:r>
          </w:p>
        </w:tc>
        <w:tc>
          <w:tcPr>
            <w:tcW w:w="908" w:type="dxa"/>
            <w:tcBorders>
              <w:top w:val="nil"/>
            </w:tcBorders>
          </w:tcPr>
          <w:p w14:paraId="561CF8ED" w14:textId="77777777" w:rsidR="00EB496D" w:rsidRPr="004072C1" w:rsidRDefault="00EB496D" w:rsidP="00002A79">
            <w:pPr>
              <w:rPr>
                <w:sz w:val="20"/>
                <w:szCs w:val="20"/>
                <w:lang w:eastAsia="en-US"/>
              </w:rPr>
            </w:pPr>
            <w:r w:rsidRPr="004072C1">
              <w:rPr>
                <w:rFonts w:ascii="Calibri" w:hAnsi="Calibri" w:cs="Calibri"/>
                <w:i/>
                <w:iCs/>
                <w:color w:val="000000" w:themeColor="text1"/>
                <w:sz w:val="20"/>
                <w:szCs w:val="20"/>
                <w:lang w:eastAsia="en-US"/>
              </w:rPr>
              <w:t>1</w:t>
            </w:r>
          </w:p>
        </w:tc>
        <w:tc>
          <w:tcPr>
            <w:tcW w:w="2047" w:type="dxa"/>
            <w:tcBorders>
              <w:top w:val="nil"/>
            </w:tcBorders>
          </w:tcPr>
          <w:p w14:paraId="30866F1F" w14:textId="77777777" w:rsidR="00EB496D" w:rsidRPr="004072C1" w:rsidRDefault="00EB496D" w:rsidP="00002A79">
            <w:pPr>
              <w:pStyle w:val="Default"/>
              <w:rPr>
                <w:rFonts w:cs="Calibri"/>
                <w:color w:val="000000"/>
                <w:sz w:val="20"/>
                <w:szCs w:val="20"/>
              </w:rPr>
            </w:pPr>
            <w:r w:rsidRPr="004072C1">
              <w:rPr>
                <w:rFonts w:cs="Calibri"/>
                <w:color w:val="000000"/>
                <w:sz w:val="20"/>
                <w:szCs w:val="20"/>
              </w:rPr>
              <w:t>iuv</w:t>
            </w:r>
          </w:p>
        </w:tc>
        <w:tc>
          <w:tcPr>
            <w:tcW w:w="850" w:type="dxa"/>
            <w:tcBorders>
              <w:top w:val="nil"/>
            </w:tcBorders>
          </w:tcPr>
          <w:p w14:paraId="3061B5A1" w14:textId="77777777" w:rsidR="00EB496D" w:rsidRPr="004072C1" w:rsidRDefault="00EB496D" w:rsidP="00002A79">
            <w:pPr>
              <w:rPr>
                <w:sz w:val="20"/>
                <w:szCs w:val="20"/>
                <w:lang w:eastAsia="en-US"/>
              </w:rPr>
            </w:pPr>
            <w:r w:rsidRPr="004072C1">
              <w:rPr>
                <w:rFonts w:ascii="Calibri" w:hAnsi="Calibri" w:cs="Calibri"/>
                <w:color w:val="000000" w:themeColor="text1"/>
                <w:sz w:val="20"/>
                <w:szCs w:val="20"/>
                <w:lang w:eastAsia="en-US"/>
              </w:rPr>
              <w:t>Sì</w:t>
            </w:r>
          </w:p>
        </w:tc>
        <w:tc>
          <w:tcPr>
            <w:tcW w:w="4917" w:type="dxa"/>
            <w:tcBorders>
              <w:top w:val="nil"/>
            </w:tcBorders>
          </w:tcPr>
          <w:p w14:paraId="2F81B243" w14:textId="77777777" w:rsidR="00EB496D" w:rsidRPr="004072C1" w:rsidRDefault="00EB496D" w:rsidP="00002A79">
            <w:pPr>
              <w:jc w:val="both"/>
              <w:rPr>
                <w:sz w:val="20"/>
                <w:szCs w:val="20"/>
                <w:lang w:eastAsia="en-US"/>
              </w:rPr>
            </w:pPr>
            <w:r w:rsidRPr="004072C1">
              <w:rPr>
                <w:rFonts w:ascii="Calibri" w:hAnsi="Calibri" w:cs="Calibri"/>
                <w:color w:val="000000" w:themeColor="text1"/>
                <w:sz w:val="20"/>
                <w:szCs w:val="20"/>
                <w:lang w:eastAsia="en-US"/>
              </w:rPr>
              <w:t>Identificativo Unico Versamento</w:t>
            </w:r>
          </w:p>
        </w:tc>
      </w:tr>
    </w:tbl>
    <w:p w14:paraId="05E8C6BC" w14:textId="77777777" w:rsidR="00EB496D" w:rsidRDefault="00EB496D" w:rsidP="00EB496D"/>
    <w:p w14:paraId="094035DF" w14:textId="77777777" w:rsidR="00EB496D" w:rsidRPr="00EB496D" w:rsidRDefault="00EB496D" w:rsidP="00976375"/>
    <w:p w14:paraId="04E0EE99" w14:textId="6F024BD8" w:rsidR="00EB496D" w:rsidRPr="0088005B" w:rsidRDefault="00EB496D" w:rsidP="0033035F">
      <w:pPr>
        <w:pStyle w:val="Titolo4"/>
      </w:pPr>
      <w:bookmarkStart w:id="59" w:name="_Toc228291131"/>
      <w:r w:rsidRPr="0088005B">
        <w:lastRenderedPageBreak/>
        <w:t>Output</w:t>
      </w:r>
      <w:bookmarkEnd w:id="59"/>
    </w:p>
    <w:p w14:paraId="2A3576B1" w14:textId="77777777" w:rsidR="00EB496D" w:rsidRDefault="00EB496D" w:rsidP="00EB496D">
      <w:pPr>
        <w:jc w:val="both"/>
        <w:rPr>
          <w:rFonts w:ascii="Calibri" w:eastAsia="Calibri" w:hAnsi="Calibri" w:cs="Calibri"/>
          <w:color w:val="000000" w:themeColor="text1"/>
          <w:sz w:val="22"/>
          <w:szCs w:val="22"/>
        </w:rPr>
      </w:pPr>
      <w:r>
        <w:rPr>
          <w:rFonts w:ascii="Calibri" w:eastAsia="Calibri" w:hAnsi="Calibri" w:cs="Calibri"/>
          <w:color w:val="000000" w:themeColor="text1"/>
          <w:sz w:val="22"/>
          <w:szCs w:val="22"/>
        </w:rPr>
        <w:t>Come risposta all’invocazione del servizio, si otterrà:</w:t>
      </w:r>
    </w:p>
    <w:p w14:paraId="60171BAC" w14:textId="77777777" w:rsidR="00EB496D" w:rsidRDefault="00EB496D" w:rsidP="00EB496D">
      <w:pPr>
        <w:rPr>
          <w:rFonts w:ascii="Calibri" w:eastAsia="Calibri" w:hAnsi="Calibri" w:cs="Calibri"/>
          <w:color w:val="000000" w:themeColor="text1"/>
          <w:sz w:val="22"/>
          <w:szCs w:val="22"/>
        </w:rPr>
      </w:pPr>
    </w:p>
    <w:tbl>
      <w:tblPr>
        <w:tblStyle w:val="Grigliatabella"/>
        <w:tblW w:w="9498" w:type="dxa"/>
        <w:tblInd w:w="-5" w:type="dxa"/>
        <w:tblLayout w:type="fixed"/>
        <w:tblLook w:val="0020" w:firstRow="1" w:lastRow="0" w:firstColumn="0" w:lastColumn="0" w:noHBand="0" w:noVBand="0"/>
      </w:tblPr>
      <w:tblGrid>
        <w:gridCol w:w="851"/>
        <w:gridCol w:w="850"/>
        <w:gridCol w:w="2977"/>
        <w:gridCol w:w="4820"/>
      </w:tblGrid>
      <w:tr w:rsidR="00EB496D" w:rsidRPr="00370C0D" w14:paraId="1B811D43" w14:textId="77777777" w:rsidTr="00002A79">
        <w:tc>
          <w:tcPr>
            <w:tcW w:w="851" w:type="dxa"/>
          </w:tcPr>
          <w:p w14:paraId="718D783D" w14:textId="77777777" w:rsidR="00EB496D" w:rsidRPr="00694EEF" w:rsidRDefault="00EB496D" w:rsidP="00002A79">
            <w:pPr>
              <w:rPr>
                <w:rFonts w:ascii="Calibri" w:hAnsi="Calibri"/>
                <w:b/>
                <w:bCs/>
                <w:sz w:val="20"/>
                <w:szCs w:val="20"/>
                <w:lang w:eastAsia="en-US"/>
              </w:rPr>
            </w:pPr>
            <w:r w:rsidRPr="00694EEF">
              <w:rPr>
                <w:rFonts w:ascii="Calibri" w:hAnsi="Calibri" w:cs="Times New Roman"/>
                <w:b/>
                <w:bCs/>
                <w:lang w:eastAsia="en-US"/>
              </w:rPr>
              <w:t>Ordine</w:t>
            </w:r>
          </w:p>
        </w:tc>
        <w:tc>
          <w:tcPr>
            <w:tcW w:w="850" w:type="dxa"/>
          </w:tcPr>
          <w:p w14:paraId="5B4AA56F" w14:textId="77777777" w:rsidR="00EB496D" w:rsidRPr="00694EEF" w:rsidRDefault="00EB496D" w:rsidP="00002A79">
            <w:pPr>
              <w:rPr>
                <w:rFonts w:ascii="Calibri" w:hAnsi="Calibri"/>
                <w:b/>
                <w:bCs/>
                <w:sz w:val="20"/>
                <w:szCs w:val="20"/>
                <w:lang w:eastAsia="en-US"/>
              </w:rPr>
            </w:pPr>
            <w:r w:rsidRPr="00694EEF">
              <w:rPr>
                <w:rFonts w:ascii="Calibri" w:hAnsi="Calibri" w:cs="Times New Roman"/>
                <w:b/>
                <w:bCs/>
                <w:lang w:eastAsia="en-US"/>
              </w:rPr>
              <w:t>Livello</w:t>
            </w:r>
          </w:p>
        </w:tc>
        <w:tc>
          <w:tcPr>
            <w:tcW w:w="2977" w:type="dxa"/>
          </w:tcPr>
          <w:p w14:paraId="59B9751B" w14:textId="77777777" w:rsidR="00EB496D" w:rsidRPr="00694EEF" w:rsidRDefault="00EB496D" w:rsidP="00002A79">
            <w:pPr>
              <w:rPr>
                <w:rFonts w:ascii="Calibri" w:hAnsi="Calibri"/>
                <w:b/>
                <w:bCs/>
                <w:sz w:val="20"/>
                <w:szCs w:val="20"/>
                <w:lang w:eastAsia="en-US"/>
              </w:rPr>
            </w:pPr>
            <w:r w:rsidRPr="00694EEF">
              <w:rPr>
                <w:rFonts w:ascii="Calibri" w:hAnsi="Calibri" w:cs="Times New Roman"/>
                <w:b/>
                <w:bCs/>
                <w:lang w:eastAsia="en-US"/>
              </w:rPr>
              <w:t>Nome parametro</w:t>
            </w:r>
          </w:p>
        </w:tc>
        <w:tc>
          <w:tcPr>
            <w:tcW w:w="4820" w:type="dxa"/>
          </w:tcPr>
          <w:p w14:paraId="3ACE6839" w14:textId="77777777" w:rsidR="00EB496D" w:rsidRPr="00694EEF" w:rsidRDefault="00EB496D" w:rsidP="00002A79">
            <w:pPr>
              <w:rPr>
                <w:rFonts w:ascii="Calibri" w:hAnsi="Calibri"/>
                <w:b/>
                <w:bCs/>
                <w:sz w:val="20"/>
                <w:szCs w:val="20"/>
                <w:lang w:eastAsia="en-US"/>
              </w:rPr>
            </w:pPr>
            <w:r w:rsidRPr="00694EEF">
              <w:rPr>
                <w:rFonts w:ascii="Calibri" w:hAnsi="Calibri" w:cs="Times New Roman"/>
                <w:b/>
                <w:bCs/>
                <w:lang w:eastAsia="en-US"/>
              </w:rPr>
              <w:t>Descrizione</w:t>
            </w:r>
          </w:p>
        </w:tc>
      </w:tr>
      <w:tr w:rsidR="00EB496D" w:rsidRPr="00FD4F2E" w14:paraId="5253B1C6" w14:textId="77777777" w:rsidTr="00002A79">
        <w:tc>
          <w:tcPr>
            <w:tcW w:w="851" w:type="dxa"/>
            <w:tcBorders>
              <w:top w:val="nil"/>
            </w:tcBorders>
          </w:tcPr>
          <w:p w14:paraId="434C62EA" w14:textId="77777777" w:rsidR="00EB496D" w:rsidRPr="00370C0D" w:rsidRDefault="00EB496D" w:rsidP="00002A79">
            <w:pPr>
              <w:rPr>
                <w:rFonts w:cstheme="minorHAnsi"/>
                <w:color w:val="000000" w:themeColor="text1"/>
                <w:sz w:val="20"/>
                <w:szCs w:val="20"/>
              </w:rPr>
            </w:pPr>
            <w:r w:rsidRPr="00370C0D">
              <w:rPr>
                <w:rFonts w:cstheme="minorHAnsi"/>
                <w:color w:val="000000" w:themeColor="text1"/>
                <w:sz w:val="20"/>
                <w:szCs w:val="20"/>
                <w:lang w:eastAsia="en-US"/>
              </w:rPr>
              <w:t>1</w:t>
            </w:r>
          </w:p>
        </w:tc>
        <w:tc>
          <w:tcPr>
            <w:tcW w:w="850" w:type="dxa"/>
            <w:tcBorders>
              <w:top w:val="nil"/>
            </w:tcBorders>
          </w:tcPr>
          <w:p w14:paraId="647B8119" w14:textId="77777777" w:rsidR="00EB496D" w:rsidRPr="00694EEF" w:rsidRDefault="00EB496D" w:rsidP="00002A79">
            <w:pPr>
              <w:pStyle w:val="Contenutotabella"/>
              <w:rPr>
                <w:rFonts w:cstheme="minorHAnsi"/>
                <w:color w:val="000000" w:themeColor="text1"/>
                <w:sz w:val="20"/>
                <w:szCs w:val="20"/>
              </w:rPr>
            </w:pPr>
            <w:r w:rsidRPr="00694EEF">
              <w:rPr>
                <w:rFonts w:cstheme="minorHAnsi"/>
                <w:color w:val="000000" w:themeColor="text1"/>
                <w:lang w:eastAsia="en-US"/>
              </w:rPr>
              <w:t>1</w:t>
            </w:r>
          </w:p>
        </w:tc>
        <w:tc>
          <w:tcPr>
            <w:tcW w:w="2977" w:type="dxa"/>
            <w:tcBorders>
              <w:top w:val="nil"/>
            </w:tcBorders>
          </w:tcPr>
          <w:p w14:paraId="711490F8" w14:textId="77777777" w:rsidR="00EB496D" w:rsidRPr="00FD4F2E" w:rsidRDefault="00EB496D" w:rsidP="00002A79">
            <w:pPr>
              <w:pStyle w:val="Contenutotabella"/>
              <w:rPr>
                <w:rFonts w:cstheme="minorHAnsi"/>
                <w:sz w:val="20"/>
                <w:szCs w:val="20"/>
                <w:lang w:eastAsia="en-US"/>
              </w:rPr>
            </w:pPr>
            <w:proofErr w:type="spellStart"/>
            <w:r w:rsidRPr="003963C8">
              <w:rPr>
                <w:rFonts w:cstheme="minorHAnsi"/>
                <w:color w:val="000000" w:themeColor="text1"/>
                <w:sz w:val="20"/>
                <w:szCs w:val="20"/>
                <w:lang w:eastAsia="en-US"/>
              </w:rPr>
              <w:t>importoPagatoTotale</w:t>
            </w:r>
            <w:proofErr w:type="spellEnd"/>
          </w:p>
        </w:tc>
        <w:tc>
          <w:tcPr>
            <w:tcW w:w="4820" w:type="dxa"/>
            <w:tcBorders>
              <w:top w:val="nil"/>
            </w:tcBorders>
          </w:tcPr>
          <w:p w14:paraId="3D0A61B8" w14:textId="77777777" w:rsidR="00EB496D" w:rsidRPr="00FD4F2E" w:rsidRDefault="00EB496D" w:rsidP="00002A79">
            <w:pPr>
              <w:rPr>
                <w:rFonts w:cstheme="minorHAnsi"/>
                <w:sz w:val="20"/>
                <w:szCs w:val="20"/>
                <w:lang w:eastAsia="en-US"/>
              </w:rPr>
            </w:pPr>
            <w:r w:rsidRPr="00FD4F2E">
              <w:rPr>
                <w:rFonts w:cstheme="minorHAnsi"/>
                <w:color w:val="000000" w:themeColor="text1"/>
                <w:sz w:val="20"/>
                <w:szCs w:val="20"/>
                <w:lang w:eastAsia="en-US"/>
              </w:rPr>
              <w:t>Importo totale della posizione debitoria</w:t>
            </w:r>
          </w:p>
        </w:tc>
      </w:tr>
      <w:tr w:rsidR="00EB496D" w:rsidRPr="00FD4F2E" w14:paraId="42C933CE" w14:textId="77777777" w:rsidTr="00002A79">
        <w:tc>
          <w:tcPr>
            <w:tcW w:w="851" w:type="dxa"/>
          </w:tcPr>
          <w:p w14:paraId="6FD7E247" w14:textId="77777777" w:rsidR="00EB496D" w:rsidRPr="00370C0D" w:rsidRDefault="00EB496D" w:rsidP="00002A79">
            <w:pPr>
              <w:rPr>
                <w:rFonts w:cstheme="minorHAnsi"/>
                <w:color w:val="000000" w:themeColor="text1"/>
                <w:sz w:val="20"/>
                <w:szCs w:val="20"/>
                <w:lang w:eastAsia="en-US"/>
              </w:rPr>
            </w:pPr>
            <w:r w:rsidRPr="00370C0D">
              <w:rPr>
                <w:rFonts w:cstheme="minorHAnsi"/>
                <w:color w:val="000000" w:themeColor="text1"/>
                <w:sz w:val="20"/>
                <w:szCs w:val="20"/>
                <w:lang w:eastAsia="en-US"/>
              </w:rPr>
              <w:t>2</w:t>
            </w:r>
          </w:p>
        </w:tc>
        <w:tc>
          <w:tcPr>
            <w:tcW w:w="850" w:type="dxa"/>
          </w:tcPr>
          <w:p w14:paraId="4810A678" w14:textId="77777777" w:rsidR="00EB496D" w:rsidRPr="00927FE0" w:rsidRDefault="00EB496D" w:rsidP="00002A79">
            <w:pPr>
              <w:pStyle w:val="Contenutotabella"/>
              <w:rPr>
                <w:rFonts w:cstheme="minorHAnsi"/>
                <w:color w:val="000000" w:themeColor="text1"/>
                <w:sz w:val="20"/>
                <w:szCs w:val="20"/>
                <w:lang w:eastAsia="en-US"/>
              </w:rPr>
            </w:pPr>
            <w:r w:rsidRPr="00927FE0">
              <w:rPr>
                <w:rFonts w:cstheme="minorHAnsi"/>
                <w:color w:val="000000" w:themeColor="text1"/>
                <w:lang w:eastAsia="en-US"/>
              </w:rPr>
              <w:t>1</w:t>
            </w:r>
          </w:p>
        </w:tc>
        <w:tc>
          <w:tcPr>
            <w:tcW w:w="2977" w:type="dxa"/>
          </w:tcPr>
          <w:p w14:paraId="41CF19FE" w14:textId="77777777" w:rsidR="00EB496D" w:rsidRPr="00FD4F2E" w:rsidRDefault="00EB496D" w:rsidP="00002A79">
            <w:pPr>
              <w:pStyle w:val="Contenutotabella"/>
              <w:rPr>
                <w:rFonts w:cstheme="minorHAnsi"/>
                <w:sz w:val="20"/>
                <w:szCs w:val="20"/>
                <w:lang w:eastAsia="en-US"/>
              </w:rPr>
            </w:pPr>
            <w:proofErr w:type="spellStart"/>
            <w:r w:rsidRPr="00FD4F2E">
              <w:rPr>
                <w:rFonts w:cstheme="minorHAnsi"/>
                <w:color w:val="000000" w:themeColor="text1"/>
                <w:sz w:val="20"/>
                <w:szCs w:val="20"/>
                <w:lang w:eastAsia="en-US"/>
              </w:rPr>
              <w:t>enteBeneficiario</w:t>
            </w:r>
            <w:proofErr w:type="spellEnd"/>
          </w:p>
        </w:tc>
        <w:tc>
          <w:tcPr>
            <w:tcW w:w="4820" w:type="dxa"/>
          </w:tcPr>
          <w:p w14:paraId="4124FB4B" w14:textId="77777777" w:rsidR="00EB496D" w:rsidRPr="00FD4F2E" w:rsidRDefault="00EB496D" w:rsidP="00002A79">
            <w:pPr>
              <w:rPr>
                <w:rFonts w:cstheme="minorHAnsi"/>
                <w:color w:val="000000" w:themeColor="text1"/>
                <w:sz w:val="20"/>
                <w:szCs w:val="20"/>
                <w:lang w:eastAsia="en-US"/>
              </w:rPr>
            </w:pPr>
            <w:r w:rsidRPr="00FD4F2E">
              <w:rPr>
                <w:rFonts w:cstheme="minorHAnsi"/>
                <w:color w:val="000000" w:themeColor="text1"/>
                <w:sz w:val="20"/>
                <w:szCs w:val="20"/>
                <w:lang w:eastAsia="en-US"/>
              </w:rPr>
              <w:t>Descrizione dell’Ente beneficiario del pagamento</w:t>
            </w:r>
          </w:p>
        </w:tc>
      </w:tr>
      <w:tr w:rsidR="00EB496D" w:rsidRPr="00FD4F2E" w14:paraId="38A63A33" w14:textId="77777777" w:rsidTr="00002A79">
        <w:tc>
          <w:tcPr>
            <w:tcW w:w="851" w:type="dxa"/>
          </w:tcPr>
          <w:p w14:paraId="3BD52B38" w14:textId="77777777" w:rsidR="00EB496D" w:rsidRPr="00370C0D" w:rsidRDefault="00EB496D" w:rsidP="00002A79">
            <w:pPr>
              <w:rPr>
                <w:rFonts w:cstheme="minorHAnsi"/>
                <w:color w:val="000000" w:themeColor="text1"/>
                <w:sz w:val="20"/>
                <w:szCs w:val="20"/>
                <w:lang w:eastAsia="en-US"/>
              </w:rPr>
            </w:pPr>
            <w:r w:rsidRPr="00370C0D">
              <w:rPr>
                <w:rFonts w:cstheme="minorHAnsi"/>
                <w:color w:val="000000" w:themeColor="text1"/>
                <w:sz w:val="20"/>
                <w:szCs w:val="20"/>
                <w:lang w:eastAsia="en-US"/>
              </w:rPr>
              <w:t>3</w:t>
            </w:r>
          </w:p>
        </w:tc>
        <w:tc>
          <w:tcPr>
            <w:tcW w:w="850" w:type="dxa"/>
          </w:tcPr>
          <w:p w14:paraId="7BE7E4D2" w14:textId="77777777" w:rsidR="00EB496D" w:rsidRPr="00927FE0" w:rsidRDefault="00EB496D" w:rsidP="00002A79">
            <w:pPr>
              <w:pStyle w:val="Contenutotabella"/>
              <w:rPr>
                <w:rFonts w:cstheme="minorHAnsi"/>
                <w:color w:val="000000" w:themeColor="text1"/>
                <w:sz w:val="20"/>
                <w:szCs w:val="20"/>
                <w:lang w:eastAsia="en-US"/>
              </w:rPr>
            </w:pPr>
            <w:r w:rsidRPr="00927FE0">
              <w:rPr>
                <w:rFonts w:cstheme="minorHAnsi"/>
                <w:color w:val="000000" w:themeColor="text1"/>
                <w:lang w:eastAsia="en-US"/>
              </w:rPr>
              <w:t>1</w:t>
            </w:r>
          </w:p>
        </w:tc>
        <w:tc>
          <w:tcPr>
            <w:tcW w:w="2977" w:type="dxa"/>
          </w:tcPr>
          <w:p w14:paraId="0A42588F" w14:textId="77777777" w:rsidR="00EB496D" w:rsidRPr="00FD4F2E" w:rsidRDefault="00EB496D" w:rsidP="00002A79">
            <w:pPr>
              <w:pStyle w:val="Contenutotabella"/>
              <w:rPr>
                <w:rFonts w:cstheme="minorHAnsi"/>
                <w:sz w:val="20"/>
                <w:szCs w:val="20"/>
                <w:lang w:eastAsia="en-US"/>
              </w:rPr>
            </w:pPr>
            <w:proofErr w:type="spellStart"/>
            <w:r w:rsidRPr="00FD4F2E">
              <w:rPr>
                <w:rFonts w:cstheme="minorHAnsi"/>
                <w:color w:val="000000" w:themeColor="text1"/>
                <w:sz w:val="20"/>
                <w:szCs w:val="20"/>
                <w:lang w:eastAsia="en-US"/>
              </w:rPr>
              <w:t>codiceFiscaleEnteBeneficiario</w:t>
            </w:r>
            <w:proofErr w:type="spellEnd"/>
          </w:p>
        </w:tc>
        <w:tc>
          <w:tcPr>
            <w:tcW w:w="4820" w:type="dxa"/>
          </w:tcPr>
          <w:p w14:paraId="2E4C1AA0" w14:textId="77777777" w:rsidR="00EB496D" w:rsidRPr="00FD4F2E" w:rsidRDefault="00EB496D" w:rsidP="00002A79">
            <w:pPr>
              <w:rPr>
                <w:rFonts w:cstheme="minorHAnsi"/>
                <w:color w:val="000000" w:themeColor="text1"/>
                <w:sz w:val="20"/>
                <w:szCs w:val="20"/>
                <w:lang w:eastAsia="en-US"/>
              </w:rPr>
            </w:pPr>
            <w:r w:rsidRPr="00FD4F2E">
              <w:rPr>
                <w:rFonts w:cstheme="minorHAnsi"/>
                <w:color w:val="000000" w:themeColor="text1"/>
                <w:sz w:val="20"/>
                <w:szCs w:val="20"/>
                <w:lang w:eastAsia="en-US"/>
              </w:rPr>
              <w:t>Codice fiscale relativo all’Ente beneficiario del pagamento</w:t>
            </w:r>
          </w:p>
        </w:tc>
      </w:tr>
      <w:tr w:rsidR="00EB496D" w:rsidRPr="00FD4F2E" w14:paraId="48D9F63B" w14:textId="77777777" w:rsidTr="00002A79">
        <w:tc>
          <w:tcPr>
            <w:tcW w:w="851" w:type="dxa"/>
          </w:tcPr>
          <w:p w14:paraId="5C139AB5" w14:textId="77777777" w:rsidR="00EB496D" w:rsidRPr="00370C0D" w:rsidRDefault="00EB496D" w:rsidP="00002A79">
            <w:pPr>
              <w:rPr>
                <w:rFonts w:cstheme="minorHAnsi"/>
                <w:color w:val="000000" w:themeColor="text1"/>
                <w:sz w:val="20"/>
                <w:szCs w:val="20"/>
                <w:lang w:eastAsia="en-US"/>
              </w:rPr>
            </w:pPr>
            <w:r w:rsidRPr="00370C0D">
              <w:rPr>
                <w:rFonts w:cstheme="minorHAnsi"/>
                <w:color w:val="000000" w:themeColor="text1"/>
                <w:sz w:val="20"/>
                <w:szCs w:val="20"/>
                <w:lang w:eastAsia="en-US"/>
              </w:rPr>
              <w:t>4</w:t>
            </w:r>
          </w:p>
        </w:tc>
        <w:tc>
          <w:tcPr>
            <w:tcW w:w="850" w:type="dxa"/>
          </w:tcPr>
          <w:p w14:paraId="7722E5F8" w14:textId="77777777" w:rsidR="00EB496D" w:rsidRPr="00927FE0" w:rsidRDefault="00EB496D" w:rsidP="00002A79">
            <w:pPr>
              <w:pStyle w:val="Contenutotabella"/>
              <w:rPr>
                <w:rFonts w:cstheme="minorHAnsi"/>
                <w:color w:val="000000" w:themeColor="text1"/>
                <w:sz w:val="20"/>
                <w:szCs w:val="20"/>
                <w:lang w:eastAsia="en-US"/>
              </w:rPr>
            </w:pPr>
            <w:r w:rsidRPr="00927FE0">
              <w:rPr>
                <w:rFonts w:cstheme="minorHAnsi"/>
                <w:color w:val="000000" w:themeColor="text1"/>
                <w:lang w:eastAsia="en-US"/>
              </w:rPr>
              <w:t>1</w:t>
            </w:r>
          </w:p>
        </w:tc>
        <w:tc>
          <w:tcPr>
            <w:tcW w:w="2977" w:type="dxa"/>
          </w:tcPr>
          <w:p w14:paraId="10DD6198" w14:textId="77777777" w:rsidR="00EB496D" w:rsidRPr="00FD4F2E" w:rsidRDefault="00EB496D" w:rsidP="00002A79">
            <w:pPr>
              <w:pStyle w:val="Contenutotabella"/>
              <w:rPr>
                <w:rFonts w:cstheme="minorHAnsi"/>
                <w:sz w:val="20"/>
                <w:szCs w:val="20"/>
                <w:lang w:eastAsia="en-US"/>
              </w:rPr>
            </w:pPr>
            <w:proofErr w:type="spellStart"/>
            <w:r w:rsidRPr="00FD4F2E">
              <w:rPr>
                <w:rFonts w:cstheme="minorHAnsi"/>
                <w:color w:val="000000" w:themeColor="text1"/>
                <w:sz w:val="20"/>
                <w:szCs w:val="20"/>
                <w:lang w:eastAsia="en-US"/>
              </w:rPr>
              <w:t>tipologiaVersamento</w:t>
            </w:r>
            <w:proofErr w:type="spellEnd"/>
          </w:p>
        </w:tc>
        <w:tc>
          <w:tcPr>
            <w:tcW w:w="4820" w:type="dxa"/>
          </w:tcPr>
          <w:p w14:paraId="17F5B97F" w14:textId="77777777" w:rsidR="00EB496D" w:rsidRPr="00FD4F2E" w:rsidRDefault="00EB496D" w:rsidP="00002A79">
            <w:pPr>
              <w:rPr>
                <w:rFonts w:cstheme="minorHAnsi"/>
                <w:color w:val="000000" w:themeColor="text1"/>
                <w:sz w:val="20"/>
                <w:szCs w:val="20"/>
                <w:lang w:eastAsia="en-US"/>
              </w:rPr>
            </w:pPr>
            <w:r w:rsidRPr="00FD4F2E">
              <w:rPr>
                <w:rFonts w:cstheme="minorHAnsi"/>
                <w:color w:val="000000" w:themeColor="text1"/>
                <w:sz w:val="20"/>
                <w:szCs w:val="20"/>
                <w:lang w:eastAsia="en-US"/>
              </w:rPr>
              <w:t>Descrizione della tipologia di versamento</w:t>
            </w:r>
          </w:p>
        </w:tc>
      </w:tr>
      <w:tr w:rsidR="00EB496D" w:rsidRPr="00FD4F2E" w14:paraId="797E9C55" w14:textId="77777777" w:rsidTr="00002A79">
        <w:tc>
          <w:tcPr>
            <w:tcW w:w="851" w:type="dxa"/>
          </w:tcPr>
          <w:p w14:paraId="6CC81F01" w14:textId="77777777" w:rsidR="00EB496D" w:rsidRPr="00FD4F2E" w:rsidRDefault="00EB496D" w:rsidP="00002A79">
            <w:pPr>
              <w:rPr>
                <w:rFonts w:cstheme="minorHAnsi"/>
                <w:color w:val="000000" w:themeColor="text1"/>
                <w:sz w:val="20"/>
                <w:szCs w:val="20"/>
                <w:lang w:eastAsia="en-US"/>
              </w:rPr>
            </w:pPr>
            <w:r w:rsidRPr="00FD4F2E">
              <w:rPr>
                <w:rFonts w:cstheme="minorHAnsi"/>
                <w:color w:val="000000" w:themeColor="text1"/>
                <w:sz w:val="20"/>
                <w:szCs w:val="20"/>
                <w:lang w:eastAsia="en-US"/>
              </w:rPr>
              <w:t>5</w:t>
            </w:r>
          </w:p>
        </w:tc>
        <w:tc>
          <w:tcPr>
            <w:tcW w:w="850" w:type="dxa"/>
          </w:tcPr>
          <w:p w14:paraId="545A66F1" w14:textId="77777777" w:rsidR="00EB496D" w:rsidRPr="00927FE0" w:rsidRDefault="00EB496D" w:rsidP="00002A79">
            <w:pPr>
              <w:pStyle w:val="Contenutotabella"/>
              <w:rPr>
                <w:rFonts w:cstheme="minorHAnsi"/>
                <w:color w:val="000000" w:themeColor="text1"/>
                <w:sz w:val="20"/>
                <w:szCs w:val="20"/>
                <w:lang w:eastAsia="en-US"/>
              </w:rPr>
            </w:pPr>
            <w:r w:rsidRPr="00927FE0">
              <w:rPr>
                <w:rFonts w:cstheme="minorHAnsi"/>
                <w:color w:val="000000" w:themeColor="text1"/>
                <w:lang w:eastAsia="en-US"/>
              </w:rPr>
              <w:t>1</w:t>
            </w:r>
          </w:p>
        </w:tc>
        <w:tc>
          <w:tcPr>
            <w:tcW w:w="2977" w:type="dxa"/>
          </w:tcPr>
          <w:p w14:paraId="2B2C15E0" w14:textId="77777777" w:rsidR="00EB496D" w:rsidRPr="00FD4F2E" w:rsidRDefault="00EB496D" w:rsidP="00002A79">
            <w:pPr>
              <w:pStyle w:val="Contenutotabella"/>
              <w:rPr>
                <w:rFonts w:cstheme="minorHAnsi"/>
                <w:sz w:val="20"/>
                <w:szCs w:val="20"/>
              </w:rPr>
            </w:pPr>
            <w:proofErr w:type="spellStart"/>
            <w:r w:rsidRPr="00580612">
              <w:rPr>
                <w:rFonts w:cstheme="minorHAnsi"/>
                <w:color w:val="000000" w:themeColor="text1"/>
                <w:sz w:val="20"/>
                <w:szCs w:val="20"/>
                <w:lang w:eastAsia="en-US"/>
              </w:rPr>
              <w:t>importoPagato</w:t>
            </w:r>
            <w:proofErr w:type="spellEnd"/>
          </w:p>
        </w:tc>
        <w:tc>
          <w:tcPr>
            <w:tcW w:w="4820" w:type="dxa"/>
          </w:tcPr>
          <w:p w14:paraId="5550028C" w14:textId="36DBEBF6" w:rsidR="00EB496D" w:rsidRPr="00FD4F2E" w:rsidRDefault="00EB496D" w:rsidP="00002A79">
            <w:pPr>
              <w:rPr>
                <w:rFonts w:cstheme="minorHAnsi"/>
                <w:sz w:val="20"/>
                <w:szCs w:val="20"/>
                <w:lang w:eastAsia="en-US"/>
              </w:rPr>
            </w:pPr>
            <w:r w:rsidRPr="00FD4F2E">
              <w:rPr>
                <w:rFonts w:cstheme="minorHAnsi"/>
                <w:color w:val="000000" w:themeColor="text1"/>
                <w:sz w:val="20"/>
                <w:szCs w:val="20"/>
                <w:lang w:eastAsia="en-US"/>
              </w:rPr>
              <w:t xml:space="preserve">Importo principale relativo all’Ente primario nella gestione del </w:t>
            </w:r>
            <w:proofErr w:type="spellStart"/>
            <w:r w:rsidRPr="00FD4F2E">
              <w:rPr>
                <w:rFonts w:cstheme="minorHAnsi"/>
                <w:color w:val="000000" w:themeColor="text1"/>
                <w:sz w:val="20"/>
                <w:szCs w:val="20"/>
                <w:lang w:eastAsia="en-US"/>
              </w:rPr>
              <w:t>multibeneficiario</w:t>
            </w:r>
            <w:proofErr w:type="spellEnd"/>
          </w:p>
        </w:tc>
      </w:tr>
      <w:tr w:rsidR="00EB496D" w:rsidRPr="00FD4F2E" w14:paraId="31AF15C5" w14:textId="77777777" w:rsidTr="00002A79">
        <w:tc>
          <w:tcPr>
            <w:tcW w:w="851" w:type="dxa"/>
          </w:tcPr>
          <w:p w14:paraId="0940632A" w14:textId="77777777" w:rsidR="00EB496D" w:rsidRPr="00694EEF" w:rsidRDefault="00EB496D" w:rsidP="00002A79">
            <w:pPr>
              <w:rPr>
                <w:rFonts w:cstheme="minorHAnsi"/>
                <w:color w:val="000000" w:themeColor="text1"/>
                <w:sz w:val="20"/>
                <w:szCs w:val="20"/>
                <w:lang w:eastAsia="en-US"/>
              </w:rPr>
            </w:pPr>
            <w:r w:rsidRPr="00370C0D">
              <w:rPr>
                <w:rFonts w:cstheme="minorHAnsi"/>
                <w:color w:val="000000" w:themeColor="text1"/>
                <w:lang w:eastAsia="en-US"/>
              </w:rPr>
              <w:t>6</w:t>
            </w:r>
          </w:p>
        </w:tc>
        <w:tc>
          <w:tcPr>
            <w:tcW w:w="850" w:type="dxa"/>
          </w:tcPr>
          <w:p w14:paraId="06290685" w14:textId="77777777" w:rsidR="00EB496D" w:rsidRPr="00927FE0" w:rsidRDefault="00EB496D" w:rsidP="00002A79">
            <w:pPr>
              <w:pStyle w:val="Testopreformattato"/>
              <w:spacing w:after="283"/>
              <w:rPr>
                <w:rFonts w:asciiTheme="minorHAnsi" w:eastAsiaTheme="minorHAnsi" w:hAnsiTheme="minorHAnsi" w:cstheme="minorHAnsi"/>
                <w:color w:val="000000" w:themeColor="text1"/>
                <w:lang w:eastAsia="en-US"/>
              </w:rPr>
            </w:pPr>
            <w:r w:rsidRPr="00927FE0">
              <w:rPr>
                <w:rFonts w:asciiTheme="minorHAnsi" w:eastAsiaTheme="minorHAnsi" w:hAnsiTheme="minorHAnsi" w:cstheme="minorHAnsi"/>
                <w:color w:val="000000" w:themeColor="text1"/>
                <w:lang w:eastAsia="en-US"/>
              </w:rPr>
              <w:t>1</w:t>
            </w:r>
          </w:p>
        </w:tc>
        <w:tc>
          <w:tcPr>
            <w:tcW w:w="2977" w:type="dxa"/>
          </w:tcPr>
          <w:p w14:paraId="6EEBE1FF" w14:textId="77777777" w:rsidR="00EB496D" w:rsidRPr="00FD4F2E" w:rsidRDefault="00EB496D" w:rsidP="00002A79">
            <w:pPr>
              <w:pStyle w:val="Testopreformattato"/>
              <w:spacing w:after="283"/>
              <w:rPr>
                <w:rFonts w:asciiTheme="minorHAnsi" w:eastAsiaTheme="minorHAnsi" w:hAnsiTheme="minorHAnsi" w:cstheme="minorHAnsi"/>
                <w:color w:val="000000" w:themeColor="text1"/>
                <w:lang w:eastAsia="en-US"/>
              </w:rPr>
            </w:pPr>
            <w:proofErr w:type="spellStart"/>
            <w:r w:rsidRPr="00FD4F2E">
              <w:rPr>
                <w:rFonts w:asciiTheme="minorHAnsi" w:eastAsiaTheme="minorHAnsi" w:hAnsiTheme="minorHAnsi" w:cstheme="minorHAnsi"/>
                <w:color w:val="000000" w:themeColor="text1"/>
                <w:sz w:val="20"/>
                <w:szCs w:val="20"/>
                <w:lang w:eastAsia="en-US"/>
              </w:rPr>
              <w:t>datiMultibeneficiario</w:t>
            </w:r>
            <w:proofErr w:type="spellEnd"/>
          </w:p>
        </w:tc>
        <w:tc>
          <w:tcPr>
            <w:tcW w:w="4820" w:type="dxa"/>
          </w:tcPr>
          <w:p w14:paraId="6A49F0FD" w14:textId="77777777" w:rsidR="00EB496D" w:rsidRPr="00FD4F2E" w:rsidRDefault="00EB496D" w:rsidP="00002A79">
            <w:pPr>
              <w:rPr>
                <w:rFonts w:cstheme="minorHAnsi"/>
                <w:color w:val="000000" w:themeColor="text1"/>
                <w:lang w:eastAsia="en-US"/>
              </w:rPr>
            </w:pPr>
            <w:r>
              <w:rPr>
                <w:rFonts w:cstheme="minorHAnsi"/>
                <w:color w:val="000000" w:themeColor="text1"/>
                <w:lang w:eastAsia="en-US"/>
              </w:rPr>
              <w:t xml:space="preserve">Dati del </w:t>
            </w:r>
            <w:proofErr w:type="spellStart"/>
            <w:r>
              <w:rPr>
                <w:rFonts w:cstheme="minorHAnsi"/>
                <w:color w:val="000000" w:themeColor="text1"/>
                <w:lang w:eastAsia="en-US"/>
              </w:rPr>
              <w:t>multibeneficiario</w:t>
            </w:r>
            <w:proofErr w:type="spellEnd"/>
          </w:p>
        </w:tc>
      </w:tr>
      <w:tr w:rsidR="00EB496D" w:rsidRPr="00FD4F2E" w14:paraId="292F4548" w14:textId="77777777" w:rsidTr="00002A79">
        <w:tc>
          <w:tcPr>
            <w:tcW w:w="851" w:type="dxa"/>
          </w:tcPr>
          <w:p w14:paraId="24E2E3B6" w14:textId="77777777" w:rsidR="00EB496D" w:rsidRPr="00FD4F2E" w:rsidRDefault="00EB496D" w:rsidP="00002A79">
            <w:pPr>
              <w:rPr>
                <w:rFonts w:cstheme="minorHAnsi"/>
                <w:color w:val="000000" w:themeColor="text1"/>
                <w:sz w:val="20"/>
                <w:szCs w:val="20"/>
                <w:lang w:eastAsia="en-US"/>
              </w:rPr>
            </w:pPr>
            <w:r>
              <w:rPr>
                <w:rFonts w:cstheme="minorHAnsi"/>
                <w:color w:val="000000" w:themeColor="text1"/>
                <w:sz w:val="20"/>
                <w:szCs w:val="20"/>
                <w:lang w:eastAsia="en-US"/>
              </w:rPr>
              <w:t>7</w:t>
            </w:r>
          </w:p>
        </w:tc>
        <w:tc>
          <w:tcPr>
            <w:tcW w:w="850" w:type="dxa"/>
          </w:tcPr>
          <w:p w14:paraId="2F4678FC" w14:textId="77777777" w:rsidR="00EB496D" w:rsidRPr="00927FE0" w:rsidRDefault="00EB496D" w:rsidP="00002A79">
            <w:pPr>
              <w:pStyle w:val="Testopreformattato"/>
              <w:spacing w:after="283"/>
              <w:rPr>
                <w:rFonts w:asciiTheme="minorHAnsi" w:eastAsiaTheme="minorHAnsi" w:hAnsiTheme="minorHAnsi" w:cstheme="minorHAnsi"/>
                <w:color w:val="000000" w:themeColor="text1"/>
                <w:sz w:val="20"/>
                <w:szCs w:val="20"/>
                <w:lang w:eastAsia="en-US"/>
              </w:rPr>
            </w:pPr>
            <w:r w:rsidRPr="00927FE0">
              <w:rPr>
                <w:rFonts w:asciiTheme="minorHAnsi" w:eastAsiaTheme="minorHAnsi" w:hAnsiTheme="minorHAnsi" w:cstheme="minorHAnsi"/>
                <w:color w:val="000000" w:themeColor="text1"/>
                <w:lang w:eastAsia="en-US"/>
              </w:rPr>
              <w:t>2</w:t>
            </w:r>
          </w:p>
        </w:tc>
        <w:tc>
          <w:tcPr>
            <w:tcW w:w="2977" w:type="dxa"/>
          </w:tcPr>
          <w:p w14:paraId="3D9C3A68" w14:textId="77777777" w:rsidR="00EB496D" w:rsidRPr="00FD4F2E" w:rsidRDefault="00EB496D" w:rsidP="00002A79">
            <w:pPr>
              <w:pStyle w:val="Testopreformattato"/>
              <w:spacing w:after="283"/>
              <w:rPr>
                <w:rFonts w:asciiTheme="minorHAnsi" w:eastAsiaTheme="minorHAnsi" w:hAnsiTheme="minorHAnsi" w:cstheme="minorHAnsi"/>
                <w:sz w:val="20"/>
                <w:szCs w:val="20"/>
                <w:lang w:eastAsia="en-US"/>
              </w:rPr>
            </w:pPr>
            <w:proofErr w:type="spellStart"/>
            <w:r>
              <w:rPr>
                <w:rFonts w:asciiTheme="minorHAnsi" w:eastAsiaTheme="minorHAnsi" w:hAnsiTheme="minorHAnsi" w:cstheme="minorHAnsi"/>
                <w:color w:val="000000" w:themeColor="text1"/>
                <w:sz w:val="20"/>
                <w:szCs w:val="20"/>
                <w:lang w:eastAsia="en-US"/>
              </w:rPr>
              <w:t>e</w:t>
            </w:r>
            <w:r w:rsidRPr="00FD4F2E">
              <w:rPr>
                <w:rFonts w:asciiTheme="minorHAnsi" w:eastAsiaTheme="minorHAnsi" w:hAnsiTheme="minorHAnsi" w:cstheme="minorHAnsi"/>
                <w:color w:val="000000" w:themeColor="text1"/>
                <w:sz w:val="20"/>
                <w:szCs w:val="20"/>
                <w:lang w:eastAsia="en-US"/>
              </w:rPr>
              <w:t>nteBeneficiario</w:t>
            </w:r>
            <w:proofErr w:type="spellEnd"/>
          </w:p>
        </w:tc>
        <w:tc>
          <w:tcPr>
            <w:tcW w:w="4820" w:type="dxa"/>
          </w:tcPr>
          <w:p w14:paraId="2D797FF9" w14:textId="1E8D628E" w:rsidR="00EB496D" w:rsidRPr="00FD4F2E" w:rsidRDefault="00EB496D" w:rsidP="00002A79">
            <w:pPr>
              <w:rPr>
                <w:rFonts w:cstheme="minorHAnsi"/>
                <w:color w:val="000000" w:themeColor="text1"/>
                <w:sz w:val="20"/>
                <w:szCs w:val="20"/>
                <w:highlight w:val="darkYellow"/>
                <w:lang w:eastAsia="en-US"/>
              </w:rPr>
            </w:pPr>
            <w:r w:rsidRPr="00FD4F2E">
              <w:rPr>
                <w:rFonts w:cstheme="minorHAnsi"/>
                <w:color w:val="000000" w:themeColor="text1"/>
                <w:sz w:val="20"/>
                <w:szCs w:val="20"/>
                <w:lang w:eastAsia="en-US"/>
              </w:rPr>
              <w:t xml:space="preserve">Descrizione del </w:t>
            </w:r>
            <w:proofErr w:type="spellStart"/>
            <w:r w:rsidRPr="00FD4F2E">
              <w:rPr>
                <w:rFonts w:cstheme="minorHAnsi"/>
                <w:color w:val="000000" w:themeColor="text1"/>
                <w:sz w:val="20"/>
                <w:szCs w:val="20"/>
                <w:lang w:eastAsia="en-US"/>
              </w:rPr>
              <w:t>multibeneficiario</w:t>
            </w:r>
            <w:proofErr w:type="spellEnd"/>
            <w:r w:rsidRPr="00FD4F2E">
              <w:rPr>
                <w:rFonts w:cstheme="minorHAnsi"/>
                <w:color w:val="000000" w:themeColor="text1"/>
                <w:sz w:val="20"/>
                <w:szCs w:val="20"/>
                <w:lang w:eastAsia="en-US"/>
              </w:rPr>
              <w:t xml:space="preserve"> dell’Ente beneficiario del pagamento</w:t>
            </w:r>
          </w:p>
        </w:tc>
      </w:tr>
      <w:tr w:rsidR="00EB496D" w:rsidRPr="00FD4F2E" w14:paraId="4DD45D60" w14:textId="77777777" w:rsidTr="00002A79">
        <w:tc>
          <w:tcPr>
            <w:tcW w:w="851" w:type="dxa"/>
          </w:tcPr>
          <w:p w14:paraId="15819C1F" w14:textId="77777777" w:rsidR="00EB496D" w:rsidRPr="00FD4F2E" w:rsidRDefault="00EB496D" w:rsidP="00002A79">
            <w:pPr>
              <w:rPr>
                <w:rFonts w:cstheme="minorHAnsi"/>
                <w:color w:val="000000" w:themeColor="text1"/>
                <w:sz w:val="20"/>
                <w:szCs w:val="20"/>
                <w:lang w:eastAsia="en-US"/>
              </w:rPr>
            </w:pPr>
            <w:r>
              <w:rPr>
                <w:rFonts w:cstheme="minorHAnsi"/>
                <w:color w:val="000000" w:themeColor="text1"/>
                <w:sz w:val="20"/>
                <w:szCs w:val="20"/>
                <w:lang w:eastAsia="en-US"/>
              </w:rPr>
              <w:t>8</w:t>
            </w:r>
          </w:p>
        </w:tc>
        <w:tc>
          <w:tcPr>
            <w:tcW w:w="850" w:type="dxa"/>
          </w:tcPr>
          <w:p w14:paraId="284F173F" w14:textId="77777777" w:rsidR="00EB496D" w:rsidRPr="00927FE0" w:rsidRDefault="00EB496D" w:rsidP="00002A79">
            <w:pPr>
              <w:pStyle w:val="Contenutotabella"/>
              <w:rPr>
                <w:rFonts w:cstheme="minorHAnsi"/>
                <w:color w:val="000000" w:themeColor="text1"/>
                <w:sz w:val="20"/>
                <w:szCs w:val="20"/>
                <w:lang w:eastAsia="en-US"/>
              </w:rPr>
            </w:pPr>
            <w:r w:rsidRPr="00927FE0">
              <w:rPr>
                <w:rFonts w:cstheme="minorHAnsi"/>
                <w:color w:val="000000" w:themeColor="text1"/>
                <w:lang w:eastAsia="en-US"/>
              </w:rPr>
              <w:t>2</w:t>
            </w:r>
          </w:p>
        </w:tc>
        <w:tc>
          <w:tcPr>
            <w:tcW w:w="2977" w:type="dxa"/>
          </w:tcPr>
          <w:p w14:paraId="7D3B9863" w14:textId="77777777" w:rsidR="00EB496D" w:rsidRPr="00FD4F2E" w:rsidRDefault="00EB496D" w:rsidP="00002A79">
            <w:pPr>
              <w:pStyle w:val="Contenutotabella"/>
              <w:rPr>
                <w:rFonts w:cstheme="minorHAnsi"/>
                <w:sz w:val="20"/>
                <w:szCs w:val="20"/>
                <w:lang w:eastAsia="en-US"/>
              </w:rPr>
            </w:pPr>
            <w:proofErr w:type="spellStart"/>
            <w:r>
              <w:rPr>
                <w:rFonts w:cstheme="minorHAnsi"/>
                <w:color w:val="000000" w:themeColor="text1"/>
                <w:sz w:val="20"/>
                <w:szCs w:val="20"/>
                <w:lang w:eastAsia="en-US"/>
              </w:rPr>
              <w:t>c</w:t>
            </w:r>
            <w:r w:rsidRPr="00FD4F2E">
              <w:rPr>
                <w:rFonts w:cstheme="minorHAnsi"/>
                <w:color w:val="000000" w:themeColor="text1"/>
                <w:sz w:val="20"/>
                <w:szCs w:val="20"/>
                <w:lang w:eastAsia="en-US"/>
              </w:rPr>
              <w:t>odiceFiscaleEnteBeneficiario</w:t>
            </w:r>
            <w:proofErr w:type="spellEnd"/>
          </w:p>
        </w:tc>
        <w:tc>
          <w:tcPr>
            <w:tcW w:w="4820" w:type="dxa"/>
          </w:tcPr>
          <w:p w14:paraId="7251F942" w14:textId="7D8C9DEA" w:rsidR="00EB496D" w:rsidRPr="00FD4F2E" w:rsidRDefault="00EB496D" w:rsidP="00002A79">
            <w:pPr>
              <w:rPr>
                <w:rFonts w:cstheme="minorHAnsi"/>
                <w:sz w:val="20"/>
                <w:szCs w:val="20"/>
                <w:lang w:eastAsia="en-US"/>
              </w:rPr>
            </w:pPr>
            <w:r w:rsidRPr="00FD4F2E">
              <w:rPr>
                <w:rFonts w:cstheme="minorHAnsi"/>
                <w:color w:val="000000" w:themeColor="text1"/>
                <w:sz w:val="20"/>
                <w:szCs w:val="20"/>
                <w:lang w:eastAsia="en-US"/>
              </w:rPr>
              <w:t xml:space="preserve">Codice fiscale del </w:t>
            </w:r>
            <w:proofErr w:type="spellStart"/>
            <w:r w:rsidRPr="00FD4F2E">
              <w:rPr>
                <w:rFonts w:cstheme="minorHAnsi"/>
                <w:color w:val="000000" w:themeColor="text1"/>
                <w:sz w:val="20"/>
                <w:szCs w:val="20"/>
                <w:lang w:eastAsia="en-US"/>
              </w:rPr>
              <w:t>multibeneficiario</w:t>
            </w:r>
            <w:proofErr w:type="spellEnd"/>
            <w:r w:rsidRPr="00FD4F2E">
              <w:rPr>
                <w:rFonts w:cstheme="minorHAnsi"/>
                <w:color w:val="000000" w:themeColor="text1"/>
                <w:sz w:val="20"/>
                <w:szCs w:val="20"/>
                <w:lang w:eastAsia="en-US"/>
              </w:rPr>
              <w:t xml:space="preserve"> relativo all’Ente beneficiario del pagamento</w:t>
            </w:r>
          </w:p>
        </w:tc>
      </w:tr>
      <w:tr w:rsidR="00EB496D" w:rsidRPr="00FD4F2E" w14:paraId="04B3C6B9" w14:textId="77777777" w:rsidTr="00002A79">
        <w:tc>
          <w:tcPr>
            <w:tcW w:w="851" w:type="dxa"/>
          </w:tcPr>
          <w:p w14:paraId="670F0437" w14:textId="77777777" w:rsidR="00EB496D" w:rsidRPr="00FD4F2E" w:rsidRDefault="00EB496D" w:rsidP="00002A79">
            <w:pPr>
              <w:rPr>
                <w:rFonts w:cstheme="minorHAnsi"/>
                <w:color w:val="000000" w:themeColor="text1"/>
                <w:sz w:val="20"/>
                <w:szCs w:val="20"/>
                <w:lang w:eastAsia="en-US"/>
              </w:rPr>
            </w:pPr>
            <w:r>
              <w:rPr>
                <w:rFonts w:cstheme="minorHAnsi"/>
                <w:color w:val="000000" w:themeColor="text1"/>
                <w:sz w:val="20"/>
                <w:szCs w:val="20"/>
                <w:lang w:eastAsia="en-US"/>
              </w:rPr>
              <w:t>9</w:t>
            </w:r>
          </w:p>
        </w:tc>
        <w:tc>
          <w:tcPr>
            <w:tcW w:w="850" w:type="dxa"/>
          </w:tcPr>
          <w:p w14:paraId="462191BD" w14:textId="77777777" w:rsidR="00EB496D" w:rsidRPr="00927FE0" w:rsidRDefault="00EB496D" w:rsidP="00002A79">
            <w:pPr>
              <w:pStyle w:val="Contenutotabella"/>
              <w:rPr>
                <w:rFonts w:cstheme="minorHAnsi"/>
                <w:color w:val="000000" w:themeColor="text1"/>
                <w:sz w:val="20"/>
                <w:szCs w:val="20"/>
                <w:lang w:eastAsia="en-US"/>
              </w:rPr>
            </w:pPr>
            <w:r w:rsidRPr="00927FE0">
              <w:rPr>
                <w:rFonts w:cstheme="minorHAnsi"/>
                <w:color w:val="000000" w:themeColor="text1"/>
                <w:lang w:eastAsia="en-US"/>
              </w:rPr>
              <w:t>2</w:t>
            </w:r>
          </w:p>
        </w:tc>
        <w:tc>
          <w:tcPr>
            <w:tcW w:w="2977" w:type="dxa"/>
          </w:tcPr>
          <w:p w14:paraId="10E0DEBF" w14:textId="77777777" w:rsidR="00EB496D" w:rsidRPr="00FD4F2E" w:rsidRDefault="00EB496D" w:rsidP="00002A79">
            <w:pPr>
              <w:pStyle w:val="Contenutotabella"/>
              <w:rPr>
                <w:rFonts w:cstheme="minorHAnsi"/>
                <w:sz w:val="20"/>
                <w:szCs w:val="20"/>
                <w:lang w:eastAsia="en-US"/>
              </w:rPr>
            </w:pPr>
            <w:proofErr w:type="spellStart"/>
            <w:r>
              <w:rPr>
                <w:rFonts w:cstheme="minorHAnsi"/>
                <w:color w:val="000000" w:themeColor="text1"/>
                <w:sz w:val="20"/>
                <w:szCs w:val="20"/>
                <w:lang w:eastAsia="en-US"/>
              </w:rPr>
              <w:t>t</w:t>
            </w:r>
            <w:r w:rsidRPr="00FD4F2E">
              <w:rPr>
                <w:rFonts w:cstheme="minorHAnsi"/>
                <w:color w:val="000000" w:themeColor="text1"/>
                <w:sz w:val="20"/>
                <w:szCs w:val="20"/>
                <w:lang w:eastAsia="en-US"/>
              </w:rPr>
              <w:t>ipologiaVersamento</w:t>
            </w:r>
            <w:proofErr w:type="spellEnd"/>
          </w:p>
        </w:tc>
        <w:tc>
          <w:tcPr>
            <w:tcW w:w="4820" w:type="dxa"/>
          </w:tcPr>
          <w:p w14:paraId="1DCE0C1F" w14:textId="21817C79" w:rsidR="00EB496D" w:rsidRPr="00FD4F2E" w:rsidRDefault="00EB496D" w:rsidP="00002A79">
            <w:pPr>
              <w:rPr>
                <w:rFonts w:cstheme="minorHAnsi"/>
                <w:sz w:val="20"/>
                <w:szCs w:val="20"/>
                <w:lang w:eastAsia="en-US"/>
              </w:rPr>
            </w:pPr>
            <w:r w:rsidRPr="00FD4F2E">
              <w:rPr>
                <w:rFonts w:cstheme="minorHAnsi"/>
                <w:color w:val="000000" w:themeColor="text1"/>
                <w:sz w:val="20"/>
                <w:szCs w:val="20"/>
                <w:lang w:eastAsia="en-US"/>
              </w:rPr>
              <w:t xml:space="preserve">Descrizione della tipologia di versamento relativa al </w:t>
            </w:r>
            <w:proofErr w:type="spellStart"/>
            <w:r w:rsidRPr="00FD4F2E">
              <w:rPr>
                <w:rFonts w:cstheme="minorHAnsi"/>
                <w:color w:val="000000" w:themeColor="text1"/>
                <w:sz w:val="20"/>
                <w:szCs w:val="20"/>
                <w:lang w:eastAsia="en-US"/>
              </w:rPr>
              <w:t>multibeneficiario</w:t>
            </w:r>
            <w:proofErr w:type="spellEnd"/>
          </w:p>
        </w:tc>
      </w:tr>
      <w:tr w:rsidR="00EB496D" w:rsidRPr="00FD4F2E" w14:paraId="5410376A" w14:textId="77777777" w:rsidTr="00002A79">
        <w:trPr>
          <w:trHeight w:val="316"/>
        </w:trPr>
        <w:tc>
          <w:tcPr>
            <w:tcW w:w="851" w:type="dxa"/>
          </w:tcPr>
          <w:p w14:paraId="7FDB694A" w14:textId="77777777" w:rsidR="00EB496D" w:rsidRPr="00FD4F2E" w:rsidRDefault="00EB496D" w:rsidP="00002A79">
            <w:pPr>
              <w:rPr>
                <w:rFonts w:cstheme="minorHAnsi"/>
                <w:color w:val="000000" w:themeColor="text1"/>
                <w:sz w:val="20"/>
                <w:szCs w:val="20"/>
                <w:lang w:eastAsia="en-US"/>
              </w:rPr>
            </w:pPr>
            <w:r>
              <w:rPr>
                <w:rFonts w:cstheme="minorHAnsi"/>
                <w:color w:val="000000" w:themeColor="text1"/>
                <w:sz w:val="20"/>
                <w:szCs w:val="20"/>
                <w:lang w:eastAsia="en-US"/>
              </w:rPr>
              <w:t>10</w:t>
            </w:r>
          </w:p>
        </w:tc>
        <w:tc>
          <w:tcPr>
            <w:tcW w:w="850" w:type="dxa"/>
          </w:tcPr>
          <w:p w14:paraId="1F634408" w14:textId="77777777" w:rsidR="00EB496D" w:rsidRPr="00927FE0" w:rsidRDefault="00EB496D" w:rsidP="00002A79">
            <w:pPr>
              <w:pStyle w:val="Contenutotabella"/>
              <w:rPr>
                <w:rFonts w:cstheme="minorHAnsi"/>
                <w:color w:val="000000" w:themeColor="text1"/>
                <w:sz w:val="20"/>
                <w:szCs w:val="20"/>
                <w:lang w:eastAsia="en-US"/>
              </w:rPr>
            </w:pPr>
            <w:r w:rsidRPr="00927FE0">
              <w:rPr>
                <w:rFonts w:cstheme="minorHAnsi"/>
                <w:color w:val="000000" w:themeColor="text1"/>
                <w:lang w:eastAsia="en-US"/>
              </w:rPr>
              <w:t>2</w:t>
            </w:r>
          </w:p>
        </w:tc>
        <w:tc>
          <w:tcPr>
            <w:tcW w:w="2977" w:type="dxa"/>
          </w:tcPr>
          <w:p w14:paraId="3E359C08" w14:textId="77777777" w:rsidR="00EB496D" w:rsidRPr="00FD4F2E" w:rsidRDefault="00EB496D" w:rsidP="00002A79">
            <w:pPr>
              <w:pStyle w:val="Contenutotabella"/>
              <w:rPr>
                <w:rFonts w:cstheme="minorHAnsi"/>
                <w:sz w:val="20"/>
                <w:szCs w:val="20"/>
                <w:lang w:eastAsia="en-US"/>
              </w:rPr>
            </w:pPr>
            <w:proofErr w:type="spellStart"/>
            <w:r>
              <w:rPr>
                <w:rFonts w:cstheme="minorHAnsi"/>
                <w:color w:val="000000" w:themeColor="text1"/>
                <w:sz w:val="20"/>
                <w:szCs w:val="20"/>
                <w:lang w:eastAsia="en-US"/>
              </w:rPr>
              <w:t>i</w:t>
            </w:r>
            <w:r w:rsidRPr="00FD4F2E">
              <w:rPr>
                <w:rFonts w:cstheme="minorHAnsi"/>
                <w:color w:val="000000" w:themeColor="text1"/>
                <w:sz w:val="20"/>
                <w:szCs w:val="20"/>
                <w:lang w:eastAsia="en-US"/>
              </w:rPr>
              <w:t>mportoPagato</w:t>
            </w:r>
            <w:proofErr w:type="spellEnd"/>
          </w:p>
        </w:tc>
        <w:tc>
          <w:tcPr>
            <w:tcW w:w="4820" w:type="dxa"/>
          </w:tcPr>
          <w:p w14:paraId="29AFB06E" w14:textId="77FF24A2" w:rsidR="00EB496D" w:rsidRPr="00FD4F2E" w:rsidRDefault="00EB496D" w:rsidP="00002A79">
            <w:pPr>
              <w:rPr>
                <w:rFonts w:cstheme="minorHAnsi"/>
                <w:sz w:val="20"/>
                <w:szCs w:val="20"/>
                <w:lang w:eastAsia="en-US"/>
              </w:rPr>
            </w:pPr>
            <w:r w:rsidRPr="00FD4F2E">
              <w:rPr>
                <w:rFonts w:cstheme="minorHAnsi"/>
                <w:color w:val="000000" w:themeColor="text1"/>
                <w:sz w:val="20"/>
                <w:szCs w:val="20"/>
                <w:lang w:eastAsia="en-US"/>
              </w:rPr>
              <w:t xml:space="preserve">Importo pagato relativo al </w:t>
            </w:r>
            <w:proofErr w:type="spellStart"/>
            <w:r w:rsidRPr="00FD4F2E">
              <w:rPr>
                <w:rFonts w:cstheme="minorHAnsi"/>
                <w:color w:val="000000" w:themeColor="text1"/>
                <w:sz w:val="20"/>
                <w:szCs w:val="20"/>
                <w:lang w:eastAsia="en-US"/>
              </w:rPr>
              <w:t>multibeneficiario</w:t>
            </w:r>
            <w:proofErr w:type="spellEnd"/>
          </w:p>
        </w:tc>
      </w:tr>
      <w:tr w:rsidR="00EB496D" w:rsidRPr="00FD4F2E" w14:paraId="5552F1C1" w14:textId="77777777" w:rsidTr="00002A79">
        <w:tc>
          <w:tcPr>
            <w:tcW w:w="851" w:type="dxa"/>
          </w:tcPr>
          <w:p w14:paraId="0D2AB3FA" w14:textId="77777777" w:rsidR="00EB496D" w:rsidRPr="00FD4F2E" w:rsidRDefault="00EB496D" w:rsidP="00002A79">
            <w:pPr>
              <w:rPr>
                <w:rFonts w:cstheme="minorHAnsi"/>
                <w:color w:val="000000" w:themeColor="text1"/>
                <w:sz w:val="20"/>
                <w:szCs w:val="20"/>
                <w:lang w:eastAsia="en-US"/>
              </w:rPr>
            </w:pPr>
            <w:r w:rsidRPr="00FD4F2E">
              <w:rPr>
                <w:rFonts w:cstheme="minorHAnsi"/>
                <w:color w:val="000000" w:themeColor="text1"/>
                <w:sz w:val="20"/>
                <w:szCs w:val="20"/>
                <w:lang w:eastAsia="en-US"/>
              </w:rPr>
              <w:t>1</w:t>
            </w:r>
            <w:r>
              <w:rPr>
                <w:rFonts w:cstheme="minorHAnsi"/>
                <w:color w:val="000000" w:themeColor="text1"/>
                <w:sz w:val="20"/>
                <w:szCs w:val="20"/>
                <w:lang w:eastAsia="en-US"/>
              </w:rPr>
              <w:t>1</w:t>
            </w:r>
          </w:p>
        </w:tc>
        <w:tc>
          <w:tcPr>
            <w:tcW w:w="850" w:type="dxa"/>
          </w:tcPr>
          <w:p w14:paraId="3A4748D3" w14:textId="77777777" w:rsidR="00EB496D" w:rsidRPr="00927FE0" w:rsidRDefault="00EB496D" w:rsidP="00002A79">
            <w:pPr>
              <w:pStyle w:val="Contenutotabella"/>
              <w:rPr>
                <w:rFonts w:cstheme="minorHAnsi"/>
                <w:color w:val="000000" w:themeColor="text1"/>
                <w:sz w:val="20"/>
                <w:szCs w:val="20"/>
                <w:lang w:eastAsia="en-US"/>
              </w:rPr>
            </w:pPr>
            <w:r w:rsidRPr="00927FE0">
              <w:rPr>
                <w:rFonts w:cstheme="minorHAnsi"/>
                <w:color w:val="000000" w:themeColor="text1"/>
                <w:lang w:eastAsia="en-US"/>
              </w:rPr>
              <w:t>1</w:t>
            </w:r>
          </w:p>
        </w:tc>
        <w:tc>
          <w:tcPr>
            <w:tcW w:w="2977" w:type="dxa"/>
          </w:tcPr>
          <w:p w14:paraId="5BC199AC" w14:textId="77777777" w:rsidR="00EB496D" w:rsidRPr="00FD4F2E" w:rsidRDefault="00EB496D" w:rsidP="00002A79">
            <w:pPr>
              <w:pStyle w:val="Contenutotabella"/>
              <w:rPr>
                <w:rFonts w:cstheme="minorHAnsi"/>
                <w:sz w:val="20"/>
                <w:szCs w:val="20"/>
                <w:lang w:eastAsia="en-US"/>
              </w:rPr>
            </w:pPr>
            <w:proofErr w:type="spellStart"/>
            <w:r w:rsidRPr="00FD4F2E">
              <w:rPr>
                <w:rFonts w:cstheme="minorHAnsi"/>
                <w:color w:val="000000" w:themeColor="text1"/>
                <w:sz w:val="20"/>
                <w:szCs w:val="20"/>
                <w:lang w:eastAsia="en-US"/>
              </w:rPr>
              <w:t>nome</w:t>
            </w:r>
            <w:r>
              <w:rPr>
                <w:rFonts w:cstheme="minorHAnsi"/>
                <w:color w:val="000000" w:themeColor="text1"/>
                <w:sz w:val="20"/>
                <w:szCs w:val="20"/>
                <w:lang w:eastAsia="en-US"/>
              </w:rPr>
              <w:t>E</w:t>
            </w:r>
            <w:r w:rsidRPr="00FD4F2E">
              <w:rPr>
                <w:rFonts w:cstheme="minorHAnsi"/>
                <w:color w:val="000000" w:themeColor="text1"/>
                <w:sz w:val="20"/>
                <w:szCs w:val="20"/>
                <w:lang w:eastAsia="en-US"/>
              </w:rPr>
              <w:t>CognomeRagioneSociale</w:t>
            </w:r>
            <w:proofErr w:type="spellEnd"/>
          </w:p>
        </w:tc>
        <w:tc>
          <w:tcPr>
            <w:tcW w:w="4820" w:type="dxa"/>
          </w:tcPr>
          <w:p w14:paraId="2D313F37" w14:textId="77777777" w:rsidR="00EB496D" w:rsidRPr="00FD4F2E" w:rsidRDefault="00EB496D" w:rsidP="00002A79">
            <w:pPr>
              <w:spacing w:line="240" w:lineRule="auto"/>
              <w:rPr>
                <w:rFonts w:cstheme="minorHAnsi"/>
                <w:sz w:val="20"/>
                <w:szCs w:val="20"/>
                <w:lang w:eastAsia="en-US"/>
              </w:rPr>
            </w:pPr>
            <w:r w:rsidRPr="00FD4F2E">
              <w:rPr>
                <w:rFonts w:cstheme="minorHAnsi"/>
                <w:color w:val="000000" w:themeColor="text1"/>
                <w:sz w:val="20"/>
                <w:szCs w:val="20"/>
                <w:lang w:eastAsia="en-US"/>
              </w:rPr>
              <w:t xml:space="preserve">Nome e cognome del cittadino oppure Ragione sociale </w:t>
            </w:r>
            <w:r>
              <w:rPr>
                <w:rFonts w:cstheme="minorHAnsi"/>
                <w:color w:val="000000" w:themeColor="text1"/>
                <w:sz w:val="20"/>
                <w:szCs w:val="20"/>
                <w:lang w:eastAsia="en-US"/>
              </w:rPr>
              <w:t>della persona fisica intestatario della posizione debitoria</w:t>
            </w:r>
          </w:p>
        </w:tc>
      </w:tr>
      <w:tr w:rsidR="00EB496D" w:rsidRPr="00FD4F2E" w14:paraId="5FC6C1BD" w14:textId="77777777" w:rsidTr="00002A79">
        <w:tc>
          <w:tcPr>
            <w:tcW w:w="851" w:type="dxa"/>
          </w:tcPr>
          <w:p w14:paraId="6A114B9B" w14:textId="77777777" w:rsidR="00EB496D" w:rsidRPr="00694EEF" w:rsidRDefault="00EB496D" w:rsidP="00002A79">
            <w:pPr>
              <w:rPr>
                <w:rFonts w:cstheme="minorHAnsi"/>
                <w:color w:val="000000" w:themeColor="text1"/>
                <w:sz w:val="20"/>
                <w:szCs w:val="20"/>
                <w:lang w:eastAsia="en-US"/>
              </w:rPr>
            </w:pPr>
            <w:r w:rsidRPr="00FD4F2E">
              <w:rPr>
                <w:rFonts w:cstheme="minorHAnsi"/>
                <w:color w:val="000000" w:themeColor="text1"/>
                <w:sz w:val="20"/>
                <w:szCs w:val="20"/>
                <w:lang w:eastAsia="en-US"/>
              </w:rPr>
              <w:t>1</w:t>
            </w:r>
            <w:r>
              <w:rPr>
                <w:rFonts w:cstheme="minorHAnsi"/>
                <w:color w:val="000000" w:themeColor="text1"/>
                <w:sz w:val="20"/>
                <w:szCs w:val="20"/>
                <w:lang w:eastAsia="en-US"/>
              </w:rPr>
              <w:t>2</w:t>
            </w:r>
          </w:p>
        </w:tc>
        <w:tc>
          <w:tcPr>
            <w:tcW w:w="850" w:type="dxa"/>
          </w:tcPr>
          <w:p w14:paraId="348E78FD" w14:textId="77777777" w:rsidR="00EB496D" w:rsidRPr="00927FE0" w:rsidRDefault="00EB496D" w:rsidP="00002A79">
            <w:pPr>
              <w:pStyle w:val="Contenutotabella"/>
              <w:rPr>
                <w:rFonts w:cstheme="minorHAnsi"/>
                <w:color w:val="000000" w:themeColor="text1"/>
                <w:sz w:val="20"/>
                <w:szCs w:val="20"/>
                <w:lang w:eastAsia="en-US"/>
              </w:rPr>
            </w:pPr>
            <w:r w:rsidRPr="00927FE0">
              <w:rPr>
                <w:rFonts w:cstheme="minorHAnsi"/>
                <w:color w:val="000000" w:themeColor="text1"/>
                <w:lang w:eastAsia="en-US"/>
              </w:rPr>
              <w:t>1</w:t>
            </w:r>
          </w:p>
        </w:tc>
        <w:tc>
          <w:tcPr>
            <w:tcW w:w="2977" w:type="dxa"/>
          </w:tcPr>
          <w:p w14:paraId="58C4492A" w14:textId="77777777" w:rsidR="00EB496D" w:rsidRPr="00FD4F2E" w:rsidRDefault="00EB496D" w:rsidP="00002A79">
            <w:pPr>
              <w:pStyle w:val="Contenutotabella"/>
              <w:rPr>
                <w:rFonts w:cstheme="minorHAnsi"/>
                <w:sz w:val="20"/>
                <w:szCs w:val="20"/>
                <w:lang w:eastAsia="en-US"/>
              </w:rPr>
            </w:pPr>
            <w:proofErr w:type="spellStart"/>
            <w:r w:rsidRPr="00FD4F2E">
              <w:rPr>
                <w:rFonts w:cstheme="minorHAnsi"/>
                <w:color w:val="000000" w:themeColor="text1"/>
                <w:sz w:val="20"/>
                <w:szCs w:val="20"/>
                <w:lang w:eastAsia="en-US"/>
              </w:rPr>
              <w:t>codiceFiscaleP</w:t>
            </w:r>
            <w:r>
              <w:rPr>
                <w:rFonts w:cstheme="minorHAnsi"/>
                <w:color w:val="000000" w:themeColor="text1"/>
                <w:sz w:val="20"/>
                <w:szCs w:val="20"/>
                <w:lang w:eastAsia="en-US"/>
              </w:rPr>
              <w:t>I</w:t>
            </w:r>
            <w:r w:rsidRPr="00FD4F2E">
              <w:rPr>
                <w:rFonts w:cstheme="minorHAnsi"/>
                <w:color w:val="000000" w:themeColor="text1"/>
                <w:sz w:val="20"/>
                <w:szCs w:val="20"/>
                <w:lang w:eastAsia="en-US"/>
              </w:rPr>
              <w:t>va</w:t>
            </w:r>
            <w:proofErr w:type="spellEnd"/>
          </w:p>
        </w:tc>
        <w:tc>
          <w:tcPr>
            <w:tcW w:w="4820" w:type="dxa"/>
          </w:tcPr>
          <w:p w14:paraId="7D37C67E" w14:textId="77777777" w:rsidR="00EB496D" w:rsidRPr="00FD4F2E" w:rsidRDefault="00EB496D" w:rsidP="00002A79">
            <w:pPr>
              <w:spacing w:line="240" w:lineRule="auto"/>
              <w:rPr>
                <w:rFonts w:cstheme="minorHAnsi"/>
                <w:color w:val="000000" w:themeColor="text1"/>
                <w:sz w:val="20"/>
                <w:szCs w:val="20"/>
                <w:lang w:eastAsia="en-US"/>
              </w:rPr>
            </w:pPr>
            <w:r w:rsidRPr="00FD4F2E">
              <w:rPr>
                <w:rFonts w:cstheme="minorHAnsi"/>
                <w:color w:val="000000" w:themeColor="text1"/>
                <w:sz w:val="20"/>
                <w:szCs w:val="20"/>
                <w:lang w:eastAsia="en-US"/>
              </w:rPr>
              <w:t xml:space="preserve">Codice </w:t>
            </w:r>
            <w:r>
              <w:rPr>
                <w:rFonts w:cstheme="minorHAnsi"/>
                <w:color w:val="000000" w:themeColor="text1"/>
                <w:sz w:val="20"/>
                <w:szCs w:val="20"/>
                <w:lang w:eastAsia="en-US"/>
              </w:rPr>
              <w:t>Fiscale</w:t>
            </w:r>
            <w:r w:rsidRPr="00FD4F2E">
              <w:rPr>
                <w:rFonts w:cstheme="minorHAnsi"/>
                <w:color w:val="000000" w:themeColor="text1"/>
                <w:sz w:val="20"/>
                <w:szCs w:val="20"/>
                <w:lang w:eastAsia="en-US"/>
              </w:rPr>
              <w:t xml:space="preserve"> oppure</w:t>
            </w:r>
            <w:r>
              <w:rPr>
                <w:rFonts w:cstheme="minorHAnsi"/>
                <w:color w:val="000000" w:themeColor="text1"/>
                <w:sz w:val="20"/>
                <w:szCs w:val="20"/>
                <w:lang w:eastAsia="en-US"/>
              </w:rPr>
              <w:t xml:space="preserve"> Partita Iva intestatario posizione debitoria</w:t>
            </w:r>
          </w:p>
        </w:tc>
      </w:tr>
      <w:tr w:rsidR="00EB496D" w:rsidRPr="00FD4F2E" w14:paraId="29CD4699" w14:textId="77777777" w:rsidTr="00002A79">
        <w:tc>
          <w:tcPr>
            <w:tcW w:w="851" w:type="dxa"/>
          </w:tcPr>
          <w:p w14:paraId="67035423" w14:textId="77777777" w:rsidR="00EB496D" w:rsidRPr="00694EEF" w:rsidRDefault="00EB496D" w:rsidP="00002A79">
            <w:pPr>
              <w:rPr>
                <w:rFonts w:cstheme="minorHAnsi"/>
                <w:color w:val="000000" w:themeColor="text1"/>
                <w:sz w:val="20"/>
                <w:szCs w:val="20"/>
                <w:lang w:eastAsia="en-US"/>
              </w:rPr>
            </w:pPr>
            <w:r w:rsidRPr="00694EEF">
              <w:rPr>
                <w:rFonts w:cstheme="minorHAnsi"/>
                <w:color w:val="000000" w:themeColor="text1"/>
                <w:lang w:eastAsia="en-US"/>
              </w:rPr>
              <w:t>13</w:t>
            </w:r>
          </w:p>
        </w:tc>
        <w:tc>
          <w:tcPr>
            <w:tcW w:w="850" w:type="dxa"/>
          </w:tcPr>
          <w:p w14:paraId="05BFB2D0" w14:textId="77777777" w:rsidR="00EB496D" w:rsidRPr="00927FE0" w:rsidRDefault="00EB496D" w:rsidP="00002A79">
            <w:pPr>
              <w:rPr>
                <w:rFonts w:cstheme="minorHAnsi"/>
                <w:color w:val="000000" w:themeColor="text1"/>
                <w:sz w:val="20"/>
                <w:szCs w:val="20"/>
                <w:lang w:eastAsia="en-US"/>
              </w:rPr>
            </w:pPr>
            <w:r w:rsidRPr="00927FE0">
              <w:rPr>
                <w:rFonts w:cstheme="minorHAnsi"/>
                <w:color w:val="000000" w:themeColor="text1"/>
                <w:lang w:eastAsia="en-US"/>
              </w:rPr>
              <w:t>1</w:t>
            </w:r>
          </w:p>
        </w:tc>
        <w:tc>
          <w:tcPr>
            <w:tcW w:w="2977" w:type="dxa"/>
          </w:tcPr>
          <w:p w14:paraId="263B7EDA" w14:textId="77777777" w:rsidR="00EB496D" w:rsidRPr="00FD4F2E" w:rsidRDefault="00EB496D" w:rsidP="00002A79">
            <w:pPr>
              <w:pStyle w:val="Contenutotabella"/>
              <w:rPr>
                <w:rFonts w:cstheme="minorHAnsi"/>
                <w:sz w:val="20"/>
                <w:szCs w:val="20"/>
                <w:lang w:eastAsia="en-US"/>
              </w:rPr>
            </w:pPr>
            <w:proofErr w:type="spellStart"/>
            <w:r w:rsidRPr="00FD4F2E">
              <w:rPr>
                <w:rFonts w:cstheme="minorHAnsi"/>
                <w:color w:val="000000" w:themeColor="text1"/>
                <w:sz w:val="20"/>
                <w:szCs w:val="20"/>
                <w:lang w:eastAsia="en-US"/>
              </w:rPr>
              <w:t>codiceAvviso</w:t>
            </w:r>
            <w:proofErr w:type="spellEnd"/>
          </w:p>
        </w:tc>
        <w:tc>
          <w:tcPr>
            <w:tcW w:w="4820" w:type="dxa"/>
          </w:tcPr>
          <w:p w14:paraId="537E27E4" w14:textId="77777777" w:rsidR="00EB496D" w:rsidRPr="00FD4F2E" w:rsidRDefault="00EB496D" w:rsidP="00002A79">
            <w:pPr>
              <w:spacing w:line="240" w:lineRule="auto"/>
              <w:rPr>
                <w:rFonts w:cstheme="minorHAnsi"/>
                <w:color w:val="000000" w:themeColor="text1"/>
                <w:sz w:val="20"/>
                <w:szCs w:val="20"/>
                <w:lang w:eastAsia="en-US"/>
              </w:rPr>
            </w:pPr>
            <w:r w:rsidRPr="00FD4F2E">
              <w:rPr>
                <w:rFonts w:cstheme="minorHAnsi"/>
                <w:color w:val="000000" w:themeColor="text1"/>
                <w:sz w:val="20"/>
                <w:szCs w:val="20"/>
                <w:lang w:eastAsia="en-US"/>
              </w:rPr>
              <w:t>Codice Avviso relativo alla posizione debitoria</w:t>
            </w:r>
          </w:p>
        </w:tc>
      </w:tr>
      <w:tr w:rsidR="00EB496D" w:rsidRPr="00FD4F2E" w14:paraId="1AC8A3B0" w14:textId="77777777" w:rsidTr="00002A79">
        <w:tc>
          <w:tcPr>
            <w:tcW w:w="851" w:type="dxa"/>
          </w:tcPr>
          <w:p w14:paraId="431A1D38" w14:textId="77777777" w:rsidR="00EB496D" w:rsidRPr="00694EEF" w:rsidRDefault="00EB496D" w:rsidP="00002A79">
            <w:pPr>
              <w:rPr>
                <w:rFonts w:cstheme="minorHAnsi"/>
                <w:color w:val="000000" w:themeColor="text1"/>
                <w:sz w:val="20"/>
                <w:szCs w:val="20"/>
                <w:lang w:eastAsia="en-US"/>
              </w:rPr>
            </w:pPr>
            <w:r w:rsidRPr="00694EEF">
              <w:rPr>
                <w:rFonts w:cstheme="minorHAnsi"/>
                <w:color w:val="000000" w:themeColor="text1"/>
                <w:lang w:eastAsia="en-US"/>
              </w:rPr>
              <w:t>14</w:t>
            </w:r>
          </w:p>
        </w:tc>
        <w:tc>
          <w:tcPr>
            <w:tcW w:w="850" w:type="dxa"/>
          </w:tcPr>
          <w:p w14:paraId="5BDFCBAD" w14:textId="77777777" w:rsidR="00EB496D" w:rsidRPr="00927FE0" w:rsidRDefault="00EB496D" w:rsidP="00002A79">
            <w:pPr>
              <w:rPr>
                <w:rFonts w:cstheme="minorHAnsi"/>
                <w:color w:val="000000" w:themeColor="text1"/>
                <w:sz w:val="20"/>
                <w:szCs w:val="20"/>
                <w:lang w:eastAsia="en-US"/>
              </w:rPr>
            </w:pPr>
            <w:r w:rsidRPr="00927FE0">
              <w:rPr>
                <w:rFonts w:cstheme="minorHAnsi"/>
                <w:color w:val="000000" w:themeColor="text1"/>
                <w:lang w:eastAsia="en-US"/>
              </w:rPr>
              <w:t>1</w:t>
            </w:r>
          </w:p>
        </w:tc>
        <w:tc>
          <w:tcPr>
            <w:tcW w:w="2977" w:type="dxa"/>
          </w:tcPr>
          <w:p w14:paraId="33959FFD" w14:textId="77777777" w:rsidR="00EB496D" w:rsidRPr="00FD4F2E" w:rsidRDefault="00EB496D" w:rsidP="00002A79">
            <w:pPr>
              <w:pStyle w:val="Contenutotabella"/>
              <w:rPr>
                <w:rFonts w:cstheme="minorHAnsi"/>
                <w:sz w:val="20"/>
                <w:szCs w:val="20"/>
                <w:lang w:eastAsia="en-US"/>
              </w:rPr>
            </w:pPr>
            <w:proofErr w:type="spellStart"/>
            <w:r w:rsidRPr="00FD4F2E">
              <w:rPr>
                <w:rFonts w:cstheme="minorHAnsi"/>
                <w:color w:val="000000" w:themeColor="text1"/>
                <w:sz w:val="20"/>
                <w:szCs w:val="20"/>
                <w:lang w:eastAsia="en-US"/>
              </w:rPr>
              <w:t>identificativoUnicoVersamento</w:t>
            </w:r>
            <w:proofErr w:type="spellEnd"/>
          </w:p>
        </w:tc>
        <w:tc>
          <w:tcPr>
            <w:tcW w:w="4820" w:type="dxa"/>
          </w:tcPr>
          <w:p w14:paraId="0E277538" w14:textId="77777777" w:rsidR="00EB496D" w:rsidRPr="00FD4F2E" w:rsidRDefault="00EB496D" w:rsidP="00002A79">
            <w:pPr>
              <w:rPr>
                <w:rFonts w:cstheme="minorHAnsi"/>
                <w:color w:val="000000" w:themeColor="text1"/>
                <w:sz w:val="20"/>
                <w:szCs w:val="20"/>
                <w:lang w:eastAsia="en-US"/>
              </w:rPr>
            </w:pPr>
            <w:r w:rsidRPr="00FD4F2E">
              <w:rPr>
                <w:rFonts w:cstheme="minorHAnsi"/>
                <w:color w:val="000000" w:themeColor="text1"/>
                <w:sz w:val="20"/>
                <w:szCs w:val="20"/>
                <w:lang w:eastAsia="en-US"/>
              </w:rPr>
              <w:t>Identificativo Unico relativo al versamento</w:t>
            </w:r>
          </w:p>
        </w:tc>
      </w:tr>
      <w:tr w:rsidR="00EB496D" w:rsidRPr="00FD4F2E" w14:paraId="2BF38CDB" w14:textId="77777777" w:rsidTr="00002A79">
        <w:tc>
          <w:tcPr>
            <w:tcW w:w="851" w:type="dxa"/>
          </w:tcPr>
          <w:p w14:paraId="1E3C4F36" w14:textId="77777777" w:rsidR="00EB496D" w:rsidRPr="00694EEF" w:rsidRDefault="00EB496D" w:rsidP="00002A79">
            <w:pPr>
              <w:rPr>
                <w:rFonts w:cstheme="minorHAnsi"/>
                <w:color w:val="000000" w:themeColor="text1"/>
                <w:sz w:val="20"/>
                <w:szCs w:val="20"/>
                <w:lang w:eastAsia="en-US"/>
              </w:rPr>
            </w:pPr>
            <w:r w:rsidRPr="00694EEF">
              <w:rPr>
                <w:rFonts w:cstheme="minorHAnsi"/>
                <w:color w:val="000000" w:themeColor="text1"/>
                <w:lang w:eastAsia="en-US"/>
              </w:rPr>
              <w:t>15</w:t>
            </w:r>
          </w:p>
        </w:tc>
        <w:tc>
          <w:tcPr>
            <w:tcW w:w="850" w:type="dxa"/>
          </w:tcPr>
          <w:p w14:paraId="0AB78DE8" w14:textId="77777777" w:rsidR="00EB496D" w:rsidRPr="00927FE0" w:rsidRDefault="00EB496D" w:rsidP="00002A79">
            <w:pPr>
              <w:rPr>
                <w:rFonts w:cstheme="minorHAnsi"/>
                <w:color w:val="000000" w:themeColor="text1"/>
                <w:sz w:val="20"/>
                <w:szCs w:val="20"/>
                <w:lang w:eastAsia="en-US"/>
              </w:rPr>
            </w:pPr>
            <w:r w:rsidRPr="00927FE0">
              <w:rPr>
                <w:rFonts w:cstheme="minorHAnsi"/>
                <w:color w:val="000000" w:themeColor="text1"/>
                <w:lang w:eastAsia="en-US"/>
              </w:rPr>
              <w:t>1</w:t>
            </w:r>
          </w:p>
        </w:tc>
        <w:tc>
          <w:tcPr>
            <w:tcW w:w="2977" w:type="dxa"/>
          </w:tcPr>
          <w:p w14:paraId="3ECBB51A" w14:textId="77777777" w:rsidR="00EB496D" w:rsidRPr="00FD4F2E" w:rsidRDefault="00EB496D" w:rsidP="00002A79">
            <w:pPr>
              <w:pStyle w:val="Contenutotabella"/>
              <w:rPr>
                <w:rFonts w:cstheme="minorHAnsi"/>
                <w:sz w:val="20"/>
                <w:szCs w:val="20"/>
                <w:lang w:eastAsia="en-US"/>
              </w:rPr>
            </w:pPr>
            <w:proofErr w:type="spellStart"/>
            <w:r w:rsidRPr="00FD4F2E">
              <w:rPr>
                <w:rFonts w:cstheme="minorHAnsi"/>
                <w:color w:val="000000" w:themeColor="text1"/>
                <w:sz w:val="20"/>
                <w:szCs w:val="20"/>
                <w:lang w:eastAsia="en-US"/>
              </w:rPr>
              <w:t>numeroTransazione</w:t>
            </w:r>
            <w:proofErr w:type="spellEnd"/>
          </w:p>
        </w:tc>
        <w:tc>
          <w:tcPr>
            <w:tcW w:w="4820" w:type="dxa"/>
          </w:tcPr>
          <w:p w14:paraId="27EF8CA6" w14:textId="77777777" w:rsidR="00EB496D" w:rsidRPr="00FD4F2E" w:rsidRDefault="00EB496D" w:rsidP="00002A79">
            <w:pPr>
              <w:rPr>
                <w:rFonts w:cstheme="minorHAnsi"/>
                <w:color w:val="000000" w:themeColor="text1"/>
                <w:sz w:val="20"/>
                <w:szCs w:val="20"/>
                <w:lang w:eastAsia="en-US"/>
              </w:rPr>
            </w:pPr>
            <w:r w:rsidRPr="00FD4F2E">
              <w:rPr>
                <w:rFonts w:cstheme="minorHAnsi"/>
                <w:color w:val="000000" w:themeColor="text1"/>
                <w:sz w:val="20"/>
                <w:szCs w:val="20"/>
                <w:lang w:eastAsia="en-US"/>
              </w:rPr>
              <w:t>Numero della transazione</w:t>
            </w:r>
          </w:p>
        </w:tc>
      </w:tr>
      <w:tr w:rsidR="00EB496D" w:rsidRPr="00FD4F2E" w14:paraId="50BECFDD" w14:textId="77777777" w:rsidTr="00002A79">
        <w:tc>
          <w:tcPr>
            <w:tcW w:w="851" w:type="dxa"/>
          </w:tcPr>
          <w:p w14:paraId="396F6B26" w14:textId="77777777" w:rsidR="00EB496D" w:rsidRPr="00694EEF" w:rsidRDefault="00EB496D" w:rsidP="00002A79">
            <w:pPr>
              <w:rPr>
                <w:rFonts w:cstheme="minorHAnsi"/>
                <w:color w:val="000000" w:themeColor="text1"/>
                <w:sz w:val="20"/>
                <w:szCs w:val="20"/>
                <w:lang w:eastAsia="en-US"/>
              </w:rPr>
            </w:pPr>
            <w:r w:rsidRPr="00694EEF">
              <w:rPr>
                <w:rFonts w:cstheme="minorHAnsi"/>
                <w:color w:val="000000" w:themeColor="text1"/>
                <w:lang w:eastAsia="en-US"/>
              </w:rPr>
              <w:t>16</w:t>
            </w:r>
          </w:p>
        </w:tc>
        <w:tc>
          <w:tcPr>
            <w:tcW w:w="850" w:type="dxa"/>
          </w:tcPr>
          <w:p w14:paraId="026E767D" w14:textId="77777777" w:rsidR="00EB496D" w:rsidRPr="00927FE0" w:rsidRDefault="00EB496D" w:rsidP="00002A79">
            <w:pPr>
              <w:rPr>
                <w:rFonts w:cstheme="minorHAnsi"/>
                <w:color w:val="000000" w:themeColor="text1"/>
                <w:sz w:val="20"/>
                <w:szCs w:val="20"/>
                <w:lang w:eastAsia="en-US"/>
              </w:rPr>
            </w:pPr>
            <w:r w:rsidRPr="00927FE0">
              <w:rPr>
                <w:rFonts w:cstheme="minorHAnsi"/>
                <w:color w:val="000000" w:themeColor="text1"/>
                <w:lang w:eastAsia="en-US"/>
              </w:rPr>
              <w:t>1</w:t>
            </w:r>
          </w:p>
        </w:tc>
        <w:tc>
          <w:tcPr>
            <w:tcW w:w="2977" w:type="dxa"/>
          </w:tcPr>
          <w:p w14:paraId="62C4392E" w14:textId="77777777" w:rsidR="00EB496D" w:rsidRPr="00FD4F2E" w:rsidRDefault="00EB496D" w:rsidP="00002A79">
            <w:pPr>
              <w:pStyle w:val="Contenutotabella"/>
              <w:rPr>
                <w:rFonts w:cstheme="minorHAnsi"/>
                <w:sz w:val="20"/>
                <w:szCs w:val="20"/>
                <w:lang w:eastAsia="en-US"/>
              </w:rPr>
            </w:pPr>
            <w:proofErr w:type="spellStart"/>
            <w:r w:rsidRPr="00926085">
              <w:rPr>
                <w:rFonts w:cstheme="minorHAnsi"/>
                <w:color w:val="000000" w:themeColor="text1"/>
                <w:sz w:val="20"/>
                <w:szCs w:val="20"/>
                <w:lang w:eastAsia="en-US"/>
              </w:rPr>
              <w:t>prestatoreDiServiziDiPagamento</w:t>
            </w:r>
            <w:proofErr w:type="spellEnd"/>
          </w:p>
        </w:tc>
        <w:tc>
          <w:tcPr>
            <w:tcW w:w="4820" w:type="dxa"/>
          </w:tcPr>
          <w:p w14:paraId="1CD27427" w14:textId="77777777" w:rsidR="00EB496D" w:rsidRPr="00FD4F2E" w:rsidRDefault="00EB496D" w:rsidP="00002A79">
            <w:pPr>
              <w:rPr>
                <w:rFonts w:cstheme="minorHAnsi"/>
                <w:color w:val="000000" w:themeColor="text1"/>
                <w:sz w:val="20"/>
                <w:szCs w:val="20"/>
                <w:lang w:eastAsia="en-US"/>
              </w:rPr>
            </w:pPr>
            <w:r w:rsidRPr="00FD4F2E">
              <w:rPr>
                <w:rFonts w:cstheme="minorHAnsi"/>
                <w:color w:val="000000" w:themeColor="text1"/>
                <w:sz w:val="20"/>
                <w:szCs w:val="20"/>
                <w:lang w:eastAsia="en-US"/>
              </w:rPr>
              <w:t>Prestatore del servizio di pagamento</w:t>
            </w:r>
          </w:p>
        </w:tc>
      </w:tr>
      <w:tr w:rsidR="00EB496D" w:rsidRPr="00FD4F2E" w14:paraId="09CC3589" w14:textId="77777777" w:rsidTr="00002A79">
        <w:tc>
          <w:tcPr>
            <w:tcW w:w="851" w:type="dxa"/>
          </w:tcPr>
          <w:p w14:paraId="43392701" w14:textId="77777777" w:rsidR="00EB496D" w:rsidRPr="00694EEF" w:rsidRDefault="00EB496D" w:rsidP="00002A79">
            <w:pPr>
              <w:rPr>
                <w:rFonts w:cstheme="minorHAnsi"/>
                <w:color w:val="000000" w:themeColor="text1"/>
                <w:sz w:val="20"/>
                <w:szCs w:val="20"/>
                <w:lang w:eastAsia="en-US"/>
              </w:rPr>
            </w:pPr>
            <w:r w:rsidRPr="00694EEF">
              <w:rPr>
                <w:rFonts w:cstheme="minorHAnsi"/>
                <w:color w:val="000000" w:themeColor="text1"/>
                <w:lang w:eastAsia="en-US"/>
              </w:rPr>
              <w:t>17</w:t>
            </w:r>
          </w:p>
        </w:tc>
        <w:tc>
          <w:tcPr>
            <w:tcW w:w="850" w:type="dxa"/>
          </w:tcPr>
          <w:p w14:paraId="029A236A" w14:textId="77777777" w:rsidR="00EB496D" w:rsidRPr="00927FE0" w:rsidRDefault="00EB496D" w:rsidP="00002A79">
            <w:pPr>
              <w:rPr>
                <w:rFonts w:cstheme="minorHAnsi"/>
                <w:color w:val="000000" w:themeColor="text1"/>
                <w:sz w:val="20"/>
                <w:szCs w:val="20"/>
                <w:lang w:eastAsia="en-US"/>
              </w:rPr>
            </w:pPr>
            <w:r w:rsidRPr="00927FE0">
              <w:rPr>
                <w:rFonts w:cstheme="minorHAnsi"/>
                <w:color w:val="000000" w:themeColor="text1"/>
                <w:lang w:eastAsia="en-US"/>
              </w:rPr>
              <w:t>1</w:t>
            </w:r>
          </w:p>
        </w:tc>
        <w:tc>
          <w:tcPr>
            <w:tcW w:w="2977" w:type="dxa"/>
          </w:tcPr>
          <w:p w14:paraId="6E4D4903" w14:textId="77777777" w:rsidR="00EB496D" w:rsidRPr="00FD4F2E" w:rsidRDefault="00EB496D" w:rsidP="00002A79">
            <w:pPr>
              <w:pStyle w:val="Contenutotabella"/>
              <w:rPr>
                <w:rFonts w:cstheme="minorHAnsi"/>
                <w:sz w:val="20"/>
                <w:szCs w:val="20"/>
                <w:lang w:eastAsia="en-US"/>
              </w:rPr>
            </w:pPr>
            <w:proofErr w:type="spellStart"/>
            <w:r w:rsidRPr="00DA70D6">
              <w:rPr>
                <w:rFonts w:cstheme="minorHAnsi"/>
                <w:color w:val="000000" w:themeColor="text1"/>
                <w:sz w:val="20"/>
                <w:szCs w:val="20"/>
                <w:lang w:eastAsia="en-US"/>
              </w:rPr>
              <w:t>dataEOraOperazione</w:t>
            </w:r>
            <w:proofErr w:type="spellEnd"/>
          </w:p>
        </w:tc>
        <w:tc>
          <w:tcPr>
            <w:tcW w:w="4820" w:type="dxa"/>
          </w:tcPr>
          <w:p w14:paraId="25F6D814" w14:textId="77777777" w:rsidR="00EB496D" w:rsidRPr="00FD4F2E" w:rsidRDefault="00EB496D" w:rsidP="00002A79">
            <w:pPr>
              <w:rPr>
                <w:rFonts w:cstheme="minorHAnsi"/>
                <w:color w:val="000000" w:themeColor="text1"/>
                <w:sz w:val="20"/>
                <w:szCs w:val="20"/>
                <w:lang w:eastAsia="en-US"/>
              </w:rPr>
            </w:pPr>
            <w:r w:rsidRPr="00FD4F2E">
              <w:rPr>
                <w:rFonts w:cstheme="minorHAnsi"/>
                <w:color w:val="000000" w:themeColor="text1"/>
                <w:sz w:val="20"/>
                <w:szCs w:val="20"/>
                <w:lang w:eastAsia="en-US"/>
              </w:rPr>
              <w:t>Data e ora relativa all’operazione</w:t>
            </w:r>
            <w:r>
              <w:rPr>
                <w:rFonts w:cstheme="minorHAnsi"/>
                <w:color w:val="000000" w:themeColor="text1"/>
                <w:sz w:val="20"/>
                <w:szCs w:val="20"/>
                <w:lang w:eastAsia="en-US"/>
              </w:rPr>
              <w:t xml:space="preserve"> (</w:t>
            </w:r>
            <w:proofErr w:type="spellStart"/>
            <w:r>
              <w:rPr>
                <w:rFonts w:cstheme="minorHAnsi"/>
                <w:color w:val="000000" w:themeColor="text1"/>
                <w:sz w:val="20"/>
                <w:szCs w:val="20"/>
                <w:lang w:eastAsia="en-US"/>
              </w:rPr>
              <w:t>timestamp</w:t>
            </w:r>
            <w:proofErr w:type="spellEnd"/>
            <w:r>
              <w:rPr>
                <w:rFonts w:cstheme="minorHAnsi"/>
                <w:color w:val="000000" w:themeColor="text1"/>
                <w:sz w:val="20"/>
                <w:szCs w:val="20"/>
                <w:lang w:eastAsia="en-US"/>
              </w:rPr>
              <w:t>)</w:t>
            </w:r>
          </w:p>
        </w:tc>
      </w:tr>
      <w:tr w:rsidR="00EB496D" w:rsidRPr="00FD4F2E" w14:paraId="51B31B52" w14:textId="77777777" w:rsidTr="00002A79">
        <w:tc>
          <w:tcPr>
            <w:tcW w:w="851" w:type="dxa"/>
          </w:tcPr>
          <w:p w14:paraId="7A2E7A12" w14:textId="77777777" w:rsidR="00EB496D" w:rsidRPr="00694EEF" w:rsidRDefault="00EB496D" w:rsidP="00002A79">
            <w:pPr>
              <w:rPr>
                <w:rFonts w:cstheme="minorHAnsi"/>
                <w:color w:val="000000" w:themeColor="text1"/>
                <w:sz w:val="20"/>
                <w:szCs w:val="20"/>
                <w:lang w:eastAsia="en-US"/>
              </w:rPr>
            </w:pPr>
            <w:r w:rsidRPr="00694EEF">
              <w:rPr>
                <w:rFonts w:cstheme="minorHAnsi"/>
                <w:color w:val="000000" w:themeColor="text1"/>
                <w:lang w:eastAsia="en-US"/>
              </w:rPr>
              <w:t>18</w:t>
            </w:r>
          </w:p>
        </w:tc>
        <w:tc>
          <w:tcPr>
            <w:tcW w:w="850" w:type="dxa"/>
          </w:tcPr>
          <w:p w14:paraId="640DF24F" w14:textId="77777777" w:rsidR="00EB496D" w:rsidRPr="00927FE0" w:rsidRDefault="00EB496D" w:rsidP="00002A79">
            <w:pPr>
              <w:rPr>
                <w:rFonts w:cstheme="minorHAnsi"/>
                <w:color w:val="000000" w:themeColor="text1"/>
                <w:sz w:val="20"/>
                <w:szCs w:val="20"/>
                <w:lang w:eastAsia="en-US"/>
              </w:rPr>
            </w:pPr>
            <w:r w:rsidRPr="00927FE0">
              <w:rPr>
                <w:rFonts w:cstheme="minorHAnsi"/>
                <w:color w:val="000000" w:themeColor="text1"/>
                <w:lang w:eastAsia="en-US"/>
              </w:rPr>
              <w:t>1</w:t>
            </w:r>
          </w:p>
        </w:tc>
        <w:tc>
          <w:tcPr>
            <w:tcW w:w="2977" w:type="dxa"/>
          </w:tcPr>
          <w:p w14:paraId="06159E97" w14:textId="77777777" w:rsidR="00EB496D" w:rsidRPr="00FD4F2E" w:rsidRDefault="00EB496D" w:rsidP="00002A79">
            <w:pPr>
              <w:pStyle w:val="Contenutotabella"/>
              <w:rPr>
                <w:rFonts w:cstheme="minorHAnsi"/>
                <w:sz w:val="20"/>
                <w:szCs w:val="20"/>
                <w:lang w:eastAsia="en-US"/>
              </w:rPr>
            </w:pPr>
            <w:proofErr w:type="spellStart"/>
            <w:r w:rsidRPr="00FD4F2E">
              <w:rPr>
                <w:rFonts w:cstheme="minorHAnsi"/>
                <w:color w:val="000000" w:themeColor="text1"/>
                <w:sz w:val="20"/>
                <w:szCs w:val="20"/>
                <w:lang w:eastAsia="en-US"/>
              </w:rPr>
              <w:t>dataEsitoPagamento</w:t>
            </w:r>
            <w:proofErr w:type="spellEnd"/>
          </w:p>
        </w:tc>
        <w:tc>
          <w:tcPr>
            <w:tcW w:w="4820" w:type="dxa"/>
          </w:tcPr>
          <w:p w14:paraId="0671AAD3" w14:textId="77777777" w:rsidR="00EB496D" w:rsidRPr="00FD4F2E" w:rsidRDefault="00EB496D" w:rsidP="00002A79">
            <w:pPr>
              <w:rPr>
                <w:rFonts w:cstheme="minorHAnsi"/>
                <w:color w:val="000000" w:themeColor="text1"/>
                <w:sz w:val="20"/>
                <w:szCs w:val="20"/>
                <w:lang w:eastAsia="en-US"/>
              </w:rPr>
            </w:pPr>
            <w:r w:rsidRPr="00FD4F2E">
              <w:rPr>
                <w:rFonts w:cstheme="minorHAnsi"/>
                <w:color w:val="000000" w:themeColor="text1"/>
                <w:sz w:val="20"/>
                <w:szCs w:val="20"/>
                <w:lang w:eastAsia="en-US"/>
              </w:rPr>
              <w:t>Data e ora relativa all’esito del pagamento</w:t>
            </w:r>
            <w:r>
              <w:rPr>
                <w:rFonts w:cstheme="minorHAnsi"/>
                <w:color w:val="000000" w:themeColor="text1"/>
                <w:sz w:val="20"/>
                <w:szCs w:val="20"/>
                <w:lang w:eastAsia="en-US"/>
              </w:rPr>
              <w:t xml:space="preserve"> (</w:t>
            </w:r>
            <w:proofErr w:type="spellStart"/>
            <w:r>
              <w:rPr>
                <w:rFonts w:cstheme="minorHAnsi"/>
                <w:color w:val="000000" w:themeColor="text1"/>
                <w:sz w:val="20"/>
                <w:szCs w:val="20"/>
                <w:lang w:eastAsia="en-US"/>
              </w:rPr>
              <w:t>timestamp</w:t>
            </w:r>
            <w:proofErr w:type="spellEnd"/>
            <w:r>
              <w:rPr>
                <w:rFonts w:cstheme="minorHAnsi"/>
                <w:color w:val="000000" w:themeColor="text1"/>
                <w:sz w:val="20"/>
                <w:szCs w:val="20"/>
                <w:lang w:eastAsia="en-US"/>
              </w:rPr>
              <w:t>)</w:t>
            </w:r>
          </w:p>
        </w:tc>
      </w:tr>
      <w:tr w:rsidR="00EB496D" w:rsidRPr="00FD4F2E" w14:paraId="38B4EA93" w14:textId="77777777" w:rsidTr="00002A79">
        <w:tc>
          <w:tcPr>
            <w:tcW w:w="851" w:type="dxa"/>
          </w:tcPr>
          <w:p w14:paraId="5F2BFB3E" w14:textId="77777777" w:rsidR="00EB496D" w:rsidRPr="00694EEF" w:rsidRDefault="00EB496D" w:rsidP="00002A79">
            <w:pPr>
              <w:rPr>
                <w:rFonts w:cstheme="minorHAnsi"/>
                <w:color w:val="000000" w:themeColor="text1"/>
                <w:sz w:val="20"/>
                <w:szCs w:val="20"/>
                <w:lang w:eastAsia="en-US"/>
              </w:rPr>
            </w:pPr>
            <w:r w:rsidRPr="00694EEF">
              <w:rPr>
                <w:rFonts w:cstheme="minorHAnsi"/>
                <w:color w:val="000000" w:themeColor="text1"/>
                <w:lang w:eastAsia="en-US"/>
              </w:rPr>
              <w:t>19</w:t>
            </w:r>
          </w:p>
        </w:tc>
        <w:tc>
          <w:tcPr>
            <w:tcW w:w="850" w:type="dxa"/>
          </w:tcPr>
          <w:p w14:paraId="35526D4A" w14:textId="77777777" w:rsidR="00EB496D" w:rsidRPr="00927FE0" w:rsidRDefault="00EB496D" w:rsidP="00002A79">
            <w:pPr>
              <w:rPr>
                <w:rFonts w:cstheme="minorHAnsi"/>
                <w:color w:val="000000" w:themeColor="text1"/>
                <w:sz w:val="20"/>
                <w:szCs w:val="20"/>
                <w:lang w:eastAsia="en-US"/>
              </w:rPr>
            </w:pPr>
            <w:r w:rsidRPr="00927FE0">
              <w:rPr>
                <w:rFonts w:cstheme="minorHAnsi"/>
                <w:color w:val="000000" w:themeColor="text1"/>
                <w:lang w:eastAsia="en-US"/>
              </w:rPr>
              <w:t>1</w:t>
            </w:r>
          </w:p>
        </w:tc>
        <w:tc>
          <w:tcPr>
            <w:tcW w:w="2977" w:type="dxa"/>
          </w:tcPr>
          <w:p w14:paraId="36377BB6" w14:textId="77777777" w:rsidR="00EB496D" w:rsidRPr="00FD4F2E" w:rsidRDefault="00EB496D" w:rsidP="00002A79">
            <w:pPr>
              <w:pStyle w:val="Contenutotabella"/>
              <w:rPr>
                <w:rFonts w:cstheme="minorHAnsi"/>
                <w:sz w:val="20"/>
                <w:szCs w:val="20"/>
                <w:lang w:eastAsia="en-US"/>
              </w:rPr>
            </w:pPr>
            <w:proofErr w:type="spellStart"/>
            <w:r w:rsidRPr="00FD4F2E">
              <w:rPr>
                <w:rFonts w:cstheme="minorHAnsi"/>
                <w:color w:val="000000" w:themeColor="text1"/>
                <w:sz w:val="20"/>
                <w:szCs w:val="20"/>
                <w:lang w:eastAsia="en-US"/>
              </w:rPr>
              <w:t>identificativoUnicoRiscossione</w:t>
            </w:r>
            <w:proofErr w:type="spellEnd"/>
            <w:r w:rsidRPr="00FD4F2E">
              <w:rPr>
                <w:rFonts w:cstheme="minorHAnsi"/>
                <w:color w:val="000000" w:themeColor="text1"/>
                <w:sz w:val="20"/>
                <w:szCs w:val="20"/>
                <w:lang w:eastAsia="en-US"/>
              </w:rPr>
              <w:t xml:space="preserve"> </w:t>
            </w:r>
          </w:p>
        </w:tc>
        <w:tc>
          <w:tcPr>
            <w:tcW w:w="4820" w:type="dxa"/>
          </w:tcPr>
          <w:p w14:paraId="0991C811" w14:textId="77777777" w:rsidR="00EB496D" w:rsidRPr="00FD4F2E" w:rsidRDefault="00EB496D" w:rsidP="00002A79">
            <w:pPr>
              <w:rPr>
                <w:rFonts w:cstheme="minorHAnsi"/>
                <w:color w:val="000000" w:themeColor="text1"/>
                <w:sz w:val="20"/>
                <w:szCs w:val="20"/>
                <w:lang w:eastAsia="en-US"/>
              </w:rPr>
            </w:pPr>
            <w:r w:rsidRPr="00FD4F2E">
              <w:rPr>
                <w:rFonts w:cstheme="minorHAnsi"/>
                <w:color w:val="000000" w:themeColor="text1"/>
                <w:sz w:val="20"/>
                <w:szCs w:val="20"/>
                <w:lang w:eastAsia="en-US"/>
              </w:rPr>
              <w:t>Identificativo unico della riscossione</w:t>
            </w:r>
          </w:p>
        </w:tc>
      </w:tr>
      <w:tr w:rsidR="00EB496D" w:rsidRPr="00FD4F2E" w14:paraId="190B3FF7" w14:textId="77777777" w:rsidTr="00BC6844">
        <w:tc>
          <w:tcPr>
            <w:tcW w:w="851" w:type="dxa"/>
            <w:shd w:val="clear" w:color="auto" w:fill="92D050"/>
          </w:tcPr>
          <w:p w14:paraId="0F97DE4D" w14:textId="77777777" w:rsidR="00EB496D" w:rsidRPr="00694EEF" w:rsidRDefault="00EB496D" w:rsidP="00002A79">
            <w:pPr>
              <w:rPr>
                <w:rFonts w:cstheme="minorHAnsi"/>
                <w:color w:val="000000" w:themeColor="text1"/>
                <w:sz w:val="20"/>
                <w:szCs w:val="20"/>
                <w:lang w:eastAsia="en-US"/>
              </w:rPr>
            </w:pPr>
            <w:r w:rsidRPr="00694EEF">
              <w:rPr>
                <w:rFonts w:cstheme="minorHAnsi"/>
                <w:color w:val="000000" w:themeColor="text1"/>
                <w:lang w:eastAsia="en-US"/>
              </w:rPr>
              <w:t>20</w:t>
            </w:r>
          </w:p>
        </w:tc>
        <w:tc>
          <w:tcPr>
            <w:tcW w:w="850" w:type="dxa"/>
            <w:shd w:val="clear" w:color="auto" w:fill="92D050"/>
          </w:tcPr>
          <w:p w14:paraId="5037DBBB" w14:textId="77777777" w:rsidR="00EB496D" w:rsidRPr="00927FE0" w:rsidRDefault="00EB496D" w:rsidP="00002A79">
            <w:pPr>
              <w:rPr>
                <w:rFonts w:cstheme="minorHAnsi"/>
                <w:color w:val="000000" w:themeColor="text1"/>
                <w:sz w:val="20"/>
                <w:szCs w:val="20"/>
                <w:lang w:eastAsia="en-US"/>
              </w:rPr>
            </w:pPr>
            <w:r w:rsidRPr="00927FE0">
              <w:rPr>
                <w:rFonts w:cstheme="minorHAnsi"/>
                <w:color w:val="000000" w:themeColor="text1"/>
                <w:lang w:eastAsia="en-US"/>
              </w:rPr>
              <w:t>1</w:t>
            </w:r>
          </w:p>
        </w:tc>
        <w:tc>
          <w:tcPr>
            <w:tcW w:w="2977" w:type="dxa"/>
            <w:shd w:val="clear" w:color="auto" w:fill="92D050"/>
          </w:tcPr>
          <w:p w14:paraId="09F571C6" w14:textId="77777777" w:rsidR="00EB496D" w:rsidRPr="00BC6844" w:rsidRDefault="00EB496D" w:rsidP="00002A79">
            <w:pPr>
              <w:pStyle w:val="Contenutotabella"/>
              <w:rPr>
                <w:rFonts w:cstheme="minorHAnsi"/>
                <w:color w:val="000000" w:themeColor="text1"/>
                <w:sz w:val="20"/>
                <w:szCs w:val="20"/>
                <w:lang w:eastAsia="en-US"/>
              </w:rPr>
            </w:pPr>
            <w:proofErr w:type="spellStart"/>
            <w:r w:rsidRPr="00FD4F2E">
              <w:rPr>
                <w:rFonts w:cstheme="minorHAnsi"/>
                <w:color w:val="000000" w:themeColor="text1"/>
                <w:sz w:val="20"/>
                <w:szCs w:val="20"/>
                <w:lang w:eastAsia="en-US"/>
              </w:rPr>
              <w:t>infoAggiuntive</w:t>
            </w:r>
            <w:proofErr w:type="spellEnd"/>
          </w:p>
        </w:tc>
        <w:tc>
          <w:tcPr>
            <w:tcW w:w="4820" w:type="dxa"/>
            <w:shd w:val="clear" w:color="auto" w:fill="92D050"/>
          </w:tcPr>
          <w:p w14:paraId="281A6E6E" w14:textId="77777777" w:rsidR="00EB496D" w:rsidRPr="00FD4F2E" w:rsidRDefault="00EB496D" w:rsidP="00002A79">
            <w:pPr>
              <w:rPr>
                <w:rFonts w:cstheme="minorHAnsi"/>
                <w:color w:val="000000" w:themeColor="text1"/>
                <w:sz w:val="20"/>
                <w:szCs w:val="20"/>
                <w:lang w:eastAsia="en-US"/>
              </w:rPr>
            </w:pPr>
            <w:r w:rsidRPr="00FD4F2E">
              <w:rPr>
                <w:rFonts w:cstheme="minorHAnsi"/>
                <w:color w:val="000000" w:themeColor="text1"/>
                <w:sz w:val="20"/>
                <w:szCs w:val="20"/>
                <w:lang w:eastAsia="en-US"/>
              </w:rPr>
              <w:t>Informazioni aggiuntive</w:t>
            </w:r>
          </w:p>
        </w:tc>
      </w:tr>
      <w:tr w:rsidR="00EB496D" w:rsidRPr="00FD4F2E" w14:paraId="3BB46293" w14:textId="77777777" w:rsidTr="00BC6844">
        <w:tc>
          <w:tcPr>
            <w:tcW w:w="851" w:type="dxa"/>
            <w:tcBorders>
              <w:top w:val="nil"/>
            </w:tcBorders>
            <w:shd w:val="clear" w:color="auto" w:fill="92D050"/>
          </w:tcPr>
          <w:p w14:paraId="5FA19D94" w14:textId="77777777" w:rsidR="00EB496D" w:rsidRPr="00976375" w:rsidRDefault="00EB496D" w:rsidP="00976375">
            <w:pPr>
              <w:pStyle w:val="Contenutotabella"/>
              <w:rPr>
                <w:rFonts w:cstheme="minorHAnsi"/>
                <w:color w:val="000000" w:themeColor="text1"/>
                <w:sz w:val="20"/>
                <w:szCs w:val="20"/>
                <w:lang w:eastAsia="en-US"/>
              </w:rPr>
            </w:pPr>
            <w:r w:rsidRPr="006B7E28">
              <w:rPr>
                <w:rFonts w:cstheme="minorHAnsi"/>
                <w:color w:val="000000" w:themeColor="text1"/>
                <w:lang w:eastAsia="en-US"/>
              </w:rPr>
              <w:t>21</w:t>
            </w:r>
          </w:p>
        </w:tc>
        <w:tc>
          <w:tcPr>
            <w:tcW w:w="850" w:type="dxa"/>
            <w:tcBorders>
              <w:top w:val="nil"/>
            </w:tcBorders>
            <w:shd w:val="clear" w:color="auto" w:fill="92D050"/>
          </w:tcPr>
          <w:p w14:paraId="56270F1B" w14:textId="77777777" w:rsidR="00EB496D" w:rsidRPr="00976375" w:rsidRDefault="00EB496D" w:rsidP="00976375">
            <w:pPr>
              <w:pStyle w:val="Contenutotabella"/>
              <w:rPr>
                <w:rFonts w:cstheme="minorHAnsi"/>
                <w:color w:val="000000" w:themeColor="text1"/>
                <w:sz w:val="20"/>
                <w:szCs w:val="20"/>
                <w:lang w:eastAsia="en-US"/>
              </w:rPr>
            </w:pPr>
            <w:r w:rsidRPr="00976375">
              <w:rPr>
                <w:rFonts w:cstheme="minorHAnsi"/>
                <w:color w:val="000000" w:themeColor="text1"/>
                <w:lang w:eastAsia="en-US"/>
              </w:rPr>
              <w:t>2</w:t>
            </w:r>
          </w:p>
        </w:tc>
        <w:tc>
          <w:tcPr>
            <w:tcW w:w="2977" w:type="dxa"/>
            <w:tcBorders>
              <w:top w:val="nil"/>
            </w:tcBorders>
            <w:shd w:val="clear" w:color="auto" w:fill="92D050"/>
          </w:tcPr>
          <w:p w14:paraId="337B5E91" w14:textId="77777777" w:rsidR="00EB496D" w:rsidRPr="00976375" w:rsidRDefault="00EB496D" w:rsidP="00976375">
            <w:pPr>
              <w:pStyle w:val="Contenutotabella"/>
              <w:rPr>
                <w:rFonts w:cstheme="minorHAnsi"/>
                <w:color w:val="000000" w:themeColor="text1"/>
                <w:sz w:val="20"/>
                <w:szCs w:val="20"/>
                <w:lang w:eastAsia="en-US"/>
              </w:rPr>
            </w:pPr>
            <w:proofErr w:type="spellStart"/>
            <w:r w:rsidRPr="00BC6844">
              <w:rPr>
                <w:rFonts w:cstheme="minorHAnsi"/>
                <w:color w:val="000000" w:themeColor="text1"/>
                <w:sz w:val="20"/>
                <w:szCs w:val="20"/>
                <w:lang w:eastAsia="en-US"/>
              </w:rPr>
              <w:t>componentiImporto</w:t>
            </w:r>
            <w:proofErr w:type="spellEnd"/>
          </w:p>
        </w:tc>
        <w:tc>
          <w:tcPr>
            <w:tcW w:w="4820" w:type="dxa"/>
            <w:tcBorders>
              <w:top w:val="nil"/>
            </w:tcBorders>
            <w:shd w:val="clear" w:color="auto" w:fill="92D050"/>
          </w:tcPr>
          <w:p w14:paraId="1EE7BFC3" w14:textId="77777777" w:rsidR="00EB496D" w:rsidRPr="00976375" w:rsidRDefault="00EB496D" w:rsidP="00002A79">
            <w:pPr>
              <w:rPr>
                <w:rFonts w:cstheme="minorHAnsi"/>
                <w:color w:val="000000" w:themeColor="text1"/>
                <w:sz w:val="20"/>
                <w:szCs w:val="20"/>
                <w:lang w:eastAsia="en-US"/>
              </w:rPr>
            </w:pPr>
            <w:r w:rsidRPr="00BC6844">
              <w:rPr>
                <w:rFonts w:cstheme="minorHAnsi"/>
                <w:color w:val="000000" w:themeColor="text1"/>
                <w:sz w:val="20"/>
                <w:szCs w:val="20"/>
                <w:lang w:eastAsia="en-US"/>
              </w:rPr>
              <w:t>Componenti Importo</w:t>
            </w:r>
          </w:p>
        </w:tc>
      </w:tr>
      <w:tr w:rsidR="00EB496D" w:rsidRPr="00FD4F2E" w14:paraId="364009F3" w14:textId="77777777" w:rsidTr="00BC6844">
        <w:tc>
          <w:tcPr>
            <w:tcW w:w="851" w:type="dxa"/>
            <w:tcBorders>
              <w:top w:val="nil"/>
            </w:tcBorders>
            <w:shd w:val="clear" w:color="auto" w:fill="92D050"/>
          </w:tcPr>
          <w:p w14:paraId="123666DD" w14:textId="77777777" w:rsidR="00EB496D" w:rsidRPr="00694EEF" w:rsidRDefault="00EB496D" w:rsidP="00002A79">
            <w:pPr>
              <w:rPr>
                <w:rFonts w:cstheme="minorHAnsi"/>
                <w:color w:val="000000" w:themeColor="text1"/>
                <w:sz w:val="20"/>
                <w:szCs w:val="20"/>
                <w:lang w:eastAsia="en-US"/>
              </w:rPr>
            </w:pPr>
            <w:r w:rsidRPr="00694EEF">
              <w:rPr>
                <w:rFonts w:cstheme="minorHAnsi"/>
                <w:color w:val="000000" w:themeColor="text1"/>
                <w:lang w:eastAsia="en-US"/>
              </w:rPr>
              <w:t>2</w:t>
            </w:r>
            <w:r>
              <w:rPr>
                <w:rFonts w:cstheme="minorHAnsi"/>
                <w:color w:val="000000" w:themeColor="text1"/>
                <w:lang w:eastAsia="en-US"/>
              </w:rPr>
              <w:t>2</w:t>
            </w:r>
          </w:p>
        </w:tc>
        <w:tc>
          <w:tcPr>
            <w:tcW w:w="850" w:type="dxa"/>
            <w:tcBorders>
              <w:top w:val="nil"/>
            </w:tcBorders>
            <w:shd w:val="clear" w:color="auto" w:fill="92D050"/>
          </w:tcPr>
          <w:p w14:paraId="4C14EE5F" w14:textId="77777777" w:rsidR="00EB496D" w:rsidRPr="00927FE0" w:rsidRDefault="00EB496D" w:rsidP="00002A79">
            <w:pPr>
              <w:rPr>
                <w:rFonts w:cstheme="minorHAnsi"/>
                <w:sz w:val="20"/>
                <w:szCs w:val="20"/>
                <w:lang w:eastAsia="en-US"/>
              </w:rPr>
            </w:pPr>
            <w:r w:rsidRPr="00927FE0">
              <w:rPr>
                <w:rFonts w:cstheme="minorHAnsi"/>
                <w:lang w:eastAsia="en-US"/>
              </w:rPr>
              <w:t>1</w:t>
            </w:r>
          </w:p>
        </w:tc>
        <w:tc>
          <w:tcPr>
            <w:tcW w:w="2977" w:type="dxa"/>
            <w:tcBorders>
              <w:top w:val="nil"/>
            </w:tcBorders>
            <w:shd w:val="clear" w:color="auto" w:fill="92D050"/>
          </w:tcPr>
          <w:p w14:paraId="5A09944B" w14:textId="77777777" w:rsidR="00EB496D" w:rsidRPr="00976375" w:rsidRDefault="00EB496D" w:rsidP="00BC6844">
            <w:pPr>
              <w:pStyle w:val="Contenutotabella"/>
              <w:rPr>
                <w:rFonts w:cstheme="minorHAnsi"/>
                <w:color w:val="000000" w:themeColor="text1"/>
                <w:sz w:val="20"/>
                <w:szCs w:val="20"/>
                <w:lang w:eastAsia="en-US"/>
              </w:rPr>
            </w:pPr>
            <w:proofErr w:type="spellStart"/>
            <w:r w:rsidRPr="00BC6844">
              <w:rPr>
                <w:rFonts w:cstheme="minorHAnsi"/>
                <w:color w:val="000000" w:themeColor="text1"/>
                <w:sz w:val="20"/>
                <w:szCs w:val="20"/>
                <w:lang w:eastAsia="en-US"/>
              </w:rPr>
              <w:t>result</w:t>
            </w:r>
            <w:proofErr w:type="spellEnd"/>
          </w:p>
        </w:tc>
        <w:tc>
          <w:tcPr>
            <w:tcW w:w="4820" w:type="dxa"/>
            <w:tcBorders>
              <w:top w:val="nil"/>
            </w:tcBorders>
            <w:shd w:val="clear" w:color="auto" w:fill="92D050"/>
          </w:tcPr>
          <w:p w14:paraId="3C8ADCA9" w14:textId="77777777" w:rsidR="00EB496D" w:rsidRPr="00976375" w:rsidRDefault="00EB496D" w:rsidP="00002A79">
            <w:pPr>
              <w:rPr>
                <w:rFonts w:cstheme="minorHAnsi"/>
                <w:color w:val="000000" w:themeColor="text1"/>
                <w:sz w:val="20"/>
                <w:szCs w:val="20"/>
                <w:lang w:eastAsia="en-US"/>
              </w:rPr>
            </w:pPr>
            <w:r w:rsidRPr="00BC6844">
              <w:rPr>
                <w:rFonts w:cstheme="minorHAnsi"/>
                <w:color w:val="000000" w:themeColor="text1"/>
                <w:sz w:val="20"/>
                <w:szCs w:val="20"/>
                <w:lang w:eastAsia="en-US"/>
              </w:rPr>
              <w:t xml:space="preserve">Contiene code e </w:t>
            </w:r>
            <w:proofErr w:type="spellStart"/>
            <w:r w:rsidRPr="00BC6844">
              <w:rPr>
                <w:rFonts w:cstheme="minorHAnsi"/>
                <w:color w:val="000000" w:themeColor="text1"/>
                <w:sz w:val="20"/>
                <w:szCs w:val="20"/>
                <w:lang w:eastAsia="en-US"/>
              </w:rPr>
              <w:t>description</w:t>
            </w:r>
            <w:proofErr w:type="spellEnd"/>
          </w:p>
        </w:tc>
      </w:tr>
      <w:tr w:rsidR="00EB496D" w:rsidRPr="00FD4F2E" w14:paraId="5A8610B6" w14:textId="77777777" w:rsidTr="00BC6844">
        <w:tc>
          <w:tcPr>
            <w:tcW w:w="851" w:type="dxa"/>
            <w:tcBorders>
              <w:top w:val="nil"/>
            </w:tcBorders>
            <w:shd w:val="clear" w:color="auto" w:fill="92D050"/>
          </w:tcPr>
          <w:p w14:paraId="51CA7EDA" w14:textId="77777777" w:rsidR="00EB496D" w:rsidRPr="00694EEF" w:rsidRDefault="00EB496D" w:rsidP="00002A79">
            <w:pPr>
              <w:rPr>
                <w:rFonts w:cstheme="minorHAnsi"/>
                <w:color w:val="000000" w:themeColor="text1"/>
                <w:sz w:val="20"/>
                <w:szCs w:val="20"/>
                <w:lang w:eastAsia="en-US"/>
              </w:rPr>
            </w:pPr>
            <w:r w:rsidRPr="00694EEF">
              <w:rPr>
                <w:rFonts w:cstheme="minorHAnsi"/>
                <w:color w:val="000000" w:themeColor="text1"/>
                <w:lang w:eastAsia="en-US"/>
              </w:rPr>
              <w:t>2</w:t>
            </w:r>
            <w:r>
              <w:rPr>
                <w:rFonts w:cstheme="minorHAnsi"/>
                <w:color w:val="000000" w:themeColor="text1"/>
                <w:lang w:eastAsia="en-US"/>
              </w:rPr>
              <w:t>3</w:t>
            </w:r>
          </w:p>
        </w:tc>
        <w:tc>
          <w:tcPr>
            <w:tcW w:w="850" w:type="dxa"/>
            <w:tcBorders>
              <w:top w:val="nil"/>
            </w:tcBorders>
            <w:shd w:val="clear" w:color="auto" w:fill="92D050"/>
          </w:tcPr>
          <w:p w14:paraId="60714749" w14:textId="77777777" w:rsidR="00EB496D" w:rsidRPr="00927FE0" w:rsidRDefault="00EB496D" w:rsidP="00002A79">
            <w:pPr>
              <w:rPr>
                <w:rFonts w:cstheme="minorHAnsi"/>
                <w:sz w:val="20"/>
                <w:szCs w:val="20"/>
                <w:lang w:eastAsia="en-US"/>
              </w:rPr>
            </w:pPr>
            <w:r w:rsidRPr="00694EEF">
              <w:rPr>
                <w:rFonts w:cstheme="minorHAnsi"/>
                <w:color w:val="000000" w:themeColor="text1"/>
                <w:lang w:eastAsia="en-US"/>
              </w:rPr>
              <w:t>2</w:t>
            </w:r>
          </w:p>
        </w:tc>
        <w:tc>
          <w:tcPr>
            <w:tcW w:w="2977" w:type="dxa"/>
            <w:tcBorders>
              <w:top w:val="nil"/>
            </w:tcBorders>
            <w:shd w:val="clear" w:color="auto" w:fill="92D050"/>
          </w:tcPr>
          <w:p w14:paraId="74C8B068" w14:textId="77777777" w:rsidR="00EB496D" w:rsidRPr="00BC6844" w:rsidRDefault="00EB496D" w:rsidP="00BC6844">
            <w:pPr>
              <w:pStyle w:val="Contenutotabella"/>
              <w:rPr>
                <w:rFonts w:cstheme="minorHAnsi"/>
                <w:color w:val="000000" w:themeColor="text1"/>
                <w:sz w:val="20"/>
                <w:szCs w:val="20"/>
                <w:lang w:eastAsia="en-US"/>
              </w:rPr>
            </w:pPr>
            <w:r w:rsidRPr="00BC6844">
              <w:rPr>
                <w:rFonts w:cstheme="minorHAnsi"/>
                <w:color w:val="000000" w:themeColor="text1"/>
                <w:sz w:val="20"/>
                <w:szCs w:val="20"/>
                <w:lang w:eastAsia="en-US"/>
              </w:rPr>
              <w:t>code</w:t>
            </w:r>
          </w:p>
        </w:tc>
        <w:tc>
          <w:tcPr>
            <w:tcW w:w="4820" w:type="dxa"/>
            <w:tcBorders>
              <w:top w:val="nil"/>
            </w:tcBorders>
            <w:shd w:val="clear" w:color="auto" w:fill="92D050"/>
          </w:tcPr>
          <w:p w14:paraId="52246D68" w14:textId="77777777" w:rsidR="00EB496D" w:rsidRPr="00BC6844" w:rsidRDefault="00EB496D" w:rsidP="00002A79">
            <w:pPr>
              <w:rPr>
                <w:rFonts w:cstheme="minorHAnsi"/>
                <w:color w:val="000000" w:themeColor="text1"/>
                <w:sz w:val="20"/>
                <w:szCs w:val="20"/>
                <w:lang w:eastAsia="en-US"/>
              </w:rPr>
            </w:pPr>
            <w:r w:rsidRPr="00FD4F2E">
              <w:rPr>
                <w:rFonts w:cstheme="minorHAnsi"/>
                <w:color w:val="000000" w:themeColor="text1"/>
                <w:sz w:val="20"/>
                <w:szCs w:val="20"/>
                <w:lang w:eastAsia="en-US"/>
              </w:rPr>
              <w:t xml:space="preserve">Codice </w:t>
            </w:r>
            <w:r>
              <w:rPr>
                <w:rFonts w:cstheme="minorHAnsi"/>
                <w:color w:val="000000" w:themeColor="text1"/>
                <w:sz w:val="20"/>
                <w:szCs w:val="20"/>
                <w:lang w:eastAsia="en-US"/>
              </w:rPr>
              <w:t xml:space="preserve">esito </w:t>
            </w:r>
            <w:r w:rsidRPr="00FD4F2E">
              <w:rPr>
                <w:rFonts w:cstheme="minorHAnsi"/>
                <w:color w:val="000000" w:themeColor="text1"/>
                <w:sz w:val="20"/>
                <w:szCs w:val="20"/>
                <w:lang w:eastAsia="en-US"/>
              </w:rPr>
              <w:t>che identifica l</w:t>
            </w:r>
            <w:r>
              <w:rPr>
                <w:rFonts w:cstheme="minorHAnsi"/>
                <w:color w:val="000000" w:themeColor="text1"/>
                <w:sz w:val="20"/>
                <w:szCs w:val="20"/>
                <w:lang w:eastAsia="en-US"/>
              </w:rPr>
              <w:t xml:space="preserve">’esito </w:t>
            </w:r>
            <w:r w:rsidRPr="00FD4F2E">
              <w:rPr>
                <w:rFonts w:cstheme="minorHAnsi"/>
                <w:color w:val="000000" w:themeColor="text1"/>
                <w:sz w:val="20"/>
                <w:szCs w:val="20"/>
                <w:lang w:eastAsia="en-US"/>
              </w:rPr>
              <w:t>della richiesta</w:t>
            </w:r>
          </w:p>
        </w:tc>
      </w:tr>
      <w:tr w:rsidR="00EB496D" w:rsidRPr="00FD4F2E" w14:paraId="5FFCEE19" w14:textId="77777777" w:rsidTr="00BC6844">
        <w:tc>
          <w:tcPr>
            <w:tcW w:w="851" w:type="dxa"/>
            <w:tcBorders>
              <w:top w:val="nil"/>
            </w:tcBorders>
            <w:shd w:val="clear" w:color="auto" w:fill="92D050"/>
          </w:tcPr>
          <w:p w14:paraId="643BFF77" w14:textId="77777777" w:rsidR="00EB496D" w:rsidRPr="00694EEF" w:rsidRDefault="00EB496D" w:rsidP="00002A79">
            <w:pPr>
              <w:rPr>
                <w:rFonts w:cstheme="minorHAnsi"/>
                <w:color w:val="000000" w:themeColor="text1"/>
                <w:sz w:val="20"/>
                <w:szCs w:val="20"/>
                <w:lang w:eastAsia="en-US"/>
              </w:rPr>
            </w:pPr>
            <w:r w:rsidRPr="00694EEF">
              <w:rPr>
                <w:rFonts w:cstheme="minorHAnsi"/>
                <w:color w:val="000000" w:themeColor="text1"/>
                <w:lang w:eastAsia="en-US"/>
              </w:rPr>
              <w:t>2</w:t>
            </w:r>
            <w:r>
              <w:rPr>
                <w:rFonts w:cstheme="minorHAnsi"/>
                <w:color w:val="000000" w:themeColor="text1"/>
                <w:lang w:eastAsia="en-US"/>
              </w:rPr>
              <w:t>4</w:t>
            </w:r>
          </w:p>
        </w:tc>
        <w:tc>
          <w:tcPr>
            <w:tcW w:w="850" w:type="dxa"/>
            <w:tcBorders>
              <w:top w:val="nil"/>
            </w:tcBorders>
            <w:shd w:val="clear" w:color="auto" w:fill="92D050"/>
          </w:tcPr>
          <w:p w14:paraId="6CC460E7" w14:textId="77777777" w:rsidR="00EB496D" w:rsidRPr="00927FE0" w:rsidRDefault="00EB496D" w:rsidP="00002A79">
            <w:pPr>
              <w:rPr>
                <w:rFonts w:cstheme="minorHAnsi"/>
                <w:sz w:val="20"/>
                <w:szCs w:val="20"/>
                <w:lang w:eastAsia="en-US"/>
              </w:rPr>
            </w:pPr>
            <w:r w:rsidRPr="00694EEF">
              <w:rPr>
                <w:rFonts w:cstheme="minorHAnsi"/>
                <w:color w:val="000000" w:themeColor="text1"/>
                <w:lang w:eastAsia="en-US"/>
              </w:rPr>
              <w:t>2</w:t>
            </w:r>
          </w:p>
        </w:tc>
        <w:tc>
          <w:tcPr>
            <w:tcW w:w="2977" w:type="dxa"/>
            <w:tcBorders>
              <w:top w:val="nil"/>
            </w:tcBorders>
            <w:shd w:val="clear" w:color="auto" w:fill="92D050"/>
          </w:tcPr>
          <w:p w14:paraId="44C6749B" w14:textId="77777777" w:rsidR="00EB496D" w:rsidRPr="00BC6844" w:rsidRDefault="00EB496D" w:rsidP="00BC6844">
            <w:pPr>
              <w:pStyle w:val="Contenutotabella"/>
              <w:rPr>
                <w:rFonts w:cstheme="minorHAnsi"/>
                <w:color w:val="000000" w:themeColor="text1"/>
                <w:sz w:val="20"/>
                <w:szCs w:val="20"/>
                <w:lang w:eastAsia="en-US"/>
              </w:rPr>
            </w:pPr>
            <w:proofErr w:type="spellStart"/>
            <w:r w:rsidRPr="00BC6844">
              <w:rPr>
                <w:rFonts w:cstheme="minorHAnsi"/>
                <w:color w:val="000000" w:themeColor="text1"/>
                <w:sz w:val="20"/>
                <w:szCs w:val="20"/>
                <w:lang w:eastAsia="en-US"/>
              </w:rPr>
              <w:t>description</w:t>
            </w:r>
            <w:proofErr w:type="spellEnd"/>
          </w:p>
        </w:tc>
        <w:tc>
          <w:tcPr>
            <w:tcW w:w="4820" w:type="dxa"/>
            <w:tcBorders>
              <w:top w:val="nil"/>
            </w:tcBorders>
            <w:shd w:val="clear" w:color="auto" w:fill="92D050"/>
          </w:tcPr>
          <w:p w14:paraId="0C742D5D" w14:textId="77777777" w:rsidR="00EB496D" w:rsidRPr="00BC6844" w:rsidRDefault="00EB496D" w:rsidP="00002A79">
            <w:pPr>
              <w:rPr>
                <w:rFonts w:cstheme="minorHAnsi"/>
                <w:color w:val="000000" w:themeColor="text1"/>
                <w:sz w:val="20"/>
                <w:szCs w:val="20"/>
                <w:lang w:eastAsia="en-US"/>
              </w:rPr>
            </w:pPr>
            <w:r w:rsidRPr="00FD4F2E">
              <w:rPr>
                <w:rFonts w:cstheme="minorHAnsi"/>
                <w:color w:val="000000" w:themeColor="text1"/>
                <w:sz w:val="20"/>
                <w:szCs w:val="20"/>
                <w:lang w:eastAsia="en-US"/>
              </w:rPr>
              <w:t>Descrizione dell</w:t>
            </w:r>
            <w:r>
              <w:rPr>
                <w:rFonts w:cstheme="minorHAnsi"/>
                <w:color w:val="000000" w:themeColor="text1"/>
                <w:sz w:val="20"/>
                <w:szCs w:val="20"/>
                <w:lang w:eastAsia="en-US"/>
              </w:rPr>
              <w:t xml:space="preserve">’esito </w:t>
            </w:r>
            <w:r w:rsidRPr="00FD4F2E">
              <w:rPr>
                <w:rFonts w:cstheme="minorHAnsi"/>
                <w:color w:val="000000" w:themeColor="text1"/>
                <w:sz w:val="20"/>
                <w:szCs w:val="20"/>
                <w:lang w:eastAsia="en-US"/>
              </w:rPr>
              <w:t>della richiesta</w:t>
            </w:r>
          </w:p>
        </w:tc>
      </w:tr>
    </w:tbl>
    <w:p w14:paraId="05472075" w14:textId="77777777" w:rsidR="00EB496D" w:rsidRDefault="00EB496D" w:rsidP="00EB496D"/>
    <w:p w14:paraId="14B4E726" w14:textId="53FD22AD" w:rsidR="00EB496D" w:rsidRDefault="00EB496D" w:rsidP="00EB496D">
      <w:pPr>
        <w:rPr>
          <w:rFonts w:ascii="Calibri" w:eastAsia="Calibri" w:hAnsi="Calibri" w:cs="Calibri"/>
          <w:color w:val="000000" w:themeColor="text1"/>
          <w:sz w:val="22"/>
          <w:szCs w:val="22"/>
        </w:rPr>
      </w:pPr>
      <w:r w:rsidRPr="00157EE1">
        <w:rPr>
          <w:rFonts w:ascii="Calibri" w:eastAsia="Calibri" w:hAnsi="Calibri" w:cs="Calibri"/>
          <w:color w:val="000000" w:themeColor="text1"/>
          <w:sz w:val="22"/>
          <w:szCs w:val="22"/>
        </w:rPr>
        <w:t>I ca</w:t>
      </w:r>
      <w:r>
        <w:rPr>
          <w:rFonts w:ascii="Calibri" w:eastAsia="Calibri" w:hAnsi="Calibri" w:cs="Calibri"/>
          <w:color w:val="000000" w:themeColor="text1"/>
          <w:sz w:val="22"/>
          <w:szCs w:val="22"/>
        </w:rPr>
        <w:t>m</w:t>
      </w:r>
      <w:r w:rsidRPr="00157EE1">
        <w:rPr>
          <w:rFonts w:ascii="Calibri" w:eastAsia="Calibri" w:hAnsi="Calibri" w:cs="Calibri"/>
          <w:color w:val="000000" w:themeColor="text1"/>
          <w:sz w:val="22"/>
          <w:szCs w:val="22"/>
        </w:rPr>
        <w:t xml:space="preserve">pi </w:t>
      </w:r>
      <w:r w:rsidR="00BC6844">
        <w:rPr>
          <w:rFonts w:ascii="Calibri" w:eastAsia="Calibri" w:hAnsi="Calibri" w:cs="Calibri"/>
          <w:color w:val="000000" w:themeColor="text1"/>
          <w:sz w:val="22"/>
          <w:szCs w:val="22"/>
        </w:rPr>
        <w:t>indicati in verde sono le informazioni aggiuntive rispetto alla versione V1 dello stesso servizio</w:t>
      </w:r>
    </w:p>
    <w:p w14:paraId="6FE8592D" w14:textId="77777777" w:rsidR="00EB496D" w:rsidRPr="00EB496D" w:rsidRDefault="00EB496D" w:rsidP="00976375"/>
    <w:p w14:paraId="7070AB36" w14:textId="53106DDF" w:rsidR="00EB496D" w:rsidRPr="0088005B" w:rsidRDefault="00EB496D" w:rsidP="0033035F">
      <w:pPr>
        <w:pStyle w:val="Titolo4"/>
      </w:pPr>
      <w:bookmarkStart w:id="60" w:name="_Toc228291132"/>
      <w:r w:rsidRPr="0088005B">
        <w:t>Tabella esiti</w:t>
      </w:r>
      <w:bookmarkEnd w:id="60"/>
    </w:p>
    <w:p w14:paraId="7C00F85C" w14:textId="77777777" w:rsidR="00EB496D" w:rsidRDefault="00EB496D" w:rsidP="00EB496D">
      <w:pPr>
        <w:jc w:val="both"/>
        <w:rPr>
          <w:rFonts w:ascii="Calibri" w:eastAsia="Calibri" w:hAnsi="Calibri" w:cs="Calibri"/>
          <w:color w:val="000000" w:themeColor="text1"/>
          <w:sz w:val="22"/>
          <w:szCs w:val="22"/>
        </w:rPr>
      </w:pPr>
      <w:r w:rsidRPr="00C47007">
        <w:rPr>
          <w:rFonts w:ascii="Calibri" w:eastAsia="Calibri" w:hAnsi="Calibri" w:cs="Calibri"/>
          <w:color w:val="000000" w:themeColor="text1"/>
          <w:sz w:val="22"/>
          <w:szCs w:val="22"/>
        </w:rPr>
        <w:t>Vengono di seguito riportati</w:t>
      </w:r>
      <w:r>
        <w:rPr>
          <w:rFonts w:ascii="Calibri" w:eastAsia="Calibri" w:hAnsi="Calibri" w:cs="Calibri"/>
          <w:color w:val="000000" w:themeColor="text1"/>
          <w:sz w:val="22"/>
          <w:szCs w:val="22"/>
        </w:rPr>
        <w:t xml:space="preserve"> i codici esiti della chiamata</w:t>
      </w:r>
    </w:p>
    <w:p w14:paraId="4C44DEDA" w14:textId="77777777" w:rsidR="00EB496D" w:rsidRDefault="00EB496D" w:rsidP="00EB496D">
      <w:pPr>
        <w:jc w:val="both"/>
        <w:rPr>
          <w:rFonts w:ascii="Calibri" w:eastAsia="Calibri" w:hAnsi="Calibri" w:cs="Calibri"/>
          <w:color w:val="000000" w:themeColor="text1"/>
          <w:sz w:val="22"/>
          <w:szCs w:val="22"/>
        </w:rPr>
      </w:pPr>
    </w:p>
    <w:tbl>
      <w:tblPr>
        <w:tblStyle w:val="Grigliatabella"/>
        <w:tblW w:w="8930" w:type="dxa"/>
        <w:tblInd w:w="421" w:type="dxa"/>
        <w:tblLook w:val="04A0" w:firstRow="1" w:lastRow="0" w:firstColumn="1" w:lastColumn="0" w:noHBand="0" w:noVBand="1"/>
      </w:tblPr>
      <w:tblGrid>
        <w:gridCol w:w="1559"/>
        <w:gridCol w:w="7371"/>
      </w:tblGrid>
      <w:tr w:rsidR="00EB496D" w:rsidRPr="00F7764B" w14:paraId="7D2FE000" w14:textId="77777777" w:rsidTr="00002A79">
        <w:tc>
          <w:tcPr>
            <w:tcW w:w="1559" w:type="dxa"/>
          </w:tcPr>
          <w:p w14:paraId="09262DBC" w14:textId="77777777" w:rsidR="00EB496D" w:rsidRPr="009257C4" w:rsidRDefault="00EB496D" w:rsidP="00002A79">
            <w:pPr>
              <w:rPr>
                <w:rFonts w:cstheme="minorHAnsi"/>
                <w:b/>
                <w:bCs/>
              </w:rPr>
            </w:pPr>
            <w:r w:rsidRPr="009257C4">
              <w:rPr>
                <w:rFonts w:cstheme="minorHAnsi"/>
                <w:b/>
                <w:bCs/>
              </w:rPr>
              <w:t xml:space="preserve">Code </w:t>
            </w:r>
          </w:p>
        </w:tc>
        <w:tc>
          <w:tcPr>
            <w:tcW w:w="7371" w:type="dxa"/>
          </w:tcPr>
          <w:p w14:paraId="18B5454A" w14:textId="77777777" w:rsidR="00EB496D" w:rsidRPr="009257C4" w:rsidRDefault="00EB496D" w:rsidP="00002A79">
            <w:pPr>
              <w:rPr>
                <w:rFonts w:cstheme="minorHAnsi"/>
                <w:b/>
                <w:bCs/>
              </w:rPr>
            </w:pPr>
            <w:r w:rsidRPr="009257C4">
              <w:rPr>
                <w:rFonts w:cstheme="minorHAnsi"/>
                <w:b/>
                <w:bCs/>
              </w:rPr>
              <w:t>Descrizione</w:t>
            </w:r>
          </w:p>
        </w:tc>
      </w:tr>
      <w:tr w:rsidR="00EB496D" w:rsidRPr="00844955" w14:paraId="14CBD0F9" w14:textId="77777777" w:rsidTr="00002A79">
        <w:trPr>
          <w:trHeight w:val="381"/>
        </w:trPr>
        <w:tc>
          <w:tcPr>
            <w:tcW w:w="1559" w:type="dxa"/>
          </w:tcPr>
          <w:p w14:paraId="30B16214" w14:textId="77777777" w:rsidR="00EB496D" w:rsidRPr="00694EEF" w:rsidRDefault="00EB496D" w:rsidP="00002A79">
            <w:pPr>
              <w:rPr>
                <w:rFonts w:cstheme="minorHAnsi"/>
                <w:sz w:val="20"/>
                <w:szCs w:val="20"/>
                <w:highlight w:val="cyan"/>
              </w:rPr>
            </w:pPr>
            <w:r w:rsidRPr="00844955">
              <w:rPr>
                <w:rFonts w:cstheme="minorHAnsi"/>
              </w:rPr>
              <w:t>000</w:t>
            </w:r>
          </w:p>
        </w:tc>
        <w:tc>
          <w:tcPr>
            <w:tcW w:w="7371" w:type="dxa"/>
          </w:tcPr>
          <w:p w14:paraId="200C5955" w14:textId="77777777" w:rsidR="00EB496D" w:rsidRPr="00694EEF" w:rsidRDefault="00EB496D" w:rsidP="00002A79">
            <w:pPr>
              <w:rPr>
                <w:rFonts w:cstheme="minorHAnsi"/>
                <w:sz w:val="20"/>
                <w:szCs w:val="20"/>
                <w:highlight w:val="cyan"/>
              </w:rPr>
            </w:pPr>
            <w:r w:rsidRPr="00844955">
              <w:rPr>
                <w:rFonts w:cstheme="minorHAnsi"/>
              </w:rPr>
              <w:t>Operazione completata con successo</w:t>
            </w:r>
          </w:p>
        </w:tc>
      </w:tr>
      <w:tr w:rsidR="00EB496D" w:rsidRPr="00844955" w14:paraId="5D8CBDCE" w14:textId="77777777" w:rsidTr="00002A79">
        <w:trPr>
          <w:trHeight w:val="488"/>
        </w:trPr>
        <w:tc>
          <w:tcPr>
            <w:tcW w:w="1559" w:type="dxa"/>
          </w:tcPr>
          <w:p w14:paraId="6A1C91AF" w14:textId="77777777" w:rsidR="00EB496D" w:rsidRPr="00694EEF" w:rsidRDefault="00EB496D" w:rsidP="00002A79">
            <w:pPr>
              <w:rPr>
                <w:rFonts w:cstheme="minorHAnsi"/>
                <w:sz w:val="20"/>
                <w:szCs w:val="20"/>
              </w:rPr>
            </w:pPr>
            <w:r w:rsidRPr="00844955">
              <w:rPr>
                <w:rFonts w:cstheme="minorHAnsi"/>
              </w:rPr>
              <w:lastRenderedPageBreak/>
              <w:t>100</w:t>
            </w:r>
          </w:p>
        </w:tc>
        <w:tc>
          <w:tcPr>
            <w:tcW w:w="7371" w:type="dxa"/>
          </w:tcPr>
          <w:p w14:paraId="650DCD60" w14:textId="77777777" w:rsidR="00EB496D" w:rsidRPr="00694EEF" w:rsidRDefault="00EB496D" w:rsidP="00002A79">
            <w:pPr>
              <w:rPr>
                <w:rFonts w:cstheme="minorHAnsi"/>
                <w:sz w:val="20"/>
                <w:szCs w:val="20"/>
              </w:rPr>
            </w:pPr>
            <w:r w:rsidRPr="00844955">
              <w:rPr>
                <w:rFonts w:cstheme="minorHAnsi"/>
              </w:rPr>
              <w:t>Errore generico.</w:t>
            </w:r>
          </w:p>
        </w:tc>
      </w:tr>
      <w:tr w:rsidR="00EB496D" w:rsidRPr="00844955" w14:paraId="55EA9626" w14:textId="77777777" w:rsidTr="00002A79">
        <w:trPr>
          <w:trHeight w:val="488"/>
        </w:trPr>
        <w:tc>
          <w:tcPr>
            <w:tcW w:w="1559" w:type="dxa"/>
          </w:tcPr>
          <w:p w14:paraId="7B5A712F" w14:textId="77777777" w:rsidR="00EB496D" w:rsidRPr="00694EEF" w:rsidRDefault="00EB496D" w:rsidP="00002A79">
            <w:pPr>
              <w:rPr>
                <w:rFonts w:cstheme="minorHAnsi"/>
                <w:sz w:val="20"/>
                <w:szCs w:val="20"/>
              </w:rPr>
            </w:pPr>
            <w:r w:rsidRPr="00844955">
              <w:rPr>
                <w:rFonts w:cstheme="minorHAnsi"/>
              </w:rPr>
              <w:t>200</w:t>
            </w:r>
          </w:p>
        </w:tc>
        <w:tc>
          <w:tcPr>
            <w:tcW w:w="7371" w:type="dxa"/>
          </w:tcPr>
          <w:p w14:paraId="57B500BF" w14:textId="77777777" w:rsidR="00EB496D" w:rsidRPr="00694EEF" w:rsidRDefault="00EB496D" w:rsidP="00002A79">
            <w:pPr>
              <w:rPr>
                <w:rFonts w:cstheme="minorHAnsi"/>
                <w:sz w:val="20"/>
                <w:szCs w:val="20"/>
              </w:rPr>
            </w:pPr>
            <w:r w:rsidRPr="00844955">
              <w:rPr>
                <w:rFonts w:cstheme="minorHAnsi"/>
              </w:rPr>
              <w:t>Errore. Il gestionale non è autorizzato a operare sul Codice Versamento o sull’Ente indicati.</w:t>
            </w:r>
          </w:p>
        </w:tc>
      </w:tr>
      <w:tr w:rsidR="00EB496D" w:rsidRPr="00844955" w14:paraId="4E55D800" w14:textId="77777777" w:rsidTr="00002A79">
        <w:trPr>
          <w:trHeight w:val="488"/>
        </w:trPr>
        <w:tc>
          <w:tcPr>
            <w:tcW w:w="1559" w:type="dxa"/>
          </w:tcPr>
          <w:p w14:paraId="238F05D3" w14:textId="77777777" w:rsidR="00EB496D" w:rsidRPr="00694EEF" w:rsidRDefault="00EB496D" w:rsidP="00002A79">
            <w:pPr>
              <w:rPr>
                <w:rFonts w:cstheme="minorHAnsi"/>
                <w:sz w:val="20"/>
                <w:szCs w:val="20"/>
              </w:rPr>
            </w:pPr>
            <w:r w:rsidRPr="00844955">
              <w:rPr>
                <w:rFonts w:cstheme="minorHAnsi"/>
              </w:rPr>
              <w:t>300</w:t>
            </w:r>
          </w:p>
        </w:tc>
        <w:tc>
          <w:tcPr>
            <w:tcW w:w="7371" w:type="dxa"/>
          </w:tcPr>
          <w:p w14:paraId="40DF3736" w14:textId="77777777" w:rsidR="00EB496D" w:rsidRPr="00694EEF" w:rsidRDefault="00EB496D" w:rsidP="00002A79">
            <w:pPr>
              <w:rPr>
                <w:rFonts w:cstheme="minorHAnsi"/>
                <w:sz w:val="20"/>
                <w:szCs w:val="20"/>
              </w:rPr>
            </w:pPr>
            <w:r w:rsidRPr="00844955">
              <w:rPr>
                <w:rFonts w:cstheme="minorHAnsi"/>
              </w:rPr>
              <w:t>Errore. Dati non congruenti nelle componenti del pagamento indicate.</w:t>
            </w:r>
          </w:p>
        </w:tc>
      </w:tr>
    </w:tbl>
    <w:p w14:paraId="4E4C597B" w14:textId="77777777" w:rsidR="00EB496D" w:rsidRPr="00F7764B" w:rsidRDefault="00EB496D" w:rsidP="00EB496D">
      <w:pPr>
        <w:jc w:val="both"/>
        <w:rPr>
          <w:b/>
          <w:color w:val="000000" w:themeColor="text1"/>
          <w:kern w:val="2"/>
          <w:szCs w:val="24"/>
          <w:highlight w:val="cyan"/>
        </w:rPr>
      </w:pPr>
    </w:p>
    <w:p w14:paraId="6211A996" w14:textId="77777777" w:rsidR="00EB496D" w:rsidRPr="006847FC" w:rsidRDefault="00EB496D" w:rsidP="00EB496D">
      <w:pPr>
        <w:jc w:val="both"/>
        <w:rPr>
          <w:rFonts w:ascii="Calibri" w:eastAsia="Calibri" w:hAnsi="Calibri" w:cs="Calibri"/>
          <w:color w:val="000000" w:themeColor="text1"/>
          <w:sz w:val="22"/>
          <w:szCs w:val="22"/>
        </w:rPr>
      </w:pPr>
      <w:r w:rsidRPr="006847FC">
        <w:rPr>
          <w:rFonts w:ascii="Calibri" w:eastAsia="Calibri" w:hAnsi="Calibri" w:cs="Calibri"/>
          <w:color w:val="000000" w:themeColor="text1"/>
          <w:sz w:val="22"/>
          <w:szCs w:val="22"/>
        </w:rPr>
        <w:t xml:space="preserve">(*) </w:t>
      </w:r>
      <w:r w:rsidRPr="00256F76">
        <w:rPr>
          <w:rFonts w:ascii="Calibri" w:eastAsia="Calibri" w:hAnsi="Calibri" w:cs="Calibri"/>
          <w:color w:val="000000" w:themeColor="text1"/>
          <w:sz w:val="22"/>
          <w:szCs w:val="22"/>
        </w:rPr>
        <w:t>Nel caso</w:t>
      </w:r>
      <w:r>
        <w:rPr>
          <w:rFonts w:ascii="Calibri" w:eastAsia="Calibri" w:hAnsi="Calibri" w:cs="Calibri"/>
          <w:color w:val="000000" w:themeColor="text1"/>
          <w:sz w:val="22"/>
          <w:szCs w:val="22"/>
        </w:rPr>
        <w:t xml:space="preserve"> in cui si verifichi un errore, cod</w:t>
      </w:r>
      <w:r w:rsidRPr="008562FE">
        <w:rPr>
          <w:rFonts w:ascii="Calibri" w:eastAsia="Calibri" w:hAnsi="Calibri" w:cs="Calibri"/>
          <w:color w:val="000000" w:themeColor="text1"/>
          <w:sz w:val="22"/>
          <w:szCs w:val="22"/>
        </w:rPr>
        <w:t xml:space="preserve">e </w:t>
      </w:r>
      <w:r>
        <w:rPr>
          <w:rFonts w:ascii="Calibri" w:eastAsia="Calibri" w:hAnsi="Calibri" w:cs="Calibri"/>
          <w:color w:val="000000" w:themeColor="text1"/>
          <w:sz w:val="22"/>
          <w:szCs w:val="22"/>
        </w:rPr>
        <w:t xml:space="preserve">&lt;&gt; </w:t>
      </w:r>
      <w:r w:rsidRPr="008562FE">
        <w:rPr>
          <w:rFonts w:ascii="Calibri" w:eastAsia="Calibri" w:hAnsi="Calibri" w:cs="Calibri"/>
          <w:color w:val="000000" w:themeColor="text1"/>
          <w:sz w:val="22"/>
          <w:szCs w:val="22"/>
        </w:rPr>
        <w:t>000</w:t>
      </w:r>
      <w:r>
        <w:rPr>
          <w:rFonts w:ascii="Calibri" w:eastAsia="Calibri" w:hAnsi="Calibri" w:cs="Calibri"/>
          <w:color w:val="000000" w:themeColor="text1"/>
          <w:sz w:val="22"/>
          <w:szCs w:val="22"/>
        </w:rPr>
        <w:t xml:space="preserve">, </w:t>
      </w:r>
      <w:r w:rsidRPr="006847FC">
        <w:rPr>
          <w:rFonts w:ascii="Calibri" w:eastAsia="Calibri" w:hAnsi="Calibri" w:cs="Calibri"/>
          <w:color w:val="000000" w:themeColor="text1"/>
          <w:sz w:val="22"/>
          <w:szCs w:val="22"/>
        </w:rPr>
        <w:t xml:space="preserve">il campo </w:t>
      </w:r>
      <w:proofErr w:type="spellStart"/>
      <w:r w:rsidRPr="006847FC">
        <w:rPr>
          <w:rFonts w:ascii="Calibri" w:eastAsia="Calibri" w:hAnsi="Calibri" w:cs="Calibri"/>
          <w:i/>
          <w:color w:val="000000" w:themeColor="text1"/>
          <w:sz w:val="22"/>
          <w:szCs w:val="22"/>
        </w:rPr>
        <w:t>description</w:t>
      </w:r>
      <w:proofErr w:type="spellEnd"/>
      <w:r w:rsidRPr="006847FC">
        <w:rPr>
          <w:rFonts w:ascii="Calibri" w:eastAsia="Calibri" w:hAnsi="Calibri" w:cs="Calibri"/>
          <w:i/>
          <w:color w:val="000000" w:themeColor="text1"/>
          <w:sz w:val="22"/>
          <w:szCs w:val="22"/>
        </w:rPr>
        <w:t xml:space="preserve"> </w:t>
      </w:r>
      <w:r w:rsidRPr="006847FC">
        <w:rPr>
          <w:rFonts w:ascii="Calibri" w:eastAsia="Calibri" w:hAnsi="Calibri" w:cs="Calibri"/>
          <w:color w:val="000000" w:themeColor="text1"/>
          <w:sz w:val="22"/>
          <w:szCs w:val="22"/>
        </w:rPr>
        <w:t xml:space="preserve">conterrà il dettaglio specifico dell’errore, </w:t>
      </w:r>
      <w:r>
        <w:rPr>
          <w:rFonts w:ascii="Calibri" w:eastAsia="Calibri" w:hAnsi="Calibri" w:cs="Calibri"/>
          <w:color w:val="000000" w:themeColor="text1"/>
          <w:sz w:val="22"/>
          <w:szCs w:val="22"/>
        </w:rPr>
        <w:t>di seguito alcuni dei casi gestiti:</w:t>
      </w:r>
    </w:p>
    <w:p w14:paraId="5AA3BA87" w14:textId="77777777" w:rsidR="00EB496D" w:rsidRPr="005929B7" w:rsidRDefault="00EB496D" w:rsidP="00EB496D">
      <w:pPr>
        <w:pStyle w:val="Paragrafoelenco"/>
        <w:numPr>
          <w:ilvl w:val="0"/>
          <w:numId w:val="7"/>
        </w:numPr>
        <w:jc w:val="both"/>
        <w:rPr>
          <w:rFonts w:ascii="Calibri" w:eastAsia="Calibri" w:hAnsi="Calibri" w:cs="Calibri"/>
          <w:color w:val="000000" w:themeColor="text1"/>
          <w:sz w:val="22"/>
          <w:szCs w:val="22"/>
        </w:rPr>
      </w:pPr>
      <w:r w:rsidRPr="005929B7">
        <w:rPr>
          <w:rFonts w:ascii="Calibri" w:eastAsia="Calibri" w:hAnsi="Calibri" w:cs="Calibri"/>
          <w:color w:val="000000" w:themeColor="text1"/>
          <w:sz w:val="22"/>
          <w:szCs w:val="22"/>
        </w:rPr>
        <w:t>Posizione debitoria non trovata</w:t>
      </w:r>
      <w:r>
        <w:rPr>
          <w:rFonts w:ascii="Calibri" w:eastAsia="Calibri" w:hAnsi="Calibri" w:cs="Calibri"/>
          <w:color w:val="000000" w:themeColor="text1"/>
          <w:sz w:val="22"/>
          <w:szCs w:val="22"/>
        </w:rPr>
        <w:t xml:space="preserve"> (IUV inesistente)</w:t>
      </w:r>
    </w:p>
    <w:p w14:paraId="5637C17B" w14:textId="77777777" w:rsidR="00EB496D" w:rsidRPr="005929B7" w:rsidRDefault="00EB496D" w:rsidP="00EB496D">
      <w:pPr>
        <w:pStyle w:val="Paragrafoelenco"/>
        <w:numPr>
          <w:ilvl w:val="0"/>
          <w:numId w:val="7"/>
        </w:numPr>
        <w:jc w:val="both"/>
        <w:rPr>
          <w:rFonts w:ascii="Calibri" w:eastAsia="Calibri" w:hAnsi="Calibri" w:cs="Calibri"/>
          <w:color w:val="000000" w:themeColor="text1"/>
          <w:sz w:val="22"/>
          <w:szCs w:val="22"/>
        </w:rPr>
      </w:pPr>
      <w:r w:rsidRPr="005929B7">
        <w:rPr>
          <w:rFonts w:ascii="Calibri" w:eastAsia="Calibri" w:hAnsi="Calibri" w:cs="Calibri"/>
          <w:color w:val="000000" w:themeColor="text1"/>
          <w:sz w:val="22"/>
          <w:szCs w:val="22"/>
        </w:rPr>
        <w:t>Codice versamento non trovato</w:t>
      </w:r>
    </w:p>
    <w:p w14:paraId="34066FDD" w14:textId="77777777" w:rsidR="00EB496D" w:rsidRPr="005929B7" w:rsidRDefault="00EB496D" w:rsidP="00EB496D">
      <w:pPr>
        <w:pStyle w:val="Paragrafoelenco"/>
        <w:numPr>
          <w:ilvl w:val="0"/>
          <w:numId w:val="7"/>
        </w:numPr>
        <w:jc w:val="both"/>
        <w:rPr>
          <w:rFonts w:ascii="Calibri" w:eastAsia="Calibri" w:hAnsi="Calibri" w:cs="Calibri"/>
          <w:color w:val="000000" w:themeColor="text1"/>
          <w:sz w:val="22"/>
          <w:szCs w:val="22"/>
        </w:rPr>
      </w:pPr>
      <w:r w:rsidRPr="005929B7">
        <w:rPr>
          <w:rFonts w:ascii="Calibri" w:eastAsia="Calibri" w:hAnsi="Calibri" w:cs="Calibri"/>
          <w:color w:val="000000" w:themeColor="text1"/>
          <w:sz w:val="22"/>
          <w:szCs w:val="22"/>
        </w:rPr>
        <w:t>Codice</w:t>
      </w:r>
      <w:r>
        <w:rPr>
          <w:rFonts w:ascii="Calibri" w:eastAsia="Calibri" w:hAnsi="Calibri" w:cs="Calibri"/>
          <w:color w:val="000000" w:themeColor="text1"/>
          <w:sz w:val="22"/>
          <w:szCs w:val="22"/>
        </w:rPr>
        <w:t xml:space="preserve"> </w:t>
      </w:r>
      <w:r w:rsidRPr="005929B7">
        <w:rPr>
          <w:rFonts w:ascii="Calibri" w:eastAsia="Calibri" w:hAnsi="Calibri" w:cs="Calibri"/>
          <w:color w:val="000000" w:themeColor="text1"/>
          <w:sz w:val="22"/>
          <w:szCs w:val="22"/>
        </w:rPr>
        <w:t>fiscale</w:t>
      </w:r>
      <w:r>
        <w:rPr>
          <w:rFonts w:ascii="Calibri" w:eastAsia="Calibri" w:hAnsi="Calibri" w:cs="Calibri"/>
          <w:color w:val="000000" w:themeColor="text1"/>
          <w:sz w:val="22"/>
          <w:szCs w:val="22"/>
        </w:rPr>
        <w:t xml:space="preserve"> </w:t>
      </w:r>
      <w:r w:rsidRPr="005929B7">
        <w:rPr>
          <w:rFonts w:ascii="Calibri" w:eastAsia="Calibri" w:hAnsi="Calibri" w:cs="Calibri"/>
          <w:color w:val="000000" w:themeColor="text1"/>
          <w:sz w:val="22"/>
          <w:szCs w:val="22"/>
        </w:rPr>
        <w:t>ente</w:t>
      </w:r>
      <w:r>
        <w:rPr>
          <w:rFonts w:ascii="Calibri" w:eastAsia="Calibri" w:hAnsi="Calibri" w:cs="Calibri"/>
          <w:color w:val="000000" w:themeColor="text1"/>
          <w:sz w:val="22"/>
          <w:szCs w:val="22"/>
        </w:rPr>
        <w:t xml:space="preserve"> </w:t>
      </w:r>
      <w:r w:rsidRPr="005929B7">
        <w:rPr>
          <w:rFonts w:ascii="Calibri" w:eastAsia="Calibri" w:hAnsi="Calibri" w:cs="Calibri"/>
          <w:color w:val="000000" w:themeColor="text1"/>
          <w:sz w:val="22"/>
          <w:szCs w:val="22"/>
        </w:rPr>
        <w:t>creditore</w:t>
      </w:r>
      <w:r>
        <w:rPr>
          <w:rFonts w:ascii="Calibri" w:eastAsia="Calibri" w:hAnsi="Calibri" w:cs="Calibri"/>
          <w:color w:val="000000" w:themeColor="text1"/>
          <w:sz w:val="22"/>
          <w:szCs w:val="22"/>
        </w:rPr>
        <w:t xml:space="preserve"> </w:t>
      </w:r>
      <w:r w:rsidRPr="005929B7">
        <w:rPr>
          <w:rFonts w:ascii="Calibri" w:eastAsia="Calibri" w:hAnsi="Calibri" w:cs="Calibri"/>
          <w:color w:val="000000" w:themeColor="text1"/>
          <w:sz w:val="22"/>
          <w:szCs w:val="22"/>
        </w:rPr>
        <w:t>non</w:t>
      </w:r>
      <w:r>
        <w:rPr>
          <w:rFonts w:ascii="Calibri" w:eastAsia="Calibri" w:hAnsi="Calibri" w:cs="Calibri"/>
          <w:color w:val="000000" w:themeColor="text1"/>
          <w:sz w:val="22"/>
          <w:szCs w:val="22"/>
        </w:rPr>
        <w:t xml:space="preserve"> t</w:t>
      </w:r>
      <w:r w:rsidRPr="005929B7">
        <w:rPr>
          <w:rFonts w:ascii="Calibri" w:eastAsia="Calibri" w:hAnsi="Calibri" w:cs="Calibri"/>
          <w:color w:val="000000" w:themeColor="text1"/>
          <w:sz w:val="22"/>
          <w:szCs w:val="22"/>
        </w:rPr>
        <w:t>rovato</w:t>
      </w:r>
    </w:p>
    <w:p w14:paraId="13FD30D4" w14:textId="77777777" w:rsidR="00EB496D" w:rsidRPr="00EB496D" w:rsidRDefault="00EB496D" w:rsidP="00976375"/>
    <w:p w14:paraId="5554BF2E" w14:textId="5D95DA8B" w:rsidR="00EB496D" w:rsidRPr="0088005B" w:rsidRDefault="00EB496D" w:rsidP="0033035F">
      <w:pPr>
        <w:pStyle w:val="Titolo4"/>
      </w:pPr>
      <w:bookmarkStart w:id="61" w:name="_Toc228291133"/>
      <w:r w:rsidRPr="0088005B">
        <w:t>Esempi di request</w:t>
      </w:r>
      <w:bookmarkEnd w:id="61"/>
    </w:p>
    <w:p w14:paraId="7BED4C6C" w14:textId="169F1EF4" w:rsidR="00EB496D" w:rsidRPr="005C395D" w:rsidRDefault="00EB496D" w:rsidP="00EB496D">
      <w:pPr>
        <w:spacing w:before="240" w:line="259" w:lineRule="auto"/>
      </w:pPr>
      <w:r w:rsidRPr="00C52B20">
        <w:rPr>
          <w:rFonts w:ascii="Calibri" w:eastAsia="Calibri" w:hAnsi="Calibri" w:cs="Calibri"/>
          <w:i/>
          <w:iCs/>
          <w:color w:val="000000" w:themeColor="text1"/>
          <w:sz w:val="22"/>
          <w:szCs w:val="22"/>
          <w:u w:val="single"/>
        </w:rPr>
        <w:t>Esempio 1</w:t>
      </w:r>
      <w:r>
        <w:rPr>
          <w:rFonts w:ascii="Calibri" w:eastAsia="Calibri" w:hAnsi="Calibri" w:cs="Calibri"/>
          <w:i/>
          <w:iCs/>
          <w:color w:val="000000" w:themeColor="text1"/>
          <w:sz w:val="22"/>
          <w:szCs w:val="22"/>
        </w:rPr>
        <w:t xml:space="preserve"> - R</w:t>
      </w:r>
      <w:r w:rsidRPr="005C395D">
        <w:rPr>
          <w:rFonts w:ascii="Calibri" w:eastAsia="Calibri" w:hAnsi="Calibri" w:cs="Calibri"/>
          <w:i/>
          <w:iCs/>
          <w:color w:val="000000" w:themeColor="text1"/>
          <w:sz w:val="22"/>
          <w:szCs w:val="22"/>
        </w:rPr>
        <w:t xml:space="preserve">ichiesta per posizione debitoria con pagamento </w:t>
      </w:r>
      <w:proofErr w:type="spellStart"/>
      <w:r w:rsidR="006B7E28">
        <w:rPr>
          <w:rFonts w:ascii="Calibri" w:eastAsia="Calibri" w:hAnsi="Calibri" w:cs="Calibri"/>
          <w:i/>
          <w:iCs/>
          <w:color w:val="000000" w:themeColor="text1"/>
          <w:sz w:val="22"/>
          <w:szCs w:val="22"/>
        </w:rPr>
        <w:t>monobeneficiario</w:t>
      </w:r>
      <w:proofErr w:type="spellEnd"/>
    </w:p>
    <w:p w14:paraId="5999BB1A" w14:textId="690AEEA2" w:rsidR="00EB496D" w:rsidRDefault="00EB496D" w:rsidP="00EB496D">
      <w:pPr>
        <w:widowControl/>
        <w:shd w:val="clear" w:color="auto" w:fill="FFFFFE"/>
        <w:suppressAutoHyphens w:val="0"/>
        <w:spacing w:line="270" w:lineRule="atLeast"/>
        <w:rPr>
          <w:rFonts w:ascii="Calibri" w:hAnsi="Calibri"/>
          <w:color w:val="000000"/>
          <w:szCs w:val="22"/>
        </w:rPr>
      </w:pPr>
      <w:r w:rsidRPr="00C00E8A">
        <w:rPr>
          <w:rFonts w:ascii="Calibri" w:eastAsia="Calibri" w:hAnsi="Calibri" w:cs="Calibri"/>
          <w:color w:val="000000" w:themeColor="text1"/>
        </w:rPr>
        <w:t xml:space="preserve">L’esempio </w:t>
      </w:r>
      <w:r>
        <w:rPr>
          <w:rFonts w:ascii="Calibri" w:eastAsia="Calibri" w:hAnsi="Calibri" w:cs="Calibri"/>
          <w:color w:val="000000" w:themeColor="text1"/>
        </w:rPr>
        <w:t>in allegato mostra una chiamata</w:t>
      </w:r>
      <w:r w:rsidRPr="00C00E8A">
        <w:rPr>
          <w:rFonts w:ascii="Calibri" w:eastAsia="Calibri" w:hAnsi="Calibri" w:cs="Calibri"/>
          <w:color w:val="000000" w:themeColor="text1"/>
        </w:rPr>
        <w:t xml:space="preserve"> per un ente con codice fiscale </w:t>
      </w:r>
      <w:r w:rsidRPr="00F96734">
        <w:rPr>
          <w:rFonts w:ascii="Calibri" w:eastAsia="Calibri" w:hAnsi="Calibri" w:cs="Calibri"/>
          <w:bCs/>
          <w:color w:val="000000" w:themeColor="text1"/>
        </w:rPr>
        <w:t>80087670016</w:t>
      </w:r>
      <w:r w:rsidRPr="00C00E8A">
        <w:rPr>
          <w:rFonts w:ascii="Calibri" w:eastAsia="Calibri" w:hAnsi="Calibri" w:cs="Calibri"/>
          <w:color w:val="000000" w:themeColor="text1"/>
        </w:rPr>
        <w:t xml:space="preserve"> per il codice</w:t>
      </w:r>
      <w:r w:rsidRPr="00C00E8A">
        <w:rPr>
          <w:rFonts w:ascii="Calibri" w:eastAsia="Calibri" w:hAnsi="Calibri" w:cs="Calibri"/>
          <w:color w:val="000000"/>
        </w:rPr>
        <w:t xml:space="preserve"> </w:t>
      </w:r>
      <w:r w:rsidRPr="00C00E8A">
        <w:rPr>
          <w:rFonts w:ascii="Calibri" w:eastAsia="Calibri" w:hAnsi="Calibri" w:cs="Calibri"/>
          <w:color w:val="000000" w:themeColor="text1"/>
        </w:rPr>
        <w:t xml:space="preserve">versamento </w:t>
      </w:r>
      <w:r w:rsidR="0088005B">
        <w:rPr>
          <w:rFonts w:ascii="Calibri" w:eastAsia="Calibri" w:hAnsi="Calibri" w:cs="Calibri"/>
          <w:bCs/>
          <w:color w:val="000000" w:themeColor="text1"/>
        </w:rPr>
        <w:t>MS00</w:t>
      </w:r>
      <w:r w:rsidRPr="00C00E8A">
        <w:rPr>
          <w:rFonts w:ascii="Calibri" w:eastAsia="Calibri" w:hAnsi="Calibri" w:cs="Calibri"/>
          <w:color w:val="000000" w:themeColor="text1"/>
        </w:rPr>
        <w:t xml:space="preserve"> e IUV </w:t>
      </w:r>
      <w:r w:rsidRPr="0099705A">
        <w:rPr>
          <w:rFonts w:ascii="Calibri" w:hAnsi="Calibri"/>
          <w:color w:val="000000"/>
          <w:szCs w:val="22"/>
        </w:rPr>
        <w:t>20260362942193322</w:t>
      </w:r>
    </w:p>
    <w:p w14:paraId="506892A8" w14:textId="77777777" w:rsidR="00EB496D" w:rsidRDefault="00EB496D" w:rsidP="00EB496D">
      <w:pPr>
        <w:widowControl/>
        <w:shd w:val="clear" w:color="auto" w:fill="FFFFFE"/>
        <w:suppressAutoHyphens w:val="0"/>
        <w:spacing w:line="270" w:lineRule="atLeast"/>
        <w:rPr>
          <w:rFonts w:ascii="Calibri" w:eastAsia="Calibri" w:hAnsi="Calibri" w:cs="Calibri"/>
          <w:color w:val="000000" w:themeColor="text1"/>
        </w:rPr>
      </w:pPr>
    </w:p>
    <w:p w14:paraId="4A346AE3" w14:textId="77777777" w:rsidR="00EB496D" w:rsidRPr="003D61D9" w:rsidRDefault="00EB496D" w:rsidP="00EB496D">
      <w:pPr>
        <w:widowControl/>
        <w:shd w:val="clear" w:color="auto" w:fill="FFFFFE"/>
        <w:suppressAutoHyphens w:val="0"/>
        <w:spacing w:line="270" w:lineRule="atLeast"/>
        <w:rPr>
          <w:lang w:val="en-GB"/>
        </w:rPr>
      </w:pPr>
      <w:r>
        <w:rPr>
          <w:rFonts w:ascii="Calibri" w:eastAsia="Calibri" w:hAnsi="Calibri" w:cs="Calibri"/>
          <w:color w:val="2E74B5" w:themeColor="accent1" w:themeShade="BF"/>
          <w:sz w:val="22"/>
          <w:szCs w:val="22"/>
          <w:lang w:val="en-GB"/>
        </w:rPr>
        <w:t>URI:</w:t>
      </w:r>
    </w:p>
    <w:p w14:paraId="4CCA0C12" w14:textId="77777777" w:rsidR="00EB496D" w:rsidRPr="003D61D9" w:rsidRDefault="00EB496D" w:rsidP="00EB496D">
      <w:pPr>
        <w:widowControl/>
        <w:shd w:val="clear" w:color="auto" w:fill="FFFFFE"/>
        <w:suppressAutoHyphens w:val="0"/>
        <w:spacing w:line="270" w:lineRule="atLeast"/>
        <w:rPr>
          <w:rFonts w:ascii="Calibri" w:hAnsi="Calibri"/>
          <w:color w:val="000000"/>
          <w:szCs w:val="22"/>
          <w:lang w:val="en-GB"/>
        </w:rPr>
      </w:pPr>
      <w:r w:rsidRPr="00976375">
        <w:rPr>
          <w:rFonts w:ascii="Calibri" w:hAnsi="Calibri"/>
          <w:color w:val="000000"/>
          <w:szCs w:val="22"/>
          <w:lang w:val="en-US"/>
        </w:rPr>
        <w:t>/epayapi/api/v2/organizations/80087670016/paymenttypes/MS00/debtpositions/20260362942193322/paymentdata</w:t>
      </w:r>
    </w:p>
    <w:p w14:paraId="740810D8" w14:textId="77777777" w:rsidR="00EB496D" w:rsidRPr="001433D0" w:rsidRDefault="00EB496D" w:rsidP="00EB496D">
      <w:pPr>
        <w:widowControl/>
        <w:shd w:val="clear" w:color="auto" w:fill="FFFFFE"/>
        <w:suppressAutoHyphens w:val="0"/>
        <w:spacing w:line="270" w:lineRule="atLeast"/>
        <w:rPr>
          <w:lang w:val="en-GB"/>
        </w:rPr>
      </w:pPr>
      <w:r w:rsidRPr="001433D0">
        <w:rPr>
          <w:rFonts w:ascii="Calibri" w:eastAsia="Calibri" w:hAnsi="Calibri" w:cs="Calibri"/>
          <w:color w:val="2E74B5" w:themeColor="accent1" w:themeShade="BF"/>
          <w:sz w:val="22"/>
          <w:szCs w:val="22"/>
          <w:lang w:val="en-GB"/>
        </w:rPr>
        <w:t>METHOD:</w:t>
      </w:r>
    </w:p>
    <w:p w14:paraId="747B17F7" w14:textId="77777777" w:rsidR="00EB496D" w:rsidRPr="001433D0" w:rsidRDefault="00EB496D" w:rsidP="00EB496D">
      <w:pPr>
        <w:widowControl/>
        <w:shd w:val="clear" w:color="auto" w:fill="FFFFFE"/>
        <w:suppressAutoHyphens w:val="0"/>
        <w:spacing w:line="270" w:lineRule="atLeast"/>
        <w:rPr>
          <w:rFonts w:ascii="Calibri" w:hAnsi="Calibri"/>
          <w:color w:val="000000"/>
          <w:lang w:val="en-GB"/>
        </w:rPr>
      </w:pPr>
      <w:r w:rsidRPr="001433D0">
        <w:rPr>
          <w:rFonts w:ascii="Calibri" w:hAnsi="Calibri"/>
          <w:color w:val="000000"/>
          <w:lang w:val="en-GB"/>
        </w:rPr>
        <w:t>GET</w:t>
      </w:r>
    </w:p>
    <w:p w14:paraId="31535558" w14:textId="77777777" w:rsidR="00EB496D" w:rsidRPr="001433D0" w:rsidRDefault="00EB496D" w:rsidP="00EB496D">
      <w:pPr>
        <w:widowControl/>
        <w:shd w:val="clear" w:color="auto" w:fill="FFFFFE"/>
        <w:suppressAutoHyphens w:val="0"/>
        <w:spacing w:line="270" w:lineRule="atLeast"/>
        <w:rPr>
          <w:lang w:val="en-GB"/>
        </w:rPr>
      </w:pPr>
    </w:p>
    <w:p w14:paraId="64FDD91F" w14:textId="77777777" w:rsidR="00EB496D" w:rsidRPr="001433D0" w:rsidRDefault="00EB496D" w:rsidP="00EB496D">
      <w:pPr>
        <w:widowControl/>
        <w:shd w:val="clear" w:color="auto" w:fill="FFFFFE"/>
        <w:suppressAutoHyphens w:val="0"/>
        <w:spacing w:line="270" w:lineRule="atLeast"/>
        <w:rPr>
          <w:rFonts w:ascii="Calibri" w:eastAsia="Calibri" w:hAnsi="Calibri" w:cs="Calibri"/>
          <w:color w:val="2E74B5" w:themeColor="accent1" w:themeShade="BF"/>
          <w:sz w:val="22"/>
          <w:szCs w:val="22"/>
          <w:lang w:val="en-GB"/>
        </w:rPr>
      </w:pPr>
      <w:r w:rsidRPr="001433D0">
        <w:rPr>
          <w:rFonts w:ascii="Calibri" w:eastAsia="Calibri" w:hAnsi="Calibri" w:cs="Calibri"/>
          <w:color w:val="2E74B5" w:themeColor="accent1" w:themeShade="BF"/>
          <w:sz w:val="22"/>
          <w:szCs w:val="22"/>
          <w:lang w:val="en-GB"/>
        </w:rPr>
        <w:t>RESPONSE:</w:t>
      </w:r>
    </w:p>
    <w:p w14:paraId="0D6B0EE5" w14:textId="77777777" w:rsidR="00EB496D" w:rsidRPr="00976375" w:rsidRDefault="00EB496D" w:rsidP="00EB496D">
      <w:pPr>
        <w:spacing w:line="259" w:lineRule="auto"/>
        <w:rPr>
          <w:rFonts w:ascii="Calibri" w:eastAsia="Calibri" w:hAnsi="Calibri" w:cs="Calibri"/>
          <w:color w:val="000000"/>
          <w:szCs w:val="22"/>
          <w:lang w:val="en-US"/>
        </w:rPr>
      </w:pPr>
      <w:r w:rsidRPr="00976375">
        <w:rPr>
          <w:rFonts w:ascii="Calibri" w:eastAsia="Calibri" w:hAnsi="Calibri" w:cs="Calibri"/>
          <w:color w:val="000000"/>
          <w:szCs w:val="22"/>
          <w:lang w:val="en-US"/>
        </w:rPr>
        <w:t>{</w:t>
      </w:r>
    </w:p>
    <w:p w14:paraId="5F2710B3" w14:textId="77777777" w:rsidR="00EB496D" w:rsidRPr="00976375" w:rsidRDefault="00EB496D" w:rsidP="00EB496D">
      <w:pPr>
        <w:spacing w:line="259" w:lineRule="auto"/>
        <w:rPr>
          <w:rFonts w:ascii="Calibri" w:eastAsia="Calibri" w:hAnsi="Calibri" w:cs="Calibri"/>
          <w:color w:val="000000"/>
          <w:szCs w:val="22"/>
          <w:lang w:val="en-US"/>
        </w:rPr>
      </w:pPr>
      <w:r w:rsidRPr="00976375">
        <w:rPr>
          <w:rFonts w:ascii="Calibri" w:eastAsia="Calibri" w:hAnsi="Calibri" w:cs="Calibri"/>
          <w:color w:val="000000"/>
          <w:szCs w:val="22"/>
          <w:lang w:val="en-US"/>
        </w:rPr>
        <w:t>    "result</w:t>
      </w:r>
      <w:proofErr w:type="gramStart"/>
      <w:r w:rsidRPr="00976375">
        <w:rPr>
          <w:rFonts w:ascii="Calibri" w:eastAsia="Calibri" w:hAnsi="Calibri" w:cs="Calibri"/>
          <w:color w:val="000000"/>
          <w:szCs w:val="22"/>
          <w:lang w:val="en-US"/>
        </w:rPr>
        <w:t>": {</w:t>
      </w:r>
      <w:proofErr w:type="gramEnd"/>
    </w:p>
    <w:p w14:paraId="78B894FD" w14:textId="77777777" w:rsidR="00EB496D" w:rsidRPr="00976375" w:rsidRDefault="00EB496D" w:rsidP="00EB496D">
      <w:pPr>
        <w:spacing w:line="259" w:lineRule="auto"/>
        <w:rPr>
          <w:rFonts w:ascii="Calibri" w:eastAsia="Calibri" w:hAnsi="Calibri" w:cs="Calibri"/>
          <w:color w:val="000000"/>
          <w:szCs w:val="22"/>
          <w:lang w:val="en-US"/>
        </w:rPr>
      </w:pPr>
      <w:r w:rsidRPr="00976375">
        <w:rPr>
          <w:rFonts w:ascii="Calibri" w:eastAsia="Calibri" w:hAnsi="Calibri" w:cs="Calibri"/>
          <w:color w:val="000000"/>
          <w:szCs w:val="22"/>
          <w:lang w:val="en-US"/>
        </w:rPr>
        <w:t>        "code": "000",</w:t>
      </w:r>
    </w:p>
    <w:p w14:paraId="5C38B8AD" w14:textId="77777777" w:rsidR="00EB496D" w:rsidRPr="00002A79" w:rsidRDefault="00EB496D" w:rsidP="00EB496D">
      <w:pPr>
        <w:spacing w:line="259" w:lineRule="auto"/>
        <w:rPr>
          <w:rFonts w:ascii="Calibri" w:eastAsia="Calibri" w:hAnsi="Calibri" w:cs="Calibri"/>
          <w:color w:val="000000"/>
          <w:szCs w:val="22"/>
        </w:rPr>
      </w:pPr>
      <w:r w:rsidRPr="00976375">
        <w:rPr>
          <w:rFonts w:ascii="Calibri" w:eastAsia="Calibri" w:hAnsi="Calibri" w:cs="Calibri"/>
          <w:color w:val="000000"/>
          <w:szCs w:val="22"/>
          <w:lang w:val="en-US"/>
        </w:rPr>
        <w:t xml:space="preserve">        </w:t>
      </w:r>
      <w:r w:rsidRPr="00002A79">
        <w:rPr>
          <w:rFonts w:ascii="Calibri" w:eastAsia="Calibri" w:hAnsi="Calibri" w:cs="Calibri"/>
          <w:color w:val="000000"/>
          <w:szCs w:val="22"/>
        </w:rPr>
        <w:t>"</w:t>
      </w:r>
      <w:proofErr w:type="spellStart"/>
      <w:r w:rsidRPr="00002A79">
        <w:rPr>
          <w:rFonts w:ascii="Calibri" w:eastAsia="Calibri" w:hAnsi="Calibri" w:cs="Calibri"/>
          <w:color w:val="000000"/>
          <w:szCs w:val="22"/>
        </w:rPr>
        <w:t>description</w:t>
      </w:r>
      <w:proofErr w:type="spellEnd"/>
      <w:r w:rsidRPr="00002A79">
        <w:rPr>
          <w:rFonts w:ascii="Calibri" w:eastAsia="Calibri" w:hAnsi="Calibri" w:cs="Calibri"/>
          <w:color w:val="000000"/>
          <w:szCs w:val="22"/>
        </w:rPr>
        <w:t>": "Operazione completata con esito positivo"</w:t>
      </w:r>
    </w:p>
    <w:p w14:paraId="0711ADFA" w14:textId="77777777" w:rsidR="00EB496D" w:rsidRPr="00002A79" w:rsidRDefault="00EB496D" w:rsidP="00EB496D">
      <w:pPr>
        <w:spacing w:line="259" w:lineRule="auto"/>
        <w:rPr>
          <w:rFonts w:ascii="Calibri" w:eastAsia="Calibri" w:hAnsi="Calibri" w:cs="Calibri"/>
          <w:color w:val="000000"/>
          <w:szCs w:val="22"/>
        </w:rPr>
      </w:pPr>
      <w:r w:rsidRPr="00002A79">
        <w:rPr>
          <w:rFonts w:ascii="Calibri" w:eastAsia="Calibri" w:hAnsi="Calibri" w:cs="Calibri"/>
          <w:color w:val="000000"/>
          <w:szCs w:val="22"/>
        </w:rPr>
        <w:t>    },</w:t>
      </w:r>
    </w:p>
    <w:p w14:paraId="4C4BFD3A" w14:textId="77777777" w:rsidR="00EB496D" w:rsidRPr="00002A79" w:rsidRDefault="00EB496D" w:rsidP="00EB496D">
      <w:pPr>
        <w:spacing w:line="259" w:lineRule="auto"/>
        <w:rPr>
          <w:rFonts w:ascii="Calibri" w:eastAsia="Calibri" w:hAnsi="Calibri" w:cs="Calibri"/>
          <w:color w:val="000000"/>
          <w:szCs w:val="22"/>
        </w:rPr>
      </w:pPr>
      <w:r w:rsidRPr="00002A79">
        <w:rPr>
          <w:rFonts w:ascii="Calibri" w:eastAsia="Calibri" w:hAnsi="Calibri" w:cs="Calibri"/>
          <w:color w:val="000000"/>
          <w:szCs w:val="22"/>
        </w:rPr>
        <w:t>    "</w:t>
      </w:r>
      <w:proofErr w:type="spellStart"/>
      <w:r w:rsidRPr="00002A79">
        <w:rPr>
          <w:rFonts w:ascii="Calibri" w:eastAsia="Calibri" w:hAnsi="Calibri" w:cs="Calibri"/>
          <w:color w:val="000000"/>
          <w:szCs w:val="22"/>
        </w:rPr>
        <w:t>importoPagatoTotale</w:t>
      </w:r>
      <w:proofErr w:type="spellEnd"/>
      <w:r w:rsidRPr="00002A79">
        <w:rPr>
          <w:rFonts w:ascii="Calibri" w:eastAsia="Calibri" w:hAnsi="Calibri" w:cs="Calibri"/>
          <w:color w:val="000000"/>
          <w:szCs w:val="22"/>
        </w:rPr>
        <w:t>": 15.00,</w:t>
      </w:r>
    </w:p>
    <w:p w14:paraId="1A3E76C2" w14:textId="77777777" w:rsidR="00EB496D" w:rsidRPr="00002A79" w:rsidRDefault="00EB496D" w:rsidP="00EB496D">
      <w:pPr>
        <w:spacing w:line="259" w:lineRule="auto"/>
        <w:rPr>
          <w:rFonts w:ascii="Calibri" w:eastAsia="Calibri" w:hAnsi="Calibri" w:cs="Calibri"/>
          <w:color w:val="000000"/>
          <w:szCs w:val="22"/>
        </w:rPr>
      </w:pPr>
      <w:r w:rsidRPr="00002A79">
        <w:rPr>
          <w:rFonts w:ascii="Calibri" w:eastAsia="Calibri" w:hAnsi="Calibri" w:cs="Calibri"/>
          <w:color w:val="000000"/>
          <w:szCs w:val="22"/>
        </w:rPr>
        <w:t>    "</w:t>
      </w:r>
      <w:proofErr w:type="spellStart"/>
      <w:r w:rsidRPr="00002A79">
        <w:rPr>
          <w:rFonts w:ascii="Calibri" w:eastAsia="Calibri" w:hAnsi="Calibri" w:cs="Calibri"/>
          <w:color w:val="000000"/>
          <w:szCs w:val="22"/>
        </w:rPr>
        <w:t>enteBeneficiario</w:t>
      </w:r>
      <w:proofErr w:type="spellEnd"/>
      <w:r w:rsidRPr="00002A79">
        <w:rPr>
          <w:rFonts w:ascii="Calibri" w:eastAsia="Calibri" w:hAnsi="Calibri" w:cs="Calibri"/>
          <w:color w:val="000000"/>
          <w:szCs w:val="22"/>
        </w:rPr>
        <w:t>": "Regione Piemonte",</w:t>
      </w:r>
    </w:p>
    <w:p w14:paraId="695EBE66" w14:textId="77777777" w:rsidR="00EB496D" w:rsidRPr="00002A79" w:rsidRDefault="00EB496D" w:rsidP="00EB496D">
      <w:pPr>
        <w:spacing w:line="259" w:lineRule="auto"/>
        <w:rPr>
          <w:rFonts w:ascii="Calibri" w:eastAsia="Calibri" w:hAnsi="Calibri" w:cs="Calibri"/>
          <w:color w:val="000000"/>
          <w:szCs w:val="22"/>
        </w:rPr>
      </w:pPr>
      <w:r w:rsidRPr="00002A79">
        <w:rPr>
          <w:rFonts w:ascii="Calibri" w:eastAsia="Calibri" w:hAnsi="Calibri" w:cs="Calibri"/>
          <w:color w:val="000000"/>
          <w:szCs w:val="22"/>
        </w:rPr>
        <w:t>    "</w:t>
      </w:r>
      <w:proofErr w:type="spellStart"/>
      <w:r w:rsidRPr="00002A79">
        <w:rPr>
          <w:rFonts w:ascii="Calibri" w:eastAsia="Calibri" w:hAnsi="Calibri" w:cs="Calibri"/>
          <w:color w:val="000000"/>
          <w:szCs w:val="22"/>
        </w:rPr>
        <w:t>codiceFiscaleEnteBeneficiario</w:t>
      </w:r>
      <w:proofErr w:type="spellEnd"/>
      <w:r w:rsidRPr="00002A79">
        <w:rPr>
          <w:rFonts w:ascii="Calibri" w:eastAsia="Calibri" w:hAnsi="Calibri" w:cs="Calibri"/>
          <w:color w:val="000000"/>
          <w:szCs w:val="22"/>
        </w:rPr>
        <w:t>": "80087670016",</w:t>
      </w:r>
    </w:p>
    <w:p w14:paraId="72BB4BA8" w14:textId="77777777" w:rsidR="00EB496D" w:rsidRPr="00002A79" w:rsidRDefault="00EB496D" w:rsidP="00EB496D">
      <w:pPr>
        <w:spacing w:line="259" w:lineRule="auto"/>
        <w:rPr>
          <w:rFonts w:ascii="Calibri" w:eastAsia="Calibri" w:hAnsi="Calibri" w:cs="Calibri"/>
          <w:color w:val="000000"/>
          <w:szCs w:val="22"/>
        </w:rPr>
      </w:pPr>
      <w:r w:rsidRPr="00002A79">
        <w:rPr>
          <w:rFonts w:ascii="Calibri" w:eastAsia="Calibri" w:hAnsi="Calibri" w:cs="Calibri"/>
          <w:color w:val="000000"/>
          <w:szCs w:val="22"/>
        </w:rPr>
        <w:t>    "</w:t>
      </w:r>
      <w:proofErr w:type="spellStart"/>
      <w:r w:rsidRPr="00002A79">
        <w:rPr>
          <w:rFonts w:ascii="Calibri" w:eastAsia="Calibri" w:hAnsi="Calibri" w:cs="Calibri"/>
          <w:color w:val="000000"/>
          <w:szCs w:val="22"/>
        </w:rPr>
        <w:t>tipologiaVersamento</w:t>
      </w:r>
      <w:proofErr w:type="spellEnd"/>
      <w:r w:rsidRPr="00002A79">
        <w:rPr>
          <w:rFonts w:ascii="Calibri" w:eastAsia="Calibri" w:hAnsi="Calibri" w:cs="Calibri"/>
          <w:color w:val="000000"/>
          <w:szCs w:val="22"/>
        </w:rPr>
        <w:t>": "Sanzioni violazione codice della strada",</w:t>
      </w:r>
    </w:p>
    <w:p w14:paraId="16526EDC" w14:textId="77777777" w:rsidR="00EB496D" w:rsidRPr="00002A79" w:rsidRDefault="00EB496D" w:rsidP="00EB496D">
      <w:pPr>
        <w:spacing w:line="259" w:lineRule="auto"/>
        <w:rPr>
          <w:rFonts w:ascii="Calibri" w:eastAsia="Calibri" w:hAnsi="Calibri" w:cs="Calibri"/>
          <w:color w:val="000000"/>
          <w:szCs w:val="22"/>
        </w:rPr>
      </w:pPr>
      <w:r w:rsidRPr="00002A79">
        <w:rPr>
          <w:rFonts w:ascii="Calibri" w:eastAsia="Calibri" w:hAnsi="Calibri" w:cs="Calibri"/>
          <w:color w:val="000000"/>
          <w:szCs w:val="22"/>
        </w:rPr>
        <w:t>    "</w:t>
      </w:r>
      <w:proofErr w:type="spellStart"/>
      <w:r w:rsidRPr="00002A79">
        <w:rPr>
          <w:rFonts w:ascii="Calibri" w:eastAsia="Calibri" w:hAnsi="Calibri" w:cs="Calibri"/>
          <w:color w:val="000000"/>
          <w:szCs w:val="22"/>
        </w:rPr>
        <w:t>importoPagato</w:t>
      </w:r>
      <w:proofErr w:type="spellEnd"/>
      <w:r w:rsidRPr="00002A79">
        <w:rPr>
          <w:rFonts w:ascii="Calibri" w:eastAsia="Calibri" w:hAnsi="Calibri" w:cs="Calibri"/>
          <w:color w:val="000000"/>
          <w:szCs w:val="22"/>
        </w:rPr>
        <w:t xml:space="preserve">": </w:t>
      </w:r>
      <w:proofErr w:type="spellStart"/>
      <w:r w:rsidRPr="00002A79">
        <w:rPr>
          <w:rFonts w:ascii="Calibri" w:eastAsia="Calibri" w:hAnsi="Calibri" w:cs="Calibri"/>
          <w:color w:val="000000"/>
          <w:szCs w:val="22"/>
        </w:rPr>
        <w:t>null</w:t>
      </w:r>
      <w:proofErr w:type="spellEnd"/>
      <w:r w:rsidRPr="00002A79">
        <w:rPr>
          <w:rFonts w:ascii="Calibri" w:eastAsia="Calibri" w:hAnsi="Calibri" w:cs="Calibri"/>
          <w:color w:val="000000"/>
          <w:szCs w:val="22"/>
        </w:rPr>
        <w:t>,</w:t>
      </w:r>
    </w:p>
    <w:p w14:paraId="7373A717" w14:textId="77777777" w:rsidR="00EB496D" w:rsidRPr="00002A79" w:rsidRDefault="00EB496D" w:rsidP="00EB496D">
      <w:pPr>
        <w:spacing w:line="259" w:lineRule="auto"/>
        <w:rPr>
          <w:rFonts w:ascii="Calibri" w:eastAsia="Calibri" w:hAnsi="Calibri" w:cs="Calibri"/>
          <w:color w:val="000000"/>
          <w:szCs w:val="22"/>
        </w:rPr>
      </w:pPr>
      <w:r w:rsidRPr="00002A79">
        <w:rPr>
          <w:rFonts w:ascii="Calibri" w:eastAsia="Calibri" w:hAnsi="Calibri" w:cs="Calibri"/>
          <w:color w:val="000000"/>
          <w:szCs w:val="22"/>
        </w:rPr>
        <w:t>    "</w:t>
      </w:r>
      <w:proofErr w:type="spellStart"/>
      <w:r w:rsidRPr="00002A79">
        <w:rPr>
          <w:rFonts w:ascii="Calibri" w:eastAsia="Calibri" w:hAnsi="Calibri" w:cs="Calibri"/>
          <w:color w:val="000000"/>
          <w:szCs w:val="22"/>
        </w:rPr>
        <w:t>datiMultibeneficiario</w:t>
      </w:r>
      <w:proofErr w:type="spellEnd"/>
      <w:r w:rsidRPr="00002A79">
        <w:rPr>
          <w:rFonts w:ascii="Calibri" w:eastAsia="Calibri" w:hAnsi="Calibri" w:cs="Calibri"/>
          <w:color w:val="000000"/>
          <w:szCs w:val="22"/>
        </w:rPr>
        <w:t xml:space="preserve">": </w:t>
      </w:r>
      <w:proofErr w:type="spellStart"/>
      <w:r w:rsidRPr="00002A79">
        <w:rPr>
          <w:rFonts w:ascii="Calibri" w:eastAsia="Calibri" w:hAnsi="Calibri" w:cs="Calibri"/>
          <w:color w:val="000000"/>
          <w:szCs w:val="22"/>
        </w:rPr>
        <w:t>null</w:t>
      </w:r>
      <w:proofErr w:type="spellEnd"/>
      <w:r w:rsidRPr="00002A79">
        <w:rPr>
          <w:rFonts w:ascii="Calibri" w:eastAsia="Calibri" w:hAnsi="Calibri" w:cs="Calibri"/>
          <w:color w:val="000000"/>
          <w:szCs w:val="22"/>
        </w:rPr>
        <w:t>,</w:t>
      </w:r>
    </w:p>
    <w:p w14:paraId="36DE0DE6" w14:textId="77777777" w:rsidR="00EB496D" w:rsidRPr="00002A79" w:rsidRDefault="00EB496D" w:rsidP="00EB496D">
      <w:pPr>
        <w:spacing w:line="259" w:lineRule="auto"/>
        <w:rPr>
          <w:rFonts w:ascii="Calibri" w:eastAsia="Calibri" w:hAnsi="Calibri" w:cs="Calibri"/>
          <w:color w:val="000000"/>
          <w:szCs w:val="22"/>
        </w:rPr>
      </w:pPr>
      <w:r w:rsidRPr="00002A79">
        <w:rPr>
          <w:rFonts w:ascii="Calibri" w:eastAsia="Calibri" w:hAnsi="Calibri" w:cs="Calibri"/>
          <w:color w:val="000000"/>
          <w:szCs w:val="22"/>
        </w:rPr>
        <w:t>    "</w:t>
      </w:r>
      <w:proofErr w:type="spellStart"/>
      <w:r w:rsidRPr="00002A79">
        <w:rPr>
          <w:rFonts w:ascii="Calibri" w:eastAsia="Calibri" w:hAnsi="Calibri" w:cs="Calibri"/>
          <w:color w:val="000000"/>
          <w:szCs w:val="22"/>
        </w:rPr>
        <w:t>nomeECognomeRagioneSociale</w:t>
      </w:r>
      <w:proofErr w:type="spellEnd"/>
      <w:r w:rsidRPr="00002A79">
        <w:rPr>
          <w:rFonts w:ascii="Calibri" w:eastAsia="Calibri" w:hAnsi="Calibri" w:cs="Calibri"/>
          <w:color w:val="000000"/>
          <w:szCs w:val="22"/>
        </w:rPr>
        <w:t>": "MARIO ROSSI",</w:t>
      </w:r>
    </w:p>
    <w:p w14:paraId="7FC803CC" w14:textId="77777777" w:rsidR="00EB496D" w:rsidRPr="00002A79" w:rsidRDefault="00EB496D" w:rsidP="00EB496D">
      <w:pPr>
        <w:spacing w:line="259" w:lineRule="auto"/>
        <w:rPr>
          <w:rFonts w:ascii="Calibri" w:eastAsia="Calibri" w:hAnsi="Calibri" w:cs="Calibri"/>
          <w:color w:val="000000"/>
          <w:szCs w:val="22"/>
        </w:rPr>
      </w:pPr>
      <w:r w:rsidRPr="00002A79">
        <w:rPr>
          <w:rFonts w:ascii="Calibri" w:eastAsia="Calibri" w:hAnsi="Calibri" w:cs="Calibri"/>
          <w:color w:val="000000"/>
          <w:szCs w:val="22"/>
        </w:rPr>
        <w:t>    "</w:t>
      </w:r>
      <w:proofErr w:type="spellStart"/>
      <w:r w:rsidRPr="00002A79">
        <w:rPr>
          <w:rFonts w:ascii="Calibri" w:eastAsia="Calibri" w:hAnsi="Calibri" w:cs="Calibri"/>
          <w:color w:val="000000"/>
          <w:szCs w:val="22"/>
        </w:rPr>
        <w:t>codiceFiscalePIva</w:t>
      </w:r>
      <w:proofErr w:type="spellEnd"/>
      <w:r w:rsidRPr="00002A79">
        <w:rPr>
          <w:rFonts w:ascii="Calibri" w:eastAsia="Calibri" w:hAnsi="Calibri" w:cs="Calibri"/>
          <w:color w:val="000000"/>
          <w:szCs w:val="22"/>
        </w:rPr>
        <w:t>": "RSSMRA80A01L219M",</w:t>
      </w:r>
    </w:p>
    <w:p w14:paraId="3746A1BF" w14:textId="77777777" w:rsidR="00EB496D" w:rsidRPr="00002A79" w:rsidRDefault="00EB496D" w:rsidP="00EB496D">
      <w:pPr>
        <w:spacing w:line="259" w:lineRule="auto"/>
        <w:rPr>
          <w:rFonts w:ascii="Calibri" w:eastAsia="Calibri" w:hAnsi="Calibri" w:cs="Calibri"/>
          <w:color w:val="000000"/>
          <w:szCs w:val="22"/>
        </w:rPr>
      </w:pPr>
      <w:r w:rsidRPr="00002A79">
        <w:rPr>
          <w:rFonts w:ascii="Calibri" w:eastAsia="Calibri" w:hAnsi="Calibri" w:cs="Calibri"/>
          <w:color w:val="000000"/>
          <w:szCs w:val="22"/>
        </w:rPr>
        <w:t>    "</w:t>
      </w:r>
      <w:proofErr w:type="spellStart"/>
      <w:r w:rsidRPr="00002A79">
        <w:rPr>
          <w:rFonts w:ascii="Calibri" w:eastAsia="Calibri" w:hAnsi="Calibri" w:cs="Calibri"/>
          <w:color w:val="000000"/>
          <w:szCs w:val="22"/>
        </w:rPr>
        <w:t>codiceAvviso</w:t>
      </w:r>
      <w:proofErr w:type="spellEnd"/>
      <w:r w:rsidRPr="00002A79">
        <w:rPr>
          <w:rFonts w:ascii="Calibri" w:eastAsia="Calibri" w:hAnsi="Calibri" w:cs="Calibri"/>
          <w:color w:val="000000"/>
          <w:szCs w:val="22"/>
        </w:rPr>
        <w:t>": "320260362942193322",</w:t>
      </w:r>
    </w:p>
    <w:p w14:paraId="2BB7E0F3" w14:textId="77777777" w:rsidR="00EB496D" w:rsidRPr="00002A79" w:rsidRDefault="00EB496D" w:rsidP="00EB496D">
      <w:pPr>
        <w:spacing w:line="259" w:lineRule="auto"/>
        <w:rPr>
          <w:rFonts w:ascii="Calibri" w:eastAsia="Calibri" w:hAnsi="Calibri" w:cs="Calibri"/>
          <w:color w:val="000000"/>
          <w:szCs w:val="22"/>
        </w:rPr>
      </w:pPr>
      <w:r w:rsidRPr="00002A79">
        <w:rPr>
          <w:rFonts w:ascii="Calibri" w:eastAsia="Calibri" w:hAnsi="Calibri" w:cs="Calibri"/>
          <w:color w:val="000000"/>
          <w:szCs w:val="22"/>
        </w:rPr>
        <w:t>    "</w:t>
      </w:r>
      <w:proofErr w:type="spellStart"/>
      <w:r w:rsidRPr="00002A79">
        <w:rPr>
          <w:rFonts w:ascii="Calibri" w:eastAsia="Calibri" w:hAnsi="Calibri" w:cs="Calibri"/>
          <w:color w:val="000000"/>
          <w:szCs w:val="22"/>
        </w:rPr>
        <w:t>identificativoUnicoVersamento</w:t>
      </w:r>
      <w:proofErr w:type="spellEnd"/>
      <w:r w:rsidRPr="00002A79">
        <w:rPr>
          <w:rFonts w:ascii="Calibri" w:eastAsia="Calibri" w:hAnsi="Calibri" w:cs="Calibri"/>
          <w:color w:val="000000"/>
          <w:szCs w:val="22"/>
        </w:rPr>
        <w:t>": "20260362942193322",</w:t>
      </w:r>
    </w:p>
    <w:p w14:paraId="483D8578" w14:textId="77777777" w:rsidR="00EB496D" w:rsidRPr="00002A79" w:rsidRDefault="00EB496D" w:rsidP="00EB496D">
      <w:pPr>
        <w:spacing w:line="259" w:lineRule="auto"/>
        <w:rPr>
          <w:rFonts w:ascii="Calibri" w:eastAsia="Calibri" w:hAnsi="Calibri" w:cs="Calibri"/>
          <w:color w:val="000000"/>
          <w:szCs w:val="22"/>
        </w:rPr>
      </w:pPr>
      <w:r w:rsidRPr="00002A79">
        <w:rPr>
          <w:rFonts w:ascii="Calibri" w:eastAsia="Calibri" w:hAnsi="Calibri" w:cs="Calibri"/>
          <w:color w:val="000000"/>
          <w:szCs w:val="22"/>
        </w:rPr>
        <w:t>    "</w:t>
      </w:r>
      <w:proofErr w:type="spellStart"/>
      <w:r w:rsidRPr="00002A79">
        <w:rPr>
          <w:rFonts w:ascii="Calibri" w:eastAsia="Calibri" w:hAnsi="Calibri" w:cs="Calibri"/>
          <w:color w:val="000000"/>
          <w:szCs w:val="22"/>
        </w:rPr>
        <w:t>numeroTransazione</w:t>
      </w:r>
      <w:proofErr w:type="spellEnd"/>
      <w:r w:rsidRPr="00002A79">
        <w:rPr>
          <w:rFonts w:ascii="Calibri" w:eastAsia="Calibri" w:hAnsi="Calibri" w:cs="Calibri"/>
          <w:color w:val="000000"/>
          <w:szCs w:val="22"/>
        </w:rPr>
        <w:t xml:space="preserve">": </w:t>
      </w:r>
      <w:proofErr w:type="spellStart"/>
      <w:r w:rsidRPr="00002A79">
        <w:rPr>
          <w:rFonts w:ascii="Calibri" w:eastAsia="Calibri" w:hAnsi="Calibri" w:cs="Calibri"/>
          <w:color w:val="000000"/>
          <w:szCs w:val="22"/>
        </w:rPr>
        <w:t>null</w:t>
      </w:r>
      <w:proofErr w:type="spellEnd"/>
      <w:r w:rsidRPr="00002A79">
        <w:rPr>
          <w:rFonts w:ascii="Calibri" w:eastAsia="Calibri" w:hAnsi="Calibri" w:cs="Calibri"/>
          <w:color w:val="000000"/>
          <w:szCs w:val="22"/>
        </w:rPr>
        <w:t>,</w:t>
      </w:r>
    </w:p>
    <w:p w14:paraId="7B363976" w14:textId="77777777" w:rsidR="00EB496D" w:rsidRPr="00002A79" w:rsidRDefault="00EB496D" w:rsidP="00EB496D">
      <w:pPr>
        <w:spacing w:line="259" w:lineRule="auto"/>
        <w:rPr>
          <w:rFonts w:ascii="Calibri" w:eastAsia="Calibri" w:hAnsi="Calibri" w:cs="Calibri"/>
          <w:color w:val="000000"/>
          <w:szCs w:val="22"/>
        </w:rPr>
      </w:pPr>
      <w:r w:rsidRPr="00002A79">
        <w:rPr>
          <w:rFonts w:ascii="Calibri" w:eastAsia="Calibri" w:hAnsi="Calibri" w:cs="Calibri"/>
          <w:color w:val="000000"/>
          <w:szCs w:val="22"/>
        </w:rPr>
        <w:t>    "</w:t>
      </w:r>
      <w:proofErr w:type="spellStart"/>
      <w:r w:rsidRPr="00002A79">
        <w:rPr>
          <w:rFonts w:ascii="Calibri" w:eastAsia="Calibri" w:hAnsi="Calibri" w:cs="Calibri"/>
          <w:color w:val="000000"/>
          <w:szCs w:val="22"/>
        </w:rPr>
        <w:t>prestatoreDiServiziDiPagamento</w:t>
      </w:r>
      <w:proofErr w:type="spellEnd"/>
      <w:r w:rsidRPr="00002A79">
        <w:rPr>
          <w:rFonts w:ascii="Calibri" w:eastAsia="Calibri" w:hAnsi="Calibri" w:cs="Calibri"/>
          <w:color w:val="000000"/>
          <w:szCs w:val="22"/>
        </w:rPr>
        <w:t xml:space="preserve">": </w:t>
      </w:r>
      <w:proofErr w:type="spellStart"/>
      <w:r w:rsidRPr="00002A79">
        <w:rPr>
          <w:rFonts w:ascii="Calibri" w:eastAsia="Calibri" w:hAnsi="Calibri" w:cs="Calibri"/>
          <w:color w:val="000000"/>
          <w:szCs w:val="22"/>
        </w:rPr>
        <w:t>null</w:t>
      </w:r>
      <w:proofErr w:type="spellEnd"/>
      <w:r w:rsidRPr="00002A79">
        <w:rPr>
          <w:rFonts w:ascii="Calibri" w:eastAsia="Calibri" w:hAnsi="Calibri" w:cs="Calibri"/>
          <w:color w:val="000000"/>
          <w:szCs w:val="22"/>
        </w:rPr>
        <w:t>,</w:t>
      </w:r>
    </w:p>
    <w:p w14:paraId="6A476125" w14:textId="77777777" w:rsidR="00EB496D" w:rsidRPr="00002A79" w:rsidRDefault="00EB496D" w:rsidP="00EB496D">
      <w:pPr>
        <w:spacing w:line="259" w:lineRule="auto"/>
        <w:rPr>
          <w:rFonts w:ascii="Calibri" w:eastAsia="Calibri" w:hAnsi="Calibri" w:cs="Calibri"/>
          <w:color w:val="000000"/>
          <w:szCs w:val="22"/>
        </w:rPr>
      </w:pPr>
      <w:r w:rsidRPr="00002A79">
        <w:rPr>
          <w:rFonts w:ascii="Calibri" w:eastAsia="Calibri" w:hAnsi="Calibri" w:cs="Calibri"/>
          <w:color w:val="000000"/>
          <w:szCs w:val="22"/>
        </w:rPr>
        <w:t>    "</w:t>
      </w:r>
      <w:proofErr w:type="spellStart"/>
      <w:r w:rsidRPr="00002A79">
        <w:rPr>
          <w:rFonts w:ascii="Calibri" w:eastAsia="Calibri" w:hAnsi="Calibri" w:cs="Calibri"/>
          <w:color w:val="000000"/>
          <w:szCs w:val="22"/>
        </w:rPr>
        <w:t>dataEOraOperazione</w:t>
      </w:r>
      <w:proofErr w:type="spellEnd"/>
      <w:r w:rsidRPr="00002A79">
        <w:rPr>
          <w:rFonts w:ascii="Calibri" w:eastAsia="Calibri" w:hAnsi="Calibri" w:cs="Calibri"/>
          <w:color w:val="000000"/>
          <w:szCs w:val="22"/>
        </w:rPr>
        <w:t xml:space="preserve">": </w:t>
      </w:r>
      <w:proofErr w:type="spellStart"/>
      <w:r w:rsidRPr="00002A79">
        <w:rPr>
          <w:rFonts w:ascii="Calibri" w:eastAsia="Calibri" w:hAnsi="Calibri" w:cs="Calibri"/>
          <w:color w:val="000000"/>
          <w:szCs w:val="22"/>
        </w:rPr>
        <w:t>null</w:t>
      </w:r>
      <w:proofErr w:type="spellEnd"/>
      <w:r w:rsidRPr="00002A79">
        <w:rPr>
          <w:rFonts w:ascii="Calibri" w:eastAsia="Calibri" w:hAnsi="Calibri" w:cs="Calibri"/>
          <w:color w:val="000000"/>
          <w:szCs w:val="22"/>
        </w:rPr>
        <w:t>,</w:t>
      </w:r>
    </w:p>
    <w:p w14:paraId="4F66BD41" w14:textId="77777777" w:rsidR="00EB496D" w:rsidRPr="00002A79" w:rsidRDefault="00EB496D" w:rsidP="00EB496D">
      <w:pPr>
        <w:spacing w:line="259" w:lineRule="auto"/>
        <w:rPr>
          <w:rFonts w:ascii="Calibri" w:eastAsia="Calibri" w:hAnsi="Calibri" w:cs="Calibri"/>
          <w:color w:val="000000"/>
          <w:szCs w:val="22"/>
        </w:rPr>
      </w:pPr>
      <w:r w:rsidRPr="00002A79">
        <w:rPr>
          <w:rFonts w:ascii="Calibri" w:eastAsia="Calibri" w:hAnsi="Calibri" w:cs="Calibri"/>
          <w:color w:val="000000"/>
          <w:szCs w:val="22"/>
        </w:rPr>
        <w:t>    "</w:t>
      </w:r>
      <w:proofErr w:type="spellStart"/>
      <w:r w:rsidRPr="00002A79">
        <w:rPr>
          <w:rFonts w:ascii="Calibri" w:eastAsia="Calibri" w:hAnsi="Calibri" w:cs="Calibri"/>
          <w:color w:val="000000"/>
          <w:szCs w:val="22"/>
        </w:rPr>
        <w:t>dataEsitoPagamento</w:t>
      </w:r>
      <w:proofErr w:type="spellEnd"/>
      <w:r w:rsidRPr="00002A79">
        <w:rPr>
          <w:rFonts w:ascii="Calibri" w:eastAsia="Calibri" w:hAnsi="Calibri" w:cs="Calibri"/>
          <w:color w:val="000000"/>
          <w:szCs w:val="22"/>
        </w:rPr>
        <w:t xml:space="preserve">": </w:t>
      </w:r>
      <w:proofErr w:type="spellStart"/>
      <w:r w:rsidRPr="00002A79">
        <w:rPr>
          <w:rFonts w:ascii="Calibri" w:eastAsia="Calibri" w:hAnsi="Calibri" w:cs="Calibri"/>
          <w:color w:val="000000"/>
          <w:szCs w:val="22"/>
        </w:rPr>
        <w:t>null</w:t>
      </w:r>
      <w:proofErr w:type="spellEnd"/>
      <w:r w:rsidRPr="00002A79">
        <w:rPr>
          <w:rFonts w:ascii="Calibri" w:eastAsia="Calibri" w:hAnsi="Calibri" w:cs="Calibri"/>
          <w:color w:val="000000"/>
          <w:szCs w:val="22"/>
        </w:rPr>
        <w:t>,</w:t>
      </w:r>
    </w:p>
    <w:p w14:paraId="33774746" w14:textId="77777777" w:rsidR="00EB496D" w:rsidRPr="00002A79" w:rsidRDefault="00EB496D" w:rsidP="00EB496D">
      <w:pPr>
        <w:spacing w:line="259" w:lineRule="auto"/>
        <w:rPr>
          <w:rFonts w:ascii="Calibri" w:eastAsia="Calibri" w:hAnsi="Calibri" w:cs="Calibri"/>
          <w:color w:val="000000"/>
          <w:szCs w:val="22"/>
        </w:rPr>
      </w:pPr>
      <w:r w:rsidRPr="00002A79">
        <w:rPr>
          <w:rFonts w:ascii="Calibri" w:eastAsia="Calibri" w:hAnsi="Calibri" w:cs="Calibri"/>
          <w:color w:val="000000"/>
          <w:szCs w:val="22"/>
        </w:rPr>
        <w:t>    "</w:t>
      </w:r>
      <w:proofErr w:type="spellStart"/>
      <w:r w:rsidRPr="00002A79">
        <w:rPr>
          <w:rFonts w:ascii="Calibri" w:eastAsia="Calibri" w:hAnsi="Calibri" w:cs="Calibri"/>
          <w:color w:val="000000"/>
          <w:szCs w:val="22"/>
        </w:rPr>
        <w:t>identificativoUnicoRiscossione</w:t>
      </w:r>
      <w:proofErr w:type="spellEnd"/>
      <w:r w:rsidRPr="00002A79">
        <w:rPr>
          <w:rFonts w:ascii="Calibri" w:eastAsia="Calibri" w:hAnsi="Calibri" w:cs="Calibri"/>
          <w:color w:val="000000"/>
          <w:szCs w:val="22"/>
        </w:rPr>
        <w:t xml:space="preserve">": </w:t>
      </w:r>
      <w:proofErr w:type="spellStart"/>
      <w:r w:rsidRPr="00002A79">
        <w:rPr>
          <w:rFonts w:ascii="Calibri" w:eastAsia="Calibri" w:hAnsi="Calibri" w:cs="Calibri"/>
          <w:color w:val="000000"/>
          <w:szCs w:val="22"/>
        </w:rPr>
        <w:t>null</w:t>
      </w:r>
      <w:proofErr w:type="spellEnd"/>
      <w:r w:rsidRPr="00002A79">
        <w:rPr>
          <w:rFonts w:ascii="Calibri" w:eastAsia="Calibri" w:hAnsi="Calibri" w:cs="Calibri"/>
          <w:color w:val="000000"/>
          <w:szCs w:val="22"/>
        </w:rPr>
        <w:t>,</w:t>
      </w:r>
    </w:p>
    <w:p w14:paraId="01F6080C" w14:textId="77777777" w:rsidR="00EB496D" w:rsidRPr="00002A79" w:rsidRDefault="00EB496D" w:rsidP="00EB496D">
      <w:pPr>
        <w:spacing w:line="259" w:lineRule="auto"/>
        <w:rPr>
          <w:rFonts w:ascii="Calibri" w:eastAsia="Calibri" w:hAnsi="Calibri" w:cs="Calibri"/>
          <w:color w:val="000000"/>
          <w:szCs w:val="22"/>
        </w:rPr>
      </w:pPr>
      <w:r w:rsidRPr="00002A79">
        <w:rPr>
          <w:rFonts w:ascii="Calibri" w:eastAsia="Calibri" w:hAnsi="Calibri" w:cs="Calibri"/>
          <w:color w:val="000000"/>
          <w:szCs w:val="22"/>
        </w:rPr>
        <w:t>    "</w:t>
      </w:r>
      <w:proofErr w:type="spellStart"/>
      <w:r w:rsidRPr="00002A79">
        <w:rPr>
          <w:rFonts w:ascii="Calibri" w:eastAsia="Calibri" w:hAnsi="Calibri" w:cs="Calibri"/>
          <w:color w:val="000000"/>
          <w:szCs w:val="22"/>
        </w:rPr>
        <w:t>infoAggiuntive</w:t>
      </w:r>
      <w:proofErr w:type="spellEnd"/>
      <w:r w:rsidRPr="00002A79">
        <w:rPr>
          <w:rFonts w:ascii="Calibri" w:eastAsia="Calibri" w:hAnsi="Calibri" w:cs="Calibri"/>
          <w:color w:val="000000"/>
          <w:szCs w:val="22"/>
        </w:rPr>
        <w:t>": "TEST_GIT 78",</w:t>
      </w:r>
    </w:p>
    <w:p w14:paraId="569F7000" w14:textId="77777777" w:rsidR="00EB496D" w:rsidRPr="00002A79" w:rsidRDefault="00EB496D" w:rsidP="00EB496D">
      <w:pPr>
        <w:spacing w:line="259" w:lineRule="auto"/>
        <w:rPr>
          <w:rFonts w:ascii="Calibri" w:eastAsia="Calibri" w:hAnsi="Calibri" w:cs="Calibri"/>
          <w:color w:val="000000"/>
          <w:szCs w:val="22"/>
        </w:rPr>
      </w:pPr>
      <w:r w:rsidRPr="00002A79">
        <w:rPr>
          <w:rFonts w:ascii="Calibri" w:eastAsia="Calibri" w:hAnsi="Calibri" w:cs="Calibri"/>
          <w:color w:val="000000"/>
          <w:szCs w:val="22"/>
        </w:rPr>
        <w:lastRenderedPageBreak/>
        <w:t>    "</w:t>
      </w:r>
      <w:proofErr w:type="spellStart"/>
      <w:r w:rsidRPr="00002A79">
        <w:rPr>
          <w:rFonts w:ascii="Calibri" w:eastAsia="Calibri" w:hAnsi="Calibri" w:cs="Calibri"/>
          <w:color w:val="000000"/>
          <w:szCs w:val="22"/>
        </w:rPr>
        <w:t>componentiImporto</w:t>
      </w:r>
      <w:proofErr w:type="spellEnd"/>
      <w:r w:rsidRPr="00002A79">
        <w:rPr>
          <w:rFonts w:ascii="Calibri" w:eastAsia="Calibri" w:hAnsi="Calibri" w:cs="Calibri"/>
          <w:color w:val="000000"/>
          <w:szCs w:val="22"/>
        </w:rPr>
        <w:t>": [</w:t>
      </w:r>
    </w:p>
    <w:p w14:paraId="3D98A052" w14:textId="77777777" w:rsidR="00EB496D" w:rsidRPr="00002A79" w:rsidRDefault="00EB496D" w:rsidP="00EB496D">
      <w:pPr>
        <w:spacing w:line="259" w:lineRule="auto"/>
        <w:rPr>
          <w:rFonts w:ascii="Calibri" w:eastAsia="Calibri" w:hAnsi="Calibri" w:cs="Calibri"/>
          <w:color w:val="000000"/>
          <w:szCs w:val="22"/>
        </w:rPr>
      </w:pPr>
      <w:r w:rsidRPr="00002A79">
        <w:rPr>
          <w:rFonts w:ascii="Calibri" w:eastAsia="Calibri" w:hAnsi="Calibri" w:cs="Calibri"/>
          <w:color w:val="000000"/>
          <w:szCs w:val="22"/>
        </w:rPr>
        <w:t>        {</w:t>
      </w:r>
    </w:p>
    <w:p w14:paraId="234B3EFC" w14:textId="77777777" w:rsidR="00EB496D" w:rsidRPr="00002A79" w:rsidRDefault="00EB496D" w:rsidP="00EB496D">
      <w:pPr>
        <w:spacing w:line="259" w:lineRule="auto"/>
        <w:rPr>
          <w:rFonts w:ascii="Calibri" w:eastAsia="Calibri" w:hAnsi="Calibri" w:cs="Calibri"/>
          <w:color w:val="000000"/>
          <w:szCs w:val="22"/>
        </w:rPr>
      </w:pPr>
      <w:r w:rsidRPr="00002A79">
        <w:rPr>
          <w:rFonts w:ascii="Calibri" w:eastAsia="Calibri" w:hAnsi="Calibri" w:cs="Calibri"/>
          <w:color w:val="000000"/>
          <w:szCs w:val="22"/>
        </w:rPr>
        <w:t>            "importo": 5.00,</w:t>
      </w:r>
    </w:p>
    <w:p w14:paraId="18BC112E" w14:textId="77777777" w:rsidR="00EB496D" w:rsidRPr="00002A79" w:rsidRDefault="00EB496D" w:rsidP="00EB496D">
      <w:pPr>
        <w:spacing w:line="259" w:lineRule="auto"/>
        <w:rPr>
          <w:rFonts w:ascii="Calibri" w:eastAsia="Calibri" w:hAnsi="Calibri" w:cs="Calibri"/>
          <w:color w:val="000000"/>
          <w:szCs w:val="22"/>
        </w:rPr>
      </w:pPr>
      <w:r w:rsidRPr="00002A79">
        <w:rPr>
          <w:rFonts w:ascii="Calibri" w:eastAsia="Calibri" w:hAnsi="Calibri" w:cs="Calibri"/>
          <w:color w:val="000000"/>
          <w:szCs w:val="22"/>
        </w:rPr>
        <w:t>            "</w:t>
      </w:r>
      <w:proofErr w:type="spellStart"/>
      <w:r w:rsidRPr="00002A79">
        <w:rPr>
          <w:rFonts w:ascii="Calibri" w:eastAsia="Calibri" w:hAnsi="Calibri" w:cs="Calibri"/>
          <w:color w:val="000000"/>
          <w:szCs w:val="22"/>
        </w:rPr>
        <w:t>causaleDescrittiva</w:t>
      </w:r>
      <w:proofErr w:type="spellEnd"/>
      <w:r w:rsidRPr="00002A79">
        <w:rPr>
          <w:rFonts w:ascii="Calibri" w:eastAsia="Calibri" w:hAnsi="Calibri" w:cs="Calibri"/>
          <w:color w:val="000000"/>
          <w:szCs w:val="22"/>
        </w:rPr>
        <w:t xml:space="preserve">": </w:t>
      </w:r>
      <w:proofErr w:type="spellStart"/>
      <w:r w:rsidRPr="00002A79">
        <w:rPr>
          <w:rFonts w:ascii="Calibri" w:eastAsia="Calibri" w:hAnsi="Calibri" w:cs="Calibri"/>
          <w:color w:val="000000"/>
          <w:szCs w:val="22"/>
        </w:rPr>
        <w:t>null</w:t>
      </w:r>
      <w:proofErr w:type="spellEnd"/>
      <w:r w:rsidRPr="00002A79">
        <w:rPr>
          <w:rFonts w:ascii="Calibri" w:eastAsia="Calibri" w:hAnsi="Calibri" w:cs="Calibri"/>
          <w:color w:val="000000"/>
          <w:szCs w:val="22"/>
        </w:rPr>
        <w:t>,</w:t>
      </w:r>
    </w:p>
    <w:p w14:paraId="01EBDE11" w14:textId="77777777" w:rsidR="00EB496D" w:rsidRPr="00002A79" w:rsidRDefault="00EB496D" w:rsidP="00EB496D">
      <w:pPr>
        <w:spacing w:line="259" w:lineRule="auto"/>
        <w:rPr>
          <w:rFonts w:ascii="Calibri" w:eastAsia="Calibri" w:hAnsi="Calibri" w:cs="Calibri"/>
          <w:color w:val="000000"/>
          <w:szCs w:val="22"/>
        </w:rPr>
      </w:pPr>
      <w:r w:rsidRPr="00002A79">
        <w:rPr>
          <w:rFonts w:ascii="Calibri" w:eastAsia="Calibri" w:hAnsi="Calibri" w:cs="Calibri"/>
          <w:color w:val="000000"/>
          <w:szCs w:val="22"/>
        </w:rPr>
        <w:t>            "</w:t>
      </w:r>
      <w:proofErr w:type="spellStart"/>
      <w:r w:rsidRPr="00002A79">
        <w:rPr>
          <w:rFonts w:ascii="Calibri" w:eastAsia="Calibri" w:hAnsi="Calibri" w:cs="Calibri"/>
          <w:color w:val="000000"/>
          <w:szCs w:val="22"/>
        </w:rPr>
        <w:t>annoAccertamento</w:t>
      </w:r>
      <w:proofErr w:type="spellEnd"/>
      <w:r w:rsidRPr="00002A79">
        <w:rPr>
          <w:rFonts w:ascii="Calibri" w:eastAsia="Calibri" w:hAnsi="Calibri" w:cs="Calibri"/>
          <w:color w:val="000000"/>
          <w:szCs w:val="22"/>
        </w:rPr>
        <w:t>": 2026,</w:t>
      </w:r>
    </w:p>
    <w:p w14:paraId="50B2E92C" w14:textId="77777777" w:rsidR="00EB496D" w:rsidRPr="00002A79" w:rsidRDefault="00EB496D" w:rsidP="00EB496D">
      <w:pPr>
        <w:spacing w:line="259" w:lineRule="auto"/>
        <w:rPr>
          <w:rFonts w:ascii="Calibri" w:eastAsia="Calibri" w:hAnsi="Calibri" w:cs="Calibri"/>
          <w:color w:val="000000"/>
          <w:szCs w:val="22"/>
        </w:rPr>
      </w:pPr>
      <w:r w:rsidRPr="00002A79">
        <w:rPr>
          <w:rFonts w:ascii="Calibri" w:eastAsia="Calibri" w:hAnsi="Calibri" w:cs="Calibri"/>
          <w:color w:val="000000"/>
          <w:szCs w:val="22"/>
        </w:rPr>
        <w:t>            "</w:t>
      </w:r>
      <w:proofErr w:type="spellStart"/>
      <w:r w:rsidRPr="00002A79">
        <w:rPr>
          <w:rFonts w:ascii="Calibri" w:eastAsia="Calibri" w:hAnsi="Calibri" w:cs="Calibri"/>
          <w:color w:val="000000"/>
          <w:szCs w:val="22"/>
        </w:rPr>
        <w:t>numeroAccertamento</w:t>
      </w:r>
      <w:proofErr w:type="spellEnd"/>
      <w:r w:rsidRPr="00002A79">
        <w:rPr>
          <w:rFonts w:ascii="Calibri" w:eastAsia="Calibri" w:hAnsi="Calibri" w:cs="Calibri"/>
          <w:color w:val="000000"/>
          <w:szCs w:val="22"/>
        </w:rPr>
        <w:t>": "1",</w:t>
      </w:r>
    </w:p>
    <w:p w14:paraId="7AA82343" w14:textId="77777777" w:rsidR="00EB496D" w:rsidRPr="00002A79" w:rsidRDefault="00EB496D" w:rsidP="00EB496D">
      <w:pPr>
        <w:spacing w:line="259" w:lineRule="auto"/>
        <w:rPr>
          <w:rFonts w:ascii="Calibri" w:eastAsia="Calibri" w:hAnsi="Calibri" w:cs="Calibri"/>
          <w:color w:val="000000"/>
          <w:szCs w:val="22"/>
        </w:rPr>
      </w:pPr>
      <w:r w:rsidRPr="00002A79">
        <w:rPr>
          <w:rFonts w:ascii="Calibri" w:eastAsia="Calibri" w:hAnsi="Calibri" w:cs="Calibri"/>
          <w:color w:val="000000"/>
          <w:szCs w:val="22"/>
        </w:rPr>
        <w:t>            "causale": "TEST_1",</w:t>
      </w:r>
    </w:p>
    <w:p w14:paraId="1F5DAFDD" w14:textId="77777777" w:rsidR="00EB496D" w:rsidRPr="00002A79" w:rsidRDefault="00EB496D" w:rsidP="00EB496D">
      <w:pPr>
        <w:spacing w:line="259" w:lineRule="auto"/>
        <w:rPr>
          <w:rFonts w:ascii="Calibri" w:eastAsia="Calibri" w:hAnsi="Calibri" w:cs="Calibri"/>
          <w:color w:val="000000"/>
          <w:szCs w:val="22"/>
        </w:rPr>
      </w:pPr>
      <w:r w:rsidRPr="00002A79">
        <w:rPr>
          <w:rFonts w:ascii="Calibri" w:eastAsia="Calibri" w:hAnsi="Calibri" w:cs="Calibri"/>
          <w:color w:val="000000"/>
          <w:szCs w:val="22"/>
        </w:rPr>
        <w:t>            "</w:t>
      </w:r>
      <w:proofErr w:type="spellStart"/>
      <w:r w:rsidRPr="00002A79">
        <w:rPr>
          <w:rFonts w:ascii="Calibri" w:eastAsia="Calibri" w:hAnsi="Calibri" w:cs="Calibri"/>
          <w:color w:val="000000"/>
          <w:szCs w:val="22"/>
        </w:rPr>
        <w:t>datiSpecificiRiscossione</w:t>
      </w:r>
      <w:proofErr w:type="spellEnd"/>
      <w:r w:rsidRPr="00002A79">
        <w:rPr>
          <w:rFonts w:ascii="Calibri" w:eastAsia="Calibri" w:hAnsi="Calibri" w:cs="Calibri"/>
          <w:color w:val="000000"/>
          <w:szCs w:val="22"/>
        </w:rPr>
        <w:t>": "9/0301114SA/",</w:t>
      </w:r>
    </w:p>
    <w:p w14:paraId="683061C3" w14:textId="77777777" w:rsidR="00EB496D" w:rsidRPr="00002A79" w:rsidRDefault="00EB496D" w:rsidP="00EB496D">
      <w:pPr>
        <w:spacing w:line="259" w:lineRule="auto"/>
        <w:rPr>
          <w:rFonts w:ascii="Calibri" w:eastAsia="Calibri" w:hAnsi="Calibri" w:cs="Calibri"/>
          <w:color w:val="000000"/>
          <w:szCs w:val="22"/>
        </w:rPr>
      </w:pPr>
      <w:r w:rsidRPr="00002A79">
        <w:rPr>
          <w:rFonts w:ascii="Calibri" w:eastAsia="Calibri" w:hAnsi="Calibri" w:cs="Calibri"/>
          <w:color w:val="000000"/>
          <w:szCs w:val="22"/>
        </w:rPr>
        <w:t>            "progressivo": 76196</w:t>
      </w:r>
    </w:p>
    <w:p w14:paraId="232363B0" w14:textId="77777777" w:rsidR="00EB496D" w:rsidRPr="00002A79" w:rsidRDefault="00EB496D" w:rsidP="00EB496D">
      <w:pPr>
        <w:spacing w:line="259" w:lineRule="auto"/>
        <w:rPr>
          <w:rFonts w:ascii="Calibri" w:eastAsia="Calibri" w:hAnsi="Calibri" w:cs="Calibri"/>
          <w:color w:val="000000"/>
          <w:szCs w:val="22"/>
        </w:rPr>
      </w:pPr>
      <w:r w:rsidRPr="00002A79">
        <w:rPr>
          <w:rFonts w:ascii="Calibri" w:eastAsia="Calibri" w:hAnsi="Calibri" w:cs="Calibri"/>
          <w:color w:val="000000"/>
          <w:szCs w:val="22"/>
        </w:rPr>
        <w:t>        },</w:t>
      </w:r>
    </w:p>
    <w:p w14:paraId="1FB4155B" w14:textId="77777777" w:rsidR="00EB496D" w:rsidRPr="00002A79" w:rsidRDefault="00EB496D" w:rsidP="00EB496D">
      <w:pPr>
        <w:spacing w:line="259" w:lineRule="auto"/>
        <w:rPr>
          <w:rFonts w:ascii="Calibri" w:eastAsia="Calibri" w:hAnsi="Calibri" w:cs="Calibri"/>
          <w:color w:val="000000"/>
          <w:szCs w:val="22"/>
        </w:rPr>
      </w:pPr>
      <w:r w:rsidRPr="00002A79">
        <w:rPr>
          <w:rFonts w:ascii="Calibri" w:eastAsia="Calibri" w:hAnsi="Calibri" w:cs="Calibri"/>
          <w:color w:val="000000"/>
          <w:szCs w:val="22"/>
        </w:rPr>
        <w:t>        {</w:t>
      </w:r>
    </w:p>
    <w:p w14:paraId="5AA4034C" w14:textId="77777777" w:rsidR="00EB496D" w:rsidRPr="00002A79" w:rsidRDefault="00EB496D" w:rsidP="00EB496D">
      <w:pPr>
        <w:spacing w:line="259" w:lineRule="auto"/>
        <w:rPr>
          <w:rFonts w:ascii="Calibri" w:eastAsia="Calibri" w:hAnsi="Calibri" w:cs="Calibri"/>
          <w:color w:val="000000"/>
          <w:szCs w:val="22"/>
        </w:rPr>
      </w:pPr>
      <w:r w:rsidRPr="00002A79">
        <w:rPr>
          <w:rFonts w:ascii="Calibri" w:eastAsia="Calibri" w:hAnsi="Calibri" w:cs="Calibri"/>
          <w:color w:val="000000"/>
          <w:szCs w:val="22"/>
        </w:rPr>
        <w:t>            "importo": 10.00,</w:t>
      </w:r>
    </w:p>
    <w:p w14:paraId="611F6023" w14:textId="77777777" w:rsidR="00EB496D" w:rsidRPr="00002A79" w:rsidRDefault="00EB496D" w:rsidP="00EB496D">
      <w:pPr>
        <w:spacing w:line="259" w:lineRule="auto"/>
        <w:rPr>
          <w:rFonts w:ascii="Calibri" w:eastAsia="Calibri" w:hAnsi="Calibri" w:cs="Calibri"/>
          <w:color w:val="000000"/>
          <w:szCs w:val="22"/>
        </w:rPr>
      </w:pPr>
      <w:r w:rsidRPr="00002A79">
        <w:rPr>
          <w:rFonts w:ascii="Calibri" w:eastAsia="Calibri" w:hAnsi="Calibri" w:cs="Calibri"/>
          <w:color w:val="000000"/>
          <w:szCs w:val="22"/>
        </w:rPr>
        <w:t>            "</w:t>
      </w:r>
      <w:proofErr w:type="spellStart"/>
      <w:r w:rsidRPr="00002A79">
        <w:rPr>
          <w:rFonts w:ascii="Calibri" w:eastAsia="Calibri" w:hAnsi="Calibri" w:cs="Calibri"/>
          <w:color w:val="000000"/>
          <w:szCs w:val="22"/>
        </w:rPr>
        <w:t>causaleDescrittiva</w:t>
      </w:r>
      <w:proofErr w:type="spellEnd"/>
      <w:r w:rsidRPr="00002A79">
        <w:rPr>
          <w:rFonts w:ascii="Calibri" w:eastAsia="Calibri" w:hAnsi="Calibri" w:cs="Calibri"/>
          <w:color w:val="000000"/>
          <w:szCs w:val="22"/>
        </w:rPr>
        <w:t xml:space="preserve">": </w:t>
      </w:r>
      <w:proofErr w:type="spellStart"/>
      <w:r w:rsidRPr="00002A79">
        <w:rPr>
          <w:rFonts w:ascii="Calibri" w:eastAsia="Calibri" w:hAnsi="Calibri" w:cs="Calibri"/>
          <w:color w:val="000000"/>
          <w:szCs w:val="22"/>
        </w:rPr>
        <w:t>null</w:t>
      </w:r>
      <w:proofErr w:type="spellEnd"/>
      <w:r w:rsidRPr="00002A79">
        <w:rPr>
          <w:rFonts w:ascii="Calibri" w:eastAsia="Calibri" w:hAnsi="Calibri" w:cs="Calibri"/>
          <w:color w:val="000000"/>
          <w:szCs w:val="22"/>
        </w:rPr>
        <w:t>,</w:t>
      </w:r>
    </w:p>
    <w:p w14:paraId="0BB7FD47" w14:textId="77777777" w:rsidR="00EB496D" w:rsidRPr="00002A79" w:rsidRDefault="00EB496D" w:rsidP="00EB496D">
      <w:pPr>
        <w:spacing w:line="259" w:lineRule="auto"/>
        <w:rPr>
          <w:rFonts w:ascii="Calibri" w:eastAsia="Calibri" w:hAnsi="Calibri" w:cs="Calibri"/>
          <w:color w:val="000000"/>
          <w:szCs w:val="22"/>
        </w:rPr>
      </w:pPr>
      <w:r w:rsidRPr="00002A79">
        <w:rPr>
          <w:rFonts w:ascii="Calibri" w:eastAsia="Calibri" w:hAnsi="Calibri" w:cs="Calibri"/>
          <w:color w:val="000000"/>
          <w:szCs w:val="22"/>
        </w:rPr>
        <w:t>            "</w:t>
      </w:r>
      <w:proofErr w:type="spellStart"/>
      <w:r w:rsidRPr="00002A79">
        <w:rPr>
          <w:rFonts w:ascii="Calibri" w:eastAsia="Calibri" w:hAnsi="Calibri" w:cs="Calibri"/>
          <w:color w:val="000000"/>
          <w:szCs w:val="22"/>
        </w:rPr>
        <w:t>annoAccertamento</w:t>
      </w:r>
      <w:proofErr w:type="spellEnd"/>
      <w:r w:rsidRPr="00002A79">
        <w:rPr>
          <w:rFonts w:ascii="Calibri" w:eastAsia="Calibri" w:hAnsi="Calibri" w:cs="Calibri"/>
          <w:color w:val="000000"/>
          <w:szCs w:val="22"/>
        </w:rPr>
        <w:t>": 2026,</w:t>
      </w:r>
    </w:p>
    <w:p w14:paraId="2C7C491D" w14:textId="77777777" w:rsidR="00EB496D" w:rsidRPr="00002A79" w:rsidRDefault="00EB496D" w:rsidP="00EB496D">
      <w:pPr>
        <w:spacing w:line="259" w:lineRule="auto"/>
        <w:rPr>
          <w:rFonts w:ascii="Calibri" w:eastAsia="Calibri" w:hAnsi="Calibri" w:cs="Calibri"/>
          <w:color w:val="000000"/>
          <w:szCs w:val="22"/>
        </w:rPr>
      </w:pPr>
      <w:r w:rsidRPr="00002A79">
        <w:rPr>
          <w:rFonts w:ascii="Calibri" w:eastAsia="Calibri" w:hAnsi="Calibri" w:cs="Calibri"/>
          <w:color w:val="000000"/>
          <w:szCs w:val="22"/>
        </w:rPr>
        <w:t>            "</w:t>
      </w:r>
      <w:proofErr w:type="spellStart"/>
      <w:r w:rsidRPr="00002A79">
        <w:rPr>
          <w:rFonts w:ascii="Calibri" w:eastAsia="Calibri" w:hAnsi="Calibri" w:cs="Calibri"/>
          <w:color w:val="000000"/>
          <w:szCs w:val="22"/>
        </w:rPr>
        <w:t>numeroAccertamento</w:t>
      </w:r>
      <w:proofErr w:type="spellEnd"/>
      <w:r w:rsidRPr="00002A79">
        <w:rPr>
          <w:rFonts w:ascii="Calibri" w:eastAsia="Calibri" w:hAnsi="Calibri" w:cs="Calibri"/>
          <w:color w:val="000000"/>
          <w:szCs w:val="22"/>
        </w:rPr>
        <w:t>": "2",</w:t>
      </w:r>
    </w:p>
    <w:p w14:paraId="370D997B" w14:textId="77777777" w:rsidR="00EB496D" w:rsidRPr="00002A79" w:rsidRDefault="00EB496D" w:rsidP="00EB496D">
      <w:pPr>
        <w:spacing w:line="259" w:lineRule="auto"/>
        <w:rPr>
          <w:rFonts w:ascii="Calibri" w:eastAsia="Calibri" w:hAnsi="Calibri" w:cs="Calibri"/>
          <w:color w:val="000000"/>
          <w:szCs w:val="22"/>
        </w:rPr>
      </w:pPr>
      <w:r w:rsidRPr="00002A79">
        <w:rPr>
          <w:rFonts w:ascii="Calibri" w:eastAsia="Calibri" w:hAnsi="Calibri" w:cs="Calibri"/>
          <w:color w:val="000000"/>
          <w:szCs w:val="22"/>
        </w:rPr>
        <w:t>            "causale": "TEST_2",</w:t>
      </w:r>
    </w:p>
    <w:p w14:paraId="1FC5C326" w14:textId="77777777" w:rsidR="00EB496D" w:rsidRPr="00002A79" w:rsidRDefault="00EB496D" w:rsidP="00EB496D">
      <w:pPr>
        <w:spacing w:line="259" w:lineRule="auto"/>
        <w:rPr>
          <w:rFonts w:ascii="Calibri" w:eastAsia="Calibri" w:hAnsi="Calibri" w:cs="Calibri"/>
          <w:color w:val="000000"/>
          <w:szCs w:val="22"/>
        </w:rPr>
      </w:pPr>
      <w:r w:rsidRPr="00002A79">
        <w:rPr>
          <w:rFonts w:ascii="Calibri" w:eastAsia="Calibri" w:hAnsi="Calibri" w:cs="Calibri"/>
          <w:color w:val="000000"/>
          <w:szCs w:val="22"/>
        </w:rPr>
        <w:t>            "</w:t>
      </w:r>
      <w:proofErr w:type="spellStart"/>
      <w:r w:rsidRPr="00002A79">
        <w:rPr>
          <w:rFonts w:ascii="Calibri" w:eastAsia="Calibri" w:hAnsi="Calibri" w:cs="Calibri"/>
          <w:color w:val="000000"/>
          <w:szCs w:val="22"/>
        </w:rPr>
        <w:t>datiSpecificiRiscossione</w:t>
      </w:r>
      <w:proofErr w:type="spellEnd"/>
      <w:r w:rsidRPr="00002A79">
        <w:rPr>
          <w:rFonts w:ascii="Calibri" w:eastAsia="Calibri" w:hAnsi="Calibri" w:cs="Calibri"/>
          <w:color w:val="000000"/>
          <w:szCs w:val="22"/>
        </w:rPr>
        <w:t>": "9/0301114SA/",</w:t>
      </w:r>
    </w:p>
    <w:p w14:paraId="00DC5CE1" w14:textId="77777777" w:rsidR="00EB496D" w:rsidRPr="00002A79" w:rsidRDefault="00EB496D" w:rsidP="00EB496D">
      <w:pPr>
        <w:spacing w:line="259" w:lineRule="auto"/>
        <w:rPr>
          <w:rFonts w:ascii="Calibri" w:eastAsia="Calibri" w:hAnsi="Calibri" w:cs="Calibri"/>
          <w:color w:val="000000"/>
          <w:szCs w:val="22"/>
        </w:rPr>
      </w:pPr>
      <w:r w:rsidRPr="00002A79">
        <w:rPr>
          <w:rFonts w:ascii="Calibri" w:eastAsia="Calibri" w:hAnsi="Calibri" w:cs="Calibri"/>
          <w:color w:val="000000"/>
          <w:szCs w:val="22"/>
        </w:rPr>
        <w:t>            "progressivo": 76197</w:t>
      </w:r>
    </w:p>
    <w:p w14:paraId="20E3CF93" w14:textId="77777777" w:rsidR="00EB496D" w:rsidRPr="00002A79" w:rsidRDefault="00EB496D" w:rsidP="00EB496D">
      <w:pPr>
        <w:spacing w:line="259" w:lineRule="auto"/>
        <w:rPr>
          <w:rFonts w:ascii="Calibri" w:eastAsia="Calibri" w:hAnsi="Calibri" w:cs="Calibri"/>
          <w:color w:val="000000"/>
          <w:szCs w:val="22"/>
        </w:rPr>
      </w:pPr>
      <w:r w:rsidRPr="00002A79">
        <w:rPr>
          <w:rFonts w:ascii="Calibri" w:eastAsia="Calibri" w:hAnsi="Calibri" w:cs="Calibri"/>
          <w:color w:val="000000"/>
          <w:szCs w:val="22"/>
        </w:rPr>
        <w:t>        }</w:t>
      </w:r>
    </w:p>
    <w:p w14:paraId="5E9EF7D8" w14:textId="77777777" w:rsidR="00EB496D" w:rsidRPr="00002A79" w:rsidRDefault="00EB496D" w:rsidP="00EB496D">
      <w:pPr>
        <w:spacing w:line="259" w:lineRule="auto"/>
        <w:rPr>
          <w:rFonts w:ascii="Calibri" w:eastAsia="Calibri" w:hAnsi="Calibri" w:cs="Calibri"/>
          <w:color w:val="000000"/>
          <w:szCs w:val="22"/>
        </w:rPr>
      </w:pPr>
      <w:r w:rsidRPr="00002A79">
        <w:rPr>
          <w:rFonts w:ascii="Calibri" w:eastAsia="Calibri" w:hAnsi="Calibri" w:cs="Calibri"/>
          <w:color w:val="000000"/>
          <w:szCs w:val="22"/>
        </w:rPr>
        <w:t>    ],</w:t>
      </w:r>
    </w:p>
    <w:p w14:paraId="1396FCB7" w14:textId="77777777" w:rsidR="00EB496D" w:rsidRPr="00002A79" w:rsidRDefault="00EB496D" w:rsidP="00EB496D">
      <w:pPr>
        <w:spacing w:line="259" w:lineRule="auto"/>
        <w:rPr>
          <w:rFonts w:ascii="Calibri" w:eastAsia="Calibri" w:hAnsi="Calibri" w:cs="Calibri"/>
          <w:color w:val="000000"/>
          <w:szCs w:val="22"/>
        </w:rPr>
      </w:pPr>
      <w:r w:rsidRPr="00002A79">
        <w:rPr>
          <w:rFonts w:ascii="Calibri" w:eastAsia="Calibri" w:hAnsi="Calibri" w:cs="Calibri"/>
          <w:color w:val="000000"/>
          <w:szCs w:val="22"/>
        </w:rPr>
        <w:t>    "</w:t>
      </w:r>
      <w:proofErr w:type="spellStart"/>
      <w:r w:rsidRPr="00002A79">
        <w:rPr>
          <w:rFonts w:ascii="Calibri" w:eastAsia="Calibri" w:hAnsi="Calibri" w:cs="Calibri"/>
          <w:color w:val="000000"/>
          <w:szCs w:val="22"/>
        </w:rPr>
        <w:t>componentiImportoSecondario</w:t>
      </w:r>
      <w:proofErr w:type="spellEnd"/>
      <w:r w:rsidRPr="00002A79">
        <w:rPr>
          <w:rFonts w:ascii="Calibri" w:eastAsia="Calibri" w:hAnsi="Calibri" w:cs="Calibri"/>
          <w:color w:val="000000"/>
          <w:szCs w:val="22"/>
        </w:rPr>
        <w:t xml:space="preserve">": </w:t>
      </w:r>
      <w:proofErr w:type="spellStart"/>
      <w:r w:rsidRPr="00002A79">
        <w:rPr>
          <w:rFonts w:ascii="Calibri" w:eastAsia="Calibri" w:hAnsi="Calibri" w:cs="Calibri"/>
          <w:color w:val="000000"/>
          <w:szCs w:val="22"/>
        </w:rPr>
        <w:t>null</w:t>
      </w:r>
      <w:proofErr w:type="spellEnd"/>
    </w:p>
    <w:p w14:paraId="2269AF2E" w14:textId="77777777" w:rsidR="00EB496D" w:rsidRPr="00002A79" w:rsidRDefault="00EB496D" w:rsidP="00EB496D">
      <w:pPr>
        <w:spacing w:line="259" w:lineRule="auto"/>
        <w:rPr>
          <w:rFonts w:ascii="Calibri" w:eastAsia="Calibri" w:hAnsi="Calibri" w:cs="Calibri"/>
          <w:color w:val="000000"/>
          <w:szCs w:val="22"/>
        </w:rPr>
      </w:pPr>
      <w:r w:rsidRPr="00002A79">
        <w:rPr>
          <w:rFonts w:ascii="Calibri" w:eastAsia="Calibri" w:hAnsi="Calibri" w:cs="Calibri"/>
          <w:color w:val="000000"/>
          <w:szCs w:val="22"/>
        </w:rPr>
        <w:t>}</w:t>
      </w:r>
    </w:p>
    <w:p w14:paraId="02854B7A" w14:textId="33707EB2" w:rsidR="00EB496D" w:rsidRDefault="00EB496D" w:rsidP="00EB496D">
      <w:pPr>
        <w:widowControl/>
        <w:shd w:val="clear" w:color="auto" w:fill="FFFFFE"/>
        <w:suppressAutoHyphens w:val="0"/>
        <w:spacing w:line="270" w:lineRule="atLeast"/>
        <w:rPr>
          <w:rFonts w:ascii="Calibri" w:eastAsia="Calibri" w:hAnsi="Calibri" w:cs="Calibri"/>
          <w:color w:val="000000" w:themeColor="text1"/>
        </w:rPr>
      </w:pPr>
    </w:p>
    <w:p w14:paraId="35631FCA" w14:textId="220710BB" w:rsidR="00265334" w:rsidRPr="00FA29EC" w:rsidRDefault="00265334" w:rsidP="00265334">
      <w:pPr>
        <w:spacing w:before="240" w:line="259" w:lineRule="auto"/>
      </w:pPr>
      <w:r w:rsidRPr="00C52B20">
        <w:rPr>
          <w:rFonts w:ascii="Calibri" w:eastAsia="Calibri" w:hAnsi="Calibri" w:cs="Calibri"/>
          <w:i/>
          <w:iCs/>
          <w:color w:val="000000" w:themeColor="text1"/>
          <w:sz w:val="22"/>
          <w:szCs w:val="22"/>
          <w:u w:val="single"/>
        </w:rPr>
        <w:t>Esempio 2</w:t>
      </w:r>
      <w:r>
        <w:rPr>
          <w:rFonts w:ascii="Calibri" w:eastAsia="Calibri" w:hAnsi="Calibri" w:cs="Calibri"/>
          <w:i/>
          <w:iCs/>
          <w:color w:val="000000" w:themeColor="text1"/>
          <w:sz w:val="22"/>
          <w:szCs w:val="22"/>
        </w:rPr>
        <w:t xml:space="preserve"> -</w:t>
      </w:r>
      <w:r w:rsidRPr="00694EEF">
        <w:rPr>
          <w:rFonts w:ascii="Calibri" w:eastAsia="Calibri" w:hAnsi="Calibri" w:cs="Calibri"/>
          <w:i/>
          <w:iCs/>
          <w:color w:val="000000" w:themeColor="text1"/>
          <w:sz w:val="22"/>
          <w:szCs w:val="22"/>
        </w:rPr>
        <w:t xml:space="preserve"> </w:t>
      </w:r>
      <w:r>
        <w:rPr>
          <w:rFonts w:ascii="Calibri" w:eastAsia="Calibri" w:hAnsi="Calibri" w:cs="Calibri"/>
          <w:i/>
          <w:iCs/>
          <w:color w:val="000000" w:themeColor="text1"/>
          <w:sz w:val="22"/>
          <w:szCs w:val="22"/>
        </w:rPr>
        <w:t>R</w:t>
      </w:r>
      <w:r w:rsidRPr="005C395D">
        <w:rPr>
          <w:rFonts w:ascii="Calibri" w:eastAsia="Calibri" w:hAnsi="Calibri" w:cs="Calibri"/>
          <w:i/>
          <w:iCs/>
          <w:color w:val="000000" w:themeColor="text1"/>
          <w:sz w:val="22"/>
          <w:szCs w:val="22"/>
        </w:rPr>
        <w:t xml:space="preserve">ichiesta per posizione debitoria con pagamento </w:t>
      </w:r>
      <w:r>
        <w:rPr>
          <w:rFonts w:ascii="Calibri" w:eastAsia="Calibri" w:hAnsi="Calibri" w:cs="Calibri"/>
          <w:i/>
          <w:iCs/>
          <w:color w:val="000000" w:themeColor="text1"/>
          <w:sz w:val="22"/>
          <w:szCs w:val="22"/>
        </w:rPr>
        <w:t>Multibeneficiario</w:t>
      </w:r>
    </w:p>
    <w:p w14:paraId="36C74766" w14:textId="0F1C436E" w:rsidR="00265334" w:rsidRDefault="00265334" w:rsidP="00265334">
      <w:pPr>
        <w:widowControl/>
        <w:shd w:val="clear" w:color="auto" w:fill="FFFFFE"/>
        <w:suppressAutoHyphens w:val="0"/>
        <w:spacing w:line="270" w:lineRule="atLeast"/>
        <w:rPr>
          <w:rFonts w:ascii="Calibri" w:hAnsi="Calibri"/>
          <w:color w:val="000000"/>
          <w:szCs w:val="22"/>
        </w:rPr>
      </w:pPr>
      <w:r w:rsidRPr="00C00E8A">
        <w:rPr>
          <w:rFonts w:ascii="Calibri" w:eastAsia="Calibri" w:hAnsi="Calibri" w:cs="Calibri"/>
          <w:color w:val="000000" w:themeColor="text1"/>
        </w:rPr>
        <w:t xml:space="preserve">L’esempio </w:t>
      </w:r>
      <w:r>
        <w:rPr>
          <w:rFonts w:ascii="Calibri" w:eastAsia="Calibri" w:hAnsi="Calibri" w:cs="Calibri"/>
          <w:color w:val="000000" w:themeColor="text1"/>
        </w:rPr>
        <w:t>in allegato mostra una chiamata</w:t>
      </w:r>
      <w:r w:rsidRPr="00C00E8A">
        <w:rPr>
          <w:rFonts w:ascii="Calibri" w:eastAsia="Calibri" w:hAnsi="Calibri" w:cs="Calibri"/>
          <w:color w:val="000000" w:themeColor="text1"/>
        </w:rPr>
        <w:t xml:space="preserve"> per un ente con codice fiscale </w:t>
      </w:r>
      <w:r w:rsidRPr="00826823">
        <w:rPr>
          <w:rFonts w:ascii="Calibri" w:eastAsia="Calibri" w:hAnsi="Calibri" w:cs="Calibri"/>
          <w:bCs/>
          <w:color w:val="000000" w:themeColor="text1"/>
        </w:rPr>
        <w:t>80087670016</w:t>
      </w:r>
      <w:r w:rsidRPr="00C00E8A">
        <w:rPr>
          <w:rFonts w:ascii="Calibri" w:eastAsia="Calibri" w:hAnsi="Calibri" w:cs="Calibri"/>
          <w:color w:val="000000" w:themeColor="text1"/>
        </w:rPr>
        <w:t xml:space="preserve"> per il codice</w:t>
      </w:r>
      <w:r w:rsidRPr="00C00E8A">
        <w:rPr>
          <w:rFonts w:ascii="Calibri" w:eastAsia="Calibri" w:hAnsi="Calibri" w:cs="Calibri"/>
          <w:color w:val="000000"/>
        </w:rPr>
        <w:t xml:space="preserve"> </w:t>
      </w:r>
      <w:r w:rsidRPr="00C00E8A">
        <w:rPr>
          <w:rFonts w:ascii="Calibri" w:eastAsia="Calibri" w:hAnsi="Calibri" w:cs="Calibri"/>
          <w:color w:val="000000" w:themeColor="text1"/>
        </w:rPr>
        <w:t xml:space="preserve">versamento </w:t>
      </w:r>
      <w:r w:rsidR="007330B2" w:rsidRPr="00B71A45">
        <w:rPr>
          <w:rFonts w:ascii="Calibri" w:hAnsi="Calibri"/>
          <w:color w:val="000000"/>
          <w:szCs w:val="22"/>
        </w:rPr>
        <w:t>DF50</w:t>
      </w:r>
      <w:r w:rsidR="00D534FA">
        <w:rPr>
          <w:rFonts w:ascii="Calibri" w:hAnsi="Calibri"/>
          <w:color w:val="000000"/>
          <w:szCs w:val="22"/>
        </w:rPr>
        <w:t xml:space="preserve"> </w:t>
      </w:r>
      <w:r w:rsidRPr="00C00E8A">
        <w:rPr>
          <w:rFonts w:ascii="Calibri" w:eastAsia="Calibri" w:hAnsi="Calibri" w:cs="Calibri"/>
          <w:color w:val="000000" w:themeColor="text1"/>
        </w:rPr>
        <w:t xml:space="preserve">e IUV </w:t>
      </w:r>
      <w:r w:rsidR="0091681D" w:rsidRPr="00B71A45">
        <w:rPr>
          <w:rFonts w:ascii="Calibri" w:hAnsi="Calibri"/>
          <w:color w:val="000000"/>
          <w:szCs w:val="22"/>
        </w:rPr>
        <w:t>20260362942193524</w:t>
      </w:r>
    </w:p>
    <w:p w14:paraId="6A46DA85" w14:textId="77777777" w:rsidR="00265334" w:rsidRDefault="00265334" w:rsidP="00265334">
      <w:pPr>
        <w:widowControl/>
        <w:shd w:val="clear" w:color="auto" w:fill="FFFFFE"/>
        <w:suppressAutoHyphens w:val="0"/>
        <w:spacing w:line="270" w:lineRule="atLeast"/>
        <w:rPr>
          <w:rFonts w:ascii="Calibri" w:hAnsi="Calibri"/>
          <w:color w:val="000000"/>
          <w:szCs w:val="22"/>
        </w:rPr>
      </w:pPr>
    </w:p>
    <w:p w14:paraId="5327209E" w14:textId="77777777" w:rsidR="00265334" w:rsidRPr="0065064F" w:rsidRDefault="00265334" w:rsidP="00265334">
      <w:pPr>
        <w:widowControl/>
        <w:shd w:val="clear" w:color="auto" w:fill="FFFFFE"/>
        <w:suppressAutoHyphens w:val="0"/>
        <w:spacing w:line="270" w:lineRule="atLeast"/>
        <w:rPr>
          <w:lang w:val="en-GB"/>
        </w:rPr>
      </w:pPr>
      <w:r>
        <w:rPr>
          <w:rFonts w:ascii="Calibri" w:eastAsia="Calibri" w:hAnsi="Calibri" w:cs="Calibri"/>
          <w:color w:val="2E74B5" w:themeColor="accent1" w:themeShade="BF"/>
          <w:sz w:val="22"/>
          <w:szCs w:val="22"/>
          <w:lang w:val="en-GB"/>
        </w:rPr>
        <w:t>URI:</w:t>
      </w:r>
    </w:p>
    <w:p w14:paraId="567DED51" w14:textId="4D31F659" w:rsidR="00265334" w:rsidRPr="00F7764B" w:rsidRDefault="00B71A45" w:rsidP="00265334">
      <w:pPr>
        <w:widowControl/>
        <w:shd w:val="clear" w:color="auto" w:fill="FFFFFE"/>
        <w:suppressAutoHyphens w:val="0"/>
        <w:spacing w:line="270" w:lineRule="atLeast"/>
        <w:rPr>
          <w:rFonts w:ascii="Calibri" w:hAnsi="Calibri"/>
          <w:color w:val="000000"/>
          <w:szCs w:val="22"/>
          <w:lang w:val="en-GB"/>
        </w:rPr>
      </w:pPr>
      <w:r w:rsidRPr="0088005B">
        <w:rPr>
          <w:rFonts w:ascii="Calibri" w:hAnsi="Calibri"/>
          <w:color w:val="000000"/>
          <w:szCs w:val="22"/>
          <w:lang w:val="en-US"/>
        </w:rPr>
        <w:t>/epayapi/api/v2/organizations/80087670016/paymenttypes/DF50/debtpositions/20260362942193524/paymentdata</w:t>
      </w:r>
    </w:p>
    <w:p w14:paraId="57616A64" w14:textId="77777777" w:rsidR="00265334" w:rsidRPr="001433D0" w:rsidRDefault="00265334" w:rsidP="00265334">
      <w:pPr>
        <w:widowControl/>
        <w:shd w:val="clear" w:color="auto" w:fill="FFFFFE"/>
        <w:suppressAutoHyphens w:val="0"/>
        <w:spacing w:line="270" w:lineRule="atLeast"/>
        <w:rPr>
          <w:lang w:val="en-GB"/>
        </w:rPr>
      </w:pPr>
      <w:r w:rsidRPr="001433D0">
        <w:rPr>
          <w:rFonts w:ascii="Calibri" w:eastAsia="Calibri" w:hAnsi="Calibri" w:cs="Calibri"/>
          <w:color w:val="2E74B5" w:themeColor="accent1" w:themeShade="BF"/>
          <w:sz w:val="22"/>
          <w:szCs w:val="22"/>
          <w:lang w:val="en-GB"/>
        </w:rPr>
        <w:t>METHOD:</w:t>
      </w:r>
    </w:p>
    <w:p w14:paraId="4F3B7563" w14:textId="77777777" w:rsidR="00265334" w:rsidRPr="001433D0" w:rsidRDefault="00265334" w:rsidP="00265334">
      <w:pPr>
        <w:widowControl/>
        <w:shd w:val="clear" w:color="auto" w:fill="FFFFFE"/>
        <w:suppressAutoHyphens w:val="0"/>
        <w:spacing w:line="270" w:lineRule="atLeast"/>
        <w:rPr>
          <w:rFonts w:ascii="Calibri" w:hAnsi="Calibri"/>
          <w:color w:val="000000"/>
          <w:lang w:val="en-GB"/>
        </w:rPr>
      </w:pPr>
      <w:r w:rsidRPr="001433D0">
        <w:rPr>
          <w:rFonts w:ascii="Calibri" w:hAnsi="Calibri"/>
          <w:color w:val="000000"/>
          <w:lang w:val="en-GB"/>
        </w:rPr>
        <w:t>GET</w:t>
      </w:r>
    </w:p>
    <w:p w14:paraId="371348DB" w14:textId="77777777" w:rsidR="00265334" w:rsidRPr="001433D0" w:rsidRDefault="00265334" w:rsidP="00265334">
      <w:pPr>
        <w:widowControl/>
        <w:shd w:val="clear" w:color="auto" w:fill="FFFFFE"/>
        <w:suppressAutoHyphens w:val="0"/>
        <w:spacing w:line="270" w:lineRule="atLeast"/>
        <w:rPr>
          <w:rFonts w:ascii="Calibri" w:eastAsia="Calibri" w:hAnsi="Calibri" w:cs="Calibri"/>
          <w:color w:val="2E74B5" w:themeColor="accent1" w:themeShade="BF"/>
          <w:sz w:val="22"/>
          <w:szCs w:val="22"/>
          <w:lang w:val="en-GB"/>
        </w:rPr>
      </w:pPr>
    </w:p>
    <w:p w14:paraId="79DED6FE" w14:textId="77777777" w:rsidR="00265334" w:rsidRPr="001433D0" w:rsidRDefault="00265334" w:rsidP="00265334">
      <w:pPr>
        <w:widowControl/>
        <w:shd w:val="clear" w:color="auto" w:fill="FFFFFE"/>
        <w:suppressAutoHyphens w:val="0"/>
        <w:spacing w:line="270" w:lineRule="atLeast"/>
        <w:rPr>
          <w:lang w:val="en-GB"/>
        </w:rPr>
      </w:pPr>
      <w:r w:rsidRPr="001433D0">
        <w:rPr>
          <w:rFonts w:ascii="Calibri" w:eastAsia="Calibri" w:hAnsi="Calibri" w:cs="Calibri"/>
          <w:color w:val="2E74B5" w:themeColor="accent1" w:themeShade="BF"/>
          <w:sz w:val="22"/>
          <w:szCs w:val="22"/>
          <w:lang w:val="en-GB"/>
        </w:rPr>
        <w:t>RESPONSE:</w:t>
      </w:r>
    </w:p>
    <w:p w14:paraId="32BD49B1" w14:textId="77777777" w:rsidR="00B71A45" w:rsidRPr="0088005B" w:rsidRDefault="00B71A45" w:rsidP="00B71A45">
      <w:pPr>
        <w:widowControl/>
        <w:shd w:val="clear" w:color="auto" w:fill="FFFFFE"/>
        <w:suppressAutoHyphens w:val="0"/>
        <w:spacing w:line="270" w:lineRule="atLeast"/>
        <w:rPr>
          <w:rFonts w:ascii="Calibri" w:eastAsia="Calibri" w:hAnsi="Calibri" w:cs="Calibri"/>
          <w:color w:val="000000" w:themeColor="text1"/>
          <w:lang w:val="en-US"/>
        </w:rPr>
      </w:pPr>
      <w:r w:rsidRPr="0088005B">
        <w:rPr>
          <w:rFonts w:ascii="Calibri" w:eastAsia="Calibri" w:hAnsi="Calibri" w:cs="Calibri"/>
          <w:color w:val="000000" w:themeColor="text1"/>
          <w:lang w:val="en-US"/>
        </w:rPr>
        <w:t>{</w:t>
      </w:r>
    </w:p>
    <w:p w14:paraId="22C0E392" w14:textId="77777777" w:rsidR="00B71A45" w:rsidRPr="0088005B" w:rsidRDefault="00B71A45" w:rsidP="00B71A45">
      <w:pPr>
        <w:widowControl/>
        <w:shd w:val="clear" w:color="auto" w:fill="FFFFFE"/>
        <w:suppressAutoHyphens w:val="0"/>
        <w:spacing w:line="270" w:lineRule="atLeast"/>
        <w:rPr>
          <w:rFonts w:ascii="Calibri" w:eastAsia="Calibri" w:hAnsi="Calibri" w:cs="Calibri"/>
          <w:color w:val="000000" w:themeColor="text1"/>
          <w:lang w:val="en-US"/>
        </w:rPr>
      </w:pPr>
      <w:r w:rsidRPr="0088005B">
        <w:rPr>
          <w:rFonts w:ascii="Calibri" w:eastAsia="Calibri" w:hAnsi="Calibri" w:cs="Calibri"/>
          <w:color w:val="000000" w:themeColor="text1"/>
          <w:lang w:val="en-US"/>
        </w:rPr>
        <w:t>    "result</w:t>
      </w:r>
      <w:proofErr w:type="gramStart"/>
      <w:r w:rsidRPr="0088005B">
        <w:rPr>
          <w:rFonts w:ascii="Calibri" w:eastAsia="Calibri" w:hAnsi="Calibri" w:cs="Calibri"/>
          <w:color w:val="000000" w:themeColor="text1"/>
          <w:lang w:val="en-US"/>
        </w:rPr>
        <w:t>": {</w:t>
      </w:r>
      <w:proofErr w:type="gramEnd"/>
    </w:p>
    <w:p w14:paraId="5CE70A77" w14:textId="77777777" w:rsidR="00B71A45" w:rsidRPr="0088005B" w:rsidRDefault="00B71A45" w:rsidP="00B71A45">
      <w:pPr>
        <w:widowControl/>
        <w:shd w:val="clear" w:color="auto" w:fill="FFFFFE"/>
        <w:suppressAutoHyphens w:val="0"/>
        <w:spacing w:line="270" w:lineRule="atLeast"/>
        <w:rPr>
          <w:rFonts w:ascii="Calibri" w:eastAsia="Calibri" w:hAnsi="Calibri" w:cs="Calibri"/>
          <w:color w:val="000000" w:themeColor="text1"/>
          <w:lang w:val="en-US"/>
        </w:rPr>
      </w:pPr>
      <w:r w:rsidRPr="0088005B">
        <w:rPr>
          <w:rFonts w:ascii="Calibri" w:eastAsia="Calibri" w:hAnsi="Calibri" w:cs="Calibri"/>
          <w:color w:val="000000" w:themeColor="text1"/>
          <w:lang w:val="en-US"/>
        </w:rPr>
        <w:t>        "code": "000",</w:t>
      </w:r>
    </w:p>
    <w:p w14:paraId="26895A70" w14:textId="77777777" w:rsidR="00B71A45" w:rsidRPr="00B71A45" w:rsidRDefault="00B71A45" w:rsidP="00B71A45">
      <w:pPr>
        <w:widowControl/>
        <w:shd w:val="clear" w:color="auto" w:fill="FFFFFE"/>
        <w:suppressAutoHyphens w:val="0"/>
        <w:spacing w:line="270" w:lineRule="atLeast"/>
        <w:rPr>
          <w:rFonts w:ascii="Calibri" w:eastAsia="Calibri" w:hAnsi="Calibri" w:cs="Calibri"/>
          <w:color w:val="000000" w:themeColor="text1"/>
        </w:rPr>
      </w:pPr>
      <w:r w:rsidRPr="0088005B">
        <w:rPr>
          <w:rFonts w:ascii="Calibri" w:eastAsia="Calibri" w:hAnsi="Calibri" w:cs="Calibri"/>
          <w:color w:val="000000" w:themeColor="text1"/>
          <w:lang w:val="en-US"/>
        </w:rPr>
        <w:t xml:space="preserve">        </w:t>
      </w:r>
      <w:r w:rsidRPr="00B71A45">
        <w:rPr>
          <w:rFonts w:ascii="Calibri" w:eastAsia="Calibri" w:hAnsi="Calibri" w:cs="Calibri"/>
          <w:color w:val="000000" w:themeColor="text1"/>
        </w:rPr>
        <w:t>"</w:t>
      </w:r>
      <w:proofErr w:type="spellStart"/>
      <w:r w:rsidRPr="00B71A45">
        <w:rPr>
          <w:rFonts w:ascii="Calibri" w:eastAsia="Calibri" w:hAnsi="Calibri" w:cs="Calibri"/>
          <w:color w:val="000000" w:themeColor="text1"/>
        </w:rPr>
        <w:t>description</w:t>
      </w:r>
      <w:proofErr w:type="spellEnd"/>
      <w:r w:rsidRPr="00B71A45">
        <w:rPr>
          <w:rFonts w:ascii="Calibri" w:eastAsia="Calibri" w:hAnsi="Calibri" w:cs="Calibri"/>
          <w:color w:val="000000" w:themeColor="text1"/>
        </w:rPr>
        <w:t>": "Operazione completata con esito positivo"</w:t>
      </w:r>
    </w:p>
    <w:p w14:paraId="7E5F410B" w14:textId="77777777" w:rsidR="00B71A45" w:rsidRPr="00B71A45" w:rsidRDefault="00B71A45" w:rsidP="00B71A45">
      <w:pPr>
        <w:widowControl/>
        <w:shd w:val="clear" w:color="auto" w:fill="FFFFFE"/>
        <w:suppressAutoHyphens w:val="0"/>
        <w:spacing w:line="270" w:lineRule="atLeast"/>
        <w:rPr>
          <w:rFonts w:ascii="Calibri" w:eastAsia="Calibri" w:hAnsi="Calibri" w:cs="Calibri"/>
          <w:color w:val="000000" w:themeColor="text1"/>
        </w:rPr>
      </w:pPr>
      <w:r w:rsidRPr="00B71A45">
        <w:rPr>
          <w:rFonts w:ascii="Calibri" w:eastAsia="Calibri" w:hAnsi="Calibri" w:cs="Calibri"/>
          <w:color w:val="000000" w:themeColor="text1"/>
        </w:rPr>
        <w:t>    },</w:t>
      </w:r>
    </w:p>
    <w:p w14:paraId="274F3257" w14:textId="77777777" w:rsidR="00B71A45" w:rsidRPr="00B71A45" w:rsidRDefault="00B71A45" w:rsidP="00B71A45">
      <w:pPr>
        <w:widowControl/>
        <w:shd w:val="clear" w:color="auto" w:fill="FFFFFE"/>
        <w:suppressAutoHyphens w:val="0"/>
        <w:spacing w:line="270" w:lineRule="atLeast"/>
        <w:rPr>
          <w:rFonts w:ascii="Calibri" w:eastAsia="Calibri" w:hAnsi="Calibri" w:cs="Calibri"/>
          <w:color w:val="000000" w:themeColor="text1"/>
        </w:rPr>
      </w:pPr>
      <w:r w:rsidRPr="00B71A45">
        <w:rPr>
          <w:rFonts w:ascii="Calibri" w:eastAsia="Calibri" w:hAnsi="Calibri" w:cs="Calibri"/>
          <w:color w:val="000000" w:themeColor="text1"/>
        </w:rPr>
        <w:t>    "</w:t>
      </w:r>
      <w:proofErr w:type="spellStart"/>
      <w:r w:rsidRPr="00B71A45">
        <w:rPr>
          <w:rFonts w:ascii="Calibri" w:eastAsia="Calibri" w:hAnsi="Calibri" w:cs="Calibri"/>
          <w:color w:val="000000" w:themeColor="text1"/>
        </w:rPr>
        <w:t>importoPagatoTotale</w:t>
      </w:r>
      <w:proofErr w:type="spellEnd"/>
      <w:r w:rsidRPr="00B71A45">
        <w:rPr>
          <w:rFonts w:ascii="Calibri" w:eastAsia="Calibri" w:hAnsi="Calibri" w:cs="Calibri"/>
          <w:color w:val="000000" w:themeColor="text1"/>
        </w:rPr>
        <w:t>": 15.00,</w:t>
      </w:r>
    </w:p>
    <w:p w14:paraId="244B0A73" w14:textId="77777777" w:rsidR="00B71A45" w:rsidRPr="00B71A45" w:rsidRDefault="00B71A45" w:rsidP="00B71A45">
      <w:pPr>
        <w:widowControl/>
        <w:shd w:val="clear" w:color="auto" w:fill="FFFFFE"/>
        <w:suppressAutoHyphens w:val="0"/>
        <w:spacing w:line="270" w:lineRule="atLeast"/>
        <w:rPr>
          <w:rFonts w:ascii="Calibri" w:eastAsia="Calibri" w:hAnsi="Calibri" w:cs="Calibri"/>
          <w:color w:val="000000" w:themeColor="text1"/>
        </w:rPr>
      </w:pPr>
      <w:r w:rsidRPr="00B71A45">
        <w:rPr>
          <w:rFonts w:ascii="Calibri" w:eastAsia="Calibri" w:hAnsi="Calibri" w:cs="Calibri"/>
          <w:color w:val="000000" w:themeColor="text1"/>
        </w:rPr>
        <w:t>    "</w:t>
      </w:r>
      <w:proofErr w:type="spellStart"/>
      <w:r w:rsidRPr="00B71A45">
        <w:rPr>
          <w:rFonts w:ascii="Calibri" w:eastAsia="Calibri" w:hAnsi="Calibri" w:cs="Calibri"/>
          <w:color w:val="000000" w:themeColor="text1"/>
        </w:rPr>
        <w:t>enteBeneficiario</w:t>
      </w:r>
      <w:proofErr w:type="spellEnd"/>
      <w:r w:rsidRPr="00B71A45">
        <w:rPr>
          <w:rFonts w:ascii="Calibri" w:eastAsia="Calibri" w:hAnsi="Calibri" w:cs="Calibri"/>
          <w:color w:val="000000" w:themeColor="text1"/>
        </w:rPr>
        <w:t>": "Regione Piemonte",</w:t>
      </w:r>
    </w:p>
    <w:p w14:paraId="6DDCA542" w14:textId="77777777" w:rsidR="00B71A45" w:rsidRPr="00B71A45" w:rsidRDefault="00B71A45" w:rsidP="00B71A45">
      <w:pPr>
        <w:widowControl/>
        <w:shd w:val="clear" w:color="auto" w:fill="FFFFFE"/>
        <w:suppressAutoHyphens w:val="0"/>
        <w:spacing w:line="270" w:lineRule="atLeast"/>
        <w:rPr>
          <w:rFonts w:ascii="Calibri" w:eastAsia="Calibri" w:hAnsi="Calibri" w:cs="Calibri"/>
          <w:color w:val="000000" w:themeColor="text1"/>
        </w:rPr>
      </w:pPr>
      <w:r w:rsidRPr="00B71A45">
        <w:rPr>
          <w:rFonts w:ascii="Calibri" w:eastAsia="Calibri" w:hAnsi="Calibri" w:cs="Calibri"/>
          <w:color w:val="000000" w:themeColor="text1"/>
        </w:rPr>
        <w:t>    "</w:t>
      </w:r>
      <w:proofErr w:type="spellStart"/>
      <w:r w:rsidRPr="00B71A45">
        <w:rPr>
          <w:rFonts w:ascii="Calibri" w:eastAsia="Calibri" w:hAnsi="Calibri" w:cs="Calibri"/>
          <w:color w:val="000000" w:themeColor="text1"/>
        </w:rPr>
        <w:t>codiceFiscaleEnteBeneficiario</w:t>
      </w:r>
      <w:proofErr w:type="spellEnd"/>
      <w:r w:rsidRPr="00B71A45">
        <w:rPr>
          <w:rFonts w:ascii="Calibri" w:eastAsia="Calibri" w:hAnsi="Calibri" w:cs="Calibri"/>
          <w:color w:val="000000" w:themeColor="text1"/>
        </w:rPr>
        <w:t>": "80087670016",</w:t>
      </w:r>
    </w:p>
    <w:p w14:paraId="44BCB9C1" w14:textId="77777777" w:rsidR="00B71A45" w:rsidRPr="00B71A45" w:rsidRDefault="00B71A45" w:rsidP="00B71A45">
      <w:pPr>
        <w:widowControl/>
        <w:shd w:val="clear" w:color="auto" w:fill="FFFFFE"/>
        <w:suppressAutoHyphens w:val="0"/>
        <w:spacing w:line="270" w:lineRule="atLeast"/>
        <w:rPr>
          <w:rFonts w:ascii="Calibri" w:eastAsia="Calibri" w:hAnsi="Calibri" w:cs="Calibri"/>
          <w:color w:val="000000" w:themeColor="text1"/>
        </w:rPr>
      </w:pPr>
      <w:r w:rsidRPr="00B71A45">
        <w:rPr>
          <w:rFonts w:ascii="Calibri" w:eastAsia="Calibri" w:hAnsi="Calibri" w:cs="Calibri"/>
          <w:color w:val="000000" w:themeColor="text1"/>
        </w:rPr>
        <w:t>    "</w:t>
      </w:r>
      <w:proofErr w:type="spellStart"/>
      <w:r w:rsidRPr="00B71A45">
        <w:rPr>
          <w:rFonts w:ascii="Calibri" w:eastAsia="Calibri" w:hAnsi="Calibri" w:cs="Calibri"/>
          <w:color w:val="000000" w:themeColor="text1"/>
        </w:rPr>
        <w:t>tipologiaVersamento</w:t>
      </w:r>
      <w:proofErr w:type="spellEnd"/>
      <w:r w:rsidRPr="00B71A45">
        <w:rPr>
          <w:rFonts w:ascii="Calibri" w:eastAsia="Calibri" w:hAnsi="Calibri" w:cs="Calibri"/>
          <w:color w:val="000000" w:themeColor="text1"/>
        </w:rPr>
        <w:t>": "Musei - Servizi pubblicazioni TEST TASSONOMIA",</w:t>
      </w:r>
    </w:p>
    <w:p w14:paraId="172F06CB" w14:textId="77777777" w:rsidR="00B71A45" w:rsidRPr="00B71A45" w:rsidRDefault="00B71A45" w:rsidP="00B71A45">
      <w:pPr>
        <w:widowControl/>
        <w:shd w:val="clear" w:color="auto" w:fill="FFFFFE"/>
        <w:suppressAutoHyphens w:val="0"/>
        <w:spacing w:line="270" w:lineRule="atLeast"/>
        <w:rPr>
          <w:rFonts w:ascii="Calibri" w:eastAsia="Calibri" w:hAnsi="Calibri" w:cs="Calibri"/>
          <w:color w:val="000000" w:themeColor="text1"/>
        </w:rPr>
      </w:pPr>
      <w:r w:rsidRPr="00B71A45">
        <w:rPr>
          <w:rFonts w:ascii="Calibri" w:eastAsia="Calibri" w:hAnsi="Calibri" w:cs="Calibri"/>
          <w:color w:val="000000" w:themeColor="text1"/>
        </w:rPr>
        <w:t>    "</w:t>
      </w:r>
      <w:proofErr w:type="spellStart"/>
      <w:r w:rsidRPr="00B71A45">
        <w:rPr>
          <w:rFonts w:ascii="Calibri" w:eastAsia="Calibri" w:hAnsi="Calibri" w:cs="Calibri"/>
          <w:color w:val="000000" w:themeColor="text1"/>
        </w:rPr>
        <w:t>importoPagato</w:t>
      </w:r>
      <w:proofErr w:type="spellEnd"/>
      <w:r w:rsidRPr="00B71A45">
        <w:rPr>
          <w:rFonts w:ascii="Calibri" w:eastAsia="Calibri" w:hAnsi="Calibri" w:cs="Calibri"/>
          <w:color w:val="000000" w:themeColor="text1"/>
        </w:rPr>
        <w:t>": 10.00,</w:t>
      </w:r>
    </w:p>
    <w:p w14:paraId="02245FE2" w14:textId="77777777" w:rsidR="00B71A45" w:rsidRPr="00B71A45" w:rsidRDefault="00B71A45" w:rsidP="00B71A45">
      <w:pPr>
        <w:widowControl/>
        <w:shd w:val="clear" w:color="auto" w:fill="FFFFFE"/>
        <w:suppressAutoHyphens w:val="0"/>
        <w:spacing w:line="270" w:lineRule="atLeast"/>
        <w:rPr>
          <w:rFonts w:ascii="Calibri" w:eastAsia="Calibri" w:hAnsi="Calibri" w:cs="Calibri"/>
          <w:color w:val="000000" w:themeColor="text1"/>
        </w:rPr>
      </w:pPr>
      <w:r w:rsidRPr="00B71A45">
        <w:rPr>
          <w:rFonts w:ascii="Calibri" w:eastAsia="Calibri" w:hAnsi="Calibri" w:cs="Calibri"/>
          <w:color w:val="000000" w:themeColor="text1"/>
        </w:rPr>
        <w:t>    "</w:t>
      </w:r>
      <w:proofErr w:type="spellStart"/>
      <w:r w:rsidRPr="00B71A45">
        <w:rPr>
          <w:rFonts w:ascii="Calibri" w:eastAsia="Calibri" w:hAnsi="Calibri" w:cs="Calibri"/>
          <w:color w:val="000000" w:themeColor="text1"/>
        </w:rPr>
        <w:t>datiMultibeneficiario</w:t>
      </w:r>
      <w:proofErr w:type="spellEnd"/>
      <w:r w:rsidRPr="00B71A45">
        <w:rPr>
          <w:rFonts w:ascii="Calibri" w:eastAsia="Calibri" w:hAnsi="Calibri" w:cs="Calibri"/>
          <w:color w:val="000000" w:themeColor="text1"/>
        </w:rPr>
        <w:t>": [</w:t>
      </w:r>
    </w:p>
    <w:p w14:paraId="487F152D" w14:textId="77777777" w:rsidR="00B71A45" w:rsidRPr="00B71A45" w:rsidRDefault="00B71A45" w:rsidP="00B71A45">
      <w:pPr>
        <w:widowControl/>
        <w:shd w:val="clear" w:color="auto" w:fill="FFFFFE"/>
        <w:suppressAutoHyphens w:val="0"/>
        <w:spacing w:line="270" w:lineRule="atLeast"/>
        <w:rPr>
          <w:rFonts w:ascii="Calibri" w:eastAsia="Calibri" w:hAnsi="Calibri" w:cs="Calibri"/>
          <w:color w:val="000000" w:themeColor="text1"/>
        </w:rPr>
      </w:pPr>
      <w:r w:rsidRPr="00B71A45">
        <w:rPr>
          <w:rFonts w:ascii="Calibri" w:eastAsia="Calibri" w:hAnsi="Calibri" w:cs="Calibri"/>
          <w:color w:val="000000" w:themeColor="text1"/>
        </w:rPr>
        <w:lastRenderedPageBreak/>
        <w:t>        {</w:t>
      </w:r>
    </w:p>
    <w:p w14:paraId="4E5C4268" w14:textId="77777777" w:rsidR="00B71A45" w:rsidRPr="00B71A45" w:rsidRDefault="00B71A45" w:rsidP="00B71A45">
      <w:pPr>
        <w:widowControl/>
        <w:shd w:val="clear" w:color="auto" w:fill="FFFFFE"/>
        <w:suppressAutoHyphens w:val="0"/>
        <w:spacing w:line="270" w:lineRule="atLeast"/>
        <w:rPr>
          <w:rFonts w:ascii="Calibri" w:eastAsia="Calibri" w:hAnsi="Calibri" w:cs="Calibri"/>
          <w:color w:val="000000" w:themeColor="text1"/>
        </w:rPr>
      </w:pPr>
      <w:r w:rsidRPr="00B71A45">
        <w:rPr>
          <w:rFonts w:ascii="Calibri" w:eastAsia="Calibri" w:hAnsi="Calibri" w:cs="Calibri"/>
          <w:color w:val="000000" w:themeColor="text1"/>
        </w:rPr>
        <w:t>            "</w:t>
      </w:r>
      <w:proofErr w:type="spellStart"/>
      <w:r w:rsidRPr="00B71A45">
        <w:rPr>
          <w:rFonts w:ascii="Calibri" w:eastAsia="Calibri" w:hAnsi="Calibri" w:cs="Calibri"/>
          <w:color w:val="000000" w:themeColor="text1"/>
        </w:rPr>
        <w:t>enteBeneficiario</w:t>
      </w:r>
      <w:proofErr w:type="spellEnd"/>
      <w:r w:rsidRPr="00B71A45">
        <w:rPr>
          <w:rFonts w:ascii="Calibri" w:eastAsia="Calibri" w:hAnsi="Calibri" w:cs="Calibri"/>
          <w:color w:val="000000" w:themeColor="text1"/>
        </w:rPr>
        <w:t>": "</w:t>
      </w:r>
      <w:proofErr w:type="gramStart"/>
      <w:r w:rsidRPr="00B71A45">
        <w:rPr>
          <w:rFonts w:ascii="Calibri" w:eastAsia="Calibri" w:hAnsi="Calibri" w:cs="Calibri"/>
          <w:color w:val="000000" w:themeColor="text1"/>
        </w:rPr>
        <w:t>Città  metropolitana</w:t>
      </w:r>
      <w:proofErr w:type="gramEnd"/>
      <w:r w:rsidRPr="00B71A45">
        <w:rPr>
          <w:rFonts w:ascii="Calibri" w:eastAsia="Calibri" w:hAnsi="Calibri" w:cs="Calibri"/>
          <w:color w:val="000000" w:themeColor="text1"/>
        </w:rPr>
        <w:t xml:space="preserve"> di Torino",</w:t>
      </w:r>
    </w:p>
    <w:p w14:paraId="446C5F35" w14:textId="77777777" w:rsidR="00B71A45" w:rsidRPr="00B71A45" w:rsidRDefault="00B71A45" w:rsidP="00B71A45">
      <w:pPr>
        <w:widowControl/>
        <w:shd w:val="clear" w:color="auto" w:fill="FFFFFE"/>
        <w:suppressAutoHyphens w:val="0"/>
        <w:spacing w:line="270" w:lineRule="atLeast"/>
        <w:rPr>
          <w:rFonts w:ascii="Calibri" w:eastAsia="Calibri" w:hAnsi="Calibri" w:cs="Calibri"/>
          <w:color w:val="000000" w:themeColor="text1"/>
        </w:rPr>
      </w:pPr>
      <w:r w:rsidRPr="00B71A45">
        <w:rPr>
          <w:rFonts w:ascii="Calibri" w:eastAsia="Calibri" w:hAnsi="Calibri" w:cs="Calibri"/>
          <w:color w:val="000000" w:themeColor="text1"/>
        </w:rPr>
        <w:t>            "</w:t>
      </w:r>
      <w:proofErr w:type="spellStart"/>
      <w:r w:rsidRPr="00B71A45">
        <w:rPr>
          <w:rFonts w:ascii="Calibri" w:eastAsia="Calibri" w:hAnsi="Calibri" w:cs="Calibri"/>
          <w:color w:val="000000" w:themeColor="text1"/>
        </w:rPr>
        <w:t>codiceFiscaleEnteBeneficiario</w:t>
      </w:r>
      <w:proofErr w:type="spellEnd"/>
      <w:r w:rsidRPr="00B71A45">
        <w:rPr>
          <w:rFonts w:ascii="Calibri" w:eastAsia="Calibri" w:hAnsi="Calibri" w:cs="Calibri"/>
          <w:color w:val="000000" w:themeColor="text1"/>
        </w:rPr>
        <w:t>": "01907990012",</w:t>
      </w:r>
    </w:p>
    <w:p w14:paraId="0C8D3C6A" w14:textId="77777777" w:rsidR="00B71A45" w:rsidRPr="00B71A45" w:rsidRDefault="00B71A45" w:rsidP="00B71A45">
      <w:pPr>
        <w:widowControl/>
        <w:shd w:val="clear" w:color="auto" w:fill="FFFFFE"/>
        <w:suppressAutoHyphens w:val="0"/>
        <w:spacing w:line="270" w:lineRule="atLeast"/>
        <w:rPr>
          <w:rFonts w:ascii="Calibri" w:eastAsia="Calibri" w:hAnsi="Calibri" w:cs="Calibri"/>
          <w:color w:val="000000" w:themeColor="text1"/>
        </w:rPr>
      </w:pPr>
      <w:r w:rsidRPr="00B71A45">
        <w:rPr>
          <w:rFonts w:ascii="Calibri" w:eastAsia="Calibri" w:hAnsi="Calibri" w:cs="Calibri"/>
          <w:color w:val="000000" w:themeColor="text1"/>
        </w:rPr>
        <w:t>            "</w:t>
      </w:r>
      <w:proofErr w:type="spellStart"/>
      <w:r w:rsidRPr="00B71A45">
        <w:rPr>
          <w:rFonts w:ascii="Calibri" w:eastAsia="Calibri" w:hAnsi="Calibri" w:cs="Calibri"/>
          <w:color w:val="000000" w:themeColor="text1"/>
        </w:rPr>
        <w:t>tipologiaVersamento</w:t>
      </w:r>
      <w:proofErr w:type="spellEnd"/>
      <w:r w:rsidRPr="00B71A45">
        <w:rPr>
          <w:rFonts w:ascii="Calibri" w:eastAsia="Calibri" w:hAnsi="Calibri" w:cs="Calibri"/>
          <w:color w:val="000000" w:themeColor="text1"/>
        </w:rPr>
        <w:t>": "Depositi cauzionali-TEST SECONDARIO",</w:t>
      </w:r>
    </w:p>
    <w:p w14:paraId="21535EEA" w14:textId="77777777" w:rsidR="00B71A45" w:rsidRPr="00B71A45" w:rsidRDefault="00B71A45" w:rsidP="00B71A45">
      <w:pPr>
        <w:widowControl/>
        <w:shd w:val="clear" w:color="auto" w:fill="FFFFFE"/>
        <w:suppressAutoHyphens w:val="0"/>
        <w:spacing w:line="270" w:lineRule="atLeast"/>
        <w:rPr>
          <w:rFonts w:ascii="Calibri" w:eastAsia="Calibri" w:hAnsi="Calibri" w:cs="Calibri"/>
          <w:color w:val="000000" w:themeColor="text1"/>
        </w:rPr>
      </w:pPr>
      <w:r w:rsidRPr="00B71A45">
        <w:rPr>
          <w:rFonts w:ascii="Calibri" w:eastAsia="Calibri" w:hAnsi="Calibri" w:cs="Calibri"/>
          <w:color w:val="000000" w:themeColor="text1"/>
        </w:rPr>
        <w:t>            "</w:t>
      </w:r>
      <w:proofErr w:type="spellStart"/>
      <w:r w:rsidRPr="00B71A45">
        <w:rPr>
          <w:rFonts w:ascii="Calibri" w:eastAsia="Calibri" w:hAnsi="Calibri" w:cs="Calibri"/>
          <w:color w:val="000000" w:themeColor="text1"/>
        </w:rPr>
        <w:t>importoPagato</w:t>
      </w:r>
      <w:proofErr w:type="spellEnd"/>
      <w:r w:rsidRPr="00B71A45">
        <w:rPr>
          <w:rFonts w:ascii="Calibri" w:eastAsia="Calibri" w:hAnsi="Calibri" w:cs="Calibri"/>
          <w:color w:val="000000" w:themeColor="text1"/>
        </w:rPr>
        <w:t>": 5.00</w:t>
      </w:r>
    </w:p>
    <w:p w14:paraId="166CF786" w14:textId="77777777" w:rsidR="00B71A45" w:rsidRPr="00B71A45" w:rsidRDefault="00B71A45" w:rsidP="00B71A45">
      <w:pPr>
        <w:widowControl/>
        <w:shd w:val="clear" w:color="auto" w:fill="FFFFFE"/>
        <w:suppressAutoHyphens w:val="0"/>
        <w:spacing w:line="270" w:lineRule="atLeast"/>
        <w:rPr>
          <w:rFonts w:ascii="Calibri" w:eastAsia="Calibri" w:hAnsi="Calibri" w:cs="Calibri"/>
          <w:color w:val="000000" w:themeColor="text1"/>
        </w:rPr>
      </w:pPr>
      <w:r w:rsidRPr="00B71A45">
        <w:rPr>
          <w:rFonts w:ascii="Calibri" w:eastAsia="Calibri" w:hAnsi="Calibri" w:cs="Calibri"/>
          <w:color w:val="000000" w:themeColor="text1"/>
        </w:rPr>
        <w:t>        }</w:t>
      </w:r>
    </w:p>
    <w:p w14:paraId="6D609237" w14:textId="77777777" w:rsidR="00B71A45" w:rsidRPr="00B71A45" w:rsidRDefault="00B71A45" w:rsidP="00B71A45">
      <w:pPr>
        <w:widowControl/>
        <w:shd w:val="clear" w:color="auto" w:fill="FFFFFE"/>
        <w:suppressAutoHyphens w:val="0"/>
        <w:spacing w:line="270" w:lineRule="atLeast"/>
        <w:rPr>
          <w:rFonts w:ascii="Calibri" w:eastAsia="Calibri" w:hAnsi="Calibri" w:cs="Calibri"/>
          <w:color w:val="000000" w:themeColor="text1"/>
        </w:rPr>
      </w:pPr>
      <w:r w:rsidRPr="00B71A45">
        <w:rPr>
          <w:rFonts w:ascii="Calibri" w:eastAsia="Calibri" w:hAnsi="Calibri" w:cs="Calibri"/>
          <w:color w:val="000000" w:themeColor="text1"/>
        </w:rPr>
        <w:t>    ],</w:t>
      </w:r>
    </w:p>
    <w:p w14:paraId="2CD62D36" w14:textId="77777777" w:rsidR="00B71A45" w:rsidRPr="00B71A45" w:rsidRDefault="00B71A45" w:rsidP="00B71A45">
      <w:pPr>
        <w:widowControl/>
        <w:shd w:val="clear" w:color="auto" w:fill="FFFFFE"/>
        <w:suppressAutoHyphens w:val="0"/>
        <w:spacing w:line="270" w:lineRule="atLeast"/>
        <w:rPr>
          <w:rFonts w:ascii="Calibri" w:eastAsia="Calibri" w:hAnsi="Calibri" w:cs="Calibri"/>
          <w:color w:val="000000" w:themeColor="text1"/>
        </w:rPr>
      </w:pPr>
      <w:r w:rsidRPr="00B71A45">
        <w:rPr>
          <w:rFonts w:ascii="Calibri" w:eastAsia="Calibri" w:hAnsi="Calibri" w:cs="Calibri"/>
          <w:color w:val="000000" w:themeColor="text1"/>
        </w:rPr>
        <w:t>    "</w:t>
      </w:r>
      <w:proofErr w:type="spellStart"/>
      <w:r w:rsidRPr="00B71A45">
        <w:rPr>
          <w:rFonts w:ascii="Calibri" w:eastAsia="Calibri" w:hAnsi="Calibri" w:cs="Calibri"/>
          <w:color w:val="000000" w:themeColor="text1"/>
        </w:rPr>
        <w:t>nomeECognomeRagioneSociale</w:t>
      </w:r>
      <w:proofErr w:type="spellEnd"/>
      <w:r w:rsidRPr="00B71A45">
        <w:rPr>
          <w:rFonts w:ascii="Calibri" w:eastAsia="Calibri" w:hAnsi="Calibri" w:cs="Calibri"/>
          <w:color w:val="000000" w:themeColor="text1"/>
        </w:rPr>
        <w:t>": "MARIO ROSSI",</w:t>
      </w:r>
    </w:p>
    <w:p w14:paraId="2F913361" w14:textId="77777777" w:rsidR="00B71A45" w:rsidRPr="00B71A45" w:rsidRDefault="00B71A45" w:rsidP="00B71A45">
      <w:pPr>
        <w:widowControl/>
        <w:shd w:val="clear" w:color="auto" w:fill="FFFFFE"/>
        <w:suppressAutoHyphens w:val="0"/>
        <w:spacing w:line="270" w:lineRule="atLeast"/>
        <w:rPr>
          <w:rFonts w:ascii="Calibri" w:eastAsia="Calibri" w:hAnsi="Calibri" w:cs="Calibri"/>
          <w:color w:val="000000" w:themeColor="text1"/>
        </w:rPr>
      </w:pPr>
      <w:r w:rsidRPr="00B71A45">
        <w:rPr>
          <w:rFonts w:ascii="Calibri" w:eastAsia="Calibri" w:hAnsi="Calibri" w:cs="Calibri"/>
          <w:color w:val="000000" w:themeColor="text1"/>
        </w:rPr>
        <w:t>    "</w:t>
      </w:r>
      <w:proofErr w:type="spellStart"/>
      <w:r w:rsidRPr="00B71A45">
        <w:rPr>
          <w:rFonts w:ascii="Calibri" w:eastAsia="Calibri" w:hAnsi="Calibri" w:cs="Calibri"/>
          <w:color w:val="000000" w:themeColor="text1"/>
        </w:rPr>
        <w:t>codiceFiscalePIva</w:t>
      </w:r>
      <w:proofErr w:type="spellEnd"/>
      <w:r w:rsidRPr="00B71A45">
        <w:rPr>
          <w:rFonts w:ascii="Calibri" w:eastAsia="Calibri" w:hAnsi="Calibri" w:cs="Calibri"/>
          <w:color w:val="000000" w:themeColor="text1"/>
        </w:rPr>
        <w:t>": "RSSMRA80A01L219M",</w:t>
      </w:r>
    </w:p>
    <w:p w14:paraId="706CE401" w14:textId="77777777" w:rsidR="00B71A45" w:rsidRPr="00B71A45" w:rsidRDefault="00B71A45" w:rsidP="00B71A45">
      <w:pPr>
        <w:widowControl/>
        <w:shd w:val="clear" w:color="auto" w:fill="FFFFFE"/>
        <w:suppressAutoHyphens w:val="0"/>
        <w:spacing w:line="270" w:lineRule="atLeast"/>
        <w:rPr>
          <w:rFonts w:ascii="Calibri" w:eastAsia="Calibri" w:hAnsi="Calibri" w:cs="Calibri"/>
          <w:color w:val="000000" w:themeColor="text1"/>
        </w:rPr>
      </w:pPr>
      <w:r w:rsidRPr="00B71A45">
        <w:rPr>
          <w:rFonts w:ascii="Calibri" w:eastAsia="Calibri" w:hAnsi="Calibri" w:cs="Calibri"/>
          <w:color w:val="000000" w:themeColor="text1"/>
        </w:rPr>
        <w:t>    "</w:t>
      </w:r>
      <w:proofErr w:type="spellStart"/>
      <w:r w:rsidRPr="00B71A45">
        <w:rPr>
          <w:rFonts w:ascii="Calibri" w:eastAsia="Calibri" w:hAnsi="Calibri" w:cs="Calibri"/>
          <w:color w:val="000000" w:themeColor="text1"/>
        </w:rPr>
        <w:t>codiceAvviso</w:t>
      </w:r>
      <w:proofErr w:type="spellEnd"/>
      <w:r w:rsidRPr="00B71A45">
        <w:rPr>
          <w:rFonts w:ascii="Calibri" w:eastAsia="Calibri" w:hAnsi="Calibri" w:cs="Calibri"/>
          <w:color w:val="000000" w:themeColor="text1"/>
        </w:rPr>
        <w:t>": "320260362942193524",</w:t>
      </w:r>
    </w:p>
    <w:p w14:paraId="1C73FD6A" w14:textId="77777777" w:rsidR="00B71A45" w:rsidRPr="00B71A45" w:rsidRDefault="00B71A45" w:rsidP="00B71A45">
      <w:pPr>
        <w:widowControl/>
        <w:shd w:val="clear" w:color="auto" w:fill="FFFFFE"/>
        <w:suppressAutoHyphens w:val="0"/>
        <w:spacing w:line="270" w:lineRule="atLeast"/>
        <w:rPr>
          <w:rFonts w:ascii="Calibri" w:eastAsia="Calibri" w:hAnsi="Calibri" w:cs="Calibri"/>
          <w:color w:val="000000" w:themeColor="text1"/>
        </w:rPr>
      </w:pPr>
      <w:r w:rsidRPr="00B71A45">
        <w:rPr>
          <w:rFonts w:ascii="Calibri" w:eastAsia="Calibri" w:hAnsi="Calibri" w:cs="Calibri"/>
          <w:color w:val="000000" w:themeColor="text1"/>
        </w:rPr>
        <w:t>    "</w:t>
      </w:r>
      <w:proofErr w:type="spellStart"/>
      <w:r w:rsidRPr="00B71A45">
        <w:rPr>
          <w:rFonts w:ascii="Calibri" w:eastAsia="Calibri" w:hAnsi="Calibri" w:cs="Calibri"/>
          <w:color w:val="000000" w:themeColor="text1"/>
        </w:rPr>
        <w:t>identificativoUnicoVersamento</w:t>
      </w:r>
      <w:proofErr w:type="spellEnd"/>
      <w:r w:rsidRPr="00B71A45">
        <w:rPr>
          <w:rFonts w:ascii="Calibri" w:eastAsia="Calibri" w:hAnsi="Calibri" w:cs="Calibri"/>
          <w:color w:val="000000" w:themeColor="text1"/>
        </w:rPr>
        <w:t>": "20260362942193524",</w:t>
      </w:r>
    </w:p>
    <w:p w14:paraId="28CD9983" w14:textId="77777777" w:rsidR="00B71A45" w:rsidRPr="00B71A45" w:rsidRDefault="00B71A45" w:rsidP="00B71A45">
      <w:pPr>
        <w:widowControl/>
        <w:shd w:val="clear" w:color="auto" w:fill="FFFFFE"/>
        <w:suppressAutoHyphens w:val="0"/>
        <w:spacing w:line="270" w:lineRule="atLeast"/>
        <w:rPr>
          <w:rFonts w:ascii="Calibri" w:eastAsia="Calibri" w:hAnsi="Calibri" w:cs="Calibri"/>
          <w:color w:val="000000" w:themeColor="text1"/>
        </w:rPr>
      </w:pPr>
      <w:r w:rsidRPr="00B71A45">
        <w:rPr>
          <w:rFonts w:ascii="Calibri" w:eastAsia="Calibri" w:hAnsi="Calibri" w:cs="Calibri"/>
          <w:color w:val="000000" w:themeColor="text1"/>
        </w:rPr>
        <w:t>    "</w:t>
      </w:r>
      <w:proofErr w:type="spellStart"/>
      <w:r w:rsidRPr="00B71A45">
        <w:rPr>
          <w:rFonts w:ascii="Calibri" w:eastAsia="Calibri" w:hAnsi="Calibri" w:cs="Calibri"/>
          <w:color w:val="000000" w:themeColor="text1"/>
        </w:rPr>
        <w:t>numeroTransazione</w:t>
      </w:r>
      <w:proofErr w:type="spellEnd"/>
      <w:r w:rsidRPr="00B71A45">
        <w:rPr>
          <w:rFonts w:ascii="Calibri" w:eastAsia="Calibri" w:hAnsi="Calibri" w:cs="Calibri"/>
          <w:color w:val="000000" w:themeColor="text1"/>
        </w:rPr>
        <w:t xml:space="preserve">": </w:t>
      </w:r>
      <w:proofErr w:type="spellStart"/>
      <w:r w:rsidRPr="00B71A45">
        <w:rPr>
          <w:rFonts w:ascii="Calibri" w:eastAsia="Calibri" w:hAnsi="Calibri" w:cs="Calibri"/>
          <w:b/>
          <w:bCs/>
          <w:color w:val="000000" w:themeColor="text1"/>
        </w:rPr>
        <w:t>null</w:t>
      </w:r>
      <w:proofErr w:type="spellEnd"/>
      <w:r w:rsidRPr="00B71A45">
        <w:rPr>
          <w:rFonts w:ascii="Calibri" w:eastAsia="Calibri" w:hAnsi="Calibri" w:cs="Calibri"/>
          <w:color w:val="000000" w:themeColor="text1"/>
        </w:rPr>
        <w:t>,</w:t>
      </w:r>
    </w:p>
    <w:p w14:paraId="7286ED6F" w14:textId="77777777" w:rsidR="00B71A45" w:rsidRPr="00B71A45" w:rsidRDefault="00B71A45" w:rsidP="00B71A45">
      <w:pPr>
        <w:widowControl/>
        <w:shd w:val="clear" w:color="auto" w:fill="FFFFFE"/>
        <w:suppressAutoHyphens w:val="0"/>
        <w:spacing w:line="270" w:lineRule="atLeast"/>
        <w:rPr>
          <w:rFonts w:ascii="Calibri" w:eastAsia="Calibri" w:hAnsi="Calibri" w:cs="Calibri"/>
          <w:color w:val="000000" w:themeColor="text1"/>
        </w:rPr>
      </w:pPr>
      <w:r w:rsidRPr="00B71A45">
        <w:rPr>
          <w:rFonts w:ascii="Calibri" w:eastAsia="Calibri" w:hAnsi="Calibri" w:cs="Calibri"/>
          <w:color w:val="000000" w:themeColor="text1"/>
        </w:rPr>
        <w:t>    "</w:t>
      </w:r>
      <w:proofErr w:type="spellStart"/>
      <w:r w:rsidRPr="00B71A45">
        <w:rPr>
          <w:rFonts w:ascii="Calibri" w:eastAsia="Calibri" w:hAnsi="Calibri" w:cs="Calibri"/>
          <w:color w:val="000000" w:themeColor="text1"/>
        </w:rPr>
        <w:t>prestatoreDiServiziDiPagamento</w:t>
      </w:r>
      <w:proofErr w:type="spellEnd"/>
      <w:r w:rsidRPr="00B71A45">
        <w:rPr>
          <w:rFonts w:ascii="Calibri" w:eastAsia="Calibri" w:hAnsi="Calibri" w:cs="Calibri"/>
          <w:color w:val="000000" w:themeColor="text1"/>
        </w:rPr>
        <w:t xml:space="preserve">": </w:t>
      </w:r>
      <w:proofErr w:type="spellStart"/>
      <w:r w:rsidRPr="00B71A45">
        <w:rPr>
          <w:rFonts w:ascii="Calibri" w:eastAsia="Calibri" w:hAnsi="Calibri" w:cs="Calibri"/>
          <w:b/>
          <w:bCs/>
          <w:color w:val="000000" w:themeColor="text1"/>
        </w:rPr>
        <w:t>null</w:t>
      </w:r>
      <w:proofErr w:type="spellEnd"/>
      <w:r w:rsidRPr="00B71A45">
        <w:rPr>
          <w:rFonts w:ascii="Calibri" w:eastAsia="Calibri" w:hAnsi="Calibri" w:cs="Calibri"/>
          <w:color w:val="000000" w:themeColor="text1"/>
        </w:rPr>
        <w:t>,</w:t>
      </w:r>
    </w:p>
    <w:p w14:paraId="3D4FBA07" w14:textId="77777777" w:rsidR="00B71A45" w:rsidRPr="00B71A45" w:rsidRDefault="00B71A45" w:rsidP="00B71A45">
      <w:pPr>
        <w:widowControl/>
        <w:shd w:val="clear" w:color="auto" w:fill="FFFFFE"/>
        <w:suppressAutoHyphens w:val="0"/>
        <w:spacing w:line="270" w:lineRule="atLeast"/>
        <w:rPr>
          <w:rFonts w:ascii="Calibri" w:eastAsia="Calibri" w:hAnsi="Calibri" w:cs="Calibri"/>
          <w:color w:val="000000" w:themeColor="text1"/>
        </w:rPr>
      </w:pPr>
      <w:r w:rsidRPr="00B71A45">
        <w:rPr>
          <w:rFonts w:ascii="Calibri" w:eastAsia="Calibri" w:hAnsi="Calibri" w:cs="Calibri"/>
          <w:color w:val="000000" w:themeColor="text1"/>
        </w:rPr>
        <w:t>    "</w:t>
      </w:r>
      <w:proofErr w:type="spellStart"/>
      <w:r w:rsidRPr="00B71A45">
        <w:rPr>
          <w:rFonts w:ascii="Calibri" w:eastAsia="Calibri" w:hAnsi="Calibri" w:cs="Calibri"/>
          <w:color w:val="000000" w:themeColor="text1"/>
        </w:rPr>
        <w:t>dataEOraOperazione</w:t>
      </w:r>
      <w:proofErr w:type="spellEnd"/>
      <w:r w:rsidRPr="00B71A45">
        <w:rPr>
          <w:rFonts w:ascii="Calibri" w:eastAsia="Calibri" w:hAnsi="Calibri" w:cs="Calibri"/>
          <w:color w:val="000000" w:themeColor="text1"/>
        </w:rPr>
        <w:t xml:space="preserve">": </w:t>
      </w:r>
      <w:proofErr w:type="spellStart"/>
      <w:r w:rsidRPr="00B71A45">
        <w:rPr>
          <w:rFonts w:ascii="Calibri" w:eastAsia="Calibri" w:hAnsi="Calibri" w:cs="Calibri"/>
          <w:b/>
          <w:bCs/>
          <w:color w:val="000000" w:themeColor="text1"/>
        </w:rPr>
        <w:t>null</w:t>
      </w:r>
      <w:proofErr w:type="spellEnd"/>
      <w:r w:rsidRPr="00B71A45">
        <w:rPr>
          <w:rFonts w:ascii="Calibri" w:eastAsia="Calibri" w:hAnsi="Calibri" w:cs="Calibri"/>
          <w:color w:val="000000" w:themeColor="text1"/>
        </w:rPr>
        <w:t>,</w:t>
      </w:r>
    </w:p>
    <w:p w14:paraId="36A07E61" w14:textId="77777777" w:rsidR="00B71A45" w:rsidRPr="00B71A45" w:rsidRDefault="00B71A45" w:rsidP="00B71A45">
      <w:pPr>
        <w:widowControl/>
        <w:shd w:val="clear" w:color="auto" w:fill="FFFFFE"/>
        <w:suppressAutoHyphens w:val="0"/>
        <w:spacing w:line="270" w:lineRule="atLeast"/>
        <w:rPr>
          <w:rFonts w:ascii="Calibri" w:eastAsia="Calibri" w:hAnsi="Calibri" w:cs="Calibri"/>
          <w:color w:val="000000" w:themeColor="text1"/>
        </w:rPr>
      </w:pPr>
      <w:r w:rsidRPr="00B71A45">
        <w:rPr>
          <w:rFonts w:ascii="Calibri" w:eastAsia="Calibri" w:hAnsi="Calibri" w:cs="Calibri"/>
          <w:color w:val="000000" w:themeColor="text1"/>
        </w:rPr>
        <w:t>    "</w:t>
      </w:r>
      <w:proofErr w:type="spellStart"/>
      <w:r w:rsidRPr="00B71A45">
        <w:rPr>
          <w:rFonts w:ascii="Calibri" w:eastAsia="Calibri" w:hAnsi="Calibri" w:cs="Calibri"/>
          <w:color w:val="000000" w:themeColor="text1"/>
        </w:rPr>
        <w:t>dataEsitoPagamento</w:t>
      </w:r>
      <w:proofErr w:type="spellEnd"/>
      <w:r w:rsidRPr="00B71A45">
        <w:rPr>
          <w:rFonts w:ascii="Calibri" w:eastAsia="Calibri" w:hAnsi="Calibri" w:cs="Calibri"/>
          <w:color w:val="000000" w:themeColor="text1"/>
        </w:rPr>
        <w:t xml:space="preserve">": </w:t>
      </w:r>
      <w:proofErr w:type="spellStart"/>
      <w:r w:rsidRPr="00B71A45">
        <w:rPr>
          <w:rFonts w:ascii="Calibri" w:eastAsia="Calibri" w:hAnsi="Calibri" w:cs="Calibri"/>
          <w:b/>
          <w:bCs/>
          <w:color w:val="000000" w:themeColor="text1"/>
        </w:rPr>
        <w:t>null</w:t>
      </w:r>
      <w:proofErr w:type="spellEnd"/>
      <w:r w:rsidRPr="00B71A45">
        <w:rPr>
          <w:rFonts w:ascii="Calibri" w:eastAsia="Calibri" w:hAnsi="Calibri" w:cs="Calibri"/>
          <w:color w:val="000000" w:themeColor="text1"/>
        </w:rPr>
        <w:t>,</w:t>
      </w:r>
    </w:p>
    <w:p w14:paraId="461D0EED" w14:textId="77777777" w:rsidR="00B71A45" w:rsidRPr="00B71A45" w:rsidRDefault="00B71A45" w:rsidP="00B71A45">
      <w:pPr>
        <w:widowControl/>
        <w:shd w:val="clear" w:color="auto" w:fill="FFFFFE"/>
        <w:suppressAutoHyphens w:val="0"/>
        <w:spacing w:line="270" w:lineRule="atLeast"/>
        <w:rPr>
          <w:rFonts w:ascii="Calibri" w:eastAsia="Calibri" w:hAnsi="Calibri" w:cs="Calibri"/>
          <w:color w:val="000000" w:themeColor="text1"/>
        </w:rPr>
      </w:pPr>
      <w:r w:rsidRPr="00B71A45">
        <w:rPr>
          <w:rFonts w:ascii="Calibri" w:eastAsia="Calibri" w:hAnsi="Calibri" w:cs="Calibri"/>
          <w:color w:val="000000" w:themeColor="text1"/>
        </w:rPr>
        <w:t>    "</w:t>
      </w:r>
      <w:proofErr w:type="spellStart"/>
      <w:r w:rsidRPr="00B71A45">
        <w:rPr>
          <w:rFonts w:ascii="Calibri" w:eastAsia="Calibri" w:hAnsi="Calibri" w:cs="Calibri"/>
          <w:color w:val="000000" w:themeColor="text1"/>
        </w:rPr>
        <w:t>identificativoUnicoRiscossione</w:t>
      </w:r>
      <w:proofErr w:type="spellEnd"/>
      <w:r w:rsidRPr="00B71A45">
        <w:rPr>
          <w:rFonts w:ascii="Calibri" w:eastAsia="Calibri" w:hAnsi="Calibri" w:cs="Calibri"/>
          <w:color w:val="000000" w:themeColor="text1"/>
        </w:rPr>
        <w:t xml:space="preserve">": </w:t>
      </w:r>
      <w:proofErr w:type="spellStart"/>
      <w:r w:rsidRPr="00B71A45">
        <w:rPr>
          <w:rFonts w:ascii="Calibri" w:eastAsia="Calibri" w:hAnsi="Calibri" w:cs="Calibri"/>
          <w:b/>
          <w:bCs/>
          <w:color w:val="000000" w:themeColor="text1"/>
        </w:rPr>
        <w:t>null</w:t>
      </w:r>
      <w:proofErr w:type="spellEnd"/>
      <w:r w:rsidRPr="00B71A45">
        <w:rPr>
          <w:rFonts w:ascii="Calibri" w:eastAsia="Calibri" w:hAnsi="Calibri" w:cs="Calibri"/>
          <w:color w:val="000000" w:themeColor="text1"/>
        </w:rPr>
        <w:t>,</w:t>
      </w:r>
    </w:p>
    <w:p w14:paraId="63D28312" w14:textId="77777777" w:rsidR="00B71A45" w:rsidRPr="00B71A45" w:rsidRDefault="00B71A45" w:rsidP="00B71A45">
      <w:pPr>
        <w:widowControl/>
        <w:shd w:val="clear" w:color="auto" w:fill="FFFFFE"/>
        <w:suppressAutoHyphens w:val="0"/>
        <w:spacing w:line="270" w:lineRule="atLeast"/>
        <w:rPr>
          <w:rFonts w:ascii="Calibri" w:eastAsia="Calibri" w:hAnsi="Calibri" w:cs="Calibri"/>
          <w:color w:val="000000" w:themeColor="text1"/>
        </w:rPr>
      </w:pPr>
      <w:r w:rsidRPr="00B71A45">
        <w:rPr>
          <w:rFonts w:ascii="Calibri" w:eastAsia="Calibri" w:hAnsi="Calibri" w:cs="Calibri"/>
          <w:color w:val="000000" w:themeColor="text1"/>
        </w:rPr>
        <w:t>    "</w:t>
      </w:r>
      <w:proofErr w:type="spellStart"/>
      <w:r w:rsidRPr="00B71A45">
        <w:rPr>
          <w:rFonts w:ascii="Calibri" w:eastAsia="Calibri" w:hAnsi="Calibri" w:cs="Calibri"/>
          <w:color w:val="000000" w:themeColor="text1"/>
        </w:rPr>
        <w:t>infoAggiuntive</w:t>
      </w:r>
      <w:proofErr w:type="spellEnd"/>
      <w:r w:rsidRPr="00B71A45">
        <w:rPr>
          <w:rFonts w:ascii="Calibri" w:eastAsia="Calibri" w:hAnsi="Calibri" w:cs="Calibri"/>
          <w:color w:val="000000" w:themeColor="text1"/>
        </w:rPr>
        <w:t>": "TEST_GIT 78 1",</w:t>
      </w:r>
    </w:p>
    <w:p w14:paraId="1DFB35BD" w14:textId="77777777" w:rsidR="00B71A45" w:rsidRPr="00B71A45" w:rsidRDefault="00B71A45" w:rsidP="00B71A45">
      <w:pPr>
        <w:widowControl/>
        <w:shd w:val="clear" w:color="auto" w:fill="FFFFFE"/>
        <w:suppressAutoHyphens w:val="0"/>
        <w:spacing w:line="270" w:lineRule="atLeast"/>
        <w:rPr>
          <w:rFonts w:ascii="Calibri" w:eastAsia="Calibri" w:hAnsi="Calibri" w:cs="Calibri"/>
          <w:color w:val="000000" w:themeColor="text1"/>
        </w:rPr>
      </w:pPr>
      <w:r w:rsidRPr="00B71A45">
        <w:rPr>
          <w:rFonts w:ascii="Calibri" w:eastAsia="Calibri" w:hAnsi="Calibri" w:cs="Calibri"/>
          <w:color w:val="000000" w:themeColor="text1"/>
        </w:rPr>
        <w:t>    "</w:t>
      </w:r>
      <w:proofErr w:type="spellStart"/>
      <w:r w:rsidRPr="00B71A45">
        <w:rPr>
          <w:rFonts w:ascii="Calibri" w:eastAsia="Calibri" w:hAnsi="Calibri" w:cs="Calibri"/>
          <w:color w:val="000000" w:themeColor="text1"/>
        </w:rPr>
        <w:t>componentiImporto</w:t>
      </w:r>
      <w:proofErr w:type="spellEnd"/>
      <w:r w:rsidRPr="00B71A45">
        <w:rPr>
          <w:rFonts w:ascii="Calibri" w:eastAsia="Calibri" w:hAnsi="Calibri" w:cs="Calibri"/>
          <w:color w:val="000000" w:themeColor="text1"/>
        </w:rPr>
        <w:t>": [</w:t>
      </w:r>
    </w:p>
    <w:p w14:paraId="4949523A" w14:textId="77777777" w:rsidR="00B71A45" w:rsidRPr="00B71A45" w:rsidRDefault="00B71A45" w:rsidP="00B71A45">
      <w:pPr>
        <w:widowControl/>
        <w:shd w:val="clear" w:color="auto" w:fill="FFFFFE"/>
        <w:suppressAutoHyphens w:val="0"/>
        <w:spacing w:line="270" w:lineRule="atLeast"/>
        <w:rPr>
          <w:rFonts w:ascii="Calibri" w:eastAsia="Calibri" w:hAnsi="Calibri" w:cs="Calibri"/>
          <w:color w:val="000000" w:themeColor="text1"/>
        </w:rPr>
      </w:pPr>
      <w:r w:rsidRPr="00B71A45">
        <w:rPr>
          <w:rFonts w:ascii="Calibri" w:eastAsia="Calibri" w:hAnsi="Calibri" w:cs="Calibri"/>
          <w:color w:val="000000" w:themeColor="text1"/>
        </w:rPr>
        <w:t>        {</w:t>
      </w:r>
    </w:p>
    <w:p w14:paraId="1CE44840" w14:textId="77777777" w:rsidR="00B71A45" w:rsidRPr="00B71A45" w:rsidRDefault="00B71A45" w:rsidP="00B71A45">
      <w:pPr>
        <w:widowControl/>
        <w:shd w:val="clear" w:color="auto" w:fill="FFFFFE"/>
        <w:suppressAutoHyphens w:val="0"/>
        <w:spacing w:line="270" w:lineRule="atLeast"/>
        <w:rPr>
          <w:rFonts w:ascii="Calibri" w:eastAsia="Calibri" w:hAnsi="Calibri" w:cs="Calibri"/>
          <w:color w:val="000000" w:themeColor="text1"/>
        </w:rPr>
      </w:pPr>
      <w:r w:rsidRPr="00B71A45">
        <w:rPr>
          <w:rFonts w:ascii="Calibri" w:eastAsia="Calibri" w:hAnsi="Calibri" w:cs="Calibri"/>
          <w:color w:val="000000" w:themeColor="text1"/>
        </w:rPr>
        <w:t>            "importo": 10.00,</w:t>
      </w:r>
    </w:p>
    <w:p w14:paraId="7CB4762B" w14:textId="77777777" w:rsidR="00B71A45" w:rsidRPr="00B71A45" w:rsidRDefault="00B71A45" w:rsidP="00B71A45">
      <w:pPr>
        <w:widowControl/>
        <w:shd w:val="clear" w:color="auto" w:fill="FFFFFE"/>
        <w:suppressAutoHyphens w:val="0"/>
        <w:spacing w:line="270" w:lineRule="atLeast"/>
        <w:rPr>
          <w:rFonts w:ascii="Calibri" w:eastAsia="Calibri" w:hAnsi="Calibri" w:cs="Calibri"/>
          <w:color w:val="000000" w:themeColor="text1"/>
        </w:rPr>
      </w:pPr>
      <w:r w:rsidRPr="00B71A45">
        <w:rPr>
          <w:rFonts w:ascii="Calibri" w:eastAsia="Calibri" w:hAnsi="Calibri" w:cs="Calibri"/>
          <w:color w:val="000000" w:themeColor="text1"/>
        </w:rPr>
        <w:t>            "</w:t>
      </w:r>
      <w:proofErr w:type="spellStart"/>
      <w:r w:rsidRPr="00B71A45">
        <w:rPr>
          <w:rFonts w:ascii="Calibri" w:eastAsia="Calibri" w:hAnsi="Calibri" w:cs="Calibri"/>
          <w:color w:val="000000" w:themeColor="text1"/>
        </w:rPr>
        <w:t>causaleDescrittiva</w:t>
      </w:r>
      <w:proofErr w:type="spellEnd"/>
      <w:r w:rsidRPr="00B71A45">
        <w:rPr>
          <w:rFonts w:ascii="Calibri" w:eastAsia="Calibri" w:hAnsi="Calibri" w:cs="Calibri"/>
          <w:color w:val="000000" w:themeColor="text1"/>
        </w:rPr>
        <w:t xml:space="preserve">": </w:t>
      </w:r>
      <w:proofErr w:type="spellStart"/>
      <w:r w:rsidRPr="00B71A45">
        <w:rPr>
          <w:rFonts w:ascii="Calibri" w:eastAsia="Calibri" w:hAnsi="Calibri" w:cs="Calibri"/>
          <w:b/>
          <w:bCs/>
          <w:color w:val="000000" w:themeColor="text1"/>
        </w:rPr>
        <w:t>null</w:t>
      </w:r>
      <w:proofErr w:type="spellEnd"/>
      <w:r w:rsidRPr="00B71A45">
        <w:rPr>
          <w:rFonts w:ascii="Calibri" w:eastAsia="Calibri" w:hAnsi="Calibri" w:cs="Calibri"/>
          <w:color w:val="000000" w:themeColor="text1"/>
        </w:rPr>
        <w:t>,</w:t>
      </w:r>
    </w:p>
    <w:p w14:paraId="3226554B" w14:textId="77777777" w:rsidR="00B71A45" w:rsidRPr="00B71A45" w:rsidRDefault="00B71A45" w:rsidP="00B71A45">
      <w:pPr>
        <w:widowControl/>
        <w:shd w:val="clear" w:color="auto" w:fill="FFFFFE"/>
        <w:suppressAutoHyphens w:val="0"/>
        <w:spacing w:line="270" w:lineRule="atLeast"/>
        <w:rPr>
          <w:rFonts w:ascii="Calibri" w:eastAsia="Calibri" w:hAnsi="Calibri" w:cs="Calibri"/>
          <w:color w:val="000000" w:themeColor="text1"/>
        </w:rPr>
      </w:pPr>
      <w:r w:rsidRPr="00B71A45">
        <w:rPr>
          <w:rFonts w:ascii="Calibri" w:eastAsia="Calibri" w:hAnsi="Calibri" w:cs="Calibri"/>
          <w:color w:val="000000" w:themeColor="text1"/>
        </w:rPr>
        <w:t>            "</w:t>
      </w:r>
      <w:proofErr w:type="spellStart"/>
      <w:r w:rsidRPr="00B71A45">
        <w:rPr>
          <w:rFonts w:ascii="Calibri" w:eastAsia="Calibri" w:hAnsi="Calibri" w:cs="Calibri"/>
          <w:color w:val="000000" w:themeColor="text1"/>
        </w:rPr>
        <w:t>annoAccertamento</w:t>
      </w:r>
      <w:proofErr w:type="spellEnd"/>
      <w:r w:rsidRPr="00B71A45">
        <w:rPr>
          <w:rFonts w:ascii="Calibri" w:eastAsia="Calibri" w:hAnsi="Calibri" w:cs="Calibri"/>
          <w:color w:val="000000" w:themeColor="text1"/>
        </w:rPr>
        <w:t>": 2025,</w:t>
      </w:r>
    </w:p>
    <w:p w14:paraId="03A2F9E3" w14:textId="77777777" w:rsidR="00B71A45" w:rsidRPr="00B71A45" w:rsidRDefault="00B71A45" w:rsidP="00B71A45">
      <w:pPr>
        <w:widowControl/>
        <w:shd w:val="clear" w:color="auto" w:fill="FFFFFE"/>
        <w:suppressAutoHyphens w:val="0"/>
        <w:spacing w:line="270" w:lineRule="atLeast"/>
        <w:rPr>
          <w:rFonts w:ascii="Calibri" w:eastAsia="Calibri" w:hAnsi="Calibri" w:cs="Calibri"/>
          <w:color w:val="000000" w:themeColor="text1"/>
        </w:rPr>
      </w:pPr>
      <w:r w:rsidRPr="00B71A45">
        <w:rPr>
          <w:rFonts w:ascii="Calibri" w:eastAsia="Calibri" w:hAnsi="Calibri" w:cs="Calibri"/>
          <w:color w:val="000000" w:themeColor="text1"/>
        </w:rPr>
        <w:t>            "</w:t>
      </w:r>
      <w:proofErr w:type="spellStart"/>
      <w:r w:rsidRPr="00B71A45">
        <w:rPr>
          <w:rFonts w:ascii="Calibri" w:eastAsia="Calibri" w:hAnsi="Calibri" w:cs="Calibri"/>
          <w:color w:val="000000" w:themeColor="text1"/>
        </w:rPr>
        <w:t>numeroAccertamento</w:t>
      </w:r>
      <w:proofErr w:type="spellEnd"/>
      <w:r w:rsidRPr="00B71A45">
        <w:rPr>
          <w:rFonts w:ascii="Calibri" w:eastAsia="Calibri" w:hAnsi="Calibri" w:cs="Calibri"/>
          <w:color w:val="000000" w:themeColor="text1"/>
        </w:rPr>
        <w:t>": "987",</w:t>
      </w:r>
    </w:p>
    <w:p w14:paraId="1E593290" w14:textId="77777777" w:rsidR="00B71A45" w:rsidRPr="00B71A45" w:rsidRDefault="00B71A45" w:rsidP="00B71A45">
      <w:pPr>
        <w:widowControl/>
        <w:shd w:val="clear" w:color="auto" w:fill="FFFFFE"/>
        <w:suppressAutoHyphens w:val="0"/>
        <w:spacing w:line="270" w:lineRule="atLeast"/>
        <w:rPr>
          <w:rFonts w:ascii="Calibri" w:eastAsia="Calibri" w:hAnsi="Calibri" w:cs="Calibri"/>
          <w:color w:val="000000" w:themeColor="text1"/>
        </w:rPr>
      </w:pPr>
      <w:r w:rsidRPr="00B71A45">
        <w:rPr>
          <w:rFonts w:ascii="Calibri" w:eastAsia="Calibri" w:hAnsi="Calibri" w:cs="Calibri"/>
          <w:color w:val="000000" w:themeColor="text1"/>
        </w:rPr>
        <w:t>            "causale": "TEST1",</w:t>
      </w:r>
    </w:p>
    <w:p w14:paraId="5EF58186" w14:textId="77777777" w:rsidR="00B71A45" w:rsidRPr="00B71A45" w:rsidRDefault="00B71A45" w:rsidP="00B71A45">
      <w:pPr>
        <w:widowControl/>
        <w:shd w:val="clear" w:color="auto" w:fill="FFFFFE"/>
        <w:suppressAutoHyphens w:val="0"/>
        <w:spacing w:line="270" w:lineRule="atLeast"/>
        <w:rPr>
          <w:rFonts w:ascii="Calibri" w:eastAsia="Calibri" w:hAnsi="Calibri" w:cs="Calibri"/>
          <w:color w:val="000000" w:themeColor="text1"/>
        </w:rPr>
      </w:pPr>
      <w:r w:rsidRPr="00B71A45">
        <w:rPr>
          <w:rFonts w:ascii="Calibri" w:eastAsia="Calibri" w:hAnsi="Calibri" w:cs="Calibri"/>
          <w:color w:val="000000" w:themeColor="text1"/>
        </w:rPr>
        <w:t>            "</w:t>
      </w:r>
      <w:proofErr w:type="spellStart"/>
      <w:r w:rsidRPr="00B71A45">
        <w:rPr>
          <w:rFonts w:ascii="Calibri" w:eastAsia="Calibri" w:hAnsi="Calibri" w:cs="Calibri"/>
          <w:color w:val="000000" w:themeColor="text1"/>
        </w:rPr>
        <w:t>datiSpecificiRiscossione</w:t>
      </w:r>
      <w:proofErr w:type="spellEnd"/>
      <w:r w:rsidRPr="00B71A45">
        <w:rPr>
          <w:rFonts w:ascii="Calibri" w:eastAsia="Calibri" w:hAnsi="Calibri" w:cs="Calibri"/>
          <w:color w:val="000000" w:themeColor="text1"/>
        </w:rPr>
        <w:t>": "9/0301120AP/2025.987",</w:t>
      </w:r>
    </w:p>
    <w:p w14:paraId="0B76C8E6" w14:textId="77777777" w:rsidR="00B71A45" w:rsidRPr="00B71A45" w:rsidRDefault="00B71A45" w:rsidP="00B71A45">
      <w:pPr>
        <w:widowControl/>
        <w:shd w:val="clear" w:color="auto" w:fill="FFFFFE"/>
        <w:suppressAutoHyphens w:val="0"/>
        <w:spacing w:line="270" w:lineRule="atLeast"/>
        <w:rPr>
          <w:rFonts w:ascii="Calibri" w:eastAsia="Calibri" w:hAnsi="Calibri" w:cs="Calibri"/>
          <w:color w:val="000000" w:themeColor="text1"/>
        </w:rPr>
      </w:pPr>
      <w:r w:rsidRPr="00B71A45">
        <w:rPr>
          <w:rFonts w:ascii="Calibri" w:eastAsia="Calibri" w:hAnsi="Calibri" w:cs="Calibri"/>
          <w:color w:val="000000" w:themeColor="text1"/>
        </w:rPr>
        <w:t>            "progressivo": 76200</w:t>
      </w:r>
    </w:p>
    <w:p w14:paraId="6705E383" w14:textId="77777777" w:rsidR="00B71A45" w:rsidRPr="00B71A45" w:rsidRDefault="00B71A45" w:rsidP="00B71A45">
      <w:pPr>
        <w:widowControl/>
        <w:shd w:val="clear" w:color="auto" w:fill="FFFFFE"/>
        <w:suppressAutoHyphens w:val="0"/>
        <w:spacing w:line="270" w:lineRule="atLeast"/>
        <w:rPr>
          <w:rFonts w:ascii="Calibri" w:eastAsia="Calibri" w:hAnsi="Calibri" w:cs="Calibri"/>
          <w:color w:val="000000" w:themeColor="text1"/>
        </w:rPr>
      </w:pPr>
      <w:r w:rsidRPr="00B71A45">
        <w:rPr>
          <w:rFonts w:ascii="Calibri" w:eastAsia="Calibri" w:hAnsi="Calibri" w:cs="Calibri"/>
          <w:color w:val="000000" w:themeColor="text1"/>
        </w:rPr>
        <w:t>        }</w:t>
      </w:r>
    </w:p>
    <w:p w14:paraId="67F60F20" w14:textId="77777777" w:rsidR="00B71A45" w:rsidRPr="00B71A45" w:rsidRDefault="00B71A45" w:rsidP="00B71A45">
      <w:pPr>
        <w:widowControl/>
        <w:shd w:val="clear" w:color="auto" w:fill="FFFFFE"/>
        <w:suppressAutoHyphens w:val="0"/>
        <w:spacing w:line="270" w:lineRule="atLeast"/>
        <w:rPr>
          <w:rFonts w:ascii="Calibri" w:eastAsia="Calibri" w:hAnsi="Calibri" w:cs="Calibri"/>
          <w:color w:val="000000" w:themeColor="text1"/>
        </w:rPr>
      </w:pPr>
      <w:r w:rsidRPr="00B71A45">
        <w:rPr>
          <w:rFonts w:ascii="Calibri" w:eastAsia="Calibri" w:hAnsi="Calibri" w:cs="Calibri"/>
          <w:color w:val="000000" w:themeColor="text1"/>
        </w:rPr>
        <w:t>    ],</w:t>
      </w:r>
    </w:p>
    <w:p w14:paraId="65AF2619" w14:textId="77777777" w:rsidR="00B71A45" w:rsidRPr="00B71A45" w:rsidRDefault="00B71A45" w:rsidP="00B71A45">
      <w:pPr>
        <w:widowControl/>
        <w:shd w:val="clear" w:color="auto" w:fill="FFFFFE"/>
        <w:suppressAutoHyphens w:val="0"/>
        <w:spacing w:line="270" w:lineRule="atLeast"/>
        <w:rPr>
          <w:rFonts w:ascii="Calibri" w:eastAsia="Calibri" w:hAnsi="Calibri" w:cs="Calibri"/>
          <w:color w:val="000000" w:themeColor="text1"/>
        </w:rPr>
      </w:pPr>
      <w:r w:rsidRPr="00B71A45">
        <w:rPr>
          <w:rFonts w:ascii="Calibri" w:eastAsia="Calibri" w:hAnsi="Calibri" w:cs="Calibri"/>
          <w:color w:val="000000" w:themeColor="text1"/>
        </w:rPr>
        <w:t>    "</w:t>
      </w:r>
      <w:proofErr w:type="spellStart"/>
      <w:r w:rsidRPr="00B71A45">
        <w:rPr>
          <w:rFonts w:ascii="Calibri" w:eastAsia="Calibri" w:hAnsi="Calibri" w:cs="Calibri"/>
          <w:color w:val="000000" w:themeColor="text1"/>
        </w:rPr>
        <w:t>componentiImportoSecondario</w:t>
      </w:r>
      <w:proofErr w:type="spellEnd"/>
      <w:r w:rsidRPr="00B71A45">
        <w:rPr>
          <w:rFonts w:ascii="Calibri" w:eastAsia="Calibri" w:hAnsi="Calibri" w:cs="Calibri"/>
          <w:color w:val="000000" w:themeColor="text1"/>
        </w:rPr>
        <w:t>": [</w:t>
      </w:r>
    </w:p>
    <w:p w14:paraId="0B55875E" w14:textId="77777777" w:rsidR="00B71A45" w:rsidRPr="00B71A45" w:rsidRDefault="00B71A45" w:rsidP="00B71A45">
      <w:pPr>
        <w:widowControl/>
        <w:shd w:val="clear" w:color="auto" w:fill="FFFFFE"/>
        <w:suppressAutoHyphens w:val="0"/>
        <w:spacing w:line="270" w:lineRule="atLeast"/>
        <w:rPr>
          <w:rFonts w:ascii="Calibri" w:eastAsia="Calibri" w:hAnsi="Calibri" w:cs="Calibri"/>
          <w:color w:val="000000" w:themeColor="text1"/>
        </w:rPr>
      </w:pPr>
      <w:r w:rsidRPr="00B71A45">
        <w:rPr>
          <w:rFonts w:ascii="Calibri" w:eastAsia="Calibri" w:hAnsi="Calibri" w:cs="Calibri"/>
          <w:color w:val="000000" w:themeColor="text1"/>
        </w:rPr>
        <w:t>        {</w:t>
      </w:r>
    </w:p>
    <w:p w14:paraId="6B36E568" w14:textId="77777777" w:rsidR="00B71A45" w:rsidRPr="00B71A45" w:rsidRDefault="00B71A45" w:rsidP="00B71A45">
      <w:pPr>
        <w:widowControl/>
        <w:shd w:val="clear" w:color="auto" w:fill="FFFFFE"/>
        <w:suppressAutoHyphens w:val="0"/>
        <w:spacing w:line="270" w:lineRule="atLeast"/>
        <w:rPr>
          <w:rFonts w:ascii="Calibri" w:eastAsia="Calibri" w:hAnsi="Calibri" w:cs="Calibri"/>
          <w:color w:val="000000" w:themeColor="text1"/>
        </w:rPr>
      </w:pPr>
      <w:r w:rsidRPr="00B71A45">
        <w:rPr>
          <w:rFonts w:ascii="Calibri" w:eastAsia="Calibri" w:hAnsi="Calibri" w:cs="Calibri"/>
          <w:color w:val="000000" w:themeColor="text1"/>
        </w:rPr>
        <w:t>            "</w:t>
      </w:r>
      <w:proofErr w:type="spellStart"/>
      <w:r w:rsidRPr="00B71A45">
        <w:rPr>
          <w:rFonts w:ascii="Calibri" w:eastAsia="Calibri" w:hAnsi="Calibri" w:cs="Calibri"/>
          <w:color w:val="000000" w:themeColor="text1"/>
        </w:rPr>
        <w:t>codiceFiscaleEnte</w:t>
      </w:r>
      <w:proofErr w:type="spellEnd"/>
      <w:r w:rsidRPr="00B71A45">
        <w:rPr>
          <w:rFonts w:ascii="Calibri" w:eastAsia="Calibri" w:hAnsi="Calibri" w:cs="Calibri"/>
          <w:color w:val="000000" w:themeColor="text1"/>
        </w:rPr>
        <w:t>": "01907990012",</w:t>
      </w:r>
    </w:p>
    <w:p w14:paraId="340BB2D4" w14:textId="77777777" w:rsidR="00B71A45" w:rsidRPr="00B71A45" w:rsidRDefault="00B71A45" w:rsidP="00B71A45">
      <w:pPr>
        <w:widowControl/>
        <w:shd w:val="clear" w:color="auto" w:fill="FFFFFE"/>
        <w:suppressAutoHyphens w:val="0"/>
        <w:spacing w:line="270" w:lineRule="atLeast"/>
        <w:rPr>
          <w:rFonts w:ascii="Calibri" w:eastAsia="Calibri" w:hAnsi="Calibri" w:cs="Calibri"/>
          <w:color w:val="000000" w:themeColor="text1"/>
        </w:rPr>
      </w:pPr>
      <w:r w:rsidRPr="00B71A45">
        <w:rPr>
          <w:rFonts w:ascii="Calibri" w:eastAsia="Calibri" w:hAnsi="Calibri" w:cs="Calibri"/>
          <w:color w:val="000000" w:themeColor="text1"/>
        </w:rPr>
        <w:t>            "</w:t>
      </w:r>
      <w:proofErr w:type="spellStart"/>
      <w:r w:rsidRPr="00B71A45">
        <w:rPr>
          <w:rFonts w:ascii="Calibri" w:eastAsia="Calibri" w:hAnsi="Calibri" w:cs="Calibri"/>
          <w:color w:val="000000" w:themeColor="text1"/>
        </w:rPr>
        <w:t>codiceVersamento</w:t>
      </w:r>
      <w:proofErr w:type="spellEnd"/>
      <w:r w:rsidRPr="00B71A45">
        <w:rPr>
          <w:rFonts w:ascii="Calibri" w:eastAsia="Calibri" w:hAnsi="Calibri" w:cs="Calibri"/>
          <w:color w:val="000000" w:themeColor="text1"/>
        </w:rPr>
        <w:t>": "AZ00",</w:t>
      </w:r>
    </w:p>
    <w:p w14:paraId="3FD84628" w14:textId="77777777" w:rsidR="00B71A45" w:rsidRPr="00B71A45" w:rsidRDefault="00B71A45" w:rsidP="00B71A45">
      <w:pPr>
        <w:widowControl/>
        <w:shd w:val="clear" w:color="auto" w:fill="FFFFFE"/>
        <w:suppressAutoHyphens w:val="0"/>
        <w:spacing w:line="270" w:lineRule="atLeast"/>
        <w:rPr>
          <w:rFonts w:ascii="Calibri" w:eastAsia="Calibri" w:hAnsi="Calibri" w:cs="Calibri"/>
          <w:color w:val="000000" w:themeColor="text1"/>
        </w:rPr>
      </w:pPr>
      <w:r w:rsidRPr="00B71A45">
        <w:rPr>
          <w:rFonts w:ascii="Calibri" w:eastAsia="Calibri" w:hAnsi="Calibri" w:cs="Calibri"/>
          <w:color w:val="000000" w:themeColor="text1"/>
        </w:rPr>
        <w:t>            "</w:t>
      </w:r>
      <w:proofErr w:type="spellStart"/>
      <w:r w:rsidRPr="00B71A45">
        <w:rPr>
          <w:rFonts w:ascii="Calibri" w:eastAsia="Calibri" w:hAnsi="Calibri" w:cs="Calibri"/>
          <w:color w:val="000000" w:themeColor="text1"/>
        </w:rPr>
        <w:t>annoAccertamento</w:t>
      </w:r>
      <w:proofErr w:type="spellEnd"/>
      <w:r w:rsidRPr="00B71A45">
        <w:rPr>
          <w:rFonts w:ascii="Calibri" w:eastAsia="Calibri" w:hAnsi="Calibri" w:cs="Calibri"/>
          <w:color w:val="000000" w:themeColor="text1"/>
        </w:rPr>
        <w:t>": 2026,</w:t>
      </w:r>
    </w:p>
    <w:p w14:paraId="67084FE2" w14:textId="77777777" w:rsidR="00B71A45" w:rsidRPr="00B71A45" w:rsidRDefault="00B71A45" w:rsidP="00B71A45">
      <w:pPr>
        <w:widowControl/>
        <w:shd w:val="clear" w:color="auto" w:fill="FFFFFE"/>
        <w:suppressAutoHyphens w:val="0"/>
        <w:spacing w:line="270" w:lineRule="atLeast"/>
        <w:rPr>
          <w:rFonts w:ascii="Calibri" w:eastAsia="Calibri" w:hAnsi="Calibri" w:cs="Calibri"/>
          <w:color w:val="000000" w:themeColor="text1"/>
        </w:rPr>
      </w:pPr>
      <w:r w:rsidRPr="00B71A45">
        <w:rPr>
          <w:rFonts w:ascii="Calibri" w:eastAsia="Calibri" w:hAnsi="Calibri" w:cs="Calibri"/>
          <w:color w:val="000000" w:themeColor="text1"/>
        </w:rPr>
        <w:t>            "causale": "TEST 2",</w:t>
      </w:r>
    </w:p>
    <w:p w14:paraId="44ED8BC2" w14:textId="77777777" w:rsidR="00B71A45" w:rsidRPr="00B71A45" w:rsidRDefault="00B71A45" w:rsidP="00B71A45">
      <w:pPr>
        <w:widowControl/>
        <w:shd w:val="clear" w:color="auto" w:fill="FFFFFE"/>
        <w:suppressAutoHyphens w:val="0"/>
        <w:spacing w:line="270" w:lineRule="atLeast"/>
        <w:rPr>
          <w:rFonts w:ascii="Calibri" w:eastAsia="Calibri" w:hAnsi="Calibri" w:cs="Calibri"/>
          <w:color w:val="000000" w:themeColor="text1"/>
        </w:rPr>
      </w:pPr>
      <w:r w:rsidRPr="00B71A45">
        <w:rPr>
          <w:rFonts w:ascii="Calibri" w:eastAsia="Calibri" w:hAnsi="Calibri" w:cs="Calibri"/>
          <w:color w:val="000000" w:themeColor="text1"/>
        </w:rPr>
        <w:t>            "</w:t>
      </w:r>
      <w:proofErr w:type="spellStart"/>
      <w:r w:rsidRPr="00B71A45">
        <w:rPr>
          <w:rFonts w:ascii="Calibri" w:eastAsia="Calibri" w:hAnsi="Calibri" w:cs="Calibri"/>
          <w:color w:val="000000" w:themeColor="text1"/>
        </w:rPr>
        <w:t>datiSpecificiRiscossione</w:t>
      </w:r>
      <w:proofErr w:type="spellEnd"/>
      <w:r w:rsidRPr="00B71A45">
        <w:rPr>
          <w:rFonts w:ascii="Calibri" w:eastAsia="Calibri" w:hAnsi="Calibri" w:cs="Calibri"/>
          <w:color w:val="000000" w:themeColor="text1"/>
        </w:rPr>
        <w:t>": "9/0301131AP/2026.2",</w:t>
      </w:r>
    </w:p>
    <w:p w14:paraId="68177893" w14:textId="77777777" w:rsidR="00B71A45" w:rsidRPr="00B71A45" w:rsidRDefault="00B71A45" w:rsidP="00B71A45">
      <w:pPr>
        <w:widowControl/>
        <w:shd w:val="clear" w:color="auto" w:fill="FFFFFE"/>
        <w:suppressAutoHyphens w:val="0"/>
        <w:spacing w:line="270" w:lineRule="atLeast"/>
        <w:rPr>
          <w:rFonts w:ascii="Calibri" w:eastAsia="Calibri" w:hAnsi="Calibri" w:cs="Calibri"/>
          <w:color w:val="000000" w:themeColor="text1"/>
        </w:rPr>
      </w:pPr>
      <w:r w:rsidRPr="00B71A45">
        <w:rPr>
          <w:rFonts w:ascii="Calibri" w:eastAsia="Calibri" w:hAnsi="Calibri" w:cs="Calibri"/>
          <w:color w:val="000000" w:themeColor="text1"/>
        </w:rPr>
        <w:t>            "importo": 5.00,</w:t>
      </w:r>
    </w:p>
    <w:p w14:paraId="67799D34" w14:textId="77777777" w:rsidR="00B71A45" w:rsidRPr="00B71A45" w:rsidRDefault="00B71A45" w:rsidP="00B71A45">
      <w:pPr>
        <w:widowControl/>
        <w:shd w:val="clear" w:color="auto" w:fill="FFFFFE"/>
        <w:suppressAutoHyphens w:val="0"/>
        <w:spacing w:line="270" w:lineRule="atLeast"/>
        <w:rPr>
          <w:rFonts w:ascii="Calibri" w:eastAsia="Calibri" w:hAnsi="Calibri" w:cs="Calibri"/>
          <w:color w:val="000000" w:themeColor="text1"/>
        </w:rPr>
      </w:pPr>
      <w:r w:rsidRPr="00B71A45">
        <w:rPr>
          <w:rFonts w:ascii="Calibri" w:eastAsia="Calibri" w:hAnsi="Calibri" w:cs="Calibri"/>
          <w:color w:val="000000" w:themeColor="text1"/>
        </w:rPr>
        <w:t>            "</w:t>
      </w:r>
      <w:proofErr w:type="spellStart"/>
      <w:r w:rsidRPr="00B71A45">
        <w:rPr>
          <w:rFonts w:ascii="Calibri" w:eastAsia="Calibri" w:hAnsi="Calibri" w:cs="Calibri"/>
          <w:color w:val="000000" w:themeColor="text1"/>
        </w:rPr>
        <w:t>numeroAccertamento</w:t>
      </w:r>
      <w:proofErr w:type="spellEnd"/>
      <w:r w:rsidRPr="00B71A45">
        <w:rPr>
          <w:rFonts w:ascii="Calibri" w:eastAsia="Calibri" w:hAnsi="Calibri" w:cs="Calibri"/>
          <w:color w:val="000000" w:themeColor="text1"/>
        </w:rPr>
        <w:t>": "2",</w:t>
      </w:r>
    </w:p>
    <w:p w14:paraId="3F90D31F" w14:textId="77777777" w:rsidR="00B71A45" w:rsidRPr="00B71A45" w:rsidRDefault="00B71A45" w:rsidP="00B71A45">
      <w:pPr>
        <w:widowControl/>
        <w:shd w:val="clear" w:color="auto" w:fill="FFFFFE"/>
        <w:suppressAutoHyphens w:val="0"/>
        <w:spacing w:line="270" w:lineRule="atLeast"/>
        <w:rPr>
          <w:rFonts w:ascii="Calibri" w:eastAsia="Calibri" w:hAnsi="Calibri" w:cs="Calibri"/>
          <w:color w:val="000000" w:themeColor="text1"/>
        </w:rPr>
      </w:pPr>
      <w:r w:rsidRPr="00B71A45">
        <w:rPr>
          <w:rFonts w:ascii="Calibri" w:eastAsia="Calibri" w:hAnsi="Calibri" w:cs="Calibri"/>
          <w:color w:val="000000" w:themeColor="text1"/>
        </w:rPr>
        <w:t>            "progressivo": 76201</w:t>
      </w:r>
    </w:p>
    <w:p w14:paraId="32001013" w14:textId="77777777" w:rsidR="00B71A45" w:rsidRPr="00B71A45" w:rsidRDefault="00B71A45" w:rsidP="00B71A45">
      <w:pPr>
        <w:widowControl/>
        <w:shd w:val="clear" w:color="auto" w:fill="FFFFFE"/>
        <w:suppressAutoHyphens w:val="0"/>
        <w:spacing w:line="270" w:lineRule="atLeast"/>
        <w:rPr>
          <w:rFonts w:ascii="Calibri" w:eastAsia="Calibri" w:hAnsi="Calibri" w:cs="Calibri"/>
          <w:color w:val="000000" w:themeColor="text1"/>
        </w:rPr>
      </w:pPr>
      <w:r w:rsidRPr="00B71A45">
        <w:rPr>
          <w:rFonts w:ascii="Calibri" w:eastAsia="Calibri" w:hAnsi="Calibri" w:cs="Calibri"/>
          <w:color w:val="000000" w:themeColor="text1"/>
        </w:rPr>
        <w:t>        }</w:t>
      </w:r>
    </w:p>
    <w:p w14:paraId="47756B24" w14:textId="77777777" w:rsidR="00B71A45" w:rsidRPr="00B71A45" w:rsidRDefault="00B71A45" w:rsidP="00B71A45">
      <w:pPr>
        <w:widowControl/>
        <w:shd w:val="clear" w:color="auto" w:fill="FFFFFE"/>
        <w:suppressAutoHyphens w:val="0"/>
        <w:spacing w:line="270" w:lineRule="atLeast"/>
        <w:rPr>
          <w:rFonts w:ascii="Calibri" w:eastAsia="Calibri" w:hAnsi="Calibri" w:cs="Calibri"/>
          <w:color w:val="000000" w:themeColor="text1"/>
        </w:rPr>
      </w:pPr>
      <w:r w:rsidRPr="00B71A45">
        <w:rPr>
          <w:rFonts w:ascii="Calibri" w:eastAsia="Calibri" w:hAnsi="Calibri" w:cs="Calibri"/>
          <w:color w:val="000000" w:themeColor="text1"/>
        </w:rPr>
        <w:t>    ]</w:t>
      </w:r>
    </w:p>
    <w:p w14:paraId="7E9C0D6E" w14:textId="77777777" w:rsidR="00B71A45" w:rsidRPr="00B71A45" w:rsidRDefault="00B71A45" w:rsidP="00B71A45">
      <w:pPr>
        <w:widowControl/>
        <w:shd w:val="clear" w:color="auto" w:fill="FFFFFE"/>
        <w:suppressAutoHyphens w:val="0"/>
        <w:spacing w:line="270" w:lineRule="atLeast"/>
        <w:rPr>
          <w:rFonts w:ascii="Calibri" w:eastAsia="Calibri" w:hAnsi="Calibri" w:cs="Calibri"/>
          <w:color w:val="000000" w:themeColor="text1"/>
        </w:rPr>
      </w:pPr>
      <w:r w:rsidRPr="00B71A45">
        <w:rPr>
          <w:rFonts w:ascii="Calibri" w:eastAsia="Calibri" w:hAnsi="Calibri" w:cs="Calibri"/>
          <w:color w:val="000000" w:themeColor="text1"/>
        </w:rPr>
        <w:t>}</w:t>
      </w:r>
    </w:p>
    <w:p w14:paraId="5D8F9AA8" w14:textId="77777777" w:rsidR="00265334" w:rsidRPr="0065064F" w:rsidRDefault="00265334" w:rsidP="00265334">
      <w:pPr>
        <w:widowControl/>
        <w:shd w:val="clear" w:color="auto" w:fill="FFFFFE"/>
        <w:suppressAutoHyphens w:val="0"/>
        <w:spacing w:line="270" w:lineRule="atLeast"/>
        <w:rPr>
          <w:rFonts w:ascii="Calibri" w:eastAsia="Calibri" w:hAnsi="Calibri" w:cs="Calibri"/>
          <w:color w:val="000000" w:themeColor="text1"/>
        </w:rPr>
      </w:pPr>
    </w:p>
    <w:p w14:paraId="755B2135" w14:textId="77777777" w:rsidR="00EB496D" w:rsidRPr="00EB496D" w:rsidRDefault="00EB496D" w:rsidP="00976375"/>
    <w:p w14:paraId="47100EE6" w14:textId="70CBBBEB" w:rsidR="003830CC" w:rsidRDefault="00C03A1C" w:rsidP="00723AB0">
      <w:pPr>
        <w:pStyle w:val="Titolo2"/>
      </w:pPr>
      <w:bookmarkStart w:id="62" w:name="_Toc228291134"/>
      <w:r>
        <w:t>Servizio per l’annul</w:t>
      </w:r>
      <w:r w:rsidR="003830CC">
        <w:t>lamento di una posizione debitoria</w:t>
      </w:r>
      <w:r w:rsidR="003830CC" w:rsidRPr="00567B2F">
        <w:rPr>
          <w:i/>
        </w:rPr>
        <w:t xml:space="preserve"> (</w:t>
      </w:r>
      <w:proofErr w:type="spellStart"/>
      <w:r w:rsidR="00567B2F" w:rsidRPr="00567B2F">
        <w:rPr>
          <w:i/>
        </w:rPr>
        <w:t>deleteDebtPositions</w:t>
      </w:r>
      <w:proofErr w:type="spellEnd"/>
      <w:r w:rsidR="00567B2F" w:rsidRPr="00567B2F">
        <w:rPr>
          <w:rFonts w:eastAsia="Calibri"/>
          <w:i/>
          <w:color w:val="000000" w:themeColor="text1"/>
        </w:rPr>
        <w:t>)</w:t>
      </w:r>
      <w:bookmarkEnd w:id="62"/>
    </w:p>
    <w:p w14:paraId="79F18069" w14:textId="3B7F6780" w:rsidR="004741E4" w:rsidRDefault="004741E4" w:rsidP="004741E4">
      <w:pPr>
        <w:spacing w:before="120" w:after="120"/>
        <w:jc w:val="both"/>
        <w:rPr>
          <w:rFonts w:asciiTheme="minorHAnsi" w:hAnsiTheme="minorHAnsi" w:cstheme="minorHAnsi"/>
          <w:sz w:val="22"/>
          <w:szCs w:val="22"/>
        </w:rPr>
      </w:pPr>
      <w:r>
        <w:rPr>
          <w:rFonts w:asciiTheme="minorHAnsi" w:hAnsiTheme="minorHAnsi" w:cstheme="minorHAnsi"/>
          <w:sz w:val="22"/>
          <w:szCs w:val="22"/>
        </w:rPr>
        <w:t xml:space="preserve">Il servizio permette l’annullamento delle posizioni debitorie di competenza del fornitore richiamando il </w:t>
      </w:r>
      <w:r>
        <w:rPr>
          <w:rFonts w:asciiTheme="minorHAnsi" w:hAnsiTheme="minorHAnsi" w:cstheme="minorHAnsi"/>
          <w:sz w:val="22"/>
          <w:szCs w:val="22"/>
        </w:rPr>
        <w:lastRenderedPageBreak/>
        <w:t xml:space="preserve">servizio con </w:t>
      </w:r>
      <w:proofErr w:type="spellStart"/>
      <w:r>
        <w:rPr>
          <w:rFonts w:asciiTheme="minorHAnsi" w:hAnsiTheme="minorHAnsi" w:cstheme="minorHAnsi"/>
          <w:sz w:val="22"/>
          <w:szCs w:val="22"/>
        </w:rPr>
        <w:t>method</w:t>
      </w:r>
      <w:proofErr w:type="spellEnd"/>
      <w:r>
        <w:rPr>
          <w:rFonts w:asciiTheme="minorHAnsi" w:hAnsiTheme="minorHAnsi" w:cstheme="minorHAnsi"/>
          <w:sz w:val="22"/>
          <w:szCs w:val="22"/>
        </w:rPr>
        <w:t xml:space="preserve"> DELETE.</w:t>
      </w:r>
    </w:p>
    <w:p w14:paraId="40D8280B" w14:textId="275860EF" w:rsidR="004741E4" w:rsidRDefault="004741E4" w:rsidP="004741E4">
      <w:pPr>
        <w:spacing w:before="120" w:after="120"/>
        <w:jc w:val="both"/>
        <w:rPr>
          <w:rFonts w:asciiTheme="minorHAnsi" w:hAnsiTheme="minorHAnsi" w:cstheme="minorHAnsi"/>
          <w:sz w:val="22"/>
          <w:szCs w:val="22"/>
        </w:rPr>
      </w:pPr>
      <w:r>
        <w:rPr>
          <w:rFonts w:asciiTheme="minorHAnsi" w:hAnsiTheme="minorHAnsi" w:cstheme="minorHAnsi"/>
          <w:sz w:val="22"/>
          <w:szCs w:val="22"/>
        </w:rPr>
        <w:t>È possibile cancellare una sola posizione debitoria alla volta, il gestionale esterno fornirà nell’input della chiamata i dati necessari per indentificare la posizione debitoria presente sul sistema Piemonte PAY.</w:t>
      </w:r>
    </w:p>
    <w:p w14:paraId="0D1949F1" w14:textId="0C962FDD" w:rsidR="00567B2F" w:rsidRPr="001D5B69" w:rsidRDefault="00567B2F" w:rsidP="00567B2F">
      <w:pPr>
        <w:rPr>
          <w:rFonts w:ascii="Calibri" w:eastAsia="Calibri" w:hAnsi="Calibri" w:cs="Calibri"/>
          <w:smallCaps/>
          <w:color w:val="2E74B5" w:themeColor="accent1" w:themeShade="BF"/>
          <w:sz w:val="22"/>
          <w:szCs w:val="22"/>
          <w:lang w:val="en-GB"/>
        </w:rPr>
      </w:pPr>
      <w:r w:rsidRPr="001D5B69">
        <w:rPr>
          <w:rFonts w:ascii="Calibri" w:eastAsia="Calibri" w:hAnsi="Calibri" w:cs="Calibri"/>
          <w:smallCaps/>
          <w:color w:val="2E74B5" w:themeColor="accent1" w:themeShade="BF"/>
          <w:sz w:val="22"/>
          <w:szCs w:val="22"/>
          <w:lang w:val="en-GB"/>
        </w:rPr>
        <w:t xml:space="preserve">Link di </w:t>
      </w:r>
      <w:proofErr w:type="spellStart"/>
      <w:r w:rsidRPr="001D5B69">
        <w:rPr>
          <w:rFonts w:ascii="Calibri" w:eastAsia="Calibri" w:hAnsi="Calibri" w:cs="Calibri"/>
          <w:smallCaps/>
          <w:color w:val="2E74B5" w:themeColor="accent1" w:themeShade="BF"/>
          <w:sz w:val="22"/>
          <w:szCs w:val="22"/>
          <w:lang w:val="en-GB"/>
        </w:rPr>
        <w:t>esposizione</w:t>
      </w:r>
      <w:proofErr w:type="spellEnd"/>
      <w:r w:rsidRPr="001D5B69">
        <w:rPr>
          <w:rFonts w:ascii="Calibri" w:eastAsia="Calibri" w:hAnsi="Calibri" w:cs="Calibri"/>
          <w:smallCaps/>
          <w:color w:val="2E74B5" w:themeColor="accent1" w:themeShade="BF"/>
          <w:sz w:val="22"/>
          <w:szCs w:val="22"/>
          <w:lang w:val="en-GB"/>
        </w:rPr>
        <w:t>:</w:t>
      </w:r>
    </w:p>
    <w:p w14:paraId="6ACD2E1F" w14:textId="77777777" w:rsidR="008F7268" w:rsidRPr="00694EEF" w:rsidRDefault="008F7268" w:rsidP="008F7268">
      <w:pPr>
        <w:rPr>
          <w:rFonts w:ascii="Calibri" w:eastAsia="Calibri" w:hAnsi="Calibri" w:cs="Calibri"/>
          <w:color w:val="000000" w:themeColor="text1"/>
          <w:sz w:val="22"/>
          <w:szCs w:val="22"/>
          <w:lang w:val="en-GB"/>
        </w:rPr>
      </w:pPr>
      <w:r w:rsidRPr="00694EEF">
        <w:rPr>
          <w:rFonts w:ascii="Calibri" w:eastAsia="Calibri" w:hAnsi="Calibri" w:cs="Calibri"/>
          <w:color w:val="000000" w:themeColor="text1"/>
          <w:sz w:val="22"/>
          <w:szCs w:val="22"/>
          <w:lang w:val="en-GB"/>
        </w:rPr>
        <w:t>/organizations/{organization}/paymenttypes/{paymentType}/debtpositions/{iuv}</w:t>
      </w:r>
    </w:p>
    <w:p w14:paraId="2658532A" w14:textId="77777777" w:rsidR="00567B2F" w:rsidRPr="001D5B69" w:rsidRDefault="00567B2F" w:rsidP="001D5B69">
      <w:pPr>
        <w:rPr>
          <w:rFonts w:ascii="Calibri" w:eastAsia="Calibri" w:hAnsi="Calibri" w:cs="Calibri"/>
          <w:smallCaps/>
          <w:color w:val="2E74B5" w:themeColor="accent1" w:themeShade="BF"/>
          <w:sz w:val="22"/>
          <w:szCs w:val="22"/>
          <w:lang w:val="en-GB"/>
        </w:rPr>
      </w:pPr>
      <w:r w:rsidRPr="001D5B69">
        <w:rPr>
          <w:rFonts w:ascii="Calibri" w:eastAsia="Calibri" w:hAnsi="Calibri" w:cs="Calibri"/>
          <w:smallCaps/>
          <w:color w:val="2E74B5" w:themeColor="accent1" w:themeShade="BF"/>
          <w:sz w:val="22"/>
          <w:szCs w:val="22"/>
          <w:lang w:val="en-GB"/>
        </w:rPr>
        <w:t xml:space="preserve">operationId: </w:t>
      </w:r>
    </w:p>
    <w:p w14:paraId="0E0BFF54" w14:textId="3EC2F601" w:rsidR="00567B2F" w:rsidRDefault="00567B2F" w:rsidP="00F219E8">
      <w:pPr>
        <w:spacing w:before="120" w:after="120"/>
        <w:jc w:val="both"/>
        <w:rPr>
          <w:rFonts w:asciiTheme="minorHAnsi" w:hAnsiTheme="minorHAnsi" w:cstheme="minorHAnsi"/>
          <w:b/>
          <w:bCs/>
          <w:sz w:val="22"/>
          <w:szCs w:val="22"/>
        </w:rPr>
      </w:pPr>
      <w:proofErr w:type="spellStart"/>
      <w:r w:rsidRPr="00694EEF">
        <w:rPr>
          <w:rFonts w:asciiTheme="minorHAnsi" w:hAnsiTheme="minorHAnsi" w:cstheme="minorHAnsi"/>
          <w:sz w:val="22"/>
          <w:szCs w:val="22"/>
        </w:rPr>
        <w:t>deleteDebtPositions</w:t>
      </w:r>
      <w:proofErr w:type="spellEnd"/>
    </w:p>
    <w:p w14:paraId="6B3EDE47" w14:textId="77777777" w:rsidR="00AB6C6B" w:rsidRDefault="00AB6C6B" w:rsidP="00F219E8">
      <w:pPr>
        <w:spacing w:before="120" w:after="120"/>
        <w:jc w:val="both"/>
        <w:rPr>
          <w:rFonts w:asciiTheme="minorHAnsi" w:hAnsiTheme="minorHAnsi" w:cstheme="minorHAnsi"/>
          <w:sz w:val="22"/>
          <w:szCs w:val="22"/>
        </w:rPr>
      </w:pPr>
    </w:p>
    <w:p w14:paraId="2A6C536C" w14:textId="6B900FC3" w:rsidR="007E48D3" w:rsidRPr="00723AB0" w:rsidRDefault="004618D8" w:rsidP="00AD7764">
      <w:pPr>
        <w:pStyle w:val="Titolo3"/>
      </w:pPr>
      <w:bookmarkStart w:id="63" w:name="_Toc228291135"/>
      <w:r w:rsidRPr="005B4BD1">
        <w:t>Input</w:t>
      </w:r>
      <w:bookmarkEnd w:id="63"/>
    </w:p>
    <w:p w14:paraId="1CD5D4E1" w14:textId="77777777" w:rsidR="004618D8" w:rsidRDefault="004618D8" w:rsidP="00F219E8">
      <w:pPr>
        <w:spacing w:after="160" w:line="256" w:lineRule="auto"/>
        <w:rPr>
          <w:rFonts w:asciiTheme="minorHAnsi" w:hAnsiTheme="minorHAnsi"/>
          <w:color w:val="000000"/>
          <w:sz w:val="22"/>
          <w:szCs w:val="22"/>
          <w:shd w:val="clear" w:color="auto" w:fill="D9E2F3" w:themeFill="accent5" w:themeFillTint="33"/>
          <w:lang w:eastAsia="it-IT"/>
        </w:rPr>
      </w:pPr>
      <w:r>
        <w:rPr>
          <w:rFonts w:ascii="Calibri" w:eastAsia="Calibri" w:hAnsi="Calibri" w:cs="Calibri"/>
          <w:color w:val="000000" w:themeColor="text1"/>
          <w:sz w:val="22"/>
          <w:szCs w:val="22"/>
        </w:rPr>
        <w:t>I dati in ingresso sono necessari per poter:</w:t>
      </w:r>
    </w:p>
    <w:p w14:paraId="525478F4" w14:textId="77777777" w:rsidR="004618D8" w:rsidRPr="00694EEF" w:rsidRDefault="004618D8" w:rsidP="00694EEF">
      <w:pPr>
        <w:pStyle w:val="Paragrafoelenco"/>
        <w:numPr>
          <w:ilvl w:val="0"/>
          <w:numId w:val="3"/>
        </w:numPr>
        <w:spacing w:line="276" w:lineRule="auto"/>
        <w:rPr>
          <w:rFonts w:asciiTheme="minorHAnsi" w:hAnsiTheme="minorHAnsi"/>
          <w:color w:val="000000"/>
          <w:sz w:val="22"/>
          <w:szCs w:val="22"/>
          <w:shd w:val="clear" w:color="auto" w:fill="DCF8F8"/>
          <w:lang w:eastAsia="it-IT"/>
        </w:rPr>
      </w:pPr>
      <w:r w:rsidRPr="00694EEF">
        <w:rPr>
          <w:rFonts w:asciiTheme="minorHAnsi" w:hAnsiTheme="minorHAnsi"/>
          <w:color w:val="000000"/>
          <w:sz w:val="22"/>
          <w:szCs w:val="22"/>
          <w:shd w:val="clear" w:color="auto" w:fill="DCF8F8"/>
          <w:lang w:eastAsia="it-IT"/>
        </w:rPr>
        <w:t>individuare l’Ente presso il quale è stata aperta la posizione debitoria</w:t>
      </w:r>
      <w:r>
        <w:rPr>
          <w:rFonts w:asciiTheme="minorHAnsi" w:hAnsiTheme="minorHAnsi"/>
          <w:color w:val="000000"/>
          <w:sz w:val="22"/>
          <w:szCs w:val="22"/>
          <w:shd w:val="clear" w:color="auto" w:fill="DCF8F8"/>
          <w:lang w:eastAsia="it-IT"/>
        </w:rPr>
        <w:t>;</w:t>
      </w:r>
    </w:p>
    <w:p w14:paraId="0DB111D8" w14:textId="77777777" w:rsidR="004618D8" w:rsidRPr="00694EEF" w:rsidRDefault="004618D8" w:rsidP="00694EEF">
      <w:pPr>
        <w:pStyle w:val="Paragrafoelenco"/>
        <w:numPr>
          <w:ilvl w:val="0"/>
          <w:numId w:val="3"/>
        </w:numPr>
        <w:spacing w:before="240" w:line="276" w:lineRule="auto"/>
        <w:rPr>
          <w:rFonts w:asciiTheme="minorHAnsi" w:hAnsiTheme="minorHAnsi"/>
          <w:color w:val="000000"/>
          <w:sz w:val="22"/>
          <w:szCs w:val="22"/>
          <w:shd w:val="clear" w:color="auto" w:fill="E9B19F"/>
          <w:lang w:eastAsia="it-IT"/>
        </w:rPr>
      </w:pPr>
      <w:r w:rsidRPr="00694EEF">
        <w:rPr>
          <w:rFonts w:asciiTheme="minorHAnsi" w:hAnsiTheme="minorHAnsi"/>
          <w:color w:val="000000"/>
          <w:sz w:val="22"/>
          <w:szCs w:val="22"/>
          <w:shd w:val="clear" w:color="auto" w:fill="E9B19F"/>
          <w:lang w:eastAsia="it-IT"/>
        </w:rPr>
        <w:t>individuare il codice versamento desiderato</w:t>
      </w:r>
      <w:r>
        <w:rPr>
          <w:rFonts w:asciiTheme="minorHAnsi" w:hAnsiTheme="minorHAnsi"/>
          <w:color w:val="000000"/>
          <w:sz w:val="22"/>
          <w:szCs w:val="22"/>
          <w:shd w:val="clear" w:color="auto" w:fill="E9B19F"/>
          <w:lang w:eastAsia="it-IT"/>
        </w:rPr>
        <w:t>;</w:t>
      </w:r>
    </w:p>
    <w:p w14:paraId="5D063FD8" w14:textId="77777777" w:rsidR="004618D8" w:rsidRPr="00694EEF" w:rsidRDefault="004618D8" w:rsidP="00BA0A63">
      <w:pPr>
        <w:pStyle w:val="Paragrafoelenco"/>
        <w:numPr>
          <w:ilvl w:val="0"/>
          <w:numId w:val="3"/>
        </w:numPr>
        <w:spacing w:before="240" w:line="276" w:lineRule="auto"/>
        <w:rPr>
          <w:rFonts w:asciiTheme="minorHAnsi" w:hAnsiTheme="minorHAnsi"/>
          <w:color w:val="000000"/>
          <w:sz w:val="22"/>
          <w:szCs w:val="22"/>
          <w:lang w:eastAsia="it-IT"/>
        </w:rPr>
      </w:pPr>
      <w:r w:rsidRPr="00BA0A63">
        <w:rPr>
          <w:rFonts w:asciiTheme="minorHAnsi" w:hAnsiTheme="minorHAnsi"/>
          <w:color w:val="000000"/>
          <w:sz w:val="22"/>
          <w:szCs w:val="22"/>
          <w:highlight w:val="yellow"/>
          <w:lang w:eastAsia="it-IT"/>
        </w:rPr>
        <w:t>individuare la posizione debitoria su Sportello di Piemonte PAY</w:t>
      </w:r>
    </w:p>
    <w:p w14:paraId="4A5C6A1A" w14:textId="77777777" w:rsidR="00BA0A63" w:rsidRPr="00694EEF" w:rsidRDefault="00BA0A63" w:rsidP="00694EEF">
      <w:pPr>
        <w:spacing w:before="240" w:line="276" w:lineRule="auto"/>
        <w:rPr>
          <w:rFonts w:asciiTheme="minorHAnsi" w:hAnsiTheme="minorHAnsi"/>
          <w:color w:val="000000"/>
          <w:sz w:val="22"/>
          <w:szCs w:val="22"/>
          <w:highlight w:val="yellow"/>
          <w:lang w:eastAsia="it-IT"/>
        </w:rPr>
      </w:pPr>
    </w:p>
    <w:tbl>
      <w:tblPr>
        <w:tblStyle w:val="Grigliatabella"/>
        <w:tblW w:w="9780" w:type="dxa"/>
        <w:tblInd w:w="-5" w:type="dxa"/>
        <w:tblLayout w:type="fixed"/>
        <w:tblLook w:val="04A0" w:firstRow="1" w:lastRow="0" w:firstColumn="1" w:lastColumn="0" w:noHBand="0" w:noVBand="1"/>
      </w:tblPr>
      <w:tblGrid>
        <w:gridCol w:w="850"/>
        <w:gridCol w:w="850"/>
        <w:gridCol w:w="1844"/>
        <w:gridCol w:w="851"/>
        <w:gridCol w:w="5385"/>
      </w:tblGrid>
      <w:tr w:rsidR="004618D8" w:rsidRPr="000F5662" w14:paraId="2546CFE2" w14:textId="77777777" w:rsidTr="000F5662">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3CC1A08" w14:textId="77777777" w:rsidR="004618D8" w:rsidRPr="000F5662" w:rsidRDefault="004618D8" w:rsidP="00F219E8">
            <w:pPr>
              <w:rPr>
                <w:rFonts w:eastAsia="Calibri" w:cstheme="minorHAnsi"/>
                <w:b/>
                <w:bCs/>
                <w:sz w:val="20"/>
                <w:szCs w:val="20"/>
              </w:rPr>
            </w:pPr>
            <w:r w:rsidRPr="000F5662">
              <w:rPr>
                <w:rFonts w:cstheme="minorHAnsi"/>
                <w:b/>
                <w:bCs/>
                <w:sz w:val="20"/>
                <w:szCs w:val="20"/>
              </w:rPr>
              <w:t>Ordine</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80F9992" w14:textId="77777777" w:rsidR="004618D8" w:rsidRPr="000F5662" w:rsidRDefault="004618D8" w:rsidP="00F219E8">
            <w:pPr>
              <w:rPr>
                <w:rFonts w:eastAsia="Calibri" w:cstheme="minorHAnsi"/>
                <w:b/>
                <w:bCs/>
                <w:sz w:val="20"/>
                <w:szCs w:val="20"/>
              </w:rPr>
            </w:pPr>
            <w:r w:rsidRPr="000F5662">
              <w:rPr>
                <w:rFonts w:eastAsia="Calibri" w:cstheme="minorHAnsi"/>
                <w:b/>
                <w:bCs/>
                <w:sz w:val="20"/>
                <w:szCs w:val="20"/>
              </w:rPr>
              <w:t>Livello</w:t>
            </w:r>
          </w:p>
        </w:tc>
        <w:tc>
          <w:tcPr>
            <w:tcW w:w="184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98348C2" w14:textId="77777777" w:rsidR="004618D8" w:rsidRPr="000F5662" w:rsidRDefault="004618D8" w:rsidP="00F219E8">
            <w:pPr>
              <w:rPr>
                <w:rFonts w:eastAsia="Calibri" w:cstheme="minorHAnsi"/>
                <w:b/>
                <w:bCs/>
                <w:sz w:val="20"/>
                <w:szCs w:val="20"/>
              </w:rPr>
            </w:pPr>
            <w:r w:rsidRPr="000F5662">
              <w:rPr>
                <w:rFonts w:eastAsia="Calibri" w:cstheme="minorHAnsi"/>
                <w:b/>
                <w:bCs/>
                <w:sz w:val="20"/>
                <w:szCs w:val="20"/>
              </w:rPr>
              <w:t>Nome parametro</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C8B28B2" w14:textId="77777777" w:rsidR="004618D8" w:rsidRPr="000F5662" w:rsidRDefault="004618D8" w:rsidP="00F219E8">
            <w:pPr>
              <w:rPr>
                <w:rFonts w:eastAsia="Calibri" w:cstheme="minorHAnsi"/>
                <w:b/>
                <w:bCs/>
                <w:sz w:val="20"/>
                <w:szCs w:val="20"/>
              </w:rPr>
            </w:pPr>
            <w:r w:rsidRPr="000F5662">
              <w:rPr>
                <w:rFonts w:eastAsia="Calibri" w:cstheme="minorHAnsi"/>
                <w:b/>
                <w:bCs/>
                <w:sz w:val="20"/>
                <w:szCs w:val="20"/>
              </w:rPr>
              <w:t>Obbl.</w:t>
            </w:r>
          </w:p>
        </w:tc>
        <w:tc>
          <w:tcPr>
            <w:tcW w:w="538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1A515EC" w14:textId="77777777" w:rsidR="004618D8" w:rsidRPr="000F5662" w:rsidRDefault="004618D8" w:rsidP="00F219E8">
            <w:pPr>
              <w:rPr>
                <w:rFonts w:eastAsia="Calibri" w:cstheme="minorHAnsi"/>
                <w:b/>
                <w:bCs/>
                <w:sz w:val="20"/>
                <w:szCs w:val="20"/>
              </w:rPr>
            </w:pPr>
            <w:r w:rsidRPr="000F5662">
              <w:rPr>
                <w:rFonts w:eastAsia="Calibri" w:cstheme="minorHAnsi"/>
                <w:b/>
                <w:bCs/>
                <w:sz w:val="20"/>
                <w:szCs w:val="20"/>
              </w:rPr>
              <w:t>Descrizione</w:t>
            </w:r>
          </w:p>
        </w:tc>
      </w:tr>
      <w:tr w:rsidR="004618D8" w:rsidRPr="000F5662" w14:paraId="42AD8CAF" w14:textId="77777777" w:rsidTr="00694EEF">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CF8F8"/>
            <w:hideMark/>
          </w:tcPr>
          <w:p w14:paraId="28A1E014" w14:textId="77777777" w:rsidR="004618D8" w:rsidRPr="000F5662" w:rsidRDefault="004618D8" w:rsidP="00F219E8">
            <w:pPr>
              <w:rPr>
                <w:rFonts w:eastAsia="Calibri" w:cstheme="minorHAnsi"/>
                <w:b/>
                <w:bCs/>
                <w:color w:val="000000" w:themeColor="text1"/>
                <w:sz w:val="20"/>
                <w:szCs w:val="20"/>
              </w:rPr>
            </w:pPr>
            <w:r w:rsidRPr="000F5662">
              <w:rPr>
                <w:rFonts w:cstheme="minorHAnsi"/>
                <w:b/>
                <w:bCs/>
                <w:sz w:val="20"/>
                <w:szCs w:val="20"/>
              </w:rPr>
              <w:t>1</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51E23F9" w14:textId="77777777" w:rsidR="004618D8" w:rsidRPr="00694EEF" w:rsidRDefault="004618D8" w:rsidP="00F219E8">
            <w:pPr>
              <w:rPr>
                <w:rFonts w:eastAsia="Calibri" w:cstheme="minorHAnsi"/>
                <w:color w:val="000000" w:themeColor="text1"/>
                <w:sz w:val="20"/>
                <w:szCs w:val="20"/>
              </w:rPr>
            </w:pPr>
            <w:r w:rsidRPr="00694EEF">
              <w:rPr>
                <w:rFonts w:cstheme="minorHAnsi"/>
              </w:rPr>
              <w:t>1</w:t>
            </w:r>
          </w:p>
        </w:tc>
        <w:tc>
          <w:tcPr>
            <w:tcW w:w="184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056F6F3" w14:textId="77777777" w:rsidR="004618D8" w:rsidRPr="00694EEF" w:rsidRDefault="004618D8" w:rsidP="00F219E8">
            <w:pPr>
              <w:rPr>
                <w:rFonts w:eastAsia="Calibri" w:cstheme="minorHAnsi"/>
                <w:color w:val="000000" w:themeColor="text1"/>
                <w:sz w:val="20"/>
                <w:szCs w:val="20"/>
              </w:rPr>
            </w:pPr>
            <w:proofErr w:type="spellStart"/>
            <w:r w:rsidRPr="00694EEF">
              <w:rPr>
                <w:rFonts w:cstheme="minorHAnsi"/>
              </w:rPr>
              <w:t>organization</w:t>
            </w:r>
            <w:proofErr w:type="spellEnd"/>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34CACE8" w14:textId="77777777" w:rsidR="004618D8" w:rsidRPr="000F5662" w:rsidRDefault="004618D8" w:rsidP="00F219E8">
            <w:pPr>
              <w:rPr>
                <w:rFonts w:eastAsia="Calibri" w:cstheme="minorHAnsi"/>
                <w:color w:val="000000" w:themeColor="text1"/>
                <w:sz w:val="20"/>
                <w:szCs w:val="20"/>
              </w:rPr>
            </w:pPr>
            <w:r w:rsidRPr="000F5662">
              <w:rPr>
                <w:rFonts w:cstheme="minorHAnsi"/>
                <w:sz w:val="20"/>
                <w:szCs w:val="20"/>
              </w:rPr>
              <w:t>Sì</w:t>
            </w:r>
          </w:p>
        </w:tc>
        <w:tc>
          <w:tcPr>
            <w:tcW w:w="538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F9217F3" w14:textId="77777777" w:rsidR="004618D8" w:rsidRPr="000F5662" w:rsidRDefault="004618D8" w:rsidP="00F219E8">
            <w:pPr>
              <w:jc w:val="both"/>
              <w:rPr>
                <w:rFonts w:eastAsia="Calibri" w:cstheme="minorHAnsi"/>
                <w:color w:val="000000" w:themeColor="text1"/>
                <w:sz w:val="20"/>
                <w:szCs w:val="20"/>
              </w:rPr>
            </w:pPr>
            <w:r w:rsidRPr="000F5662">
              <w:rPr>
                <w:rFonts w:cstheme="minorHAnsi"/>
                <w:sz w:val="20"/>
                <w:szCs w:val="20"/>
              </w:rPr>
              <w:t>Codice Fiscale dell’Ente presso il quale è stato pagato o si vorrà effettuare il pagamento.</w:t>
            </w:r>
          </w:p>
        </w:tc>
      </w:tr>
      <w:tr w:rsidR="004618D8" w:rsidRPr="000F5662" w14:paraId="0CB54C2F" w14:textId="77777777" w:rsidTr="00694EEF">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AA95"/>
            <w:hideMark/>
          </w:tcPr>
          <w:p w14:paraId="16FAF363" w14:textId="77777777" w:rsidR="004618D8" w:rsidRPr="000F5662" w:rsidRDefault="004618D8" w:rsidP="00F219E8">
            <w:pPr>
              <w:rPr>
                <w:rFonts w:eastAsia="Times New Roman" w:cstheme="minorHAnsi"/>
                <w:b/>
                <w:bCs/>
                <w:color w:val="000000"/>
                <w:sz w:val="20"/>
                <w:szCs w:val="20"/>
                <w:shd w:val="clear" w:color="auto" w:fill="E9B19F"/>
                <w:lang w:eastAsia="it-IT"/>
              </w:rPr>
            </w:pPr>
            <w:r w:rsidRPr="000F5662">
              <w:rPr>
                <w:rFonts w:eastAsia="Times New Roman" w:cstheme="minorHAnsi"/>
                <w:b/>
                <w:bCs/>
                <w:color w:val="000000"/>
                <w:sz w:val="20"/>
                <w:szCs w:val="20"/>
                <w:shd w:val="clear" w:color="auto" w:fill="E9B19F"/>
                <w:lang w:eastAsia="it-IT"/>
              </w:rPr>
              <w:t>2</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457E054" w14:textId="77777777" w:rsidR="004618D8" w:rsidRPr="00694EEF" w:rsidRDefault="004618D8" w:rsidP="00F219E8">
            <w:pPr>
              <w:rPr>
                <w:rFonts w:eastAsia="Calibri" w:cstheme="minorHAnsi"/>
                <w:color w:val="000000" w:themeColor="text1"/>
                <w:sz w:val="20"/>
                <w:szCs w:val="20"/>
              </w:rPr>
            </w:pPr>
            <w:r w:rsidRPr="00694EEF">
              <w:rPr>
                <w:rFonts w:cstheme="minorHAnsi"/>
              </w:rPr>
              <w:t>1</w:t>
            </w:r>
          </w:p>
        </w:tc>
        <w:tc>
          <w:tcPr>
            <w:tcW w:w="184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A45B54F" w14:textId="77777777" w:rsidR="004618D8" w:rsidRPr="00694EEF" w:rsidRDefault="004618D8" w:rsidP="00F219E8">
            <w:pPr>
              <w:rPr>
                <w:rFonts w:eastAsia="Calibri" w:cstheme="minorHAnsi"/>
                <w:color w:val="000000" w:themeColor="text1"/>
                <w:sz w:val="20"/>
                <w:szCs w:val="20"/>
              </w:rPr>
            </w:pPr>
            <w:proofErr w:type="spellStart"/>
            <w:r w:rsidRPr="00694EEF">
              <w:rPr>
                <w:rFonts w:cstheme="minorHAnsi"/>
              </w:rPr>
              <w:t>paymentType</w:t>
            </w:r>
            <w:proofErr w:type="spellEnd"/>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F49536B" w14:textId="77777777" w:rsidR="004618D8" w:rsidRPr="000F5662" w:rsidRDefault="004618D8" w:rsidP="00F219E8">
            <w:pPr>
              <w:rPr>
                <w:rFonts w:eastAsia="Calibri" w:cstheme="minorHAnsi"/>
                <w:color w:val="000000" w:themeColor="text1"/>
                <w:sz w:val="20"/>
                <w:szCs w:val="20"/>
              </w:rPr>
            </w:pPr>
            <w:r w:rsidRPr="000F5662">
              <w:rPr>
                <w:rFonts w:cstheme="minorHAnsi"/>
                <w:sz w:val="20"/>
                <w:szCs w:val="20"/>
              </w:rPr>
              <w:t>Sì</w:t>
            </w:r>
          </w:p>
        </w:tc>
        <w:tc>
          <w:tcPr>
            <w:tcW w:w="538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B1200CB" w14:textId="77777777" w:rsidR="004618D8" w:rsidRPr="000F5662" w:rsidRDefault="004618D8" w:rsidP="00F219E8">
            <w:pPr>
              <w:jc w:val="both"/>
              <w:rPr>
                <w:rFonts w:eastAsia="Calibri" w:cstheme="minorHAnsi"/>
                <w:color w:val="000000" w:themeColor="text1"/>
                <w:sz w:val="20"/>
                <w:szCs w:val="20"/>
              </w:rPr>
            </w:pPr>
            <w:r w:rsidRPr="000F5662">
              <w:rPr>
                <w:rFonts w:cstheme="minorHAnsi"/>
                <w:sz w:val="20"/>
                <w:szCs w:val="20"/>
              </w:rPr>
              <w:t>Codice del versamento relativo alla posizione debitoria in oggetto.</w:t>
            </w:r>
          </w:p>
        </w:tc>
      </w:tr>
      <w:tr w:rsidR="004618D8" w:rsidRPr="000F5662" w14:paraId="3020C17D" w14:textId="77777777" w:rsidTr="000F5662">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00"/>
            <w:hideMark/>
          </w:tcPr>
          <w:p w14:paraId="223851C9" w14:textId="77777777" w:rsidR="004618D8" w:rsidRPr="000F5662" w:rsidRDefault="004618D8" w:rsidP="00F219E8">
            <w:pPr>
              <w:rPr>
                <w:rFonts w:eastAsia="Calibri" w:cstheme="minorHAnsi"/>
                <w:b/>
                <w:bCs/>
                <w:color w:val="000000" w:themeColor="text1"/>
                <w:sz w:val="20"/>
                <w:szCs w:val="20"/>
              </w:rPr>
            </w:pPr>
            <w:r w:rsidRPr="000F5662">
              <w:rPr>
                <w:rFonts w:cstheme="minorHAnsi"/>
                <w:b/>
                <w:bCs/>
                <w:sz w:val="20"/>
                <w:szCs w:val="20"/>
              </w:rPr>
              <w:t>3</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5A65406" w14:textId="77777777" w:rsidR="004618D8" w:rsidRPr="00694EEF" w:rsidRDefault="004618D8" w:rsidP="00F219E8">
            <w:pPr>
              <w:rPr>
                <w:rFonts w:eastAsia="Calibri" w:cstheme="minorHAnsi"/>
                <w:color w:val="000000" w:themeColor="text1"/>
                <w:sz w:val="20"/>
                <w:szCs w:val="20"/>
              </w:rPr>
            </w:pPr>
            <w:r w:rsidRPr="00694EEF">
              <w:rPr>
                <w:rFonts w:cstheme="minorHAnsi"/>
              </w:rPr>
              <w:t>1</w:t>
            </w:r>
          </w:p>
        </w:tc>
        <w:tc>
          <w:tcPr>
            <w:tcW w:w="184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8F25960" w14:textId="77777777" w:rsidR="004618D8" w:rsidRPr="00694EEF" w:rsidRDefault="004618D8" w:rsidP="00F219E8">
            <w:pPr>
              <w:rPr>
                <w:rFonts w:eastAsia="Calibri" w:cstheme="minorHAnsi"/>
                <w:color w:val="000000" w:themeColor="text1"/>
                <w:sz w:val="20"/>
                <w:szCs w:val="20"/>
              </w:rPr>
            </w:pPr>
            <w:r w:rsidRPr="00694EEF">
              <w:rPr>
                <w:rFonts w:cstheme="minorHAnsi"/>
              </w:rPr>
              <w:t>iuv</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45B80A1" w14:textId="77777777" w:rsidR="004618D8" w:rsidRPr="000F5662" w:rsidRDefault="004618D8" w:rsidP="00F219E8">
            <w:pPr>
              <w:rPr>
                <w:rFonts w:eastAsia="Calibri" w:cstheme="minorHAnsi"/>
                <w:color w:val="000000" w:themeColor="text1"/>
                <w:sz w:val="20"/>
                <w:szCs w:val="20"/>
              </w:rPr>
            </w:pPr>
            <w:r w:rsidRPr="000F5662">
              <w:rPr>
                <w:rFonts w:cstheme="minorHAnsi"/>
                <w:sz w:val="20"/>
                <w:szCs w:val="20"/>
              </w:rPr>
              <w:t>Sì</w:t>
            </w:r>
          </w:p>
        </w:tc>
        <w:tc>
          <w:tcPr>
            <w:tcW w:w="538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56288A4" w14:textId="77777777" w:rsidR="004618D8" w:rsidRPr="000F5662" w:rsidRDefault="004618D8" w:rsidP="00F219E8">
            <w:pPr>
              <w:jc w:val="both"/>
              <w:rPr>
                <w:rFonts w:eastAsia="Calibri" w:cstheme="minorHAnsi"/>
                <w:color w:val="000000" w:themeColor="text1"/>
                <w:sz w:val="20"/>
                <w:szCs w:val="20"/>
              </w:rPr>
            </w:pPr>
            <w:r w:rsidRPr="000F5662">
              <w:rPr>
                <w:rFonts w:cstheme="minorHAnsi"/>
                <w:sz w:val="20"/>
                <w:szCs w:val="20"/>
              </w:rPr>
              <w:t>Identificativo Unico Versamento.</w:t>
            </w:r>
          </w:p>
        </w:tc>
      </w:tr>
    </w:tbl>
    <w:p w14:paraId="7626FE86" w14:textId="77777777" w:rsidR="007E48D3" w:rsidRDefault="007E48D3" w:rsidP="00F219E8">
      <w:pPr>
        <w:shd w:val="clear" w:color="auto" w:fill="FFFFFE"/>
        <w:spacing w:after="160" w:line="259" w:lineRule="auto"/>
        <w:rPr>
          <w:rFonts w:ascii="Calibri" w:eastAsia="Calibri" w:hAnsi="Calibri" w:cs="Calibri"/>
          <w:color w:val="2E74B5" w:themeColor="accent1" w:themeShade="BF"/>
          <w:szCs w:val="22"/>
        </w:rPr>
      </w:pPr>
    </w:p>
    <w:p w14:paraId="3052D857" w14:textId="74518A3E" w:rsidR="004618D8" w:rsidRPr="00723AB0" w:rsidRDefault="004618D8" w:rsidP="00AD7764">
      <w:pPr>
        <w:pStyle w:val="Titolo3"/>
      </w:pPr>
      <w:bookmarkStart w:id="64" w:name="_Toc228291136"/>
      <w:r>
        <w:t>Output</w:t>
      </w:r>
      <w:bookmarkEnd w:id="64"/>
      <w:r>
        <w:t xml:space="preserve"> </w:t>
      </w:r>
    </w:p>
    <w:p w14:paraId="4C1A7251" w14:textId="3241CB13" w:rsidR="004618D8" w:rsidRDefault="004618D8" w:rsidP="00F219E8">
      <w:pPr>
        <w:jc w:val="both"/>
        <w:rPr>
          <w:rFonts w:ascii="Calibri" w:eastAsia="Calibri" w:hAnsi="Calibri" w:cs="Calibri"/>
          <w:color w:val="000000" w:themeColor="text1"/>
          <w:sz w:val="22"/>
          <w:szCs w:val="22"/>
        </w:rPr>
      </w:pPr>
      <w:r>
        <w:rPr>
          <w:rFonts w:ascii="Calibri" w:eastAsia="Calibri" w:hAnsi="Calibri" w:cs="Calibri"/>
          <w:color w:val="000000" w:themeColor="text1"/>
          <w:sz w:val="22"/>
          <w:szCs w:val="22"/>
        </w:rPr>
        <w:t>Come risposta all’invocazione del servizio, si otterrà:</w:t>
      </w:r>
    </w:p>
    <w:p w14:paraId="211863BB" w14:textId="77777777" w:rsidR="004618D8" w:rsidRDefault="004618D8" w:rsidP="00F219E8">
      <w:pPr>
        <w:jc w:val="both"/>
      </w:pPr>
    </w:p>
    <w:tbl>
      <w:tblPr>
        <w:tblStyle w:val="Grigliatabella"/>
        <w:tblW w:w="9780" w:type="dxa"/>
        <w:tblInd w:w="-5" w:type="dxa"/>
        <w:tblLayout w:type="fixed"/>
        <w:tblLook w:val="04A0" w:firstRow="1" w:lastRow="0" w:firstColumn="1" w:lastColumn="0" w:noHBand="0" w:noVBand="1"/>
      </w:tblPr>
      <w:tblGrid>
        <w:gridCol w:w="1276"/>
        <w:gridCol w:w="851"/>
        <w:gridCol w:w="1842"/>
        <w:gridCol w:w="5811"/>
      </w:tblGrid>
      <w:tr w:rsidR="004618D8" w:rsidRPr="000F5662" w14:paraId="22305B02" w14:textId="77777777" w:rsidTr="00BA0A63">
        <w:trPr>
          <w:trHeight w:val="319"/>
        </w:trPr>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0D19A03" w14:textId="77777777" w:rsidR="004618D8" w:rsidRPr="000F5662" w:rsidRDefault="004618D8" w:rsidP="00F219E8">
            <w:pPr>
              <w:rPr>
                <w:rFonts w:ascii="Calibri" w:eastAsia="Calibri" w:hAnsi="Calibri" w:cs="Calibri"/>
                <w:b/>
                <w:bCs/>
                <w:sz w:val="20"/>
                <w:szCs w:val="20"/>
              </w:rPr>
            </w:pPr>
            <w:r w:rsidRPr="000F5662">
              <w:rPr>
                <w:rFonts w:ascii="Calibri" w:eastAsia="Calibri" w:hAnsi="Calibri" w:cs="Calibri"/>
                <w:b/>
                <w:bCs/>
                <w:sz w:val="20"/>
                <w:szCs w:val="20"/>
              </w:rPr>
              <w:t>Ordine</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40E4692" w14:textId="77777777" w:rsidR="004618D8" w:rsidRPr="000F5662" w:rsidRDefault="004618D8" w:rsidP="00F219E8">
            <w:pPr>
              <w:rPr>
                <w:rFonts w:ascii="Calibri" w:eastAsia="Calibri" w:hAnsi="Calibri" w:cs="Calibri"/>
                <w:b/>
                <w:bCs/>
                <w:sz w:val="20"/>
                <w:szCs w:val="20"/>
              </w:rPr>
            </w:pPr>
            <w:r w:rsidRPr="000F5662">
              <w:rPr>
                <w:rFonts w:ascii="Calibri" w:eastAsia="Calibri" w:hAnsi="Calibri" w:cs="Calibri"/>
                <w:b/>
                <w:bCs/>
                <w:sz w:val="20"/>
                <w:szCs w:val="20"/>
              </w:rPr>
              <w:t>Livello</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2B634F0" w14:textId="77777777" w:rsidR="004618D8" w:rsidRPr="000F5662" w:rsidRDefault="004618D8" w:rsidP="00F219E8">
            <w:pPr>
              <w:rPr>
                <w:rFonts w:ascii="Calibri" w:eastAsia="Calibri" w:hAnsi="Calibri" w:cs="Calibri"/>
                <w:b/>
                <w:bCs/>
                <w:sz w:val="20"/>
                <w:szCs w:val="20"/>
              </w:rPr>
            </w:pPr>
            <w:r w:rsidRPr="000F5662">
              <w:rPr>
                <w:rFonts w:ascii="Calibri" w:eastAsia="Calibri" w:hAnsi="Calibri" w:cs="Calibri"/>
                <w:b/>
                <w:bCs/>
                <w:sz w:val="20"/>
                <w:szCs w:val="20"/>
              </w:rPr>
              <w:t>Nome parametro</w:t>
            </w:r>
          </w:p>
        </w:tc>
        <w:tc>
          <w:tcPr>
            <w:tcW w:w="581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319DC96" w14:textId="77777777" w:rsidR="004618D8" w:rsidRPr="000F5662" w:rsidRDefault="004618D8" w:rsidP="00F219E8">
            <w:pPr>
              <w:rPr>
                <w:rFonts w:ascii="Calibri" w:eastAsia="Calibri" w:hAnsi="Calibri" w:cs="Calibri"/>
                <w:b/>
                <w:bCs/>
                <w:sz w:val="20"/>
                <w:szCs w:val="20"/>
              </w:rPr>
            </w:pPr>
            <w:r w:rsidRPr="000F5662">
              <w:rPr>
                <w:rFonts w:ascii="Calibri" w:eastAsia="Calibri" w:hAnsi="Calibri" w:cs="Calibri"/>
                <w:b/>
                <w:bCs/>
                <w:sz w:val="20"/>
                <w:szCs w:val="20"/>
              </w:rPr>
              <w:t>Descrizione</w:t>
            </w:r>
          </w:p>
        </w:tc>
      </w:tr>
      <w:tr w:rsidR="004618D8" w:rsidRPr="000F5662" w14:paraId="7040FA63" w14:textId="77777777" w:rsidTr="00694EEF">
        <w:trPr>
          <w:trHeight w:val="203"/>
        </w:trPr>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4202083" w14:textId="77777777" w:rsidR="004618D8" w:rsidRPr="000F5662" w:rsidRDefault="004618D8" w:rsidP="00F219E8">
            <w:pPr>
              <w:rPr>
                <w:rFonts w:ascii="Calibri" w:eastAsia="Calibri" w:hAnsi="Calibri" w:cs="Calibri"/>
                <w:color w:val="000000" w:themeColor="text1"/>
                <w:sz w:val="20"/>
                <w:szCs w:val="20"/>
              </w:rPr>
            </w:pPr>
            <w:r w:rsidRPr="000F5662">
              <w:rPr>
                <w:rFonts w:ascii="Calibri" w:eastAsia="Calibri" w:hAnsi="Calibri" w:cs="Calibri"/>
                <w:color w:val="000000" w:themeColor="text1"/>
                <w:sz w:val="20"/>
                <w:szCs w:val="20"/>
              </w:rPr>
              <w:t>1</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F8C11B0" w14:textId="77777777" w:rsidR="004618D8" w:rsidRPr="00694EEF" w:rsidRDefault="004618D8" w:rsidP="00F219E8">
            <w:pPr>
              <w:rPr>
                <w:rFonts w:ascii="Calibri" w:eastAsia="Calibri" w:hAnsi="Calibri" w:cs="Calibri"/>
                <w:i/>
                <w:iCs/>
                <w:color w:val="000000" w:themeColor="text1"/>
                <w:sz w:val="20"/>
                <w:szCs w:val="20"/>
              </w:rPr>
            </w:pPr>
            <w:r w:rsidRPr="00BA0A63">
              <w:rPr>
                <w:rFonts w:ascii="Calibri" w:eastAsia="Calibri" w:hAnsi="Calibri" w:cs="Calibri"/>
                <w:i/>
                <w:iCs/>
                <w:color w:val="000000" w:themeColor="text1"/>
                <w:sz w:val="20"/>
                <w:szCs w:val="20"/>
              </w:rPr>
              <w:t>1</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B8F6D72" w14:textId="02765358" w:rsidR="004618D8" w:rsidRPr="00694EEF" w:rsidRDefault="00BA0A63" w:rsidP="00F219E8">
            <w:pPr>
              <w:rPr>
                <w:sz w:val="20"/>
                <w:szCs w:val="20"/>
              </w:rPr>
            </w:pPr>
            <w:proofErr w:type="spellStart"/>
            <w:r w:rsidRPr="00BA0A63">
              <w:rPr>
                <w:sz w:val="20"/>
                <w:szCs w:val="20"/>
                <w:lang w:eastAsia="en-US"/>
              </w:rPr>
              <w:t>result</w:t>
            </w:r>
            <w:proofErr w:type="spellEnd"/>
          </w:p>
        </w:tc>
        <w:tc>
          <w:tcPr>
            <w:tcW w:w="581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8668674" w14:textId="10681024" w:rsidR="004618D8" w:rsidRPr="000F5662" w:rsidRDefault="00BA0A63" w:rsidP="00F219E8">
            <w:pPr>
              <w:jc w:val="both"/>
              <w:rPr>
                <w:rFonts w:ascii="Calibri" w:eastAsia="Calibri" w:hAnsi="Calibri" w:cs="Calibri"/>
                <w:color w:val="000000" w:themeColor="text1"/>
                <w:sz w:val="20"/>
                <w:szCs w:val="20"/>
              </w:rPr>
            </w:pPr>
            <w:r>
              <w:rPr>
                <w:sz w:val="20"/>
                <w:szCs w:val="20"/>
                <w:lang w:eastAsia="en-US"/>
              </w:rPr>
              <w:t xml:space="preserve">Contiene code e </w:t>
            </w:r>
            <w:proofErr w:type="spellStart"/>
            <w:r>
              <w:rPr>
                <w:sz w:val="20"/>
                <w:szCs w:val="20"/>
                <w:lang w:eastAsia="en-US"/>
              </w:rPr>
              <w:t>description</w:t>
            </w:r>
            <w:proofErr w:type="spellEnd"/>
          </w:p>
        </w:tc>
      </w:tr>
      <w:tr w:rsidR="00BA0A63" w:rsidRPr="00BA0A63" w14:paraId="6E9D229C" w14:textId="77777777" w:rsidTr="00694EEF">
        <w:trPr>
          <w:trHeight w:val="221"/>
        </w:trPr>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B340EBE" w14:textId="45CAD10A" w:rsidR="00BA0A63" w:rsidRPr="00BA0A63" w:rsidRDefault="00BA0A63" w:rsidP="00AE4FF8">
            <w:pPr>
              <w:rPr>
                <w:rFonts w:ascii="Calibri" w:eastAsia="Calibri" w:hAnsi="Calibri" w:cs="Calibri"/>
                <w:color w:val="000000" w:themeColor="text1"/>
                <w:sz w:val="20"/>
                <w:szCs w:val="20"/>
              </w:rPr>
            </w:pPr>
            <w:r w:rsidRPr="00BA0A63">
              <w:rPr>
                <w:rFonts w:ascii="Calibri" w:eastAsia="Calibri" w:hAnsi="Calibri" w:cs="Calibri"/>
                <w:color w:val="000000" w:themeColor="text1"/>
                <w:sz w:val="20"/>
                <w:szCs w:val="20"/>
              </w:rPr>
              <w:t>2</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72691D9" w14:textId="5E664A0A" w:rsidR="00BA0A63" w:rsidRPr="00694EEF" w:rsidRDefault="00BA0A63" w:rsidP="00AE4FF8">
            <w:pPr>
              <w:rPr>
                <w:rFonts w:ascii="Calibri" w:eastAsia="Calibri" w:hAnsi="Calibri" w:cs="Calibri"/>
                <w:i/>
                <w:iCs/>
                <w:color w:val="000000" w:themeColor="text1"/>
                <w:sz w:val="20"/>
                <w:szCs w:val="20"/>
              </w:rPr>
            </w:pPr>
            <w:r w:rsidRPr="00BA0A63">
              <w:rPr>
                <w:rFonts w:ascii="Calibri" w:eastAsia="Calibri" w:hAnsi="Calibri" w:cs="Calibri"/>
                <w:i/>
                <w:iCs/>
                <w:color w:val="000000" w:themeColor="text1"/>
                <w:sz w:val="20"/>
                <w:szCs w:val="20"/>
              </w:rPr>
              <w:t>2</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DB6115E" w14:textId="77777777" w:rsidR="00BA0A63" w:rsidRPr="00694EEF" w:rsidRDefault="00BA0A63" w:rsidP="00AE4FF8">
            <w:pPr>
              <w:rPr>
                <w:rFonts w:ascii="Calibri" w:eastAsia="Calibri" w:hAnsi="Calibri" w:cs="Calibri"/>
                <w:color w:val="000000" w:themeColor="text1"/>
                <w:sz w:val="20"/>
                <w:szCs w:val="20"/>
              </w:rPr>
            </w:pPr>
            <w:r w:rsidRPr="00694EEF">
              <w:rPr>
                <w:rFonts w:ascii="Calibri" w:eastAsia="Calibri" w:hAnsi="Calibri" w:cs="Calibri"/>
                <w:color w:val="000000" w:themeColor="text1"/>
              </w:rPr>
              <w:t>code</w:t>
            </w:r>
          </w:p>
        </w:tc>
        <w:tc>
          <w:tcPr>
            <w:tcW w:w="581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CC50D54" w14:textId="3E5C044C" w:rsidR="00BA0A63" w:rsidRPr="00BA0A63" w:rsidRDefault="00BA0A63" w:rsidP="00694EEF">
            <w:pPr>
              <w:rPr>
                <w:rFonts w:ascii="Calibri" w:eastAsia="Calibri" w:hAnsi="Calibri" w:cs="Calibri"/>
                <w:color w:val="000000" w:themeColor="text1"/>
                <w:sz w:val="20"/>
                <w:szCs w:val="20"/>
              </w:rPr>
            </w:pPr>
            <w:r w:rsidRPr="00694EEF">
              <w:rPr>
                <w:rFonts w:ascii="Calibri" w:eastAsia="Calibri" w:hAnsi="Calibri" w:cs="Calibri"/>
                <w:color w:val="000000" w:themeColor="text1"/>
              </w:rPr>
              <w:t>Codice esito, contiene l’esito della richiesta</w:t>
            </w:r>
          </w:p>
        </w:tc>
      </w:tr>
      <w:tr w:rsidR="004618D8" w:rsidRPr="00BA0A63" w14:paraId="2BAA7317" w14:textId="77777777" w:rsidTr="00694EEF">
        <w:trPr>
          <w:trHeight w:val="100"/>
        </w:trPr>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7D29789" w14:textId="033FFF43" w:rsidR="004618D8" w:rsidRPr="000F5662" w:rsidRDefault="00BA0A63" w:rsidP="00F219E8">
            <w:pPr>
              <w:rPr>
                <w:rFonts w:ascii="Calibri" w:eastAsia="Calibri" w:hAnsi="Calibri" w:cs="Calibri"/>
                <w:color w:val="000000" w:themeColor="text1"/>
                <w:sz w:val="20"/>
                <w:szCs w:val="20"/>
              </w:rPr>
            </w:pPr>
            <w:r>
              <w:rPr>
                <w:rFonts w:ascii="Calibri" w:eastAsia="Calibri" w:hAnsi="Calibri" w:cs="Calibri"/>
                <w:color w:val="000000" w:themeColor="text1"/>
                <w:sz w:val="20"/>
                <w:szCs w:val="20"/>
              </w:rPr>
              <w:t>3</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50C2814" w14:textId="49307113" w:rsidR="004618D8" w:rsidRPr="00694EEF" w:rsidRDefault="00BA0A63" w:rsidP="00F219E8">
            <w:pPr>
              <w:rPr>
                <w:rFonts w:ascii="Calibri" w:eastAsia="Calibri" w:hAnsi="Calibri" w:cs="Calibri"/>
                <w:i/>
                <w:iCs/>
                <w:color w:val="000000" w:themeColor="text1"/>
                <w:sz w:val="20"/>
                <w:szCs w:val="20"/>
              </w:rPr>
            </w:pPr>
            <w:r w:rsidRPr="00BA0A63">
              <w:rPr>
                <w:rFonts w:ascii="Calibri" w:eastAsia="Calibri" w:hAnsi="Calibri" w:cs="Calibri"/>
                <w:i/>
                <w:iCs/>
                <w:color w:val="000000" w:themeColor="text1"/>
                <w:sz w:val="20"/>
                <w:szCs w:val="20"/>
              </w:rPr>
              <w:t>2</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E6A61C8" w14:textId="77777777" w:rsidR="004618D8" w:rsidRPr="00694EEF" w:rsidRDefault="004618D8" w:rsidP="00F219E8">
            <w:pPr>
              <w:rPr>
                <w:rFonts w:ascii="Calibri" w:eastAsia="Calibri" w:hAnsi="Calibri" w:cs="Calibri"/>
                <w:color w:val="000000" w:themeColor="text1"/>
                <w:sz w:val="20"/>
                <w:szCs w:val="20"/>
              </w:rPr>
            </w:pPr>
            <w:proofErr w:type="spellStart"/>
            <w:r w:rsidRPr="00694EEF">
              <w:rPr>
                <w:rFonts w:ascii="Calibri" w:eastAsia="Calibri" w:hAnsi="Calibri" w:cs="Calibri"/>
                <w:color w:val="000000" w:themeColor="text1"/>
              </w:rPr>
              <w:t>description</w:t>
            </w:r>
            <w:proofErr w:type="spellEnd"/>
          </w:p>
        </w:tc>
        <w:tc>
          <w:tcPr>
            <w:tcW w:w="581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235F951" w14:textId="626EC789" w:rsidR="004618D8" w:rsidRPr="000F5662" w:rsidRDefault="00BA0A63" w:rsidP="00694EEF">
            <w:pPr>
              <w:rPr>
                <w:rFonts w:ascii="Calibri" w:eastAsia="Calibri" w:hAnsi="Calibri" w:cs="Calibri"/>
                <w:color w:val="000000" w:themeColor="text1"/>
                <w:sz w:val="20"/>
                <w:szCs w:val="20"/>
              </w:rPr>
            </w:pPr>
            <w:r w:rsidRPr="00694EEF">
              <w:rPr>
                <w:rFonts w:ascii="Calibri" w:eastAsia="Calibri" w:hAnsi="Calibri" w:cs="Calibri"/>
                <w:color w:val="000000" w:themeColor="text1"/>
              </w:rPr>
              <w:t>Descrizione dell’esito della richiesta</w:t>
            </w:r>
          </w:p>
        </w:tc>
      </w:tr>
    </w:tbl>
    <w:p w14:paraId="07C739EE" w14:textId="77777777" w:rsidR="00190925" w:rsidRDefault="00190925" w:rsidP="00BA0A63">
      <w:pPr>
        <w:shd w:val="clear" w:color="auto" w:fill="FFFFFE"/>
        <w:spacing w:after="160" w:line="259" w:lineRule="auto"/>
        <w:rPr>
          <w:rFonts w:ascii="Calibri" w:eastAsia="Calibri" w:hAnsi="Calibri" w:cs="Calibri"/>
          <w:color w:val="2E74B5" w:themeColor="accent1" w:themeShade="BF"/>
          <w:szCs w:val="22"/>
        </w:rPr>
      </w:pPr>
    </w:p>
    <w:p w14:paraId="5EAC28B4" w14:textId="77777777" w:rsidR="00293AF4" w:rsidRDefault="00293AF4" w:rsidP="00293AF4">
      <w:pPr>
        <w:rPr>
          <w:rFonts w:ascii="Calibri" w:eastAsia="Calibri" w:hAnsi="Calibri" w:cs="Calibri"/>
          <w:color w:val="000000" w:themeColor="text1"/>
          <w:sz w:val="22"/>
          <w:szCs w:val="22"/>
        </w:rPr>
      </w:pPr>
      <w:r w:rsidRPr="00AA460A">
        <w:rPr>
          <w:rFonts w:ascii="Calibri" w:eastAsia="Calibri" w:hAnsi="Calibri" w:cs="Calibri"/>
          <w:color w:val="000000" w:themeColor="text1"/>
          <w:sz w:val="22"/>
          <w:szCs w:val="22"/>
        </w:rPr>
        <w:t xml:space="preserve">Nel campo </w:t>
      </w:r>
      <w:proofErr w:type="spellStart"/>
      <w:r w:rsidRPr="00AA460A">
        <w:rPr>
          <w:rFonts w:ascii="Calibri" w:eastAsia="Calibri" w:hAnsi="Calibri" w:cs="Calibri"/>
          <w:i/>
          <w:iCs/>
          <w:color w:val="000000" w:themeColor="text1"/>
          <w:sz w:val="22"/>
          <w:szCs w:val="22"/>
        </w:rPr>
        <w:t>result</w:t>
      </w:r>
      <w:proofErr w:type="spellEnd"/>
      <w:r w:rsidRPr="00AA460A">
        <w:rPr>
          <w:rFonts w:ascii="Calibri" w:eastAsia="Calibri" w:hAnsi="Calibri" w:cs="Calibri"/>
          <w:color w:val="000000" w:themeColor="text1"/>
          <w:sz w:val="22"/>
          <w:szCs w:val="22"/>
        </w:rPr>
        <w:t xml:space="preserve"> della risposta viene riportato </w:t>
      </w:r>
      <w:r>
        <w:rPr>
          <w:rFonts w:ascii="Calibri" w:eastAsia="Calibri" w:hAnsi="Calibri" w:cs="Calibri"/>
          <w:color w:val="000000" w:themeColor="text1"/>
          <w:sz w:val="22"/>
          <w:szCs w:val="22"/>
        </w:rPr>
        <w:t>l’esito della chiamata,</w:t>
      </w:r>
      <w:r w:rsidRPr="00AA460A">
        <w:rPr>
          <w:rFonts w:ascii="Calibri" w:eastAsia="Calibri" w:hAnsi="Calibri" w:cs="Calibri"/>
          <w:color w:val="000000" w:themeColor="text1"/>
          <w:sz w:val="22"/>
          <w:szCs w:val="22"/>
        </w:rPr>
        <w:t xml:space="preserve"> restituendo sia un codice che la relativa descrizione</w:t>
      </w:r>
      <w:r>
        <w:rPr>
          <w:rFonts w:ascii="Calibri" w:eastAsia="Calibri" w:hAnsi="Calibri" w:cs="Calibri"/>
          <w:color w:val="000000" w:themeColor="text1"/>
          <w:sz w:val="22"/>
          <w:szCs w:val="22"/>
        </w:rPr>
        <w:t>.</w:t>
      </w:r>
    </w:p>
    <w:p w14:paraId="323F18A4" w14:textId="77777777" w:rsidR="00BA0A63" w:rsidRPr="00190925" w:rsidRDefault="00BA0A63" w:rsidP="00BA0A63">
      <w:pPr>
        <w:shd w:val="clear" w:color="auto" w:fill="FFFFFE"/>
        <w:spacing w:after="160" w:line="259" w:lineRule="auto"/>
        <w:rPr>
          <w:rFonts w:ascii="Calibri" w:eastAsia="Calibri" w:hAnsi="Calibri" w:cs="Calibri"/>
          <w:color w:val="2E74B5" w:themeColor="accent1" w:themeShade="BF"/>
          <w:szCs w:val="22"/>
        </w:rPr>
      </w:pPr>
    </w:p>
    <w:p w14:paraId="6247C3EB" w14:textId="7DB6C519" w:rsidR="004618D8" w:rsidRPr="00AA0D2E" w:rsidRDefault="004618D8" w:rsidP="00AD7764">
      <w:pPr>
        <w:pStyle w:val="Titolo3"/>
      </w:pPr>
      <w:bookmarkStart w:id="65" w:name="_Toc228291137"/>
      <w:r w:rsidRPr="00AA0D2E">
        <w:t>Tabella esiti</w:t>
      </w:r>
      <w:bookmarkEnd w:id="65"/>
    </w:p>
    <w:p w14:paraId="7633F745" w14:textId="77777777" w:rsidR="004618D8" w:rsidRDefault="004618D8" w:rsidP="00F219E8">
      <w:pPr>
        <w:jc w:val="both"/>
        <w:rPr>
          <w:rFonts w:ascii="Calibri" w:eastAsia="Calibri" w:hAnsi="Calibri" w:cs="Calibri"/>
          <w:color w:val="000000" w:themeColor="text1"/>
          <w:sz w:val="22"/>
          <w:szCs w:val="22"/>
        </w:rPr>
      </w:pPr>
      <w:r w:rsidRPr="00C47007">
        <w:rPr>
          <w:rFonts w:ascii="Calibri" w:eastAsia="Calibri" w:hAnsi="Calibri" w:cs="Calibri"/>
          <w:color w:val="000000" w:themeColor="text1"/>
          <w:sz w:val="22"/>
          <w:szCs w:val="22"/>
        </w:rPr>
        <w:t>Vengono di seguito riportati</w:t>
      </w:r>
      <w:r>
        <w:rPr>
          <w:rFonts w:ascii="Calibri" w:eastAsia="Calibri" w:hAnsi="Calibri" w:cs="Calibri"/>
          <w:color w:val="000000" w:themeColor="text1"/>
          <w:sz w:val="22"/>
          <w:szCs w:val="22"/>
        </w:rPr>
        <w:t xml:space="preserve"> i codici esiti della chiamata</w:t>
      </w:r>
    </w:p>
    <w:p w14:paraId="42A1F74B" w14:textId="77777777" w:rsidR="004618D8" w:rsidRDefault="004618D8" w:rsidP="00F219E8">
      <w:pPr>
        <w:jc w:val="both"/>
        <w:rPr>
          <w:rFonts w:ascii="Calibri" w:eastAsia="Calibri" w:hAnsi="Calibri" w:cs="Calibri"/>
          <w:color w:val="000000" w:themeColor="text1"/>
          <w:sz w:val="22"/>
          <w:szCs w:val="22"/>
        </w:rPr>
      </w:pPr>
    </w:p>
    <w:tbl>
      <w:tblPr>
        <w:tblStyle w:val="Grigliatabella"/>
        <w:tblW w:w="9214" w:type="dxa"/>
        <w:tblInd w:w="137" w:type="dxa"/>
        <w:tblLook w:val="04A0" w:firstRow="1" w:lastRow="0" w:firstColumn="1" w:lastColumn="0" w:noHBand="0" w:noVBand="1"/>
      </w:tblPr>
      <w:tblGrid>
        <w:gridCol w:w="992"/>
        <w:gridCol w:w="8222"/>
      </w:tblGrid>
      <w:tr w:rsidR="004618D8" w:rsidRPr="000F5662" w14:paraId="57721FD7" w14:textId="77777777" w:rsidTr="00694EEF">
        <w:tc>
          <w:tcPr>
            <w:tcW w:w="992" w:type="dxa"/>
          </w:tcPr>
          <w:p w14:paraId="5A98E15F" w14:textId="77777777" w:rsidR="004618D8" w:rsidRPr="000F5662" w:rsidRDefault="004618D8" w:rsidP="00F219E8">
            <w:pPr>
              <w:rPr>
                <w:rFonts w:cstheme="minorHAnsi"/>
                <w:b/>
                <w:bCs/>
                <w:sz w:val="20"/>
                <w:szCs w:val="20"/>
              </w:rPr>
            </w:pPr>
            <w:r w:rsidRPr="000F5662">
              <w:rPr>
                <w:rFonts w:cstheme="minorHAnsi"/>
                <w:b/>
                <w:bCs/>
                <w:sz w:val="20"/>
                <w:szCs w:val="20"/>
              </w:rPr>
              <w:t xml:space="preserve">Code </w:t>
            </w:r>
          </w:p>
        </w:tc>
        <w:tc>
          <w:tcPr>
            <w:tcW w:w="8222" w:type="dxa"/>
          </w:tcPr>
          <w:p w14:paraId="360ACD48" w14:textId="77777777" w:rsidR="004618D8" w:rsidRPr="000F5662" w:rsidRDefault="004618D8" w:rsidP="00F219E8">
            <w:pPr>
              <w:rPr>
                <w:rFonts w:cstheme="minorHAnsi"/>
                <w:b/>
                <w:bCs/>
                <w:sz w:val="20"/>
                <w:szCs w:val="20"/>
              </w:rPr>
            </w:pPr>
            <w:r w:rsidRPr="000F5662">
              <w:rPr>
                <w:rFonts w:cstheme="minorHAnsi"/>
                <w:b/>
                <w:bCs/>
                <w:sz w:val="20"/>
                <w:szCs w:val="20"/>
              </w:rPr>
              <w:t>Descrizione</w:t>
            </w:r>
          </w:p>
        </w:tc>
      </w:tr>
      <w:tr w:rsidR="004618D8" w:rsidRPr="000F5662" w14:paraId="098FEC4A" w14:textId="77777777" w:rsidTr="00694EEF">
        <w:trPr>
          <w:trHeight w:val="488"/>
        </w:trPr>
        <w:tc>
          <w:tcPr>
            <w:tcW w:w="992" w:type="dxa"/>
          </w:tcPr>
          <w:p w14:paraId="503C6F65" w14:textId="77777777" w:rsidR="004618D8" w:rsidRPr="000F5662" w:rsidRDefault="004618D8" w:rsidP="00F219E8">
            <w:pPr>
              <w:rPr>
                <w:rFonts w:cstheme="minorHAnsi"/>
                <w:sz w:val="20"/>
                <w:szCs w:val="20"/>
              </w:rPr>
            </w:pPr>
            <w:r w:rsidRPr="000F5662">
              <w:rPr>
                <w:rFonts w:cstheme="minorHAnsi"/>
                <w:sz w:val="20"/>
                <w:szCs w:val="20"/>
              </w:rPr>
              <w:t>000</w:t>
            </w:r>
          </w:p>
        </w:tc>
        <w:tc>
          <w:tcPr>
            <w:tcW w:w="8222" w:type="dxa"/>
          </w:tcPr>
          <w:p w14:paraId="398A4BEF" w14:textId="5C7BC4F0" w:rsidR="004618D8" w:rsidRPr="000F5662" w:rsidRDefault="004618D8" w:rsidP="00F219E8">
            <w:pPr>
              <w:rPr>
                <w:rFonts w:cstheme="minorHAnsi"/>
                <w:sz w:val="20"/>
                <w:szCs w:val="20"/>
              </w:rPr>
            </w:pPr>
            <w:r w:rsidRPr="000F5662">
              <w:rPr>
                <w:rFonts w:cstheme="minorHAnsi"/>
                <w:sz w:val="20"/>
                <w:szCs w:val="20"/>
              </w:rPr>
              <w:t>Operazione completata con successo</w:t>
            </w:r>
            <w:r w:rsidR="00BF4B57">
              <w:rPr>
                <w:rFonts w:cstheme="minorHAnsi"/>
                <w:sz w:val="20"/>
                <w:szCs w:val="20"/>
              </w:rPr>
              <w:t>.</w:t>
            </w:r>
          </w:p>
        </w:tc>
      </w:tr>
      <w:tr w:rsidR="00B04297" w:rsidRPr="000F5662" w14:paraId="77169304" w14:textId="77777777" w:rsidTr="00694EEF">
        <w:trPr>
          <w:trHeight w:val="488"/>
        </w:trPr>
        <w:tc>
          <w:tcPr>
            <w:tcW w:w="992" w:type="dxa"/>
          </w:tcPr>
          <w:p w14:paraId="71688BE7" w14:textId="5FEB2F96" w:rsidR="00B04297" w:rsidRPr="000F5662" w:rsidRDefault="00B04297" w:rsidP="00F219E8">
            <w:pPr>
              <w:rPr>
                <w:rFonts w:cstheme="minorHAnsi"/>
                <w:sz w:val="20"/>
                <w:szCs w:val="20"/>
              </w:rPr>
            </w:pPr>
            <w:r>
              <w:rPr>
                <w:rFonts w:cstheme="minorHAnsi"/>
                <w:sz w:val="20"/>
                <w:szCs w:val="20"/>
              </w:rPr>
              <w:t>100</w:t>
            </w:r>
          </w:p>
        </w:tc>
        <w:tc>
          <w:tcPr>
            <w:tcW w:w="8222" w:type="dxa"/>
          </w:tcPr>
          <w:p w14:paraId="52CBFF86" w14:textId="1E6AA91B" w:rsidR="00B04297" w:rsidRPr="000F5662" w:rsidRDefault="00B04297" w:rsidP="00F219E8">
            <w:pPr>
              <w:rPr>
                <w:rFonts w:cstheme="minorHAnsi"/>
                <w:sz w:val="20"/>
                <w:szCs w:val="20"/>
              </w:rPr>
            </w:pPr>
            <w:r w:rsidRPr="00994F7E">
              <w:t>Errore generico.</w:t>
            </w:r>
          </w:p>
        </w:tc>
      </w:tr>
      <w:tr w:rsidR="00B04297" w:rsidRPr="000F5662" w14:paraId="03B35D67" w14:textId="77777777" w:rsidTr="00694EEF">
        <w:trPr>
          <w:trHeight w:val="488"/>
        </w:trPr>
        <w:tc>
          <w:tcPr>
            <w:tcW w:w="992" w:type="dxa"/>
          </w:tcPr>
          <w:p w14:paraId="068BA4CD" w14:textId="5058DD8F" w:rsidR="00B04297" w:rsidRPr="000F5662" w:rsidRDefault="00B04297" w:rsidP="00F219E8">
            <w:pPr>
              <w:rPr>
                <w:rFonts w:cstheme="minorHAnsi"/>
              </w:rPr>
            </w:pPr>
            <w:r>
              <w:rPr>
                <w:rFonts w:cstheme="minorHAnsi"/>
              </w:rPr>
              <w:lastRenderedPageBreak/>
              <w:t>200</w:t>
            </w:r>
          </w:p>
        </w:tc>
        <w:tc>
          <w:tcPr>
            <w:tcW w:w="8222" w:type="dxa"/>
          </w:tcPr>
          <w:p w14:paraId="363E00D9" w14:textId="7CE62D0C" w:rsidR="00B04297" w:rsidRPr="000F5662" w:rsidRDefault="00B04297" w:rsidP="00F219E8">
            <w:pPr>
              <w:rPr>
                <w:rFonts w:cstheme="minorHAnsi"/>
              </w:rPr>
            </w:pPr>
            <w:r w:rsidRPr="00994F7E">
              <w:t>Errore. Il gestionale non è autorizzato a operare sul Codice Versamento o sull’Ente indicati.</w:t>
            </w:r>
          </w:p>
        </w:tc>
      </w:tr>
      <w:tr w:rsidR="00B04297" w:rsidRPr="000F5662" w14:paraId="3A0E78D5" w14:textId="77777777" w:rsidTr="00694EEF">
        <w:trPr>
          <w:trHeight w:val="488"/>
        </w:trPr>
        <w:tc>
          <w:tcPr>
            <w:tcW w:w="992" w:type="dxa"/>
          </w:tcPr>
          <w:p w14:paraId="6A572183" w14:textId="0800AA43" w:rsidR="00B04297" w:rsidRPr="000F5662" w:rsidRDefault="00B04297" w:rsidP="00F219E8">
            <w:pPr>
              <w:rPr>
                <w:rFonts w:cstheme="minorHAnsi"/>
              </w:rPr>
            </w:pPr>
            <w:r>
              <w:rPr>
                <w:rFonts w:cstheme="minorHAnsi"/>
              </w:rPr>
              <w:t>300</w:t>
            </w:r>
          </w:p>
        </w:tc>
        <w:tc>
          <w:tcPr>
            <w:tcW w:w="8222" w:type="dxa"/>
          </w:tcPr>
          <w:p w14:paraId="2BAD7FD9" w14:textId="255B2710" w:rsidR="00B04297" w:rsidRPr="000F5662" w:rsidRDefault="00B04297" w:rsidP="00F219E8">
            <w:pPr>
              <w:rPr>
                <w:rFonts w:cstheme="minorHAnsi"/>
              </w:rPr>
            </w:pPr>
            <w:r w:rsidRPr="00994F7E">
              <w:t>Errore. Dati non congruenti nelle componenti del pagamento indicate.</w:t>
            </w:r>
          </w:p>
        </w:tc>
      </w:tr>
    </w:tbl>
    <w:p w14:paraId="3812EA67" w14:textId="77777777" w:rsidR="004618D8" w:rsidRDefault="004618D8" w:rsidP="00F219E8">
      <w:pPr>
        <w:jc w:val="both"/>
        <w:rPr>
          <w:b/>
          <w:color w:val="000000" w:themeColor="text1"/>
          <w:kern w:val="2"/>
          <w:szCs w:val="24"/>
        </w:rPr>
      </w:pPr>
    </w:p>
    <w:p w14:paraId="48B74543" w14:textId="1E3649E9" w:rsidR="004618D8" w:rsidRDefault="004618D8" w:rsidP="00F219E8">
      <w:pPr>
        <w:jc w:val="both"/>
        <w:rPr>
          <w:rFonts w:ascii="Calibri" w:eastAsia="Calibri" w:hAnsi="Calibri" w:cs="Calibri"/>
          <w:color w:val="000000" w:themeColor="text1"/>
          <w:sz w:val="22"/>
          <w:szCs w:val="22"/>
        </w:rPr>
      </w:pPr>
      <w:r w:rsidRPr="00256F76">
        <w:rPr>
          <w:rFonts w:ascii="Calibri" w:eastAsia="Calibri" w:hAnsi="Calibri" w:cs="Calibri"/>
          <w:color w:val="000000" w:themeColor="text1"/>
          <w:sz w:val="22"/>
          <w:szCs w:val="22"/>
        </w:rPr>
        <w:t xml:space="preserve">(*) </w:t>
      </w:r>
      <w:r w:rsidR="008562FE" w:rsidRPr="00256F76">
        <w:rPr>
          <w:rFonts w:ascii="Calibri" w:eastAsia="Calibri" w:hAnsi="Calibri" w:cs="Calibri"/>
          <w:color w:val="000000" w:themeColor="text1"/>
          <w:sz w:val="22"/>
          <w:szCs w:val="22"/>
        </w:rPr>
        <w:t>Nel caso</w:t>
      </w:r>
      <w:r w:rsidR="008562FE">
        <w:rPr>
          <w:rFonts w:ascii="Calibri" w:eastAsia="Calibri" w:hAnsi="Calibri" w:cs="Calibri"/>
          <w:color w:val="000000" w:themeColor="text1"/>
          <w:sz w:val="22"/>
          <w:szCs w:val="22"/>
        </w:rPr>
        <w:t xml:space="preserve"> in cui si verifichi un errore, cod</w:t>
      </w:r>
      <w:r w:rsidR="008562FE" w:rsidRPr="008562FE">
        <w:rPr>
          <w:rFonts w:ascii="Calibri" w:eastAsia="Calibri" w:hAnsi="Calibri" w:cs="Calibri"/>
          <w:color w:val="000000" w:themeColor="text1"/>
          <w:sz w:val="22"/>
          <w:szCs w:val="22"/>
        </w:rPr>
        <w:t xml:space="preserve">e </w:t>
      </w:r>
      <w:r w:rsidR="008562FE">
        <w:rPr>
          <w:rFonts w:ascii="Calibri" w:eastAsia="Calibri" w:hAnsi="Calibri" w:cs="Calibri"/>
          <w:color w:val="000000" w:themeColor="text1"/>
          <w:sz w:val="22"/>
          <w:szCs w:val="22"/>
        </w:rPr>
        <w:t xml:space="preserve">&lt;&gt; </w:t>
      </w:r>
      <w:r w:rsidR="008562FE" w:rsidRPr="008562FE">
        <w:rPr>
          <w:rFonts w:ascii="Calibri" w:eastAsia="Calibri" w:hAnsi="Calibri" w:cs="Calibri"/>
          <w:color w:val="000000" w:themeColor="text1"/>
          <w:sz w:val="22"/>
          <w:szCs w:val="22"/>
        </w:rPr>
        <w:t>000</w:t>
      </w:r>
      <w:r w:rsidR="008562FE">
        <w:rPr>
          <w:rFonts w:ascii="Calibri" w:eastAsia="Calibri" w:hAnsi="Calibri" w:cs="Calibri"/>
          <w:color w:val="000000" w:themeColor="text1"/>
          <w:sz w:val="22"/>
          <w:szCs w:val="22"/>
        </w:rPr>
        <w:t xml:space="preserve">, </w:t>
      </w:r>
      <w:r>
        <w:rPr>
          <w:rFonts w:ascii="Calibri" w:eastAsia="Calibri" w:hAnsi="Calibri" w:cs="Calibri"/>
          <w:color w:val="000000" w:themeColor="text1"/>
          <w:sz w:val="22"/>
          <w:szCs w:val="22"/>
        </w:rPr>
        <w:t xml:space="preserve">il campo </w:t>
      </w:r>
      <w:proofErr w:type="spellStart"/>
      <w:r w:rsidRPr="00256F76">
        <w:rPr>
          <w:rFonts w:ascii="Calibri" w:eastAsia="Calibri" w:hAnsi="Calibri" w:cs="Calibri"/>
          <w:i/>
          <w:color w:val="000000" w:themeColor="text1"/>
          <w:sz w:val="22"/>
          <w:szCs w:val="22"/>
        </w:rPr>
        <w:t>description</w:t>
      </w:r>
      <w:proofErr w:type="spellEnd"/>
      <w:r w:rsidRPr="00256F76">
        <w:rPr>
          <w:rFonts w:ascii="Calibri" w:eastAsia="Calibri" w:hAnsi="Calibri" w:cs="Calibri"/>
          <w:i/>
          <w:color w:val="000000" w:themeColor="text1"/>
          <w:sz w:val="22"/>
          <w:szCs w:val="22"/>
        </w:rPr>
        <w:t xml:space="preserve"> </w:t>
      </w:r>
      <w:r w:rsidRPr="00256F76">
        <w:rPr>
          <w:rFonts w:ascii="Calibri" w:eastAsia="Calibri" w:hAnsi="Calibri" w:cs="Calibri"/>
          <w:color w:val="000000" w:themeColor="text1"/>
          <w:sz w:val="22"/>
          <w:szCs w:val="22"/>
        </w:rPr>
        <w:t>conterrà il dettaglio specifico dell’errore</w:t>
      </w:r>
      <w:r>
        <w:rPr>
          <w:rFonts w:ascii="Calibri" w:eastAsia="Calibri" w:hAnsi="Calibri" w:cs="Calibri"/>
          <w:color w:val="000000" w:themeColor="text1"/>
          <w:sz w:val="22"/>
          <w:szCs w:val="22"/>
        </w:rPr>
        <w:t xml:space="preserve">, </w:t>
      </w:r>
      <w:r w:rsidR="0091476D">
        <w:rPr>
          <w:rFonts w:ascii="Calibri" w:eastAsia="Calibri" w:hAnsi="Calibri" w:cs="Calibri"/>
          <w:color w:val="000000" w:themeColor="text1"/>
          <w:sz w:val="22"/>
          <w:szCs w:val="22"/>
        </w:rPr>
        <w:t>di seguito alcuni dei casi gestiti</w:t>
      </w:r>
      <w:r>
        <w:rPr>
          <w:rFonts w:ascii="Calibri" w:eastAsia="Calibri" w:hAnsi="Calibri" w:cs="Calibri"/>
          <w:color w:val="000000" w:themeColor="text1"/>
          <w:sz w:val="22"/>
          <w:szCs w:val="22"/>
        </w:rPr>
        <w:t>:</w:t>
      </w:r>
    </w:p>
    <w:p w14:paraId="39413A4E" w14:textId="50D533C5" w:rsidR="00002157" w:rsidRPr="00B4125B" w:rsidRDefault="00B21A0E" w:rsidP="001D5B69">
      <w:pPr>
        <w:pStyle w:val="Paragrafoelenco"/>
        <w:numPr>
          <w:ilvl w:val="0"/>
          <w:numId w:val="20"/>
        </w:numPr>
        <w:jc w:val="both"/>
        <w:rPr>
          <w:rFonts w:ascii="Calibri" w:eastAsia="Calibri" w:hAnsi="Calibri" w:cs="Calibri"/>
          <w:color w:val="000000" w:themeColor="text1"/>
          <w:sz w:val="22"/>
          <w:szCs w:val="22"/>
        </w:rPr>
      </w:pPr>
      <w:r w:rsidRPr="00B4125B">
        <w:rPr>
          <w:rFonts w:ascii="Calibri" w:eastAsia="Calibri" w:hAnsi="Calibri" w:cs="Calibri"/>
          <w:color w:val="000000" w:themeColor="text1"/>
          <w:sz w:val="22"/>
          <w:szCs w:val="22"/>
        </w:rPr>
        <w:t>Posizione debitoria non trovata</w:t>
      </w:r>
    </w:p>
    <w:p w14:paraId="2E145C0D" w14:textId="13239F8D" w:rsidR="00B21A0E" w:rsidRPr="00B4125B" w:rsidRDefault="00B21A0E" w:rsidP="001D5B69">
      <w:pPr>
        <w:pStyle w:val="Paragrafoelenco"/>
        <w:numPr>
          <w:ilvl w:val="0"/>
          <w:numId w:val="20"/>
        </w:numPr>
        <w:jc w:val="both"/>
        <w:rPr>
          <w:rFonts w:ascii="Calibri" w:eastAsia="Calibri" w:hAnsi="Calibri" w:cs="Calibri"/>
          <w:color w:val="000000" w:themeColor="text1"/>
          <w:sz w:val="22"/>
          <w:szCs w:val="22"/>
        </w:rPr>
      </w:pPr>
      <w:r w:rsidRPr="00B4125B">
        <w:rPr>
          <w:rFonts w:ascii="Calibri" w:eastAsia="Calibri" w:hAnsi="Calibri" w:cs="Calibri"/>
          <w:color w:val="000000" w:themeColor="text1"/>
          <w:sz w:val="22"/>
          <w:szCs w:val="22"/>
        </w:rPr>
        <w:t>Codice versamento non trovato</w:t>
      </w:r>
    </w:p>
    <w:p w14:paraId="72BA0360" w14:textId="1B3D131A" w:rsidR="00B21A0E" w:rsidRDefault="00DE78A4" w:rsidP="001D5B69">
      <w:pPr>
        <w:pStyle w:val="Paragrafoelenco"/>
        <w:numPr>
          <w:ilvl w:val="0"/>
          <w:numId w:val="20"/>
        </w:numPr>
        <w:jc w:val="both"/>
        <w:rPr>
          <w:rFonts w:ascii="Calibri" w:eastAsia="Calibri" w:hAnsi="Calibri" w:cs="Calibri"/>
          <w:color w:val="000000" w:themeColor="text1"/>
          <w:sz w:val="22"/>
          <w:szCs w:val="22"/>
        </w:rPr>
      </w:pPr>
      <w:r w:rsidRPr="00B4125B">
        <w:rPr>
          <w:rFonts w:ascii="Calibri" w:eastAsia="Calibri" w:hAnsi="Calibri" w:cs="Calibri"/>
          <w:color w:val="000000" w:themeColor="text1"/>
          <w:sz w:val="22"/>
          <w:szCs w:val="22"/>
        </w:rPr>
        <w:t>Codice fiscale ente creditore non trovato</w:t>
      </w:r>
    </w:p>
    <w:p w14:paraId="64FE0BD6" w14:textId="0E899808" w:rsidR="00CE6393" w:rsidRPr="00B4125B" w:rsidRDefault="00CE6393" w:rsidP="001D5B69">
      <w:pPr>
        <w:pStyle w:val="Paragrafoelenco"/>
        <w:numPr>
          <w:ilvl w:val="0"/>
          <w:numId w:val="20"/>
        </w:numPr>
        <w:jc w:val="both"/>
        <w:rPr>
          <w:rFonts w:ascii="Calibri" w:eastAsia="Calibri" w:hAnsi="Calibri" w:cs="Calibri"/>
          <w:color w:val="000000" w:themeColor="text1"/>
          <w:sz w:val="22"/>
          <w:szCs w:val="22"/>
        </w:rPr>
      </w:pPr>
      <w:r w:rsidRPr="00CE6393">
        <w:rPr>
          <w:rFonts w:ascii="Calibri" w:eastAsia="Calibri" w:hAnsi="Calibri" w:cs="Calibri"/>
          <w:color w:val="000000" w:themeColor="text1"/>
          <w:sz w:val="22"/>
          <w:szCs w:val="22"/>
        </w:rPr>
        <w:t>Posizione debitoria gi</w:t>
      </w:r>
      <w:r>
        <w:rPr>
          <w:rFonts w:ascii="Calibri" w:eastAsia="Calibri" w:hAnsi="Calibri" w:cs="Calibri"/>
          <w:color w:val="000000" w:themeColor="text1"/>
          <w:sz w:val="22"/>
          <w:szCs w:val="22"/>
        </w:rPr>
        <w:t>à</w:t>
      </w:r>
      <w:r w:rsidRPr="00CE6393">
        <w:rPr>
          <w:rFonts w:ascii="Calibri" w:eastAsia="Calibri" w:hAnsi="Calibri" w:cs="Calibri"/>
          <w:color w:val="000000" w:themeColor="text1"/>
          <w:sz w:val="22"/>
          <w:szCs w:val="22"/>
        </w:rPr>
        <w:t xml:space="preserve"> annullata</w:t>
      </w:r>
    </w:p>
    <w:p w14:paraId="538F7CDE" w14:textId="77777777" w:rsidR="00BF4B57" w:rsidRDefault="00BF4B57" w:rsidP="00F219E8">
      <w:pPr>
        <w:jc w:val="both"/>
        <w:rPr>
          <w:rFonts w:ascii="Calibri" w:eastAsia="Calibri" w:hAnsi="Calibri" w:cs="Calibri"/>
          <w:color w:val="000000" w:themeColor="text1"/>
          <w:sz w:val="22"/>
          <w:szCs w:val="22"/>
        </w:rPr>
      </w:pPr>
    </w:p>
    <w:p w14:paraId="39E8FEFF" w14:textId="77777777" w:rsidR="004618D8" w:rsidRDefault="004618D8" w:rsidP="00F219E8">
      <w:pPr>
        <w:jc w:val="both"/>
        <w:rPr>
          <w:rFonts w:ascii="Calibri" w:eastAsia="Calibri" w:hAnsi="Calibri" w:cs="Calibri"/>
          <w:color w:val="000000" w:themeColor="text1"/>
          <w:sz w:val="22"/>
          <w:szCs w:val="22"/>
        </w:rPr>
      </w:pPr>
    </w:p>
    <w:p w14:paraId="59C4592A" w14:textId="7FD2CEB9" w:rsidR="004618D8" w:rsidRDefault="004618D8" w:rsidP="00AD7764">
      <w:pPr>
        <w:pStyle w:val="Titolo3"/>
      </w:pPr>
      <w:bookmarkStart w:id="66" w:name="_Toc228291138"/>
      <w:r>
        <w:t>Esempi di request</w:t>
      </w:r>
      <w:bookmarkEnd w:id="66"/>
    </w:p>
    <w:p w14:paraId="3841C6FB" w14:textId="7BE89076" w:rsidR="004618D8" w:rsidRPr="00293AF4" w:rsidRDefault="004618D8" w:rsidP="004618D8">
      <w:pPr>
        <w:spacing w:after="160" w:line="256" w:lineRule="auto"/>
        <w:rPr>
          <w:rFonts w:ascii="Calibri" w:eastAsia="Calibri" w:hAnsi="Calibri" w:cs="Calibri"/>
          <w:i/>
          <w:iCs/>
          <w:color w:val="000000" w:themeColor="text1"/>
          <w:sz w:val="22"/>
          <w:szCs w:val="22"/>
        </w:rPr>
      </w:pPr>
      <w:r w:rsidRPr="00C52B20">
        <w:rPr>
          <w:rFonts w:ascii="Calibri" w:eastAsia="Calibri" w:hAnsi="Calibri" w:cs="Calibri"/>
          <w:i/>
          <w:iCs/>
          <w:color w:val="000000" w:themeColor="text1"/>
          <w:sz w:val="22"/>
          <w:szCs w:val="22"/>
          <w:u w:val="single"/>
        </w:rPr>
        <w:t>Esempio 1</w:t>
      </w:r>
      <w:r w:rsidRPr="00293AF4">
        <w:rPr>
          <w:rFonts w:ascii="Calibri" w:eastAsia="Calibri" w:hAnsi="Calibri" w:cs="Calibri"/>
          <w:i/>
          <w:iCs/>
          <w:color w:val="000000" w:themeColor="text1"/>
          <w:sz w:val="22"/>
          <w:szCs w:val="22"/>
        </w:rPr>
        <w:t>-</w:t>
      </w:r>
      <w:r w:rsidR="00F1615F" w:rsidRPr="00293AF4">
        <w:rPr>
          <w:rFonts w:ascii="Calibri" w:eastAsia="Calibri" w:hAnsi="Calibri" w:cs="Calibri"/>
          <w:i/>
          <w:iCs/>
          <w:color w:val="000000" w:themeColor="text1"/>
          <w:sz w:val="22"/>
          <w:szCs w:val="22"/>
        </w:rPr>
        <w:t xml:space="preserve"> OK </w:t>
      </w:r>
      <w:r w:rsidR="005255EF" w:rsidRPr="00293AF4">
        <w:rPr>
          <w:rFonts w:ascii="Calibri" w:eastAsia="Calibri" w:hAnsi="Calibri" w:cs="Calibri"/>
          <w:i/>
          <w:iCs/>
          <w:color w:val="000000" w:themeColor="text1"/>
          <w:sz w:val="22"/>
          <w:szCs w:val="22"/>
        </w:rPr>
        <w:t>-</w:t>
      </w:r>
      <w:r w:rsidRPr="00293AF4">
        <w:rPr>
          <w:rFonts w:ascii="Calibri" w:eastAsia="Calibri" w:hAnsi="Calibri" w:cs="Calibri"/>
          <w:i/>
          <w:iCs/>
          <w:color w:val="000000" w:themeColor="text1"/>
          <w:sz w:val="22"/>
          <w:szCs w:val="22"/>
        </w:rPr>
        <w:t xml:space="preserve"> Annullamento Posizione Debitoria</w:t>
      </w:r>
    </w:p>
    <w:p w14:paraId="4E7B4A0C" w14:textId="7BCCC3C5" w:rsidR="004618D8" w:rsidRPr="00CD3977" w:rsidRDefault="004618D8" w:rsidP="004618D8">
      <w:pPr>
        <w:spacing w:after="160" w:line="256" w:lineRule="auto"/>
        <w:rPr>
          <w:rFonts w:ascii="Calibri" w:eastAsia="Calibri" w:hAnsi="Calibri" w:cs="Calibri"/>
          <w:i/>
          <w:iCs/>
          <w:color w:val="000000" w:themeColor="text1"/>
          <w:sz w:val="22"/>
          <w:szCs w:val="22"/>
        </w:rPr>
      </w:pPr>
      <w:r w:rsidRPr="00C00E8A">
        <w:rPr>
          <w:rFonts w:ascii="Calibri" w:eastAsia="Calibri" w:hAnsi="Calibri" w:cs="Calibri"/>
          <w:color w:val="000000" w:themeColor="text1"/>
        </w:rPr>
        <w:t xml:space="preserve">L’esempio in allegato indica </w:t>
      </w:r>
      <w:r w:rsidR="00D02B82">
        <w:rPr>
          <w:rFonts w:ascii="Calibri" w:eastAsia="Calibri" w:hAnsi="Calibri" w:cs="Calibri"/>
          <w:color w:val="000000" w:themeColor="text1"/>
        </w:rPr>
        <w:t>la cancellazione</w:t>
      </w:r>
      <w:r w:rsidR="0052175B">
        <w:rPr>
          <w:rFonts w:ascii="Calibri" w:eastAsia="Calibri" w:hAnsi="Calibri" w:cs="Calibri"/>
          <w:color w:val="000000" w:themeColor="text1"/>
        </w:rPr>
        <w:t xml:space="preserve"> per l’ente </w:t>
      </w:r>
      <w:r w:rsidRPr="00C00E8A">
        <w:rPr>
          <w:rFonts w:ascii="Calibri" w:eastAsia="Calibri" w:hAnsi="Calibri" w:cs="Calibri"/>
          <w:color w:val="000000" w:themeColor="text1"/>
        </w:rPr>
        <w:t xml:space="preserve">con codice fiscale </w:t>
      </w:r>
      <w:r w:rsidRPr="00A63D44">
        <w:rPr>
          <w:rFonts w:ascii="Calibri" w:eastAsia="Calibri" w:hAnsi="Calibri" w:cs="Calibri"/>
          <w:bCs/>
          <w:color w:val="000000" w:themeColor="text1"/>
        </w:rPr>
        <w:t>80087670016</w:t>
      </w:r>
      <w:r w:rsidRPr="00C00E8A">
        <w:rPr>
          <w:rFonts w:ascii="Calibri" w:eastAsia="Calibri" w:hAnsi="Calibri" w:cs="Calibri"/>
          <w:color w:val="000000" w:themeColor="text1"/>
        </w:rPr>
        <w:t xml:space="preserve"> per il codice</w:t>
      </w:r>
      <w:r w:rsidRPr="00C00E8A">
        <w:rPr>
          <w:rFonts w:ascii="Calibri" w:eastAsia="Calibri" w:hAnsi="Calibri" w:cs="Calibri"/>
          <w:color w:val="000000"/>
        </w:rPr>
        <w:t xml:space="preserve"> </w:t>
      </w:r>
      <w:r w:rsidRPr="00C00E8A">
        <w:rPr>
          <w:rFonts w:ascii="Calibri" w:eastAsia="Calibri" w:hAnsi="Calibri" w:cs="Calibri"/>
          <w:color w:val="000000" w:themeColor="text1"/>
        </w:rPr>
        <w:t xml:space="preserve">versamento </w:t>
      </w:r>
      <w:r w:rsidRPr="00A63D44">
        <w:rPr>
          <w:rFonts w:ascii="Calibri" w:eastAsia="Calibri" w:hAnsi="Calibri" w:cs="Calibri"/>
          <w:color w:val="000000" w:themeColor="text1"/>
        </w:rPr>
        <w:t>C002</w:t>
      </w:r>
      <w:r w:rsidRPr="00C00E8A">
        <w:rPr>
          <w:rFonts w:ascii="Calibri" w:eastAsia="Calibri" w:hAnsi="Calibri" w:cs="Calibri"/>
          <w:color w:val="000000" w:themeColor="text1"/>
        </w:rPr>
        <w:t xml:space="preserve"> e </w:t>
      </w:r>
      <w:r w:rsidR="0052175B">
        <w:rPr>
          <w:rFonts w:ascii="Calibri" w:eastAsia="Calibri" w:hAnsi="Calibri" w:cs="Calibri"/>
          <w:color w:val="000000" w:themeColor="text1"/>
        </w:rPr>
        <w:t xml:space="preserve">della posizione debitoria </w:t>
      </w:r>
      <w:r w:rsidR="0052175B" w:rsidRPr="00C00E8A">
        <w:rPr>
          <w:rFonts w:ascii="Calibri" w:eastAsia="Calibri" w:hAnsi="Calibri" w:cs="Calibri"/>
          <w:color w:val="000000" w:themeColor="text1"/>
        </w:rPr>
        <w:t>IUV</w:t>
      </w:r>
      <w:r w:rsidR="0052175B" w:rsidRPr="004618D8">
        <w:rPr>
          <w:rFonts w:ascii="Calibri" w:eastAsia="Calibri" w:hAnsi="Calibri" w:cs="Calibri"/>
          <w:b/>
          <w:bCs/>
          <w:color w:val="000000" w:themeColor="text1"/>
        </w:rPr>
        <w:t xml:space="preserve"> </w:t>
      </w:r>
      <w:r w:rsidR="0052175B" w:rsidRPr="00A63D44">
        <w:rPr>
          <w:rFonts w:ascii="Calibri" w:hAnsi="Calibri"/>
          <w:color w:val="000000"/>
        </w:rPr>
        <w:t>20210220667765358</w:t>
      </w:r>
    </w:p>
    <w:p w14:paraId="78C163F1" w14:textId="77777777" w:rsidR="004618D8" w:rsidRPr="003D61D9" w:rsidRDefault="004618D8" w:rsidP="004618D8">
      <w:pPr>
        <w:widowControl/>
        <w:shd w:val="clear" w:color="auto" w:fill="FFFFFE"/>
        <w:suppressAutoHyphens w:val="0"/>
        <w:spacing w:line="270" w:lineRule="atLeast"/>
        <w:rPr>
          <w:lang w:val="en-GB"/>
        </w:rPr>
      </w:pPr>
      <w:r>
        <w:rPr>
          <w:rFonts w:ascii="Calibri" w:eastAsia="Calibri" w:hAnsi="Calibri" w:cs="Calibri"/>
          <w:color w:val="2E74B5" w:themeColor="accent1" w:themeShade="BF"/>
          <w:sz w:val="22"/>
          <w:szCs w:val="22"/>
          <w:lang w:val="en-GB"/>
        </w:rPr>
        <w:t>URI:</w:t>
      </w:r>
    </w:p>
    <w:p w14:paraId="76CBB221" w14:textId="77777777" w:rsidR="004618D8" w:rsidRDefault="004618D8" w:rsidP="004618D8">
      <w:pPr>
        <w:widowControl/>
        <w:shd w:val="clear" w:color="auto" w:fill="FFFFFE"/>
        <w:suppressAutoHyphens w:val="0"/>
        <w:spacing w:line="270" w:lineRule="atLeast"/>
        <w:rPr>
          <w:rFonts w:ascii="Calibri" w:hAnsi="Calibri"/>
          <w:color w:val="000000"/>
          <w:lang w:val="en-GB"/>
        </w:rPr>
      </w:pPr>
      <w:r w:rsidRPr="00C03A1C">
        <w:rPr>
          <w:rFonts w:ascii="Calibri" w:hAnsi="Calibri"/>
          <w:color w:val="000000"/>
          <w:lang w:val="en-GB"/>
        </w:rPr>
        <w:t>/epayapi/api/v1/organizations/80087670016/paymenttypes/C002/debtpositions/20210220667765358</w:t>
      </w:r>
    </w:p>
    <w:p w14:paraId="7BFDAAB5" w14:textId="77777777" w:rsidR="00F275C8" w:rsidRPr="00C03A1C" w:rsidRDefault="00F275C8" w:rsidP="004618D8">
      <w:pPr>
        <w:widowControl/>
        <w:shd w:val="clear" w:color="auto" w:fill="FFFFFE"/>
        <w:suppressAutoHyphens w:val="0"/>
        <w:spacing w:line="270" w:lineRule="atLeast"/>
        <w:rPr>
          <w:rFonts w:ascii="Calibri" w:hAnsi="Calibri"/>
          <w:color w:val="000000"/>
          <w:lang w:val="en-GB"/>
        </w:rPr>
      </w:pPr>
    </w:p>
    <w:p w14:paraId="72581700" w14:textId="77777777" w:rsidR="004618D8" w:rsidRPr="001433D0" w:rsidRDefault="004618D8" w:rsidP="004618D8">
      <w:pPr>
        <w:widowControl/>
        <w:shd w:val="clear" w:color="auto" w:fill="FFFFFE"/>
        <w:suppressAutoHyphens w:val="0"/>
        <w:spacing w:line="270" w:lineRule="atLeast"/>
        <w:rPr>
          <w:lang w:val="en-GB"/>
        </w:rPr>
      </w:pPr>
      <w:r w:rsidRPr="001433D0">
        <w:rPr>
          <w:rFonts w:ascii="Calibri" w:eastAsia="Calibri" w:hAnsi="Calibri" w:cs="Calibri"/>
          <w:color w:val="2E74B5" w:themeColor="accent1" w:themeShade="BF"/>
          <w:sz w:val="22"/>
          <w:szCs w:val="22"/>
          <w:lang w:val="en-GB"/>
        </w:rPr>
        <w:t>METHOD:</w:t>
      </w:r>
    </w:p>
    <w:p w14:paraId="38774852" w14:textId="15060EFE" w:rsidR="004618D8" w:rsidRPr="001433D0" w:rsidRDefault="00397996" w:rsidP="004618D8">
      <w:pPr>
        <w:widowControl/>
        <w:shd w:val="clear" w:color="auto" w:fill="FFFFFE"/>
        <w:suppressAutoHyphens w:val="0"/>
        <w:spacing w:line="270" w:lineRule="atLeast"/>
        <w:rPr>
          <w:rFonts w:ascii="Calibri" w:hAnsi="Calibri"/>
          <w:color w:val="000000"/>
          <w:lang w:val="en-GB"/>
        </w:rPr>
      </w:pPr>
      <w:r w:rsidRPr="001433D0">
        <w:rPr>
          <w:rFonts w:ascii="Calibri" w:hAnsi="Calibri"/>
          <w:color w:val="000000"/>
          <w:lang w:val="en-GB"/>
        </w:rPr>
        <w:t>DELETE</w:t>
      </w:r>
    </w:p>
    <w:p w14:paraId="531E4C3A" w14:textId="4EE9B73F" w:rsidR="004618D8" w:rsidRPr="001433D0" w:rsidRDefault="004618D8" w:rsidP="004618D8">
      <w:pPr>
        <w:widowControl/>
        <w:shd w:val="clear" w:color="auto" w:fill="FFFFFE"/>
        <w:suppressAutoHyphens w:val="0"/>
        <w:spacing w:line="270" w:lineRule="atLeast"/>
        <w:rPr>
          <w:lang w:val="en-GB"/>
        </w:rPr>
      </w:pPr>
    </w:p>
    <w:p w14:paraId="4C5F3020" w14:textId="77777777" w:rsidR="004618D8" w:rsidRPr="001433D0" w:rsidRDefault="004618D8" w:rsidP="004618D8">
      <w:pPr>
        <w:widowControl/>
        <w:shd w:val="clear" w:color="auto" w:fill="FFFFFE"/>
        <w:suppressAutoHyphens w:val="0"/>
        <w:spacing w:line="270" w:lineRule="atLeast"/>
        <w:rPr>
          <w:rFonts w:ascii="Calibri" w:eastAsia="Calibri" w:hAnsi="Calibri" w:cs="Calibri"/>
          <w:color w:val="2E74B5" w:themeColor="accent1" w:themeShade="BF"/>
          <w:sz w:val="22"/>
          <w:szCs w:val="22"/>
          <w:lang w:val="en-GB"/>
        </w:rPr>
      </w:pPr>
      <w:r w:rsidRPr="001433D0">
        <w:rPr>
          <w:rFonts w:ascii="Calibri" w:eastAsia="Calibri" w:hAnsi="Calibri" w:cs="Calibri"/>
          <w:color w:val="2E74B5" w:themeColor="accent1" w:themeShade="BF"/>
          <w:sz w:val="22"/>
          <w:szCs w:val="22"/>
          <w:lang w:val="en-GB"/>
        </w:rPr>
        <w:t>RESPONSE:</w:t>
      </w:r>
    </w:p>
    <w:p w14:paraId="5AA8D0A9" w14:textId="77777777" w:rsidR="00293AF4" w:rsidRPr="001433D0" w:rsidRDefault="00293AF4" w:rsidP="00694EEF">
      <w:pPr>
        <w:shd w:val="clear" w:color="auto" w:fill="FFFFFE"/>
        <w:spacing w:line="270" w:lineRule="atLeast"/>
        <w:rPr>
          <w:rFonts w:ascii="Calibri" w:hAnsi="Calibri"/>
          <w:color w:val="000000"/>
          <w:lang w:val="en-GB"/>
        </w:rPr>
      </w:pPr>
      <w:r w:rsidRPr="001433D0">
        <w:rPr>
          <w:rFonts w:ascii="Calibri" w:hAnsi="Calibri"/>
          <w:color w:val="000000"/>
          <w:lang w:val="en-GB"/>
        </w:rPr>
        <w:t>{</w:t>
      </w:r>
    </w:p>
    <w:p w14:paraId="1959DA4F" w14:textId="54679019" w:rsidR="00293AF4" w:rsidRPr="001433D0" w:rsidRDefault="00293AF4" w:rsidP="00694EEF">
      <w:pPr>
        <w:shd w:val="clear" w:color="auto" w:fill="FFFFFE"/>
        <w:spacing w:line="270" w:lineRule="atLeast"/>
        <w:rPr>
          <w:rFonts w:ascii="Calibri" w:hAnsi="Calibri"/>
          <w:color w:val="000000"/>
          <w:lang w:val="en-GB"/>
        </w:rPr>
      </w:pPr>
      <w:r w:rsidRPr="001433D0">
        <w:rPr>
          <w:rFonts w:ascii="Calibri" w:hAnsi="Calibri"/>
          <w:color w:val="000000"/>
          <w:lang w:val="en-GB"/>
        </w:rPr>
        <w:t xml:space="preserve">   "result": {</w:t>
      </w:r>
    </w:p>
    <w:p w14:paraId="2718C64B" w14:textId="2DE20BB4" w:rsidR="00293AF4" w:rsidRPr="001433D0" w:rsidRDefault="00293AF4" w:rsidP="00694EEF">
      <w:pPr>
        <w:shd w:val="clear" w:color="auto" w:fill="FFFFFE"/>
        <w:spacing w:line="270" w:lineRule="atLeast"/>
        <w:rPr>
          <w:rFonts w:ascii="Calibri" w:hAnsi="Calibri"/>
          <w:color w:val="000000"/>
          <w:lang w:val="en-GB"/>
        </w:rPr>
      </w:pPr>
      <w:r w:rsidRPr="001433D0">
        <w:rPr>
          <w:rFonts w:ascii="Calibri" w:hAnsi="Calibri"/>
          <w:color w:val="000000"/>
          <w:lang w:val="en-GB"/>
        </w:rPr>
        <w:t xml:space="preserve">         "code": "000",</w:t>
      </w:r>
    </w:p>
    <w:p w14:paraId="7C7BEA8F" w14:textId="41E3B0CE" w:rsidR="00293AF4" w:rsidRPr="00694EEF" w:rsidRDefault="00293AF4" w:rsidP="00694EEF">
      <w:pPr>
        <w:shd w:val="clear" w:color="auto" w:fill="FFFFFE"/>
        <w:spacing w:line="270" w:lineRule="atLeast"/>
        <w:rPr>
          <w:rFonts w:ascii="Calibri" w:hAnsi="Calibri"/>
          <w:color w:val="000000"/>
        </w:rPr>
      </w:pPr>
      <w:r w:rsidRPr="001433D0">
        <w:rPr>
          <w:rFonts w:ascii="Calibri" w:hAnsi="Calibri"/>
          <w:color w:val="000000"/>
          <w:lang w:val="en-GB"/>
        </w:rPr>
        <w:t xml:space="preserve">         </w:t>
      </w:r>
      <w:r w:rsidRPr="00694EEF">
        <w:rPr>
          <w:rFonts w:ascii="Calibri" w:hAnsi="Calibri"/>
          <w:color w:val="000000"/>
        </w:rPr>
        <w:t>"</w:t>
      </w:r>
      <w:proofErr w:type="spellStart"/>
      <w:r w:rsidRPr="00694EEF">
        <w:rPr>
          <w:rFonts w:ascii="Calibri" w:hAnsi="Calibri"/>
          <w:color w:val="000000"/>
        </w:rPr>
        <w:t>description</w:t>
      </w:r>
      <w:proofErr w:type="spellEnd"/>
      <w:r w:rsidRPr="00694EEF">
        <w:rPr>
          <w:rFonts w:ascii="Calibri" w:hAnsi="Calibri"/>
          <w:color w:val="000000"/>
        </w:rPr>
        <w:t>": "Operazione completata con esito positivo"</w:t>
      </w:r>
    </w:p>
    <w:p w14:paraId="38E25C72" w14:textId="06743DC4" w:rsidR="00293AF4" w:rsidRPr="00694EEF" w:rsidRDefault="00293AF4" w:rsidP="00694EEF">
      <w:pPr>
        <w:shd w:val="clear" w:color="auto" w:fill="FFFFFE"/>
        <w:spacing w:line="270" w:lineRule="atLeast"/>
        <w:rPr>
          <w:rFonts w:ascii="Calibri" w:hAnsi="Calibri"/>
          <w:color w:val="000000"/>
        </w:rPr>
      </w:pPr>
      <w:r>
        <w:rPr>
          <w:rFonts w:ascii="Calibri" w:hAnsi="Calibri"/>
          <w:color w:val="000000"/>
        </w:rPr>
        <w:t xml:space="preserve">    </w:t>
      </w:r>
      <w:r w:rsidRPr="00694EEF">
        <w:rPr>
          <w:rFonts w:ascii="Calibri" w:hAnsi="Calibri"/>
          <w:color w:val="000000"/>
        </w:rPr>
        <w:t>}</w:t>
      </w:r>
    </w:p>
    <w:p w14:paraId="5F015BDA" w14:textId="77777777" w:rsidR="00293AF4" w:rsidRPr="00694EEF" w:rsidRDefault="00293AF4" w:rsidP="00694EEF">
      <w:pPr>
        <w:shd w:val="clear" w:color="auto" w:fill="FFFFFE"/>
        <w:spacing w:line="270" w:lineRule="atLeast"/>
        <w:rPr>
          <w:rFonts w:ascii="Calibri" w:hAnsi="Calibri"/>
          <w:color w:val="000000"/>
        </w:rPr>
      </w:pPr>
      <w:r w:rsidRPr="00694EEF">
        <w:rPr>
          <w:rFonts w:ascii="Calibri" w:hAnsi="Calibri"/>
          <w:color w:val="000000"/>
        </w:rPr>
        <w:t>}</w:t>
      </w:r>
    </w:p>
    <w:p w14:paraId="7B40DCE7" w14:textId="77777777" w:rsidR="00CE6393" w:rsidRDefault="00CE6393" w:rsidP="004618D8">
      <w:pPr>
        <w:spacing w:line="256" w:lineRule="auto"/>
        <w:rPr>
          <w:rFonts w:ascii="Calibri" w:eastAsia="Calibri" w:hAnsi="Calibri" w:cs="Calibri"/>
          <w:color w:val="000000"/>
        </w:rPr>
      </w:pPr>
    </w:p>
    <w:p w14:paraId="2BA696F9" w14:textId="77777777" w:rsidR="00293AF4" w:rsidRDefault="00293AF4" w:rsidP="004618D8">
      <w:pPr>
        <w:spacing w:line="256" w:lineRule="auto"/>
        <w:rPr>
          <w:rFonts w:ascii="Calibri" w:eastAsia="Calibri" w:hAnsi="Calibri" w:cs="Calibri"/>
          <w:color w:val="000000"/>
        </w:rPr>
      </w:pPr>
    </w:p>
    <w:p w14:paraId="2B3A07F5" w14:textId="0B7AD809" w:rsidR="00CE6393" w:rsidRPr="00293AF4" w:rsidRDefault="00CE6393" w:rsidP="00CE6393">
      <w:pPr>
        <w:spacing w:after="160" w:line="256" w:lineRule="auto"/>
        <w:rPr>
          <w:rFonts w:ascii="Calibri" w:eastAsia="Calibri" w:hAnsi="Calibri" w:cs="Calibri"/>
          <w:i/>
          <w:iCs/>
          <w:color w:val="000000" w:themeColor="text1"/>
          <w:sz w:val="22"/>
          <w:szCs w:val="22"/>
        </w:rPr>
      </w:pPr>
      <w:r w:rsidRPr="00C52B20">
        <w:rPr>
          <w:rFonts w:ascii="Calibri" w:eastAsia="Calibri" w:hAnsi="Calibri" w:cs="Calibri"/>
          <w:i/>
          <w:iCs/>
          <w:color w:val="000000" w:themeColor="text1"/>
          <w:sz w:val="22"/>
          <w:szCs w:val="22"/>
          <w:u w:val="single"/>
        </w:rPr>
        <w:t xml:space="preserve">Esempio </w:t>
      </w:r>
      <w:r w:rsidR="00C52B20" w:rsidRPr="00694EEF">
        <w:rPr>
          <w:rFonts w:ascii="Calibri" w:eastAsia="Calibri" w:hAnsi="Calibri" w:cs="Calibri"/>
          <w:i/>
          <w:iCs/>
          <w:color w:val="000000" w:themeColor="text1"/>
          <w:sz w:val="22"/>
          <w:szCs w:val="22"/>
          <w:u w:val="single"/>
        </w:rPr>
        <w:t>2</w:t>
      </w:r>
      <w:r w:rsidRPr="00293AF4">
        <w:rPr>
          <w:rFonts w:ascii="Calibri" w:eastAsia="Calibri" w:hAnsi="Calibri" w:cs="Calibri"/>
          <w:i/>
          <w:iCs/>
          <w:color w:val="000000" w:themeColor="text1"/>
          <w:sz w:val="22"/>
          <w:szCs w:val="22"/>
        </w:rPr>
        <w:t xml:space="preserve">- </w:t>
      </w:r>
      <w:r w:rsidR="00F1615F" w:rsidRPr="00293AF4">
        <w:rPr>
          <w:rFonts w:ascii="Calibri" w:eastAsia="Calibri" w:hAnsi="Calibri" w:cs="Calibri"/>
          <w:i/>
          <w:iCs/>
          <w:color w:val="000000" w:themeColor="text1"/>
          <w:sz w:val="22"/>
          <w:szCs w:val="22"/>
        </w:rPr>
        <w:t>KO -</w:t>
      </w:r>
      <w:r w:rsidR="005255EF" w:rsidRPr="00293AF4">
        <w:rPr>
          <w:rFonts w:ascii="Calibri" w:eastAsia="Calibri" w:hAnsi="Calibri" w:cs="Calibri"/>
          <w:i/>
          <w:iCs/>
          <w:color w:val="000000" w:themeColor="text1"/>
          <w:sz w:val="22"/>
          <w:szCs w:val="22"/>
        </w:rPr>
        <w:t xml:space="preserve"> </w:t>
      </w:r>
      <w:r w:rsidRPr="00293AF4">
        <w:rPr>
          <w:rFonts w:ascii="Calibri" w:eastAsia="Calibri" w:hAnsi="Calibri" w:cs="Calibri"/>
          <w:i/>
          <w:iCs/>
          <w:color w:val="000000" w:themeColor="text1"/>
          <w:sz w:val="22"/>
          <w:szCs w:val="22"/>
        </w:rPr>
        <w:t>Posizione Debitoria già annullata</w:t>
      </w:r>
    </w:p>
    <w:p w14:paraId="6C4FFE8B" w14:textId="0CC704AE" w:rsidR="00CE6393" w:rsidRPr="00E51740" w:rsidRDefault="00CE6393" w:rsidP="00CE6393">
      <w:pPr>
        <w:spacing w:after="160" w:line="256" w:lineRule="auto"/>
        <w:rPr>
          <w:rFonts w:ascii="Calibri" w:eastAsia="Calibri" w:hAnsi="Calibri" w:cs="Calibri"/>
          <w:i/>
          <w:iCs/>
          <w:color w:val="000000" w:themeColor="text1"/>
          <w:sz w:val="22"/>
          <w:szCs w:val="22"/>
        </w:rPr>
      </w:pPr>
      <w:r w:rsidRPr="00C00E8A">
        <w:rPr>
          <w:rFonts w:ascii="Calibri" w:eastAsia="Calibri" w:hAnsi="Calibri" w:cs="Calibri"/>
          <w:color w:val="000000" w:themeColor="text1"/>
        </w:rPr>
        <w:t xml:space="preserve">L’esempio in allegato indica </w:t>
      </w:r>
      <w:r w:rsidR="007D71CE">
        <w:rPr>
          <w:rFonts w:ascii="Calibri" w:eastAsia="Calibri" w:hAnsi="Calibri" w:cs="Calibri"/>
          <w:color w:val="000000" w:themeColor="text1"/>
        </w:rPr>
        <w:t>il tentativo di</w:t>
      </w:r>
      <w:r>
        <w:rPr>
          <w:rFonts w:ascii="Calibri" w:eastAsia="Calibri" w:hAnsi="Calibri" w:cs="Calibri"/>
          <w:color w:val="000000" w:themeColor="text1"/>
        </w:rPr>
        <w:t xml:space="preserve"> cancellazione per l’ente </w:t>
      </w:r>
      <w:r w:rsidRPr="00C00E8A">
        <w:rPr>
          <w:rFonts w:ascii="Calibri" w:eastAsia="Calibri" w:hAnsi="Calibri" w:cs="Calibri"/>
          <w:color w:val="000000" w:themeColor="text1"/>
        </w:rPr>
        <w:t xml:space="preserve">con codice fiscale </w:t>
      </w:r>
      <w:r w:rsidRPr="001A6231">
        <w:rPr>
          <w:rFonts w:ascii="Calibri" w:eastAsia="Calibri" w:hAnsi="Calibri" w:cs="Calibri"/>
          <w:bCs/>
          <w:color w:val="000000" w:themeColor="text1"/>
        </w:rPr>
        <w:t>80087670016</w:t>
      </w:r>
      <w:r w:rsidRPr="00C00E8A">
        <w:rPr>
          <w:rFonts w:ascii="Calibri" w:eastAsia="Calibri" w:hAnsi="Calibri" w:cs="Calibri"/>
          <w:color w:val="000000" w:themeColor="text1"/>
        </w:rPr>
        <w:t xml:space="preserve"> per il codice</w:t>
      </w:r>
      <w:r w:rsidRPr="00C00E8A">
        <w:rPr>
          <w:rFonts w:ascii="Calibri" w:eastAsia="Calibri" w:hAnsi="Calibri" w:cs="Calibri"/>
          <w:color w:val="000000"/>
        </w:rPr>
        <w:t xml:space="preserve"> </w:t>
      </w:r>
      <w:r w:rsidRPr="00C00E8A">
        <w:rPr>
          <w:rFonts w:ascii="Calibri" w:eastAsia="Calibri" w:hAnsi="Calibri" w:cs="Calibri"/>
          <w:color w:val="000000" w:themeColor="text1"/>
        </w:rPr>
        <w:t xml:space="preserve">versamento </w:t>
      </w:r>
      <w:r w:rsidRPr="001A6231">
        <w:rPr>
          <w:rFonts w:ascii="Calibri" w:eastAsia="Calibri" w:hAnsi="Calibri" w:cs="Calibri"/>
          <w:color w:val="000000" w:themeColor="text1"/>
        </w:rPr>
        <w:t>C002</w:t>
      </w:r>
      <w:r w:rsidRPr="00C00E8A">
        <w:rPr>
          <w:rFonts w:ascii="Calibri" w:eastAsia="Calibri" w:hAnsi="Calibri" w:cs="Calibri"/>
          <w:color w:val="000000" w:themeColor="text1"/>
        </w:rPr>
        <w:t xml:space="preserve"> e </w:t>
      </w:r>
      <w:r>
        <w:rPr>
          <w:rFonts w:ascii="Calibri" w:eastAsia="Calibri" w:hAnsi="Calibri" w:cs="Calibri"/>
          <w:color w:val="000000" w:themeColor="text1"/>
        </w:rPr>
        <w:t xml:space="preserve">della posizione debitoria </w:t>
      </w:r>
      <w:r w:rsidRPr="00C00E8A">
        <w:rPr>
          <w:rFonts w:ascii="Calibri" w:eastAsia="Calibri" w:hAnsi="Calibri" w:cs="Calibri"/>
          <w:color w:val="000000" w:themeColor="text1"/>
        </w:rPr>
        <w:t>IUV</w:t>
      </w:r>
      <w:r w:rsidRPr="004618D8">
        <w:rPr>
          <w:rFonts w:ascii="Calibri" w:eastAsia="Calibri" w:hAnsi="Calibri" w:cs="Calibri"/>
          <w:b/>
          <w:bCs/>
          <w:color w:val="000000" w:themeColor="text1"/>
        </w:rPr>
        <w:t xml:space="preserve"> </w:t>
      </w:r>
      <w:r w:rsidRPr="001A6231">
        <w:rPr>
          <w:rFonts w:ascii="Calibri" w:hAnsi="Calibri"/>
          <w:color w:val="000000"/>
        </w:rPr>
        <w:t>20210220667765358</w:t>
      </w:r>
      <w:r w:rsidR="00E51740">
        <w:rPr>
          <w:rFonts w:ascii="Calibri" w:hAnsi="Calibri"/>
          <w:b/>
          <w:bCs/>
          <w:color w:val="000000"/>
        </w:rPr>
        <w:t xml:space="preserve">. </w:t>
      </w:r>
      <w:r w:rsidR="00E51740" w:rsidRPr="00E51740">
        <w:rPr>
          <w:rFonts w:ascii="Calibri" w:hAnsi="Calibri"/>
          <w:color w:val="000000"/>
        </w:rPr>
        <w:t>La posizione debitoria è già stata cancellata in precedenza.</w:t>
      </w:r>
    </w:p>
    <w:p w14:paraId="53E511B5" w14:textId="77777777" w:rsidR="00CE6393" w:rsidRPr="00FF39AF" w:rsidRDefault="00CE6393" w:rsidP="00CE6393">
      <w:pPr>
        <w:widowControl/>
        <w:shd w:val="clear" w:color="auto" w:fill="FFFFFE"/>
        <w:suppressAutoHyphens w:val="0"/>
        <w:spacing w:line="270" w:lineRule="atLeast"/>
      </w:pPr>
      <w:r w:rsidRPr="00FF39AF">
        <w:rPr>
          <w:rFonts w:ascii="Calibri" w:eastAsia="Calibri" w:hAnsi="Calibri" w:cs="Calibri"/>
          <w:color w:val="2E74B5" w:themeColor="accent1" w:themeShade="BF"/>
          <w:sz w:val="22"/>
          <w:szCs w:val="22"/>
        </w:rPr>
        <w:t>URI:</w:t>
      </w:r>
    </w:p>
    <w:p w14:paraId="15E5264C" w14:textId="77777777" w:rsidR="00CE6393" w:rsidRPr="00C03A1C" w:rsidRDefault="00CE6393" w:rsidP="00CE6393">
      <w:pPr>
        <w:widowControl/>
        <w:shd w:val="clear" w:color="auto" w:fill="FFFFFE"/>
        <w:suppressAutoHyphens w:val="0"/>
        <w:spacing w:line="270" w:lineRule="atLeast"/>
        <w:rPr>
          <w:rFonts w:ascii="Calibri" w:hAnsi="Calibri"/>
          <w:color w:val="000000"/>
          <w:lang w:val="en-GB"/>
        </w:rPr>
      </w:pPr>
      <w:r w:rsidRPr="00C03A1C">
        <w:rPr>
          <w:rFonts w:ascii="Calibri" w:hAnsi="Calibri"/>
          <w:color w:val="000000"/>
          <w:lang w:val="en-GB"/>
        </w:rPr>
        <w:t>/epayapi/api/v1/organizations/80087670016/paymenttypes/C002/debtpositions/20210220667765358</w:t>
      </w:r>
    </w:p>
    <w:p w14:paraId="12FAE769" w14:textId="77777777" w:rsidR="00CE6393" w:rsidRPr="001433D0" w:rsidRDefault="00CE6393" w:rsidP="00CE6393">
      <w:pPr>
        <w:widowControl/>
        <w:shd w:val="clear" w:color="auto" w:fill="FFFFFE"/>
        <w:suppressAutoHyphens w:val="0"/>
        <w:spacing w:line="270" w:lineRule="atLeast"/>
        <w:rPr>
          <w:lang w:val="en-GB"/>
        </w:rPr>
      </w:pPr>
      <w:r w:rsidRPr="001433D0">
        <w:rPr>
          <w:rFonts w:ascii="Calibri" w:eastAsia="Calibri" w:hAnsi="Calibri" w:cs="Calibri"/>
          <w:color w:val="2E74B5" w:themeColor="accent1" w:themeShade="BF"/>
          <w:sz w:val="22"/>
          <w:szCs w:val="22"/>
          <w:lang w:val="en-GB"/>
        </w:rPr>
        <w:t>METHOD:</w:t>
      </w:r>
    </w:p>
    <w:p w14:paraId="3E8C6AA8" w14:textId="77777777" w:rsidR="00CE6393" w:rsidRPr="009913A1" w:rsidRDefault="00CE6393" w:rsidP="00CE6393">
      <w:pPr>
        <w:widowControl/>
        <w:shd w:val="clear" w:color="auto" w:fill="FFFFFE"/>
        <w:suppressAutoHyphens w:val="0"/>
        <w:spacing w:line="270" w:lineRule="atLeast"/>
        <w:rPr>
          <w:rFonts w:ascii="Calibri" w:hAnsi="Calibri"/>
          <w:color w:val="000000"/>
          <w:lang w:val="en-GB"/>
        </w:rPr>
      </w:pPr>
      <w:r w:rsidRPr="009913A1">
        <w:rPr>
          <w:rFonts w:ascii="Calibri" w:hAnsi="Calibri"/>
          <w:color w:val="000000"/>
          <w:lang w:val="en-GB"/>
        </w:rPr>
        <w:t>DELETE</w:t>
      </w:r>
    </w:p>
    <w:p w14:paraId="2BE47BC2" w14:textId="77777777" w:rsidR="00CE6393" w:rsidRPr="009913A1" w:rsidRDefault="00CE6393" w:rsidP="00CE6393">
      <w:pPr>
        <w:widowControl/>
        <w:shd w:val="clear" w:color="auto" w:fill="FFFFFE"/>
        <w:suppressAutoHyphens w:val="0"/>
        <w:spacing w:line="270" w:lineRule="atLeast"/>
        <w:rPr>
          <w:lang w:val="en-GB"/>
        </w:rPr>
      </w:pPr>
      <w:r w:rsidRPr="009913A1">
        <w:rPr>
          <w:lang w:val="en-GB"/>
        </w:rPr>
        <w:t xml:space="preserve">   </w:t>
      </w:r>
    </w:p>
    <w:p w14:paraId="59A9869B" w14:textId="022E6021" w:rsidR="00CE6393" w:rsidRPr="009913A1" w:rsidRDefault="00CE6393" w:rsidP="00694EEF">
      <w:pPr>
        <w:widowControl/>
        <w:shd w:val="clear" w:color="auto" w:fill="FFFFFE"/>
        <w:suppressAutoHyphens w:val="0"/>
        <w:spacing w:line="270" w:lineRule="atLeast"/>
        <w:rPr>
          <w:rFonts w:ascii="Calibri" w:hAnsi="Calibri"/>
          <w:color w:val="000000"/>
          <w:lang w:val="en-GB"/>
        </w:rPr>
      </w:pPr>
      <w:r w:rsidRPr="009913A1">
        <w:rPr>
          <w:rFonts w:ascii="Calibri" w:eastAsia="Calibri" w:hAnsi="Calibri" w:cs="Calibri"/>
          <w:color w:val="2E74B5" w:themeColor="accent1" w:themeShade="BF"/>
          <w:sz w:val="22"/>
          <w:szCs w:val="22"/>
          <w:lang w:val="en-GB"/>
        </w:rPr>
        <w:t>RESPONSE:</w:t>
      </w:r>
    </w:p>
    <w:p w14:paraId="3E741EDA" w14:textId="77777777" w:rsidR="00BF4EBC" w:rsidRPr="009913A1" w:rsidRDefault="00BF4EBC" w:rsidP="00694EEF">
      <w:pPr>
        <w:shd w:val="clear" w:color="auto" w:fill="FFFFFE"/>
        <w:spacing w:line="270" w:lineRule="atLeast"/>
        <w:rPr>
          <w:rFonts w:ascii="Calibri" w:hAnsi="Calibri"/>
          <w:color w:val="000000"/>
          <w:lang w:val="en-GB"/>
        </w:rPr>
      </w:pPr>
      <w:r w:rsidRPr="009913A1">
        <w:rPr>
          <w:rFonts w:ascii="Calibri" w:hAnsi="Calibri"/>
          <w:color w:val="000000"/>
          <w:lang w:val="en-GB"/>
        </w:rPr>
        <w:t>{</w:t>
      </w:r>
    </w:p>
    <w:p w14:paraId="07D07035" w14:textId="47681D6B" w:rsidR="00BF4EBC" w:rsidRPr="00CC1BBD" w:rsidRDefault="00BF4EBC" w:rsidP="00694EEF">
      <w:pPr>
        <w:shd w:val="clear" w:color="auto" w:fill="FFFFFE"/>
        <w:spacing w:line="270" w:lineRule="atLeast"/>
        <w:rPr>
          <w:rFonts w:ascii="Calibri" w:hAnsi="Calibri"/>
          <w:color w:val="000000"/>
          <w:lang w:val="en-US"/>
        </w:rPr>
      </w:pPr>
      <w:r w:rsidRPr="009913A1">
        <w:rPr>
          <w:rFonts w:ascii="Calibri" w:hAnsi="Calibri"/>
          <w:color w:val="000000"/>
          <w:lang w:val="en-GB"/>
        </w:rPr>
        <w:lastRenderedPageBreak/>
        <w:t xml:space="preserve">    </w:t>
      </w:r>
      <w:r w:rsidRPr="00CC1BBD">
        <w:rPr>
          <w:rFonts w:ascii="Calibri" w:hAnsi="Calibri"/>
          <w:color w:val="000000"/>
          <w:lang w:val="en-US"/>
        </w:rPr>
        <w:t>"result</w:t>
      </w:r>
      <w:proofErr w:type="gramStart"/>
      <w:r w:rsidRPr="00CC1BBD">
        <w:rPr>
          <w:rFonts w:ascii="Calibri" w:hAnsi="Calibri"/>
          <w:color w:val="000000"/>
          <w:lang w:val="en-US"/>
        </w:rPr>
        <w:t>": {</w:t>
      </w:r>
      <w:proofErr w:type="gramEnd"/>
    </w:p>
    <w:p w14:paraId="626D6104" w14:textId="39E6EC5A" w:rsidR="00BF4EBC" w:rsidRPr="00CC1BBD" w:rsidRDefault="00BF4EBC" w:rsidP="00694EEF">
      <w:pPr>
        <w:shd w:val="clear" w:color="auto" w:fill="FFFFFE"/>
        <w:spacing w:line="270" w:lineRule="atLeast"/>
        <w:rPr>
          <w:rFonts w:ascii="Calibri" w:hAnsi="Calibri"/>
          <w:color w:val="000000"/>
          <w:lang w:val="en-US"/>
        </w:rPr>
      </w:pPr>
      <w:r w:rsidRPr="00CC1BBD">
        <w:rPr>
          <w:rFonts w:ascii="Calibri" w:hAnsi="Calibri"/>
          <w:color w:val="000000"/>
          <w:lang w:val="en-US"/>
        </w:rPr>
        <w:t xml:space="preserve">        "code": "300",</w:t>
      </w:r>
    </w:p>
    <w:p w14:paraId="192FC666" w14:textId="6940816F" w:rsidR="00BF4EBC" w:rsidRPr="00694EEF" w:rsidRDefault="00BF4EBC" w:rsidP="00694EEF">
      <w:pPr>
        <w:shd w:val="clear" w:color="auto" w:fill="FFFFFE"/>
        <w:spacing w:line="270" w:lineRule="atLeast"/>
        <w:rPr>
          <w:rFonts w:ascii="Calibri" w:hAnsi="Calibri"/>
          <w:color w:val="000000"/>
        </w:rPr>
      </w:pPr>
      <w:r w:rsidRPr="00CC1BBD">
        <w:rPr>
          <w:rFonts w:ascii="Calibri" w:hAnsi="Calibri"/>
          <w:color w:val="000000"/>
          <w:lang w:val="en-US"/>
        </w:rPr>
        <w:t xml:space="preserve">        </w:t>
      </w:r>
      <w:r w:rsidRPr="00694EEF">
        <w:rPr>
          <w:rFonts w:ascii="Calibri" w:hAnsi="Calibri"/>
          <w:color w:val="000000"/>
        </w:rPr>
        <w:t>"</w:t>
      </w:r>
      <w:proofErr w:type="spellStart"/>
      <w:r w:rsidRPr="00694EEF">
        <w:rPr>
          <w:rFonts w:ascii="Calibri" w:hAnsi="Calibri"/>
          <w:color w:val="000000"/>
        </w:rPr>
        <w:t>description</w:t>
      </w:r>
      <w:proofErr w:type="spellEnd"/>
      <w:r w:rsidRPr="00694EEF">
        <w:rPr>
          <w:rFonts w:ascii="Calibri" w:hAnsi="Calibri"/>
          <w:color w:val="000000"/>
        </w:rPr>
        <w:t xml:space="preserve">": "Posizione debitoria </w:t>
      </w:r>
      <w:proofErr w:type="spellStart"/>
      <w:r w:rsidRPr="00694EEF">
        <w:rPr>
          <w:rFonts w:ascii="Calibri" w:hAnsi="Calibri"/>
          <w:color w:val="000000"/>
        </w:rPr>
        <w:t>gia'</w:t>
      </w:r>
      <w:proofErr w:type="spellEnd"/>
      <w:r w:rsidRPr="00694EEF">
        <w:rPr>
          <w:rFonts w:ascii="Calibri" w:hAnsi="Calibri"/>
          <w:color w:val="000000"/>
        </w:rPr>
        <w:t xml:space="preserve"> annullata"</w:t>
      </w:r>
    </w:p>
    <w:p w14:paraId="58DAF8C4" w14:textId="6C14BCCE" w:rsidR="00BF4EBC" w:rsidRPr="00694EEF" w:rsidRDefault="00BF4EBC" w:rsidP="00694EEF">
      <w:pPr>
        <w:shd w:val="clear" w:color="auto" w:fill="FFFFFE"/>
        <w:spacing w:line="270" w:lineRule="atLeast"/>
        <w:rPr>
          <w:rFonts w:ascii="Calibri" w:hAnsi="Calibri"/>
          <w:color w:val="000000"/>
        </w:rPr>
      </w:pPr>
      <w:r>
        <w:rPr>
          <w:rFonts w:ascii="Calibri" w:hAnsi="Calibri"/>
          <w:color w:val="000000"/>
        </w:rPr>
        <w:t xml:space="preserve">   </w:t>
      </w:r>
      <w:r w:rsidRPr="00694EEF">
        <w:rPr>
          <w:rFonts w:ascii="Calibri" w:hAnsi="Calibri"/>
          <w:color w:val="000000"/>
        </w:rPr>
        <w:t xml:space="preserve"> }</w:t>
      </w:r>
    </w:p>
    <w:p w14:paraId="63865C81" w14:textId="77777777" w:rsidR="00BF4EBC" w:rsidRPr="00694EEF" w:rsidRDefault="00BF4EBC" w:rsidP="00694EEF">
      <w:pPr>
        <w:shd w:val="clear" w:color="auto" w:fill="FFFFFE"/>
        <w:spacing w:line="270" w:lineRule="atLeast"/>
        <w:rPr>
          <w:rFonts w:ascii="Calibri" w:hAnsi="Calibri"/>
          <w:color w:val="000000"/>
        </w:rPr>
      </w:pPr>
      <w:r w:rsidRPr="00694EEF">
        <w:rPr>
          <w:rFonts w:ascii="Calibri" w:hAnsi="Calibri"/>
          <w:color w:val="000000"/>
        </w:rPr>
        <w:t>}</w:t>
      </w:r>
    </w:p>
    <w:p w14:paraId="56EBB2DF" w14:textId="77777777" w:rsidR="00CE6393" w:rsidRPr="00694EEF" w:rsidRDefault="00CE6393" w:rsidP="00694EEF">
      <w:pPr>
        <w:shd w:val="clear" w:color="auto" w:fill="FFFFFE"/>
        <w:spacing w:line="270" w:lineRule="atLeast"/>
        <w:rPr>
          <w:rFonts w:ascii="Calibri" w:hAnsi="Calibri"/>
          <w:color w:val="000000"/>
        </w:rPr>
      </w:pPr>
    </w:p>
    <w:p w14:paraId="472BEEE6" w14:textId="211BC58D" w:rsidR="00C56462" w:rsidRDefault="00970503" w:rsidP="003A1D44">
      <w:pPr>
        <w:pStyle w:val="Titolo2"/>
      </w:pPr>
      <w:bookmarkStart w:id="67" w:name="_Toc159924947"/>
      <w:bookmarkStart w:id="68" w:name="_Toc159924948"/>
      <w:bookmarkStart w:id="69" w:name="_Ref197935969"/>
      <w:bookmarkStart w:id="70" w:name="_Ref198131305"/>
      <w:bookmarkStart w:id="71" w:name="_Toc228291139"/>
      <w:bookmarkStart w:id="72" w:name="_Ref190179638"/>
      <w:bookmarkEnd w:id="67"/>
      <w:bookmarkEnd w:id="68"/>
      <w:r>
        <w:t>Servizio per l’aggiornamento di una posizione debitoria</w:t>
      </w:r>
      <w:bookmarkStart w:id="73" w:name="_Hlk136357868"/>
      <w:r w:rsidR="00C56462">
        <w:t xml:space="preserve"> </w:t>
      </w:r>
      <w:proofErr w:type="spellStart"/>
      <w:r w:rsidR="00C56462">
        <w:t>mo</w:t>
      </w:r>
      <w:r w:rsidRPr="008231FA">
        <w:t>nobeneficiario</w:t>
      </w:r>
      <w:bookmarkEnd w:id="73"/>
      <w:proofErr w:type="spellEnd"/>
      <w:r w:rsidR="009A3B29">
        <w:t xml:space="preserve"> </w:t>
      </w:r>
      <w:r w:rsidR="00C56462">
        <w:t xml:space="preserve">e ricezione dell’avviso di pagamento (facoltativo) </w:t>
      </w:r>
      <w:r w:rsidR="00C56462" w:rsidRPr="00C56462">
        <w:rPr>
          <w:i/>
        </w:rPr>
        <w:t>(updateDebtPositions)</w:t>
      </w:r>
      <w:bookmarkEnd w:id="69"/>
      <w:bookmarkEnd w:id="70"/>
      <w:bookmarkEnd w:id="71"/>
    </w:p>
    <w:bookmarkEnd w:id="72"/>
    <w:p w14:paraId="22A733DA" w14:textId="7B5AAF74" w:rsidR="00970503" w:rsidRDefault="00970503" w:rsidP="00F219E8">
      <w:pPr>
        <w:spacing w:before="120" w:after="120"/>
        <w:jc w:val="both"/>
        <w:rPr>
          <w:rFonts w:asciiTheme="minorHAnsi" w:hAnsiTheme="minorHAnsi" w:cstheme="minorHAnsi"/>
          <w:sz w:val="22"/>
          <w:szCs w:val="22"/>
        </w:rPr>
      </w:pPr>
      <w:r>
        <w:rPr>
          <w:rFonts w:asciiTheme="minorHAnsi" w:hAnsiTheme="minorHAnsi" w:cstheme="minorHAnsi"/>
          <w:sz w:val="22"/>
          <w:szCs w:val="22"/>
        </w:rPr>
        <w:t xml:space="preserve">Il servizio permette l’aggiornamento delle </w:t>
      </w:r>
      <w:r w:rsidRPr="001C2B01">
        <w:rPr>
          <w:rFonts w:asciiTheme="minorHAnsi" w:hAnsiTheme="minorHAnsi" w:cstheme="minorHAnsi"/>
          <w:sz w:val="22"/>
          <w:szCs w:val="22"/>
          <w:u w:val="single"/>
        </w:rPr>
        <w:t xml:space="preserve">posizioni debitorie </w:t>
      </w:r>
      <w:r w:rsidR="00902143" w:rsidRPr="001C2B01">
        <w:rPr>
          <w:rFonts w:asciiTheme="minorHAnsi" w:hAnsiTheme="minorHAnsi" w:cstheme="minorHAnsi"/>
          <w:sz w:val="22"/>
          <w:szCs w:val="22"/>
          <w:u w:val="single"/>
        </w:rPr>
        <w:t>NON MULTIBENEFICIARIO</w:t>
      </w:r>
      <w:r w:rsidR="00902143">
        <w:rPr>
          <w:rFonts w:asciiTheme="minorHAnsi" w:hAnsiTheme="minorHAnsi" w:cstheme="minorHAnsi"/>
          <w:sz w:val="22"/>
          <w:szCs w:val="22"/>
        </w:rPr>
        <w:t xml:space="preserve"> </w:t>
      </w:r>
      <w:r>
        <w:rPr>
          <w:rFonts w:asciiTheme="minorHAnsi" w:hAnsiTheme="minorHAnsi" w:cstheme="minorHAnsi"/>
          <w:sz w:val="22"/>
          <w:szCs w:val="22"/>
        </w:rPr>
        <w:t xml:space="preserve">di competenza del fornitore richiamando </w:t>
      </w:r>
      <w:r w:rsidR="004741E4">
        <w:rPr>
          <w:rFonts w:asciiTheme="minorHAnsi" w:hAnsiTheme="minorHAnsi" w:cstheme="minorHAnsi"/>
          <w:sz w:val="22"/>
          <w:szCs w:val="22"/>
        </w:rPr>
        <w:t>il servizio con</w:t>
      </w:r>
      <w:r>
        <w:rPr>
          <w:rFonts w:asciiTheme="minorHAnsi" w:hAnsiTheme="minorHAnsi" w:cstheme="minorHAnsi"/>
          <w:sz w:val="22"/>
          <w:szCs w:val="22"/>
        </w:rPr>
        <w:t xml:space="preserve"> </w:t>
      </w:r>
      <w:proofErr w:type="spellStart"/>
      <w:r>
        <w:rPr>
          <w:rFonts w:asciiTheme="minorHAnsi" w:hAnsiTheme="minorHAnsi" w:cstheme="minorHAnsi"/>
          <w:sz w:val="22"/>
          <w:szCs w:val="22"/>
        </w:rPr>
        <w:t>method</w:t>
      </w:r>
      <w:proofErr w:type="spellEnd"/>
      <w:r>
        <w:rPr>
          <w:rFonts w:asciiTheme="minorHAnsi" w:hAnsiTheme="minorHAnsi" w:cstheme="minorHAnsi"/>
          <w:sz w:val="22"/>
          <w:szCs w:val="22"/>
        </w:rPr>
        <w:t xml:space="preserve"> PUT.</w:t>
      </w:r>
    </w:p>
    <w:p w14:paraId="037CEBE5" w14:textId="06917598" w:rsidR="00970503" w:rsidRDefault="00477FAE" w:rsidP="00F219E8">
      <w:pPr>
        <w:spacing w:before="120" w:after="120"/>
        <w:jc w:val="both"/>
        <w:rPr>
          <w:rFonts w:asciiTheme="minorHAnsi" w:hAnsiTheme="minorHAnsi" w:cstheme="minorHAnsi"/>
          <w:sz w:val="22"/>
          <w:szCs w:val="22"/>
        </w:rPr>
      </w:pPr>
      <w:r>
        <w:rPr>
          <w:rFonts w:asciiTheme="minorHAnsi" w:hAnsiTheme="minorHAnsi" w:cstheme="minorHAnsi"/>
          <w:sz w:val="22"/>
          <w:szCs w:val="22"/>
        </w:rPr>
        <w:t>È</w:t>
      </w:r>
      <w:r w:rsidR="00970503">
        <w:rPr>
          <w:rFonts w:asciiTheme="minorHAnsi" w:hAnsiTheme="minorHAnsi" w:cstheme="minorHAnsi"/>
          <w:sz w:val="22"/>
          <w:szCs w:val="22"/>
        </w:rPr>
        <w:t xml:space="preserve"> possibile aggiornare </w:t>
      </w:r>
      <w:r w:rsidR="005A0444">
        <w:rPr>
          <w:rFonts w:asciiTheme="minorHAnsi" w:hAnsiTheme="minorHAnsi" w:cstheme="minorHAnsi"/>
          <w:sz w:val="22"/>
          <w:szCs w:val="22"/>
        </w:rPr>
        <w:t>una</w:t>
      </w:r>
      <w:r w:rsidR="0052175B">
        <w:rPr>
          <w:rFonts w:asciiTheme="minorHAnsi" w:hAnsiTheme="minorHAnsi" w:cstheme="minorHAnsi"/>
          <w:sz w:val="22"/>
          <w:szCs w:val="22"/>
        </w:rPr>
        <w:t xml:space="preserve"> sola</w:t>
      </w:r>
      <w:r w:rsidR="00970503">
        <w:rPr>
          <w:rFonts w:asciiTheme="minorHAnsi" w:hAnsiTheme="minorHAnsi" w:cstheme="minorHAnsi"/>
          <w:sz w:val="22"/>
          <w:szCs w:val="22"/>
        </w:rPr>
        <w:t xml:space="preserve"> posizione debitoria alla volta, il gestionale esterno fornirà nell’input della chiamata i dati necessari per indentificare la posizione debitoria presente sul sistema Piemonte PAY.</w:t>
      </w:r>
    </w:p>
    <w:p w14:paraId="4C8FF522" w14:textId="77777777" w:rsidR="00C56462" w:rsidRPr="00C56462" w:rsidRDefault="00C56462" w:rsidP="00C56462">
      <w:pPr>
        <w:spacing w:before="120" w:after="120"/>
        <w:jc w:val="both"/>
        <w:rPr>
          <w:rFonts w:asciiTheme="minorHAnsi" w:hAnsiTheme="minorHAnsi" w:cstheme="minorHAnsi"/>
          <w:sz w:val="22"/>
          <w:szCs w:val="22"/>
        </w:rPr>
      </w:pPr>
      <w:proofErr w:type="gramStart"/>
      <w:r w:rsidRPr="00C56462">
        <w:rPr>
          <w:rFonts w:asciiTheme="minorHAnsi" w:hAnsiTheme="minorHAnsi" w:cstheme="minorHAnsi"/>
          <w:sz w:val="22"/>
          <w:szCs w:val="22"/>
        </w:rPr>
        <w:t>E’</w:t>
      </w:r>
      <w:proofErr w:type="gramEnd"/>
      <w:r w:rsidRPr="00C56462">
        <w:rPr>
          <w:rFonts w:asciiTheme="minorHAnsi" w:hAnsiTheme="minorHAnsi" w:cstheme="minorHAnsi"/>
          <w:sz w:val="22"/>
          <w:szCs w:val="22"/>
        </w:rPr>
        <w:t xml:space="preserve"> possibile richiedere contestualmente all’aggiornamento della posizione debitoria anche l’avviso di pagamento aggiornato in formato pdf, </w:t>
      </w:r>
      <w:proofErr w:type="spellStart"/>
      <w:r w:rsidRPr="00C56462">
        <w:rPr>
          <w:rFonts w:asciiTheme="minorHAnsi" w:hAnsiTheme="minorHAnsi" w:cstheme="minorHAnsi"/>
          <w:sz w:val="22"/>
          <w:szCs w:val="22"/>
        </w:rPr>
        <w:t>encoded</w:t>
      </w:r>
      <w:proofErr w:type="spellEnd"/>
      <w:r w:rsidRPr="00C56462">
        <w:rPr>
          <w:rFonts w:asciiTheme="minorHAnsi" w:hAnsiTheme="minorHAnsi" w:cstheme="minorHAnsi"/>
          <w:sz w:val="22"/>
          <w:szCs w:val="22"/>
        </w:rPr>
        <w:t xml:space="preserve"> base64. </w:t>
      </w:r>
    </w:p>
    <w:p w14:paraId="49BBFB95" w14:textId="6589CF71" w:rsidR="00C56462" w:rsidRDefault="00C56462" w:rsidP="00C56462">
      <w:pPr>
        <w:spacing w:before="120" w:after="120"/>
        <w:jc w:val="both"/>
        <w:rPr>
          <w:rFonts w:asciiTheme="minorHAnsi" w:hAnsiTheme="minorHAnsi" w:cstheme="minorHAnsi"/>
          <w:sz w:val="22"/>
          <w:szCs w:val="22"/>
        </w:rPr>
      </w:pPr>
      <w:r w:rsidRPr="00C56462">
        <w:rPr>
          <w:rFonts w:asciiTheme="minorHAnsi" w:hAnsiTheme="minorHAnsi" w:cstheme="minorHAnsi"/>
          <w:sz w:val="22"/>
          <w:szCs w:val="22"/>
        </w:rPr>
        <w:t xml:space="preserve">L’avviso di pagamento è </w:t>
      </w:r>
      <w:proofErr w:type="spellStart"/>
      <w:r w:rsidRPr="00C56462">
        <w:rPr>
          <w:rFonts w:asciiTheme="minorHAnsi" w:hAnsiTheme="minorHAnsi" w:cstheme="minorHAnsi"/>
          <w:sz w:val="22"/>
          <w:szCs w:val="22"/>
        </w:rPr>
        <w:t>complied</w:t>
      </w:r>
      <w:proofErr w:type="spellEnd"/>
      <w:r w:rsidRPr="00C56462">
        <w:rPr>
          <w:rFonts w:asciiTheme="minorHAnsi" w:hAnsiTheme="minorHAnsi" w:cstheme="minorHAnsi"/>
          <w:sz w:val="22"/>
          <w:szCs w:val="22"/>
        </w:rPr>
        <w:t xml:space="preserve"> alle specifiche tecniche del sistema pagoPA, versione </w:t>
      </w:r>
      <w:r w:rsidR="00A94AAA">
        <w:rPr>
          <w:rFonts w:asciiTheme="minorHAnsi" w:hAnsiTheme="minorHAnsi" w:cstheme="minorHAnsi"/>
          <w:sz w:val="22"/>
          <w:szCs w:val="22"/>
        </w:rPr>
        <w:t>3.</w:t>
      </w:r>
      <w:r w:rsidR="002A7BF1">
        <w:rPr>
          <w:rFonts w:asciiTheme="minorHAnsi" w:hAnsiTheme="minorHAnsi" w:cstheme="minorHAnsi"/>
          <w:sz w:val="22"/>
          <w:szCs w:val="22"/>
        </w:rPr>
        <w:t>5.1</w:t>
      </w:r>
      <w:r w:rsidRPr="00C56462">
        <w:rPr>
          <w:rFonts w:asciiTheme="minorHAnsi" w:hAnsiTheme="minorHAnsi" w:cstheme="minorHAnsi"/>
          <w:sz w:val="22"/>
          <w:szCs w:val="22"/>
        </w:rPr>
        <w:t>, e viene restituito solo in caso di operazione completata con successo.</w:t>
      </w:r>
    </w:p>
    <w:p w14:paraId="131A8DB8" w14:textId="39C60798" w:rsidR="00371BC2" w:rsidRPr="00C56462" w:rsidRDefault="00371BC2" w:rsidP="00C56462">
      <w:pPr>
        <w:spacing w:before="120" w:after="120"/>
        <w:jc w:val="both"/>
        <w:rPr>
          <w:rFonts w:asciiTheme="minorHAnsi" w:hAnsiTheme="minorHAnsi" w:cstheme="minorHAnsi"/>
          <w:sz w:val="22"/>
          <w:szCs w:val="22"/>
        </w:rPr>
      </w:pPr>
      <w:r>
        <w:rPr>
          <w:rFonts w:asciiTheme="minorHAnsi" w:hAnsiTheme="minorHAnsi" w:cstheme="minorHAnsi"/>
          <w:sz w:val="22"/>
          <w:szCs w:val="22"/>
        </w:rPr>
        <w:t xml:space="preserve">Nel caso in cui si verifichi un errore nella generazione dell’avviso di pagamenti il servizio restituirà unicamente lo iuv. </w:t>
      </w:r>
    </w:p>
    <w:p w14:paraId="782D641A" w14:textId="77777777" w:rsidR="000A77E6" w:rsidRDefault="000A77E6" w:rsidP="00F219E8">
      <w:pPr>
        <w:spacing w:before="120" w:after="120"/>
        <w:jc w:val="both"/>
        <w:rPr>
          <w:rFonts w:asciiTheme="minorHAnsi" w:hAnsiTheme="minorHAnsi" w:cstheme="minorHAnsi"/>
          <w:sz w:val="22"/>
          <w:szCs w:val="22"/>
        </w:rPr>
      </w:pPr>
    </w:p>
    <w:p w14:paraId="493CB509" w14:textId="77777777" w:rsidR="004741E4" w:rsidRPr="001D5B69" w:rsidRDefault="004741E4" w:rsidP="004741E4">
      <w:pPr>
        <w:rPr>
          <w:rFonts w:ascii="Calibri" w:eastAsia="Calibri" w:hAnsi="Calibri" w:cs="Calibri"/>
          <w:smallCaps/>
          <w:color w:val="2E74B5" w:themeColor="accent1" w:themeShade="BF"/>
          <w:sz w:val="22"/>
          <w:szCs w:val="22"/>
          <w:lang w:val="en-GB"/>
        </w:rPr>
      </w:pPr>
      <w:r w:rsidRPr="001D5B69">
        <w:rPr>
          <w:rFonts w:ascii="Calibri" w:eastAsia="Calibri" w:hAnsi="Calibri" w:cs="Calibri"/>
          <w:smallCaps/>
          <w:color w:val="2E74B5" w:themeColor="accent1" w:themeShade="BF"/>
          <w:sz w:val="22"/>
          <w:szCs w:val="22"/>
          <w:lang w:val="en-GB"/>
        </w:rPr>
        <w:t xml:space="preserve">Link di </w:t>
      </w:r>
      <w:proofErr w:type="spellStart"/>
      <w:r w:rsidRPr="001D5B69">
        <w:rPr>
          <w:rFonts w:ascii="Calibri" w:eastAsia="Calibri" w:hAnsi="Calibri" w:cs="Calibri"/>
          <w:smallCaps/>
          <w:color w:val="2E74B5" w:themeColor="accent1" w:themeShade="BF"/>
          <w:sz w:val="22"/>
          <w:szCs w:val="22"/>
          <w:lang w:val="en-GB"/>
        </w:rPr>
        <w:t>esposizione</w:t>
      </w:r>
      <w:proofErr w:type="spellEnd"/>
      <w:r w:rsidRPr="001D5B69">
        <w:rPr>
          <w:rFonts w:ascii="Calibri" w:eastAsia="Calibri" w:hAnsi="Calibri" w:cs="Calibri"/>
          <w:smallCaps/>
          <w:color w:val="2E74B5" w:themeColor="accent1" w:themeShade="BF"/>
          <w:sz w:val="22"/>
          <w:szCs w:val="22"/>
          <w:lang w:val="en-GB"/>
        </w:rPr>
        <w:t>:</w:t>
      </w:r>
    </w:p>
    <w:p w14:paraId="72ADADC4" w14:textId="77777777" w:rsidR="00AB6C6B" w:rsidRPr="00694EEF" w:rsidRDefault="00AB6C6B" w:rsidP="00AB6C6B">
      <w:pPr>
        <w:rPr>
          <w:rFonts w:ascii="Calibri" w:eastAsia="Calibri" w:hAnsi="Calibri" w:cs="Calibri"/>
          <w:color w:val="000000" w:themeColor="text1"/>
          <w:sz w:val="22"/>
          <w:szCs w:val="22"/>
          <w:lang w:val="en-GB"/>
        </w:rPr>
      </w:pPr>
      <w:r w:rsidRPr="00694EEF">
        <w:rPr>
          <w:rFonts w:ascii="Calibri" w:eastAsia="Calibri" w:hAnsi="Calibri" w:cs="Calibri"/>
          <w:color w:val="000000" w:themeColor="text1"/>
          <w:sz w:val="22"/>
          <w:szCs w:val="22"/>
          <w:lang w:val="en-GB"/>
        </w:rPr>
        <w:t>/organizations/{organization}/paymenttypes/{paymentType}/debtpositions/{iuv}</w:t>
      </w:r>
    </w:p>
    <w:p w14:paraId="2073B420" w14:textId="04179142" w:rsidR="001850DF" w:rsidRPr="001D5B69" w:rsidRDefault="00AB6C6B" w:rsidP="001D5B69">
      <w:pPr>
        <w:rPr>
          <w:rFonts w:ascii="Calibri" w:eastAsia="Calibri" w:hAnsi="Calibri" w:cs="Calibri"/>
          <w:smallCaps/>
          <w:color w:val="2E74B5" w:themeColor="accent1" w:themeShade="BF"/>
          <w:sz w:val="22"/>
          <w:szCs w:val="22"/>
          <w:lang w:val="en-GB"/>
        </w:rPr>
      </w:pPr>
      <w:r w:rsidRPr="001D5B69">
        <w:rPr>
          <w:rFonts w:ascii="Calibri" w:eastAsia="Calibri" w:hAnsi="Calibri" w:cs="Calibri"/>
          <w:smallCaps/>
          <w:color w:val="2E74B5" w:themeColor="accent1" w:themeShade="BF"/>
          <w:sz w:val="22"/>
          <w:szCs w:val="22"/>
          <w:lang w:val="en-GB"/>
        </w:rPr>
        <w:t xml:space="preserve">operationId: </w:t>
      </w:r>
    </w:p>
    <w:p w14:paraId="172C42E2" w14:textId="5AF082FF" w:rsidR="00902143" w:rsidRDefault="00902143" w:rsidP="00F219E8">
      <w:pPr>
        <w:spacing w:before="120" w:after="120"/>
        <w:jc w:val="both"/>
        <w:rPr>
          <w:rFonts w:asciiTheme="minorHAnsi" w:hAnsiTheme="minorHAnsi" w:cstheme="minorHAnsi"/>
          <w:sz w:val="22"/>
          <w:szCs w:val="22"/>
        </w:rPr>
      </w:pPr>
      <w:r w:rsidRPr="00694EEF">
        <w:rPr>
          <w:rFonts w:asciiTheme="minorHAnsi" w:hAnsiTheme="minorHAnsi" w:cstheme="minorHAnsi"/>
          <w:sz w:val="22"/>
          <w:szCs w:val="22"/>
        </w:rPr>
        <w:t>updateDebtPositions</w:t>
      </w:r>
    </w:p>
    <w:p w14:paraId="3EA387B0" w14:textId="77777777" w:rsidR="008D5B4E" w:rsidRDefault="008D5B4E" w:rsidP="00F219E8">
      <w:pPr>
        <w:spacing w:before="120" w:after="120"/>
        <w:jc w:val="both"/>
        <w:rPr>
          <w:rFonts w:asciiTheme="minorHAnsi" w:hAnsiTheme="minorHAnsi" w:cstheme="minorHAnsi"/>
          <w:sz w:val="22"/>
          <w:szCs w:val="22"/>
        </w:rPr>
      </w:pPr>
    </w:p>
    <w:p w14:paraId="0E8F35D4" w14:textId="0B42A520" w:rsidR="0025362B" w:rsidRDefault="0025362B" w:rsidP="00AD7764">
      <w:pPr>
        <w:pStyle w:val="Titolo3"/>
      </w:pPr>
      <w:bookmarkStart w:id="74" w:name="_Ref198130265"/>
      <w:bookmarkStart w:id="75" w:name="_Toc228291140"/>
      <w:r w:rsidRPr="000F58C0">
        <w:t>Modalità di utilizzo del servizio</w:t>
      </w:r>
      <w:bookmarkEnd w:id="74"/>
      <w:bookmarkEnd w:id="75"/>
    </w:p>
    <w:p w14:paraId="16C56A42" w14:textId="1D6D661A" w:rsidR="00A112FE" w:rsidRDefault="00A112FE" w:rsidP="00A112FE"/>
    <w:p w14:paraId="08F2AF04" w14:textId="1C48F31A" w:rsidR="00A112FE" w:rsidRDefault="00A112FE" w:rsidP="00A112FE">
      <w:pPr>
        <w:rPr>
          <w:rFonts w:asciiTheme="minorHAnsi" w:hAnsiTheme="minorHAnsi" w:cstheme="minorHAnsi"/>
          <w:sz w:val="22"/>
          <w:szCs w:val="22"/>
        </w:rPr>
      </w:pPr>
      <w:r>
        <w:rPr>
          <w:rFonts w:asciiTheme="minorHAnsi" w:hAnsiTheme="minorHAnsi" w:cstheme="minorHAnsi"/>
          <w:sz w:val="22"/>
          <w:szCs w:val="22"/>
        </w:rPr>
        <w:t>È possibile aggiornare una sola posizione debitoria alla volta, sono modificabili tutte le informaz</w:t>
      </w:r>
      <w:r w:rsidR="00FF1946">
        <w:rPr>
          <w:rFonts w:asciiTheme="minorHAnsi" w:hAnsiTheme="minorHAnsi" w:cstheme="minorHAnsi"/>
          <w:sz w:val="22"/>
          <w:szCs w:val="22"/>
        </w:rPr>
        <w:t>i</w:t>
      </w:r>
      <w:r>
        <w:rPr>
          <w:rFonts w:asciiTheme="minorHAnsi" w:hAnsiTheme="minorHAnsi" w:cstheme="minorHAnsi"/>
          <w:sz w:val="22"/>
          <w:szCs w:val="22"/>
        </w:rPr>
        <w:t>oni</w:t>
      </w:r>
      <w:r w:rsidR="00FF1946">
        <w:rPr>
          <w:rFonts w:asciiTheme="minorHAnsi" w:hAnsiTheme="minorHAnsi" w:cstheme="minorHAnsi"/>
          <w:sz w:val="22"/>
          <w:szCs w:val="22"/>
        </w:rPr>
        <w:t xml:space="preserve"> presenti nel body </w:t>
      </w:r>
      <w:r>
        <w:rPr>
          <w:rFonts w:asciiTheme="minorHAnsi" w:hAnsiTheme="minorHAnsi" w:cstheme="minorHAnsi"/>
          <w:sz w:val="22"/>
          <w:szCs w:val="22"/>
        </w:rPr>
        <w:t>ad eccezione di:</w:t>
      </w:r>
    </w:p>
    <w:p w14:paraId="534D498D" w14:textId="77777777" w:rsidR="00A112FE" w:rsidRDefault="00A112FE" w:rsidP="00A112FE">
      <w:pPr>
        <w:rPr>
          <w:rFonts w:asciiTheme="minorHAnsi" w:hAnsiTheme="minorHAnsi" w:cstheme="minorHAnsi"/>
          <w:sz w:val="22"/>
          <w:szCs w:val="22"/>
        </w:rPr>
      </w:pPr>
    </w:p>
    <w:p w14:paraId="5A99F7A5" w14:textId="06708EE8" w:rsidR="00A112FE" w:rsidRDefault="00A112FE" w:rsidP="001D5B69">
      <w:pPr>
        <w:pStyle w:val="Paragrafoelenco"/>
        <w:numPr>
          <w:ilvl w:val="0"/>
          <w:numId w:val="31"/>
        </w:numPr>
        <w:rPr>
          <w:rFonts w:asciiTheme="minorHAnsi" w:hAnsiTheme="minorHAnsi" w:cstheme="minorHAnsi"/>
          <w:sz w:val="22"/>
          <w:szCs w:val="22"/>
        </w:rPr>
      </w:pPr>
      <w:proofErr w:type="spellStart"/>
      <w:r w:rsidRPr="00A112FE">
        <w:rPr>
          <w:rFonts w:asciiTheme="minorHAnsi" w:hAnsiTheme="minorHAnsi" w:cstheme="minorHAnsi"/>
          <w:sz w:val="22"/>
          <w:szCs w:val="22"/>
        </w:rPr>
        <w:t>identificativoPagamento</w:t>
      </w:r>
      <w:proofErr w:type="spellEnd"/>
    </w:p>
    <w:p w14:paraId="272705D1" w14:textId="27D6FADD" w:rsidR="007644E6" w:rsidRDefault="001861BD" w:rsidP="001D5B69">
      <w:pPr>
        <w:pStyle w:val="Paragrafoelenco"/>
        <w:numPr>
          <w:ilvl w:val="0"/>
          <w:numId w:val="31"/>
        </w:numPr>
        <w:rPr>
          <w:rFonts w:asciiTheme="minorHAnsi" w:hAnsiTheme="minorHAnsi" w:cstheme="minorHAnsi"/>
          <w:sz w:val="22"/>
          <w:szCs w:val="22"/>
        </w:rPr>
      </w:pPr>
      <w:r>
        <w:rPr>
          <w:rFonts w:asciiTheme="minorHAnsi" w:hAnsiTheme="minorHAnsi" w:cstheme="minorHAnsi"/>
          <w:sz w:val="22"/>
          <w:szCs w:val="22"/>
        </w:rPr>
        <w:t xml:space="preserve">i </w:t>
      </w:r>
      <w:r w:rsidR="007644E6">
        <w:rPr>
          <w:rFonts w:asciiTheme="minorHAnsi" w:hAnsiTheme="minorHAnsi" w:cstheme="minorHAnsi"/>
          <w:sz w:val="22"/>
          <w:szCs w:val="22"/>
        </w:rPr>
        <w:t xml:space="preserve">dati anagrafici del soggetto pagatore (cognome, nome, codice fiscale) </w:t>
      </w:r>
      <w:r w:rsidR="00B3576E">
        <w:rPr>
          <w:rFonts w:asciiTheme="minorHAnsi" w:hAnsiTheme="minorHAnsi" w:cstheme="minorHAnsi"/>
          <w:sz w:val="22"/>
          <w:szCs w:val="22"/>
        </w:rPr>
        <w:t xml:space="preserve">nel caso </w:t>
      </w:r>
      <w:r>
        <w:rPr>
          <w:rFonts w:asciiTheme="minorHAnsi" w:hAnsiTheme="minorHAnsi" w:cstheme="minorHAnsi"/>
          <w:sz w:val="22"/>
          <w:szCs w:val="22"/>
        </w:rPr>
        <w:t xml:space="preserve">in cui tali informazioni </w:t>
      </w:r>
      <w:r w:rsidR="00B3576E">
        <w:rPr>
          <w:rFonts w:asciiTheme="minorHAnsi" w:hAnsiTheme="minorHAnsi" w:cstheme="minorHAnsi"/>
          <w:sz w:val="22"/>
          <w:szCs w:val="22"/>
        </w:rPr>
        <w:t>siano diversi da ANONIMO, ANONIMO, ANONIMO</w:t>
      </w:r>
    </w:p>
    <w:p w14:paraId="472B0517" w14:textId="37331CDD" w:rsidR="00FF1946" w:rsidRDefault="00FF1946" w:rsidP="001E332E">
      <w:pPr>
        <w:rPr>
          <w:rFonts w:asciiTheme="minorHAnsi" w:hAnsiTheme="minorHAnsi" w:cstheme="minorHAnsi"/>
          <w:sz w:val="22"/>
          <w:szCs w:val="22"/>
        </w:rPr>
      </w:pPr>
    </w:p>
    <w:p w14:paraId="743ADC4C" w14:textId="3CDB1642" w:rsidR="001E332E" w:rsidRDefault="001E332E" w:rsidP="001E332E">
      <w:pPr>
        <w:spacing w:before="120" w:after="120"/>
        <w:jc w:val="both"/>
        <w:rPr>
          <w:rFonts w:asciiTheme="minorHAnsi" w:hAnsiTheme="minorHAnsi" w:cstheme="minorHAnsi"/>
          <w:sz w:val="22"/>
          <w:szCs w:val="22"/>
        </w:rPr>
      </w:pPr>
      <w:r w:rsidRPr="009A3B29">
        <w:rPr>
          <w:rFonts w:asciiTheme="minorHAnsi" w:hAnsiTheme="minorHAnsi" w:cstheme="minorHAnsi"/>
          <w:b/>
          <w:sz w:val="22"/>
          <w:szCs w:val="22"/>
        </w:rPr>
        <w:t>ATTENZIONE</w:t>
      </w:r>
      <w:r>
        <w:rPr>
          <w:rFonts w:asciiTheme="minorHAnsi" w:hAnsiTheme="minorHAnsi" w:cstheme="minorHAnsi"/>
          <w:sz w:val="22"/>
          <w:szCs w:val="22"/>
        </w:rPr>
        <w:t xml:space="preserve">: </w:t>
      </w:r>
      <w:r w:rsidRPr="001850DF">
        <w:rPr>
          <w:rFonts w:asciiTheme="minorHAnsi" w:hAnsiTheme="minorHAnsi" w:cstheme="minorHAnsi"/>
          <w:sz w:val="22"/>
          <w:szCs w:val="22"/>
        </w:rPr>
        <w:t xml:space="preserve">Nel caso di aggiornamento </w:t>
      </w:r>
      <w:r>
        <w:rPr>
          <w:rFonts w:asciiTheme="minorHAnsi" w:hAnsiTheme="minorHAnsi" w:cstheme="minorHAnsi"/>
          <w:sz w:val="22"/>
          <w:szCs w:val="22"/>
        </w:rPr>
        <w:t xml:space="preserve">di una posizione debitoria </w:t>
      </w:r>
      <w:r w:rsidRPr="001850DF">
        <w:rPr>
          <w:rFonts w:asciiTheme="minorHAnsi" w:hAnsiTheme="minorHAnsi" w:cstheme="minorHAnsi"/>
          <w:sz w:val="22"/>
          <w:szCs w:val="22"/>
        </w:rPr>
        <w:t xml:space="preserve">con più quote sarà necessario </w:t>
      </w:r>
      <w:r>
        <w:rPr>
          <w:rFonts w:asciiTheme="minorHAnsi" w:hAnsiTheme="minorHAnsi" w:cstheme="minorHAnsi"/>
          <w:sz w:val="22"/>
          <w:szCs w:val="22"/>
        </w:rPr>
        <w:t>reinviare le informazioni di</w:t>
      </w:r>
      <w:r w:rsidRPr="001850DF">
        <w:rPr>
          <w:rFonts w:asciiTheme="minorHAnsi" w:hAnsiTheme="minorHAnsi" w:cstheme="minorHAnsi"/>
          <w:sz w:val="22"/>
          <w:szCs w:val="22"/>
        </w:rPr>
        <w:t xml:space="preserve"> tutte le </w:t>
      </w:r>
      <w:r>
        <w:rPr>
          <w:rFonts w:asciiTheme="minorHAnsi" w:hAnsiTheme="minorHAnsi" w:cstheme="minorHAnsi"/>
          <w:sz w:val="22"/>
          <w:szCs w:val="22"/>
        </w:rPr>
        <w:t>componenti del pagamento</w:t>
      </w:r>
      <w:r w:rsidR="000942A0">
        <w:rPr>
          <w:rFonts w:asciiTheme="minorHAnsi" w:hAnsiTheme="minorHAnsi" w:cstheme="minorHAnsi"/>
          <w:sz w:val="22"/>
          <w:szCs w:val="22"/>
        </w:rPr>
        <w:t xml:space="preserve"> insieme al campo importo </w:t>
      </w:r>
      <w:proofErr w:type="gramStart"/>
      <w:r w:rsidR="000942A0">
        <w:rPr>
          <w:rFonts w:asciiTheme="minorHAnsi" w:hAnsiTheme="minorHAnsi" w:cstheme="minorHAnsi"/>
          <w:sz w:val="22"/>
          <w:szCs w:val="22"/>
        </w:rPr>
        <w:t>( anche</w:t>
      </w:r>
      <w:proofErr w:type="gramEnd"/>
      <w:r w:rsidR="000942A0">
        <w:rPr>
          <w:rFonts w:asciiTheme="minorHAnsi" w:hAnsiTheme="minorHAnsi" w:cstheme="minorHAnsi"/>
          <w:sz w:val="22"/>
          <w:szCs w:val="22"/>
        </w:rPr>
        <w:t xml:space="preserve"> se non subisce modifiche). Q</w:t>
      </w:r>
      <w:r w:rsidRPr="001850DF">
        <w:rPr>
          <w:rFonts w:asciiTheme="minorHAnsi" w:hAnsiTheme="minorHAnsi" w:cstheme="minorHAnsi"/>
          <w:sz w:val="22"/>
          <w:szCs w:val="22"/>
        </w:rPr>
        <w:t xml:space="preserve">uesto perché il servizio controlla che la somma degli importi delle componenti sia </w:t>
      </w:r>
      <w:r>
        <w:rPr>
          <w:rFonts w:asciiTheme="minorHAnsi" w:hAnsiTheme="minorHAnsi" w:cstheme="minorHAnsi"/>
          <w:sz w:val="22"/>
          <w:szCs w:val="22"/>
        </w:rPr>
        <w:t>uguale al totale del pagamento. In caso affermativo il servizio sovrascrive in toto le informazioni presenti su PiemontePay</w:t>
      </w:r>
      <w:r w:rsidR="000E5683">
        <w:rPr>
          <w:rFonts w:asciiTheme="minorHAnsi" w:hAnsiTheme="minorHAnsi" w:cstheme="minorHAnsi"/>
          <w:sz w:val="22"/>
          <w:szCs w:val="22"/>
        </w:rPr>
        <w:t xml:space="preserve">. </w:t>
      </w:r>
    </w:p>
    <w:p w14:paraId="78D123F2" w14:textId="77777777" w:rsidR="00830EFC" w:rsidRDefault="00830EFC" w:rsidP="00830EFC">
      <w:pPr>
        <w:spacing w:before="120" w:after="120"/>
        <w:jc w:val="both"/>
        <w:rPr>
          <w:rFonts w:asciiTheme="minorHAnsi" w:hAnsiTheme="minorHAnsi" w:cstheme="minorHAnsi"/>
          <w:sz w:val="22"/>
          <w:szCs w:val="22"/>
        </w:rPr>
      </w:pPr>
      <w:proofErr w:type="gramStart"/>
      <w:r>
        <w:rPr>
          <w:rFonts w:asciiTheme="minorHAnsi" w:hAnsiTheme="minorHAnsi" w:cstheme="minorHAnsi"/>
          <w:sz w:val="22"/>
          <w:szCs w:val="22"/>
        </w:rPr>
        <w:t>E’</w:t>
      </w:r>
      <w:proofErr w:type="gramEnd"/>
      <w:r>
        <w:rPr>
          <w:rFonts w:asciiTheme="minorHAnsi" w:hAnsiTheme="minorHAnsi" w:cstheme="minorHAnsi"/>
          <w:sz w:val="22"/>
          <w:szCs w:val="22"/>
        </w:rPr>
        <w:t xml:space="preserve"> possibile definire delle componenti con importo = 0, ma queste in fase di pagamento e di rendicontazione contabile non saranno prese in considerazione, </w:t>
      </w:r>
      <w:r w:rsidRPr="00830EFC">
        <w:rPr>
          <w:rFonts w:asciiTheme="minorHAnsi" w:hAnsiTheme="minorHAnsi" w:cstheme="minorHAnsi"/>
          <w:sz w:val="22"/>
          <w:szCs w:val="22"/>
        </w:rPr>
        <w:t xml:space="preserve">non vengono trasmesse al nodo centrale </w:t>
      </w:r>
      <w:r w:rsidRPr="00830EFC">
        <w:rPr>
          <w:rFonts w:asciiTheme="minorHAnsi" w:hAnsiTheme="minorHAnsi" w:cstheme="minorHAnsi"/>
          <w:sz w:val="22"/>
          <w:szCs w:val="22"/>
        </w:rPr>
        <w:lastRenderedPageBreak/>
        <w:t>PagoPA</w:t>
      </w:r>
      <w:r>
        <w:rPr>
          <w:rFonts w:asciiTheme="minorHAnsi" w:hAnsiTheme="minorHAnsi" w:cstheme="minorHAnsi"/>
          <w:sz w:val="22"/>
          <w:szCs w:val="22"/>
        </w:rPr>
        <w:t>.</w:t>
      </w:r>
    </w:p>
    <w:p w14:paraId="71047943" w14:textId="77777777" w:rsidR="00830EFC" w:rsidRPr="00AB6C6B" w:rsidRDefault="00830EFC" w:rsidP="00F219E8">
      <w:pPr>
        <w:spacing w:before="120" w:after="120"/>
        <w:jc w:val="both"/>
        <w:rPr>
          <w:rFonts w:asciiTheme="minorHAnsi" w:hAnsiTheme="minorHAnsi" w:cstheme="minorHAnsi"/>
          <w:sz w:val="22"/>
          <w:szCs w:val="22"/>
        </w:rPr>
      </w:pPr>
    </w:p>
    <w:p w14:paraId="409D31D9" w14:textId="74EEB2B0" w:rsidR="00970503" w:rsidRPr="00723AB0" w:rsidRDefault="00970503" w:rsidP="00AD7764">
      <w:pPr>
        <w:pStyle w:val="Titolo3"/>
      </w:pPr>
      <w:bookmarkStart w:id="76" w:name="_Ref144204122"/>
      <w:bookmarkStart w:id="77" w:name="_Toc228291141"/>
      <w:r w:rsidRPr="005B4BD1">
        <w:t>Input</w:t>
      </w:r>
      <w:bookmarkEnd w:id="76"/>
      <w:bookmarkEnd w:id="77"/>
    </w:p>
    <w:p w14:paraId="698E18C9" w14:textId="77777777" w:rsidR="00970503" w:rsidRDefault="00970503" w:rsidP="00F219E8">
      <w:pPr>
        <w:spacing w:after="160" w:line="256" w:lineRule="auto"/>
        <w:rPr>
          <w:rFonts w:asciiTheme="minorHAnsi" w:hAnsiTheme="minorHAnsi"/>
          <w:color w:val="000000"/>
          <w:sz w:val="22"/>
          <w:szCs w:val="22"/>
          <w:shd w:val="clear" w:color="auto" w:fill="D9E2F3" w:themeFill="accent5" w:themeFillTint="33"/>
          <w:lang w:eastAsia="it-IT"/>
        </w:rPr>
      </w:pPr>
      <w:r>
        <w:rPr>
          <w:rFonts w:ascii="Calibri" w:eastAsia="Calibri" w:hAnsi="Calibri" w:cs="Calibri"/>
          <w:color w:val="000000" w:themeColor="text1"/>
          <w:sz w:val="22"/>
          <w:szCs w:val="22"/>
        </w:rPr>
        <w:t>I dati in ingresso sono necessari per poter:</w:t>
      </w:r>
    </w:p>
    <w:p w14:paraId="0B59D7C0" w14:textId="77777777" w:rsidR="00970503" w:rsidRPr="00694EEF" w:rsidRDefault="00970503" w:rsidP="00694EEF">
      <w:pPr>
        <w:pStyle w:val="Paragrafoelenco"/>
        <w:numPr>
          <w:ilvl w:val="0"/>
          <w:numId w:val="3"/>
        </w:numPr>
        <w:spacing w:line="276" w:lineRule="auto"/>
        <w:rPr>
          <w:rFonts w:asciiTheme="minorHAnsi" w:hAnsiTheme="minorHAnsi"/>
          <w:color w:val="000000"/>
          <w:sz w:val="22"/>
          <w:szCs w:val="22"/>
          <w:shd w:val="clear" w:color="auto" w:fill="DCF8F8"/>
          <w:lang w:eastAsia="it-IT"/>
        </w:rPr>
      </w:pPr>
      <w:r w:rsidRPr="00694EEF">
        <w:rPr>
          <w:rFonts w:asciiTheme="minorHAnsi" w:hAnsiTheme="minorHAnsi"/>
          <w:color w:val="000000"/>
          <w:sz w:val="22"/>
          <w:szCs w:val="22"/>
          <w:shd w:val="clear" w:color="auto" w:fill="DCF8F8"/>
          <w:lang w:eastAsia="it-IT"/>
        </w:rPr>
        <w:t>individuare l’Ente presso il quale è stata aperta la posizione debitoria</w:t>
      </w:r>
      <w:r>
        <w:rPr>
          <w:rFonts w:asciiTheme="minorHAnsi" w:hAnsiTheme="minorHAnsi"/>
          <w:color w:val="000000"/>
          <w:sz w:val="22"/>
          <w:szCs w:val="22"/>
          <w:shd w:val="clear" w:color="auto" w:fill="DCF8F8"/>
          <w:lang w:eastAsia="it-IT"/>
        </w:rPr>
        <w:t>;</w:t>
      </w:r>
    </w:p>
    <w:p w14:paraId="1745C28C" w14:textId="21BFB918" w:rsidR="0040524D" w:rsidRPr="00694EEF" w:rsidRDefault="00970503" w:rsidP="00694EEF">
      <w:pPr>
        <w:pStyle w:val="Paragrafoelenco"/>
        <w:numPr>
          <w:ilvl w:val="0"/>
          <w:numId w:val="3"/>
        </w:numPr>
        <w:spacing w:before="240" w:line="276" w:lineRule="auto"/>
        <w:rPr>
          <w:rFonts w:asciiTheme="minorHAnsi" w:hAnsiTheme="minorHAnsi"/>
          <w:color w:val="000000"/>
          <w:sz w:val="22"/>
          <w:szCs w:val="22"/>
          <w:shd w:val="clear" w:color="auto" w:fill="E9B19F"/>
          <w:lang w:eastAsia="it-IT"/>
        </w:rPr>
      </w:pPr>
      <w:r w:rsidRPr="00694EEF">
        <w:rPr>
          <w:rFonts w:asciiTheme="minorHAnsi" w:hAnsiTheme="minorHAnsi"/>
          <w:color w:val="000000"/>
          <w:sz w:val="22"/>
          <w:szCs w:val="22"/>
          <w:shd w:val="clear" w:color="auto" w:fill="E9B19F"/>
          <w:lang w:eastAsia="it-IT"/>
        </w:rPr>
        <w:t>individuare il codice versamento desiderato</w:t>
      </w:r>
      <w:r w:rsidR="007A7CEA">
        <w:rPr>
          <w:rFonts w:asciiTheme="minorHAnsi" w:hAnsiTheme="minorHAnsi"/>
          <w:color w:val="000000"/>
          <w:sz w:val="22"/>
          <w:szCs w:val="22"/>
          <w:shd w:val="clear" w:color="auto" w:fill="E9B19F"/>
          <w:lang w:eastAsia="it-IT"/>
        </w:rPr>
        <w:t>;</w:t>
      </w:r>
    </w:p>
    <w:p w14:paraId="3EE6B8E1" w14:textId="71A0DC14" w:rsidR="0040524D" w:rsidRPr="00694EEF" w:rsidRDefault="007A7CEA" w:rsidP="0040524D">
      <w:pPr>
        <w:pStyle w:val="Paragrafoelenco"/>
        <w:numPr>
          <w:ilvl w:val="0"/>
          <w:numId w:val="5"/>
        </w:numPr>
        <w:spacing w:before="240" w:after="200" w:line="276" w:lineRule="auto"/>
        <w:rPr>
          <w:rFonts w:asciiTheme="minorHAnsi" w:hAnsiTheme="minorHAnsi"/>
          <w:color w:val="000000"/>
          <w:sz w:val="22"/>
          <w:szCs w:val="22"/>
          <w:shd w:val="clear" w:color="auto" w:fill="D9E2F3" w:themeFill="accent5" w:themeFillTint="33"/>
          <w:lang w:eastAsia="it-IT"/>
        </w:rPr>
      </w:pPr>
      <w:r w:rsidRPr="007A7CEA">
        <w:rPr>
          <w:rFonts w:asciiTheme="minorHAnsi" w:hAnsiTheme="minorHAnsi"/>
          <w:color w:val="000000"/>
          <w:sz w:val="22"/>
          <w:szCs w:val="22"/>
          <w:highlight w:val="yellow"/>
          <w:lang w:eastAsia="it-IT"/>
        </w:rPr>
        <w:t>I</w:t>
      </w:r>
      <w:r w:rsidR="00970503" w:rsidRPr="00694EEF">
        <w:rPr>
          <w:rFonts w:asciiTheme="minorHAnsi" w:hAnsiTheme="minorHAnsi"/>
          <w:color w:val="000000"/>
          <w:sz w:val="22"/>
          <w:szCs w:val="22"/>
          <w:highlight w:val="yellow"/>
          <w:lang w:eastAsia="it-IT"/>
        </w:rPr>
        <w:t>ndividuare</w:t>
      </w:r>
      <w:r>
        <w:rPr>
          <w:rFonts w:asciiTheme="minorHAnsi" w:hAnsiTheme="minorHAnsi"/>
          <w:color w:val="000000"/>
          <w:sz w:val="22"/>
          <w:szCs w:val="22"/>
          <w:highlight w:val="yellow"/>
          <w:lang w:eastAsia="it-IT"/>
        </w:rPr>
        <w:t xml:space="preserve"> </w:t>
      </w:r>
      <w:r w:rsidR="00970503" w:rsidRPr="00694EEF">
        <w:rPr>
          <w:rFonts w:asciiTheme="minorHAnsi" w:hAnsiTheme="minorHAnsi"/>
          <w:color w:val="000000"/>
          <w:sz w:val="22"/>
          <w:szCs w:val="22"/>
          <w:highlight w:val="yellow"/>
          <w:lang w:eastAsia="it-IT"/>
        </w:rPr>
        <w:t>la posizione debitoria su Sportello di Piemonte PAY</w:t>
      </w:r>
      <w:r>
        <w:rPr>
          <w:rFonts w:asciiTheme="minorHAnsi" w:hAnsiTheme="minorHAnsi"/>
          <w:color w:val="000000"/>
          <w:sz w:val="22"/>
          <w:szCs w:val="22"/>
          <w:lang w:eastAsia="it-IT"/>
        </w:rPr>
        <w:t>;</w:t>
      </w:r>
    </w:p>
    <w:p w14:paraId="66242921" w14:textId="4360C38A" w:rsidR="00970503" w:rsidRPr="0040524D" w:rsidRDefault="00970503" w:rsidP="0040524D">
      <w:pPr>
        <w:pStyle w:val="Paragrafoelenco"/>
        <w:numPr>
          <w:ilvl w:val="0"/>
          <w:numId w:val="5"/>
        </w:numPr>
        <w:spacing w:before="240" w:after="200" w:line="276" w:lineRule="auto"/>
        <w:rPr>
          <w:rFonts w:asciiTheme="minorHAnsi" w:hAnsiTheme="minorHAnsi"/>
          <w:color w:val="000000"/>
          <w:sz w:val="22"/>
          <w:szCs w:val="22"/>
          <w:shd w:val="clear" w:color="auto" w:fill="D9E2F3" w:themeFill="accent5" w:themeFillTint="33"/>
          <w:lang w:eastAsia="it-IT"/>
        </w:rPr>
      </w:pPr>
      <w:r w:rsidRPr="0040524D">
        <w:rPr>
          <w:rFonts w:asciiTheme="minorHAnsi" w:eastAsiaTheme="minorHAnsi" w:hAnsiTheme="minorHAnsi" w:cstheme="minorHAnsi"/>
          <w:sz w:val="22"/>
          <w:szCs w:val="22"/>
          <w:shd w:val="clear" w:color="auto" w:fill="E2EFD9" w:themeFill="accent6" w:themeFillTint="33"/>
        </w:rPr>
        <w:t>specificare i dati da aggiornare sulla posizione debitoria</w:t>
      </w:r>
      <w:r w:rsidR="007A7CEA">
        <w:rPr>
          <w:rFonts w:asciiTheme="minorHAnsi" w:eastAsiaTheme="minorHAnsi" w:hAnsiTheme="minorHAnsi" w:cstheme="minorHAnsi"/>
          <w:sz w:val="22"/>
          <w:szCs w:val="22"/>
          <w:shd w:val="clear" w:color="auto" w:fill="E2EFD9" w:themeFill="accent6" w:themeFillTint="33"/>
        </w:rPr>
        <w:t>.</w:t>
      </w:r>
    </w:p>
    <w:p w14:paraId="144AD6D2" w14:textId="77777777" w:rsidR="00970503" w:rsidRPr="00321D0B" w:rsidRDefault="00970503" w:rsidP="00F219E8">
      <w:pPr>
        <w:spacing w:before="240" w:after="200" w:line="276" w:lineRule="auto"/>
        <w:rPr>
          <w:rFonts w:asciiTheme="minorHAnsi" w:hAnsiTheme="minorHAnsi"/>
          <w:color w:val="000000"/>
          <w:sz w:val="22"/>
          <w:szCs w:val="22"/>
          <w:shd w:val="clear" w:color="auto" w:fill="D9E2F3" w:themeFill="accent5" w:themeFillTint="33"/>
          <w:lang w:eastAsia="it-IT"/>
        </w:rPr>
      </w:pPr>
    </w:p>
    <w:tbl>
      <w:tblPr>
        <w:tblStyle w:val="Grigliatabella"/>
        <w:tblW w:w="9780" w:type="dxa"/>
        <w:tblInd w:w="-5" w:type="dxa"/>
        <w:tblLayout w:type="fixed"/>
        <w:tblLook w:val="04A0" w:firstRow="1" w:lastRow="0" w:firstColumn="1" w:lastColumn="0" w:noHBand="0" w:noVBand="1"/>
      </w:tblPr>
      <w:tblGrid>
        <w:gridCol w:w="850"/>
        <w:gridCol w:w="850"/>
        <w:gridCol w:w="2269"/>
        <w:gridCol w:w="1134"/>
        <w:gridCol w:w="4677"/>
      </w:tblGrid>
      <w:tr w:rsidR="00970503" w:rsidRPr="005F26D5" w14:paraId="67071B42" w14:textId="77777777" w:rsidTr="0087576B">
        <w:trPr>
          <w:trHeight w:val="397"/>
        </w:trPr>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1FE51F" w14:textId="11109802" w:rsidR="00970503" w:rsidRPr="00694EEF" w:rsidRDefault="0040524D" w:rsidP="00694EEF">
            <w:pPr>
              <w:rPr>
                <w:rFonts w:ascii="Calibri" w:hAnsi="Calibri"/>
                <w:b/>
                <w:bCs/>
                <w:sz w:val="20"/>
                <w:szCs w:val="20"/>
                <w:lang w:eastAsia="en-US"/>
              </w:rPr>
            </w:pPr>
            <w:bookmarkStart w:id="78" w:name="_Hlk138769555"/>
            <w:r w:rsidRPr="00694EEF">
              <w:rPr>
                <w:rFonts w:ascii="Calibri" w:eastAsia="Times New Roman" w:hAnsi="Calibri" w:cs="Times New Roman"/>
                <w:b/>
                <w:bCs/>
                <w:lang w:eastAsia="en-US"/>
              </w:rPr>
              <w:t>Ordine</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0A59DE4" w14:textId="77777777" w:rsidR="00970503" w:rsidRPr="005F26D5" w:rsidRDefault="00970503" w:rsidP="00F219E8">
            <w:pPr>
              <w:rPr>
                <w:rFonts w:eastAsia="Calibri" w:cstheme="minorHAnsi"/>
                <w:b/>
                <w:bCs/>
                <w:sz w:val="20"/>
                <w:szCs w:val="20"/>
              </w:rPr>
            </w:pPr>
            <w:r w:rsidRPr="005F26D5">
              <w:rPr>
                <w:rFonts w:eastAsia="Calibri" w:cstheme="minorHAnsi"/>
                <w:b/>
                <w:bCs/>
                <w:sz w:val="20"/>
                <w:szCs w:val="20"/>
              </w:rPr>
              <w:t>Livello</w:t>
            </w:r>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CA7268B" w14:textId="77777777" w:rsidR="00970503" w:rsidRPr="005F26D5" w:rsidRDefault="00970503" w:rsidP="00F219E8">
            <w:pPr>
              <w:rPr>
                <w:rFonts w:eastAsia="Calibri" w:cstheme="minorHAnsi"/>
                <w:b/>
                <w:bCs/>
                <w:sz w:val="20"/>
                <w:szCs w:val="20"/>
              </w:rPr>
            </w:pPr>
            <w:r w:rsidRPr="005F26D5">
              <w:rPr>
                <w:rFonts w:eastAsia="Calibri" w:cstheme="minorHAnsi"/>
                <w:b/>
                <w:bCs/>
                <w:sz w:val="20"/>
                <w:szCs w:val="20"/>
              </w:rPr>
              <w:t>Nome parametro</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37E7FDB" w14:textId="77777777" w:rsidR="00970503" w:rsidRPr="005F26D5" w:rsidRDefault="00970503" w:rsidP="00F219E8">
            <w:pPr>
              <w:rPr>
                <w:rFonts w:eastAsia="Calibri" w:cstheme="minorHAnsi"/>
                <w:b/>
                <w:bCs/>
                <w:sz w:val="20"/>
                <w:szCs w:val="20"/>
              </w:rPr>
            </w:pPr>
            <w:r w:rsidRPr="005F26D5">
              <w:rPr>
                <w:rFonts w:eastAsia="Calibri" w:cstheme="minorHAnsi"/>
                <w:b/>
                <w:bCs/>
                <w:sz w:val="20"/>
                <w:szCs w:val="20"/>
              </w:rPr>
              <w:t>Obbl.</w:t>
            </w:r>
          </w:p>
        </w:tc>
        <w:tc>
          <w:tcPr>
            <w:tcW w:w="46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6FBDAD5" w14:textId="77777777" w:rsidR="00970503" w:rsidRPr="005F26D5" w:rsidRDefault="00970503" w:rsidP="00F219E8">
            <w:pPr>
              <w:rPr>
                <w:rFonts w:eastAsia="Calibri" w:cstheme="minorHAnsi"/>
                <w:b/>
                <w:bCs/>
                <w:sz w:val="20"/>
                <w:szCs w:val="20"/>
              </w:rPr>
            </w:pPr>
            <w:r w:rsidRPr="005F26D5">
              <w:rPr>
                <w:rFonts w:eastAsia="Calibri" w:cstheme="minorHAnsi"/>
                <w:b/>
                <w:bCs/>
                <w:sz w:val="20"/>
                <w:szCs w:val="20"/>
              </w:rPr>
              <w:t>Descrizione</w:t>
            </w:r>
          </w:p>
        </w:tc>
      </w:tr>
      <w:tr w:rsidR="00970503" w:rsidRPr="005F26D5" w14:paraId="3673B702" w14:textId="77777777" w:rsidTr="0087576B">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CF8F8"/>
            <w:hideMark/>
          </w:tcPr>
          <w:p w14:paraId="16AD92D0" w14:textId="77777777" w:rsidR="00970503" w:rsidRPr="005F26D5" w:rsidRDefault="00970503" w:rsidP="00F219E8">
            <w:pPr>
              <w:rPr>
                <w:rFonts w:eastAsia="Calibri" w:cstheme="minorHAnsi"/>
                <w:b/>
                <w:bCs/>
                <w:color w:val="000000" w:themeColor="text1"/>
                <w:sz w:val="20"/>
                <w:szCs w:val="20"/>
              </w:rPr>
            </w:pPr>
            <w:r w:rsidRPr="005F26D5">
              <w:rPr>
                <w:rFonts w:cstheme="minorHAnsi"/>
                <w:b/>
                <w:bCs/>
                <w:sz w:val="20"/>
                <w:szCs w:val="20"/>
              </w:rPr>
              <w:t>1</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BE5F541" w14:textId="77777777" w:rsidR="00970503" w:rsidRPr="00694EEF" w:rsidRDefault="00970503" w:rsidP="00F219E8">
            <w:pPr>
              <w:rPr>
                <w:rFonts w:eastAsia="Calibri" w:cstheme="minorHAnsi"/>
                <w:color w:val="000000" w:themeColor="text1"/>
                <w:sz w:val="20"/>
                <w:szCs w:val="20"/>
              </w:rPr>
            </w:pPr>
            <w:r w:rsidRPr="00694EEF">
              <w:rPr>
                <w:rFonts w:cstheme="minorHAnsi"/>
              </w:rPr>
              <w:t>1</w:t>
            </w:r>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FFE8139" w14:textId="77777777" w:rsidR="00970503" w:rsidRPr="00694EEF" w:rsidRDefault="00970503" w:rsidP="00F219E8">
            <w:pPr>
              <w:rPr>
                <w:rFonts w:eastAsia="Calibri" w:cstheme="minorHAnsi"/>
                <w:color w:val="000000" w:themeColor="text1"/>
                <w:sz w:val="20"/>
                <w:szCs w:val="20"/>
              </w:rPr>
            </w:pPr>
            <w:proofErr w:type="spellStart"/>
            <w:r w:rsidRPr="00694EEF">
              <w:rPr>
                <w:rFonts w:cstheme="minorHAnsi"/>
              </w:rPr>
              <w:t>organization</w:t>
            </w:r>
            <w:proofErr w:type="spellEnd"/>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1B053E7" w14:textId="77777777" w:rsidR="00970503" w:rsidRPr="005F26D5" w:rsidRDefault="00970503" w:rsidP="00F219E8">
            <w:pPr>
              <w:rPr>
                <w:rFonts w:eastAsia="Calibri" w:cstheme="minorHAnsi"/>
                <w:color w:val="000000" w:themeColor="text1"/>
                <w:sz w:val="20"/>
                <w:szCs w:val="20"/>
              </w:rPr>
            </w:pPr>
            <w:r w:rsidRPr="005F26D5">
              <w:rPr>
                <w:rFonts w:cstheme="minorHAnsi"/>
                <w:sz w:val="20"/>
                <w:szCs w:val="20"/>
              </w:rPr>
              <w:t>Sì</w:t>
            </w:r>
          </w:p>
        </w:tc>
        <w:tc>
          <w:tcPr>
            <w:tcW w:w="46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48FA9D9" w14:textId="77777777" w:rsidR="00970503" w:rsidRPr="005F26D5" w:rsidRDefault="00970503" w:rsidP="00F219E8">
            <w:pPr>
              <w:jc w:val="both"/>
              <w:rPr>
                <w:rFonts w:eastAsia="Calibri" w:cstheme="minorHAnsi"/>
                <w:color w:val="000000" w:themeColor="text1"/>
                <w:sz w:val="20"/>
                <w:szCs w:val="20"/>
              </w:rPr>
            </w:pPr>
            <w:r w:rsidRPr="005F26D5">
              <w:rPr>
                <w:rFonts w:cstheme="minorHAnsi"/>
                <w:sz w:val="20"/>
                <w:szCs w:val="20"/>
              </w:rPr>
              <w:t>Codice Fiscale dell’Ente presso il quale è stato pagato o si vorrà effettuare il pagamento.</w:t>
            </w:r>
          </w:p>
        </w:tc>
      </w:tr>
      <w:tr w:rsidR="00970503" w:rsidRPr="005F26D5" w14:paraId="03C61572" w14:textId="77777777" w:rsidTr="0087576B">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AA95"/>
            <w:hideMark/>
          </w:tcPr>
          <w:p w14:paraId="1040A504" w14:textId="77777777" w:rsidR="00970503" w:rsidRPr="005F26D5" w:rsidRDefault="00970503" w:rsidP="00F219E8">
            <w:pPr>
              <w:rPr>
                <w:rFonts w:eastAsia="Times New Roman" w:cstheme="minorHAnsi"/>
                <w:b/>
                <w:bCs/>
                <w:color w:val="000000"/>
                <w:sz w:val="20"/>
                <w:szCs w:val="20"/>
                <w:shd w:val="clear" w:color="auto" w:fill="E9B19F"/>
                <w:lang w:eastAsia="it-IT"/>
              </w:rPr>
            </w:pPr>
            <w:r w:rsidRPr="005F26D5">
              <w:rPr>
                <w:rFonts w:eastAsia="Times New Roman" w:cstheme="minorHAnsi"/>
                <w:b/>
                <w:bCs/>
                <w:color w:val="000000"/>
                <w:sz w:val="20"/>
                <w:szCs w:val="20"/>
                <w:shd w:val="clear" w:color="auto" w:fill="E9B19F"/>
                <w:lang w:eastAsia="it-IT"/>
              </w:rPr>
              <w:t>2</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B074367" w14:textId="77777777" w:rsidR="00970503" w:rsidRPr="00694EEF" w:rsidRDefault="00970503" w:rsidP="00F219E8">
            <w:pPr>
              <w:rPr>
                <w:rFonts w:eastAsia="Calibri" w:cstheme="minorHAnsi"/>
                <w:color w:val="000000" w:themeColor="text1"/>
                <w:sz w:val="20"/>
                <w:szCs w:val="20"/>
              </w:rPr>
            </w:pPr>
            <w:r w:rsidRPr="00694EEF">
              <w:rPr>
                <w:rFonts w:cstheme="minorHAnsi"/>
              </w:rPr>
              <w:t>1</w:t>
            </w:r>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0B17BB2" w14:textId="77777777" w:rsidR="00970503" w:rsidRPr="00694EEF" w:rsidRDefault="00970503" w:rsidP="00F219E8">
            <w:pPr>
              <w:rPr>
                <w:rFonts w:eastAsia="Calibri" w:cstheme="minorHAnsi"/>
                <w:color w:val="000000" w:themeColor="text1"/>
                <w:sz w:val="20"/>
                <w:szCs w:val="20"/>
              </w:rPr>
            </w:pPr>
            <w:proofErr w:type="spellStart"/>
            <w:r w:rsidRPr="00694EEF">
              <w:rPr>
                <w:rFonts w:cstheme="minorHAnsi"/>
              </w:rPr>
              <w:t>paymentType</w:t>
            </w:r>
            <w:proofErr w:type="spellEnd"/>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3E314C3" w14:textId="77777777" w:rsidR="00970503" w:rsidRPr="005F26D5" w:rsidRDefault="00970503" w:rsidP="00F219E8">
            <w:pPr>
              <w:rPr>
                <w:rFonts w:eastAsia="Calibri" w:cstheme="minorHAnsi"/>
                <w:color w:val="000000" w:themeColor="text1"/>
                <w:sz w:val="20"/>
                <w:szCs w:val="20"/>
              </w:rPr>
            </w:pPr>
            <w:r w:rsidRPr="005F26D5">
              <w:rPr>
                <w:rFonts w:cstheme="minorHAnsi"/>
                <w:sz w:val="20"/>
                <w:szCs w:val="20"/>
              </w:rPr>
              <w:t>Sì</w:t>
            </w:r>
          </w:p>
        </w:tc>
        <w:tc>
          <w:tcPr>
            <w:tcW w:w="46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9A0400E" w14:textId="77777777" w:rsidR="00970503" w:rsidRPr="005F26D5" w:rsidRDefault="00970503" w:rsidP="00F219E8">
            <w:pPr>
              <w:jc w:val="both"/>
              <w:rPr>
                <w:rFonts w:eastAsia="Calibri" w:cstheme="minorHAnsi"/>
                <w:color w:val="000000" w:themeColor="text1"/>
                <w:sz w:val="20"/>
                <w:szCs w:val="20"/>
              </w:rPr>
            </w:pPr>
            <w:r w:rsidRPr="005F26D5">
              <w:rPr>
                <w:rFonts w:cstheme="minorHAnsi"/>
                <w:sz w:val="20"/>
                <w:szCs w:val="20"/>
              </w:rPr>
              <w:t>Codice del versamento relativo alla posizione debitoria in oggetto.</w:t>
            </w:r>
          </w:p>
        </w:tc>
      </w:tr>
      <w:tr w:rsidR="00970503" w:rsidRPr="005F26D5" w14:paraId="72A40C82" w14:textId="77777777" w:rsidTr="0087576B">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00"/>
            <w:hideMark/>
          </w:tcPr>
          <w:p w14:paraId="613162A8" w14:textId="77777777" w:rsidR="00970503" w:rsidRPr="005F26D5" w:rsidRDefault="00970503" w:rsidP="00F219E8">
            <w:pPr>
              <w:rPr>
                <w:rFonts w:eastAsia="Calibri" w:cstheme="minorHAnsi"/>
                <w:b/>
                <w:bCs/>
                <w:color w:val="000000" w:themeColor="text1"/>
                <w:sz w:val="20"/>
                <w:szCs w:val="20"/>
              </w:rPr>
            </w:pPr>
            <w:r w:rsidRPr="005F26D5">
              <w:rPr>
                <w:rFonts w:cstheme="minorHAnsi"/>
                <w:b/>
                <w:bCs/>
                <w:sz w:val="20"/>
                <w:szCs w:val="20"/>
              </w:rPr>
              <w:t>3</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EA2BDFB" w14:textId="77777777" w:rsidR="00970503" w:rsidRPr="00694EEF" w:rsidRDefault="00970503" w:rsidP="00F219E8">
            <w:pPr>
              <w:rPr>
                <w:rFonts w:eastAsia="Calibri" w:cstheme="minorHAnsi"/>
                <w:color w:val="000000" w:themeColor="text1"/>
                <w:sz w:val="20"/>
                <w:szCs w:val="20"/>
              </w:rPr>
            </w:pPr>
            <w:r w:rsidRPr="00694EEF">
              <w:rPr>
                <w:rFonts w:cstheme="minorHAnsi"/>
              </w:rPr>
              <w:t>1</w:t>
            </w:r>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45F1A68" w14:textId="77777777" w:rsidR="00970503" w:rsidRPr="00694EEF" w:rsidRDefault="00970503" w:rsidP="00F219E8">
            <w:pPr>
              <w:rPr>
                <w:rFonts w:eastAsia="Calibri" w:cstheme="minorHAnsi"/>
                <w:color w:val="000000" w:themeColor="text1"/>
                <w:sz w:val="20"/>
                <w:szCs w:val="20"/>
              </w:rPr>
            </w:pPr>
            <w:r w:rsidRPr="00694EEF">
              <w:rPr>
                <w:rFonts w:cstheme="minorHAnsi"/>
              </w:rPr>
              <w:t>iuv</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F84C18D" w14:textId="77777777" w:rsidR="00970503" w:rsidRPr="005F26D5" w:rsidRDefault="00970503" w:rsidP="00F219E8">
            <w:pPr>
              <w:rPr>
                <w:rFonts w:eastAsia="Calibri" w:cstheme="minorHAnsi"/>
                <w:color w:val="000000" w:themeColor="text1"/>
                <w:sz w:val="20"/>
                <w:szCs w:val="20"/>
              </w:rPr>
            </w:pPr>
            <w:r w:rsidRPr="005F26D5">
              <w:rPr>
                <w:rFonts w:cstheme="minorHAnsi"/>
                <w:sz w:val="20"/>
                <w:szCs w:val="20"/>
              </w:rPr>
              <w:t>Sì</w:t>
            </w:r>
          </w:p>
        </w:tc>
        <w:tc>
          <w:tcPr>
            <w:tcW w:w="46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30219C9" w14:textId="77777777" w:rsidR="00970503" w:rsidRPr="005F26D5" w:rsidRDefault="00970503" w:rsidP="00F219E8">
            <w:pPr>
              <w:jc w:val="both"/>
              <w:rPr>
                <w:rFonts w:eastAsia="Calibri" w:cstheme="minorHAnsi"/>
                <w:color w:val="000000" w:themeColor="text1"/>
                <w:sz w:val="20"/>
                <w:szCs w:val="20"/>
              </w:rPr>
            </w:pPr>
            <w:r w:rsidRPr="005F26D5">
              <w:rPr>
                <w:rFonts w:cstheme="minorHAnsi"/>
                <w:sz w:val="20"/>
                <w:szCs w:val="20"/>
              </w:rPr>
              <w:t>Identificativo Unico Versamento.</w:t>
            </w:r>
          </w:p>
        </w:tc>
      </w:tr>
      <w:tr w:rsidR="00970503" w:rsidRPr="005F26D5" w14:paraId="04F19FF4" w14:textId="77777777" w:rsidTr="0087576B">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A80C4ED" w14:textId="77777777" w:rsidR="00970503" w:rsidRPr="005F26D5" w:rsidRDefault="00970503" w:rsidP="00F219E8">
            <w:pPr>
              <w:rPr>
                <w:rFonts w:eastAsia="Calibri" w:cstheme="minorHAnsi"/>
                <w:b/>
                <w:bCs/>
                <w:color w:val="000000" w:themeColor="text1"/>
                <w:sz w:val="20"/>
                <w:szCs w:val="20"/>
              </w:rPr>
            </w:pPr>
            <w:r w:rsidRPr="005F26D5">
              <w:rPr>
                <w:rFonts w:eastAsia="Calibri" w:cstheme="minorHAnsi"/>
                <w:b/>
                <w:bCs/>
                <w:color w:val="000000" w:themeColor="text1"/>
                <w:sz w:val="20"/>
                <w:szCs w:val="20"/>
              </w:rPr>
              <w:t>4</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90F6893" w14:textId="4327D7E9" w:rsidR="00970503" w:rsidRPr="00694EEF" w:rsidRDefault="00970503" w:rsidP="00F219E8">
            <w:pPr>
              <w:rPr>
                <w:rFonts w:eastAsia="Calibri" w:cstheme="minorHAnsi"/>
                <w:b/>
                <w:bCs/>
                <w:color w:val="000000" w:themeColor="text1"/>
                <w:sz w:val="20"/>
                <w:szCs w:val="20"/>
              </w:rPr>
            </w:pPr>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F2BBD3F" w14:textId="77777777" w:rsidR="00970503" w:rsidRPr="005F26D5" w:rsidRDefault="00970503" w:rsidP="00F219E8">
            <w:pPr>
              <w:rPr>
                <w:rFonts w:eastAsia="Calibri" w:cstheme="minorHAnsi"/>
                <w:b/>
                <w:bCs/>
                <w:i/>
                <w:iCs/>
                <w:color w:val="000000" w:themeColor="text1"/>
                <w:sz w:val="20"/>
                <w:szCs w:val="20"/>
              </w:rPr>
            </w:pPr>
            <w:r w:rsidRPr="005F26D5">
              <w:rPr>
                <w:rFonts w:eastAsia="Calibri" w:cstheme="minorHAnsi"/>
                <w:b/>
                <w:bCs/>
                <w:i/>
                <w:iCs/>
                <w:color w:val="000000" w:themeColor="text1"/>
                <w:sz w:val="20"/>
                <w:szCs w:val="20"/>
              </w:rPr>
              <w:t>Request body</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07FEAB" w14:textId="77777777" w:rsidR="00970503" w:rsidRPr="005F26D5" w:rsidRDefault="00970503" w:rsidP="00F219E8">
            <w:pPr>
              <w:rPr>
                <w:rFonts w:eastAsia="Calibri" w:cstheme="minorHAnsi"/>
                <w:color w:val="000000" w:themeColor="text1"/>
                <w:sz w:val="20"/>
                <w:szCs w:val="20"/>
              </w:rPr>
            </w:pPr>
          </w:p>
        </w:tc>
        <w:tc>
          <w:tcPr>
            <w:tcW w:w="46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C1A55D" w14:textId="77777777" w:rsidR="00970503" w:rsidRPr="005F26D5" w:rsidRDefault="00970503" w:rsidP="00F219E8">
            <w:pPr>
              <w:jc w:val="both"/>
              <w:rPr>
                <w:rFonts w:eastAsia="Calibri" w:cstheme="minorHAnsi"/>
                <w:color w:val="000000" w:themeColor="text1"/>
                <w:sz w:val="20"/>
                <w:szCs w:val="20"/>
              </w:rPr>
            </w:pPr>
          </w:p>
        </w:tc>
      </w:tr>
      <w:tr w:rsidR="00970503" w:rsidRPr="005F26D5" w14:paraId="688F63E7" w14:textId="77777777" w:rsidTr="0087576B">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hideMark/>
          </w:tcPr>
          <w:p w14:paraId="44920BD6" w14:textId="77777777" w:rsidR="00970503" w:rsidRPr="005F26D5" w:rsidRDefault="00970503" w:rsidP="00F219E8">
            <w:pPr>
              <w:rPr>
                <w:rFonts w:eastAsia="Calibri" w:cstheme="minorHAnsi"/>
                <w:b/>
                <w:bCs/>
                <w:color w:val="000000" w:themeColor="text1"/>
                <w:sz w:val="20"/>
                <w:szCs w:val="20"/>
              </w:rPr>
            </w:pPr>
            <w:r w:rsidRPr="005F26D5">
              <w:rPr>
                <w:rFonts w:eastAsia="Calibri" w:cstheme="minorHAnsi"/>
                <w:b/>
                <w:bCs/>
                <w:color w:val="000000" w:themeColor="text1"/>
                <w:sz w:val="20"/>
                <w:szCs w:val="20"/>
              </w:rPr>
              <w:t>5</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1DCF36D" w14:textId="6A92EE2B" w:rsidR="00970503" w:rsidRPr="0096616C" w:rsidRDefault="007A7CEA" w:rsidP="00F219E8">
            <w:pPr>
              <w:rPr>
                <w:rFonts w:eastAsia="Calibri" w:cstheme="minorHAnsi"/>
                <w:color w:val="000000" w:themeColor="text1"/>
                <w:sz w:val="20"/>
                <w:szCs w:val="20"/>
              </w:rPr>
            </w:pPr>
            <w:r w:rsidRPr="00694EEF">
              <w:rPr>
                <w:rFonts w:eastAsia="Calibri" w:cstheme="minorHAnsi"/>
                <w:color w:val="000000" w:themeColor="text1"/>
              </w:rPr>
              <w:t>1</w:t>
            </w:r>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473588B" w14:textId="77777777" w:rsidR="00970503" w:rsidRPr="00BF3284" w:rsidRDefault="00970503" w:rsidP="00F219E8">
            <w:pPr>
              <w:rPr>
                <w:rFonts w:eastAsia="Calibri" w:cstheme="minorHAnsi"/>
                <w:color w:val="000000" w:themeColor="text1"/>
                <w:sz w:val="20"/>
                <w:szCs w:val="20"/>
              </w:rPr>
            </w:pPr>
            <w:proofErr w:type="spellStart"/>
            <w:r w:rsidRPr="00BF3284">
              <w:rPr>
                <w:rFonts w:eastAsia="Calibri" w:cstheme="minorHAnsi"/>
                <w:color w:val="000000" w:themeColor="text1"/>
                <w:sz w:val="20"/>
                <w:szCs w:val="20"/>
              </w:rPr>
              <w:t>dataScadenza</w:t>
            </w:r>
            <w:proofErr w:type="spellEnd"/>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8188BF6" w14:textId="77777777" w:rsidR="00970503" w:rsidRPr="00BF3284" w:rsidRDefault="00970503" w:rsidP="00F219E8">
            <w:pPr>
              <w:rPr>
                <w:rFonts w:eastAsia="Calibri" w:cstheme="minorHAnsi"/>
                <w:color w:val="000000" w:themeColor="text1"/>
                <w:sz w:val="20"/>
                <w:szCs w:val="20"/>
              </w:rPr>
            </w:pPr>
            <w:r w:rsidRPr="00BF3284">
              <w:rPr>
                <w:rFonts w:eastAsia="Calibri" w:cstheme="minorHAnsi"/>
                <w:color w:val="000000" w:themeColor="text1"/>
                <w:sz w:val="20"/>
                <w:szCs w:val="20"/>
              </w:rPr>
              <w:t>No</w:t>
            </w:r>
          </w:p>
        </w:tc>
        <w:tc>
          <w:tcPr>
            <w:tcW w:w="46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BE3070" w14:textId="77777777" w:rsidR="00970503" w:rsidRPr="00BF3284" w:rsidRDefault="00970503" w:rsidP="00F219E8">
            <w:pPr>
              <w:jc w:val="both"/>
              <w:rPr>
                <w:rFonts w:eastAsia="Calibri" w:cstheme="minorHAnsi"/>
                <w:color w:val="000000" w:themeColor="text1"/>
                <w:sz w:val="20"/>
                <w:szCs w:val="20"/>
              </w:rPr>
            </w:pPr>
            <w:r w:rsidRPr="00BF3284">
              <w:rPr>
                <w:rFonts w:cstheme="minorHAnsi"/>
                <w:sz w:val="20"/>
                <w:szCs w:val="20"/>
              </w:rPr>
              <w:t>Data di scadenza della posizione debitoria</w:t>
            </w:r>
            <w:r w:rsidRPr="00BF3284">
              <w:rPr>
                <w:rFonts w:eastAsia="Calibri" w:cstheme="minorHAnsi"/>
                <w:color w:val="000000" w:themeColor="text1"/>
                <w:sz w:val="20"/>
                <w:szCs w:val="20"/>
              </w:rPr>
              <w:t>.</w:t>
            </w:r>
          </w:p>
          <w:p w14:paraId="5B550AE2" w14:textId="77777777" w:rsidR="00970503" w:rsidRPr="00BF3284" w:rsidRDefault="00970503" w:rsidP="00F219E8">
            <w:pPr>
              <w:jc w:val="both"/>
              <w:rPr>
                <w:rFonts w:eastAsia="Calibri" w:cstheme="minorHAnsi"/>
                <w:color w:val="000000" w:themeColor="text1"/>
                <w:sz w:val="20"/>
                <w:szCs w:val="20"/>
              </w:rPr>
            </w:pPr>
          </w:p>
        </w:tc>
      </w:tr>
      <w:tr w:rsidR="00970503" w:rsidRPr="005F26D5" w14:paraId="12E37554" w14:textId="77777777" w:rsidTr="0087576B">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hideMark/>
          </w:tcPr>
          <w:p w14:paraId="5FF89305" w14:textId="77777777" w:rsidR="00970503" w:rsidRPr="005F26D5" w:rsidRDefault="00970503" w:rsidP="00F219E8">
            <w:pPr>
              <w:rPr>
                <w:rFonts w:eastAsia="Calibri" w:cstheme="minorHAnsi"/>
                <w:b/>
                <w:bCs/>
                <w:color w:val="000000" w:themeColor="text1"/>
                <w:sz w:val="20"/>
                <w:szCs w:val="20"/>
              </w:rPr>
            </w:pPr>
            <w:r w:rsidRPr="005F26D5">
              <w:rPr>
                <w:rFonts w:eastAsia="Calibri" w:cstheme="minorHAnsi"/>
                <w:b/>
                <w:bCs/>
                <w:color w:val="000000" w:themeColor="text1"/>
                <w:sz w:val="20"/>
                <w:szCs w:val="20"/>
              </w:rPr>
              <w:t>6</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E2D1B8E" w14:textId="21C7D05F" w:rsidR="00970503" w:rsidRPr="0096616C" w:rsidRDefault="007A7CEA" w:rsidP="00F219E8">
            <w:pPr>
              <w:rPr>
                <w:rFonts w:eastAsia="Calibri" w:cstheme="minorHAnsi"/>
                <w:color w:val="000000" w:themeColor="text1"/>
                <w:sz w:val="20"/>
                <w:szCs w:val="20"/>
              </w:rPr>
            </w:pPr>
            <w:r w:rsidRPr="00694EEF">
              <w:rPr>
                <w:rFonts w:eastAsia="Calibri" w:cstheme="minorHAnsi"/>
                <w:color w:val="000000" w:themeColor="text1"/>
              </w:rPr>
              <w:t>1</w:t>
            </w:r>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386F047" w14:textId="77777777" w:rsidR="00970503" w:rsidRPr="00BF3284" w:rsidRDefault="00970503" w:rsidP="00F219E8">
            <w:pPr>
              <w:rPr>
                <w:rFonts w:eastAsia="Calibri" w:cstheme="minorHAnsi"/>
                <w:color w:val="000000" w:themeColor="text1"/>
                <w:sz w:val="20"/>
                <w:szCs w:val="20"/>
              </w:rPr>
            </w:pPr>
            <w:proofErr w:type="spellStart"/>
            <w:r w:rsidRPr="00BF3284">
              <w:rPr>
                <w:rFonts w:eastAsia="Calibri" w:cstheme="minorHAnsi"/>
                <w:color w:val="000000" w:themeColor="text1"/>
                <w:sz w:val="20"/>
                <w:szCs w:val="20"/>
              </w:rPr>
              <w:t>dataInizioValidita</w:t>
            </w:r>
            <w:proofErr w:type="spellEnd"/>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ABC9787" w14:textId="77777777" w:rsidR="00970503" w:rsidRPr="00BF3284" w:rsidRDefault="00970503" w:rsidP="00F219E8">
            <w:pPr>
              <w:rPr>
                <w:rFonts w:eastAsia="Calibri" w:cstheme="minorHAnsi"/>
                <w:color w:val="000000" w:themeColor="text1"/>
                <w:sz w:val="20"/>
                <w:szCs w:val="20"/>
              </w:rPr>
            </w:pPr>
            <w:r w:rsidRPr="00BF3284">
              <w:rPr>
                <w:rFonts w:eastAsia="Calibri" w:cstheme="minorHAnsi"/>
                <w:color w:val="000000" w:themeColor="text1"/>
                <w:sz w:val="20"/>
                <w:szCs w:val="20"/>
              </w:rPr>
              <w:t>No</w:t>
            </w:r>
          </w:p>
        </w:tc>
        <w:tc>
          <w:tcPr>
            <w:tcW w:w="46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00DF7AC" w14:textId="77777777" w:rsidR="00970503" w:rsidRPr="00BF3284" w:rsidRDefault="00970503" w:rsidP="00F219E8">
            <w:pPr>
              <w:jc w:val="both"/>
              <w:rPr>
                <w:rFonts w:cstheme="minorHAnsi"/>
                <w:sz w:val="20"/>
                <w:szCs w:val="20"/>
              </w:rPr>
            </w:pPr>
            <w:r w:rsidRPr="00BF3284">
              <w:rPr>
                <w:rFonts w:cstheme="minorHAnsi"/>
                <w:sz w:val="20"/>
                <w:szCs w:val="20"/>
              </w:rPr>
              <w:t>Data inizio validità della posizione debitoria.</w:t>
            </w:r>
          </w:p>
        </w:tc>
      </w:tr>
      <w:tr w:rsidR="00970503" w:rsidRPr="005F26D5" w14:paraId="297F98B1" w14:textId="77777777" w:rsidTr="0087576B">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hideMark/>
          </w:tcPr>
          <w:p w14:paraId="3B18C3F3" w14:textId="77777777" w:rsidR="00970503" w:rsidRPr="005F26D5" w:rsidRDefault="00970503" w:rsidP="00F219E8">
            <w:pPr>
              <w:rPr>
                <w:rFonts w:eastAsia="Calibri" w:cstheme="minorHAnsi"/>
                <w:b/>
                <w:bCs/>
                <w:color w:val="000000" w:themeColor="text1"/>
                <w:sz w:val="20"/>
                <w:szCs w:val="20"/>
              </w:rPr>
            </w:pPr>
            <w:r w:rsidRPr="005F26D5">
              <w:rPr>
                <w:rFonts w:eastAsia="Calibri" w:cstheme="minorHAnsi"/>
                <w:b/>
                <w:bCs/>
                <w:color w:val="000000" w:themeColor="text1"/>
                <w:sz w:val="20"/>
                <w:szCs w:val="20"/>
              </w:rPr>
              <w:t>7</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022101A" w14:textId="0991A3CF" w:rsidR="00970503" w:rsidRPr="0096616C" w:rsidRDefault="007A7CEA" w:rsidP="00F219E8">
            <w:pPr>
              <w:rPr>
                <w:rFonts w:eastAsia="Calibri" w:cstheme="minorHAnsi"/>
                <w:color w:val="000000" w:themeColor="text1"/>
                <w:sz w:val="20"/>
                <w:szCs w:val="20"/>
              </w:rPr>
            </w:pPr>
            <w:r w:rsidRPr="00694EEF">
              <w:rPr>
                <w:rFonts w:eastAsia="Calibri" w:cstheme="minorHAnsi"/>
                <w:color w:val="000000" w:themeColor="text1"/>
              </w:rPr>
              <w:t>1</w:t>
            </w:r>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5D09294" w14:textId="77777777" w:rsidR="00970503" w:rsidRPr="00BF3284" w:rsidRDefault="00970503" w:rsidP="00F219E8">
            <w:pPr>
              <w:rPr>
                <w:rFonts w:eastAsia="Calibri" w:cstheme="minorHAnsi"/>
                <w:color w:val="000000" w:themeColor="text1"/>
                <w:sz w:val="20"/>
                <w:szCs w:val="20"/>
              </w:rPr>
            </w:pPr>
            <w:proofErr w:type="spellStart"/>
            <w:r w:rsidRPr="00BF3284">
              <w:rPr>
                <w:rFonts w:eastAsia="Calibri" w:cstheme="minorHAnsi"/>
                <w:color w:val="000000" w:themeColor="text1"/>
                <w:sz w:val="20"/>
                <w:szCs w:val="20"/>
              </w:rPr>
              <w:t>dataFineValidita</w:t>
            </w:r>
            <w:proofErr w:type="spellEnd"/>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D942F80" w14:textId="77777777" w:rsidR="00970503" w:rsidRPr="00BF3284" w:rsidRDefault="00970503" w:rsidP="00F219E8">
            <w:pPr>
              <w:rPr>
                <w:rFonts w:eastAsia="Calibri" w:cstheme="minorHAnsi"/>
                <w:color w:val="000000" w:themeColor="text1"/>
                <w:sz w:val="20"/>
                <w:szCs w:val="20"/>
              </w:rPr>
            </w:pPr>
            <w:r w:rsidRPr="00BF3284">
              <w:rPr>
                <w:rFonts w:eastAsia="Calibri" w:cstheme="minorHAnsi"/>
                <w:color w:val="000000" w:themeColor="text1"/>
                <w:sz w:val="20"/>
                <w:szCs w:val="20"/>
              </w:rPr>
              <w:t>No</w:t>
            </w:r>
          </w:p>
        </w:tc>
        <w:tc>
          <w:tcPr>
            <w:tcW w:w="46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8EF2588" w14:textId="77777777" w:rsidR="00970503" w:rsidRPr="00BF3284" w:rsidRDefault="00970503" w:rsidP="00F219E8">
            <w:pPr>
              <w:jc w:val="both"/>
              <w:rPr>
                <w:rFonts w:cstheme="minorHAnsi"/>
                <w:sz w:val="20"/>
                <w:szCs w:val="20"/>
              </w:rPr>
            </w:pPr>
            <w:r w:rsidRPr="00BF3284">
              <w:rPr>
                <w:rFonts w:cstheme="minorHAnsi"/>
                <w:sz w:val="20"/>
                <w:szCs w:val="20"/>
              </w:rPr>
              <w:t>Data fine validità della posizione debitoria.</w:t>
            </w:r>
          </w:p>
        </w:tc>
      </w:tr>
      <w:tr w:rsidR="00970503" w:rsidRPr="005F26D5" w14:paraId="181A6BD9" w14:textId="77777777" w:rsidTr="0087576B">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hideMark/>
          </w:tcPr>
          <w:p w14:paraId="1F118051" w14:textId="77777777" w:rsidR="00970503" w:rsidRPr="005F26D5" w:rsidRDefault="00970503" w:rsidP="00F219E8">
            <w:pPr>
              <w:rPr>
                <w:rFonts w:eastAsia="Calibri" w:cstheme="minorHAnsi"/>
                <w:b/>
                <w:bCs/>
                <w:color w:val="000000" w:themeColor="text1"/>
                <w:sz w:val="20"/>
                <w:szCs w:val="20"/>
              </w:rPr>
            </w:pPr>
            <w:r w:rsidRPr="005F26D5">
              <w:rPr>
                <w:rFonts w:eastAsia="Calibri" w:cstheme="minorHAnsi"/>
                <w:b/>
                <w:bCs/>
                <w:color w:val="000000" w:themeColor="text1"/>
                <w:sz w:val="20"/>
                <w:szCs w:val="20"/>
              </w:rPr>
              <w:t>8</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D7457DF" w14:textId="3345E0C4" w:rsidR="00970503" w:rsidRPr="0096616C" w:rsidRDefault="007A7CEA" w:rsidP="00F219E8">
            <w:pPr>
              <w:rPr>
                <w:rFonts w:eastAsia="Calibri" w:cstheme="minorHAnsi"/>
                <w:color w:val="000000" w:themeColor="text1"/>
                <w:sz w:val="20"/>
                <w:szCs w:val="20"/>
              </w:rPr>
            </w:pPr>
            <w:r w:rsidRPr="00694EEF">
              <w:rPr>
                <w:rFonts w:eastAsia="Calibri" w:cstheme="minorHAnsi"/>
                <w:color w:val="000000" w:themeColor="text1"/>
              </w:rPr>
              <w:t>1</w:t>
            </w:r>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35C0BE8" w14:textId="77777777" w:rsidR="00970503" w:rsidRPr="00BF3284" w:rsidRDefault="00970503" w:rsidP="00F219E8">
            <w:pPr>
              <w:rPr>
                <w:rFonts w:eastAsia="Calibri" w:cstheme="minorHAnsi"/>
                <w:color w:val="000000" w:themeColor="text1"/>
                <w:sz w:val="20"/>
                <w:szCs w:val="20"/>
              </w:rPr>
            </w:pPr>
            <w:r w:rsidRPr="00BF3284">
              <w:rPr>
                <w:rFonts w:eastAsia="Calibri" w:cstheme="minorHAnsi"/>
                <w:color w:val="000000" w:themeColor="text1"/>
                <w:sz w:val="20"/>
                <w:szCs w:val="20"/>
              </w:rPr>
              <w:t>importo</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D41B3E6" w14:textId="77777777" w:rsidR="00970503" w:rsidRPr="00BF3284" w:rsidRDefault="00970503" w:rsidP="00F219E8">
            <w:pPr>
              <w:rPr>
                <w:rFonts w:eastAsia="Calibri" w:cstheme="minorHAnsi"/>
                <w:color w:val="000000" w:themeColor="text1"/>
                <w:sz w:val="20"/>
                <w:szCs w:val="20"/>
              </w:rPr>
            </w:pPr>
            <w:r w:rsidRPr="00BF3284">
              <w:rPr>
                <w:rFonts w:eastAsia="Calibri" w:cstheme="minorHAnsi"/>
                <w:color w:val="000000" w:themeColor="text1"/>
                <w:sz w:val="20"/>
                <w:szCs w:val="20"/>
              </w:rPr>
              <w:t>No</w:t>
            </w:r>
          </w:p>
        </w:tc>
        <w:tc>
          <w:tcPr>
            <w:tcW w:w="46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C9F58B1" w14:textId="77777777" w:rsidR="00970503" w:rsidRPr="00BF3284" w:rsidRDefault="00970503" w:rsidP="00F219E8">
            <w:pPr>
              <w:jc w:val="both"/>
              <w:rPr>
                <w:rFonts w:cstheme="minorHAnsi"/>
                <w:sz w:val="20"/>
                <w:szCs w:val="20"/>
              </w:rPr>
            </w:pPr>
            <w:r w:rsidRPr="00BF3284">
              <w:rPr>
                <w:rFonts w:cstheme="minorHAnsi"/>
                <w:sz w:val="20"/>
                <w:szCs w:val="20"/>
              </w:rPr>
              <w:t>Importo della posizione debitoria.</w:t>
            </w:r>
          </w:p>
        </w:tc>
      </w:tr>
      <w:tr w:rsidR="00970503" w:rsidRPr="005F26D5" w14:paraId="494EB646" w14:textId="77777777" w:rsidTr="0087576B">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hideMark/>
          </w:tcPr>
          <w:p w14:paraId="48A82CBD" w14:textId="77777777" w:rsidR="00970503" w:rsidRPr="005F26D5" w:rsidRDefault="00970503" w:rsidP="00F219E8">
            <w:pPr>
              <w:rPr>
                <w:rFonts w:eastAsia="Calibri" w:cstheme="minorHAnsi"/>
                <w:b/>
                <w:bCs/>
                <w:color w:val="000000" w:themeColor="text1"/>
                <w:sz w:val="20"/>
                <w:szCs w:val="20"/>
              </w:rPr>
            </w:pPr>
            <w:r w:rsidRPr="005F26D5">
              <w:rPr>
                <w:rFonts w:eastAsia="Calibri" w:cstheme="minorHAnsi"/>
                <w:b/>
                <w:bCs/>
                <w:color w:val="000000" w:themeColor="text1"/>
                <w:sz w:val="20"/>
                <w:szCs w:val="20"/>
              </w:rPr>
              <w:t>9</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6C91E61" w14:textId="1ACC8B42" w:rsidR="00970503" w:rsidRPr="0096616C" w:rsidRDefault="007A7CEA" w:rsidP="00F219E8">
            <w:pPr>
              <w:rPr>
                <w:rFonts w:eastAsia="Calibri" w:cstheme="minorHAnsi"/>
                <w:color w:val="000000" w:themeColor="text1"/>
                <w:sz w:val="20"/>
                <w:szCs w:val="20"/>
              </w:rPr>
            </w:pPr>
            <w:r w:rsidRPr="00694EEF">
              <w:rPr>
                <w:rFonts w:eastAsia="Calibri" w:cstheme="minorHAnsi"/>
                <w:color w:val="000000" w:themeColor="text1"/>
              </w:rPr>
              <w:t>1</w:t>
            </w:r>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C9F79A2" w14:textId="77777777" w:rsidR="00970503" w:rsidRPr="00BF3284" w:rsidRDefault="00970503" w:rsidP="00F219E8">
            <w:pPr>
              <w:rPr>
                <w:rFonts w:eastAsia="Calibri" w:cstheme="minorHAnsi"/>
                <w:color w:val="000000" w:themeColor="text1"/>
                <w:sz w:val="20"/>
                <w:szCs w:val="20"/>
              </w:rPr>
            </w:pPr>
            <w:proofErr w:type="spellStart"/>
            <w:r w:rsidRPr="00BF3284">
              <w:rPr>
                <w:rFonts w:eastAsia="Calibri" w:cstheme="minorHAnsi"/>
                <w:color w:val="000000" w:themeColor="text1"/>
                <w:sz w:val="20"/>
                <w:szCs w:val="20"/>
              </w:rPr>
              <w:t>componentiImporto</w:t>
            </w:r>
            <w:proofErr w:type="spellEnd"/>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D0A0236" w14:textId="77777777" w:rsidR="00970503" w:rsidRPr="00BF3284" w:rsidRDefault="00970503" w:rsidP="00F219E8">
            <w:pPr>
              <w:rPr>
                <w:rFonts w:eastAsia="Calibri" w:cstheme="minorHAnsi"/>
                <w:color w:val="000000" w:themeColor="text1"/>
                <w:sz w:val="20"/>
                <w:szCs w:val="20"/>
              </w:rPr>
            </w:pPr>
            <w:r w:rsidRPr="00BF3284">
              <w:rPr>
                <w:rFonts w:eastAsia="Calibri" w:cstheme="minorHAnsi"/>
                <w:color w:val="000000" w:themeColor="text1"/>
                <w:sz w:val="20"/>
                <w:szCs w:val="20"/>
              </w:rPr>
              <w:t>No</w:t>
            </w:r>
          </w:p>
        </w:tc>
        <w:tc>
          <w:tcPr>
            <w:tcW w:w="46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4039A98" w14:textId="77777777" w:rsidR="00970503" w:rsidRPr="00BF3284" w:rsidRDefault="00970503" w:rsidP="00F219E8">
            <w:pPr>
              <w:jc w:val="both"/>
              <w:rPr>
                <w:rFonts w:cstheme="minorHAnsi"/>
                <w:sz w:val="20"/>
                <w:szCs w:val="20"/>
              </w:rPr>
            </w:pPr>
            <w:r w:rsidRPr="00BF3284">
              <w:rPr>
                <w:rFonts w:cstheme="minorHAnsi"/>
                <w:sz w:val="20"/>
                <w:szCs w:val="20"/>
              </w:rPr>
              <w:t>Eventuali componenti del pagamento (0 ≤ n ≤ 5).</w:t>
            </w:r>
          </w:p>
        </w:tc>
      </w:tr>
      <w:tr w:rsidR="00970503" w:rsidRPr="005F26D5" w14:paraId="4745A036" w14:textId="77777777" w:rsidTr="0087576B">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hideMark/>
          </w:tcPr>
          <w:p w14:paraId="6BB37B69" w14:textId="77777777" w:rsidR="00970503" w:rsidRPr="005F26D5" w:rsidRDefault="00970503" w:rsidP="00F219E8">
            <w:pPr>
              <w:rPr>
                <w:rFonts w:eastAsia="Calibri" w:cstheme="minorHAnsi"/>
                <w:b/>
                <w:bCs/>
                <w:color w:val="000000" w:themeColor="text1"/>
                <w:sz w:val="20"/>
                <w:szCs w:val="20"/>
              </w:rPr>
            </w:pPr>
            <w:r w:rsidRPr="005F26D5">
              <w:rPr>
                <w:rFonts w:eastAsia="Calibri" w:cstheme="minorHAnsi"/>
                <w:b/>
                <w:bCs/>
                <w:color w:val="000000" w:themeColor="text1"/>
                <w:sz w:val="20"/>
                <w:szCs w:val="20"/>
              </w:rPr>
              <w:t>10</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F925F22" w14:textId="34072477" w:rsidR="00970503" w:rsidRPr="0096616C" w:rsidRDefault="007A7CEA" w:rsidP="00F219E8">
            <w:pPr>
              <w:rPr>
                <w:rFonts w:eastAsia="Calibri" w:cstheme="minorHAnsi"/>
                <w:color w:val="000000" w:themeColor="text1"/>
                <w:sz w:val="20"/>
                <w:szCs w:val="20"/>
              </w:rPr>
            </w:pPr>
            <w:r w:rsidRPr="00694EEF">
              <w:rPr>
                <w:rFonts w:eastAsia="Calibri" w:cstheme="minorHAnsi"/>
                <w:color w:val="000000" w:themeColor="text1"/>
              </w:rPr>
              <w:t>2</w:t>
            </w:r>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D587C16" w14:textId="77777777" w:rsidR="00970503" w:rsidRPr="00BF3284" w:rsidRDefault="00970503" w:rsidP="00F219E8">
            <w:pPr>
              <w:rPr>
                <w:rFonts w:eastAsia="Calibri" w:cstheme="minorHAnsi"/>
                <w:color w:val="000000" w:themeColor="text1"/>
                <w:sz w:val="20"/>
                <w:szCs w:val="20"/>
              </w:rPr>
            </w:pPr>
            <w:r w:rsidRPr="00BF3284">
              <w:rPr>
                <w:rFonts w:eastAsia="Calibri" w:cstheme="minorHAnsi"/>
                <w:color w:val="000000" w:themeColor="text1"/>
                <w:sz w:val="20"/>
                <w:szCs w:val="20"/>
              </w:rPr>
              <w:t>importo</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69D1E94" w14:textId="77777777" w:rsidR="00970503" w:rsidRPr="00BF3284" w:rsidRDefault="00970503" w:rsidP="00F219E8">
            <w:pPr>
              <w:rPr>
                <w:rFonts w:eastAsia="Calibri" w:cstheme="minorHAnsi"/>
                <w:color w:val="000000" w:themeColor="text1"/>
                <w:sz w:val="20"/>
                <w:szCs w:val="20"/>
              </w:rPr>
            </w:pPr>
            <w:proofErr w:type="gramStart"/>
            <w:r w:rsidRPr="00BF3284">
              <w:rPr>
                <w:rFonts w:eastAsia="Calibri" w:cstheme="minorHAnsi"/>
                <w:color w:val="000000" w:themeColor="text1"/>
                <w:sz w:val="20"/>
                <w:szCs w:val="20"/>
              </w:rPr>
              <w:t>Si(</w:t>
            </w:r>
            <w:proofErr w:type="gramEnd"/>
            <w:r w:rsidRPr="00BF3284">
              <w:rPr>
                <w:rFonts w:eastAsia="Calibri" w:cstheme="minorHAnsi"/>
                <w:color w:val="000000" w:themeColor="text1"/>
                <w:sz w:val="20"/>
                <w:szCs w:val="20"/>
              </w:rPr>
              <w:t>*)</w:t>
            </w:r>
          </w:p>
        </w:tc>
        <w:tc>
          <w:tcPr>
            <w:tcW w:w="46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4AACB4A" w14:textId="77777777" w:rsidR="00970503" w:rsidRPr="00BF3284" w:rsidRDefault="00970503" w:rsidP="00F219E8">
            <w:pPr>
              <w:jc w:val="both"/>
              <w:rPr>
                <w:rFonts w:cstheme="minorHAnsi"/>
                <w:sz w:val="20"/>
                <w:szCs w:val="20"/>
              </w:rPr>
            </w:pPr>
            <w:r w:rsidRPr="00BF3284">
              <w:rPr>
                <w:rFonts w:cstheme="minorHAnsi"/>
                <w:sz w:val="20"/>
                <w:szCs w:val="20"/>
              </w:rPr>
              <w:t>Importo della posizione debitoria.</w:t>
            </w:r>
          </w:p>
        </w:tc>
      </w:tr>
      <w:tr w:rsidR="00970503" w:rsidRPr="005F26D5" w14:paraId="71BD3857" w14:textId="77777777" w:rsidTr="0087576B">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hideMark/>
          </w:tcPr>
          <w:p w14:paraId="552018A6" w14:textId="77777777" w:rsidR="00970503" w:rsidRPr="005F26D5" w:rsidRDefault="00970503" w:rsidP="00F219E8">
            <w:pPr>
              <w:rPr>
                <w:rFonts w:eastAsia="Calibri" w:cstheme="minorHAnsi"/>
                <w:b/>
                <w:bCs/>
                <w:color w:val="000000" w:themeColor="text1"/>
                <w:sz w:val="20"/>
                <w:szCs w:val="20"/>
              </w:rPr>
            </w:pPr>
            <w:r w:rsidRPr="005F26D5">
              <w:rPr>
                <w:rFonts w:eastAsia="Calibri" w:cstheme="minorHAnsi"/>
                <w:b/>
                <w:bCs/>
                <w:color w:val="000000" w:themeColor="text1"/>
                <w:sz w:val="20"/>
                <w:szCs w:val="20"/>
              </w:rPr>
              <w:t>11</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B5E7AC3" w14:textId="110EB9A2" w:rsidR="00970503" w:rsidRPr="0096616C" w:rsidRDefault="007A7CEA" w:rsidP="00F219E8">
            <w:pPr>
              <w:rPr>
                <w:rFonts w:eastAsia="Calibri" w:cstheme="minorHAnsi"/>
                <w:color w:val="000000" w:themeColor="text1"/>
                <w:sz w:val="20"/>
                <w:szCs w:val="20"/>
              </w:rPr>
            </w:pPr>
            <w:r w:rsidRPr="00694EEF">
              <w:rPr>
                <w:rFonts w:eastAsia="Calibri" w:cstheme="minorHAnsi"/>
                <w:color w:val="000000" w:themeColor="text1"/>
              </w:rPr>
              <w:t>2</w:t>
            </w:r>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298583F" w14:textId="77777777" w:rsidR="00970503" w:rsidRPr="00BF3284" w:rsidRDefault="00970503" w:rsidP="00F219E8">
            <w:pPr>
              <w:rPr>
                <w:rFonts w:eastAsia="Calibri" w:cstheme="minorHAnsi"/>
                <w:color w:val="000000" w:themeColor="text1"/>
                <w:sz w:val="20"/>
                <w:szCs w:val="20"/>
              </w:rPr>
            </w:pPr>
            <w:proofErr w:type="spellStart"/>
            <w:r w:rsidRPr="00BF3284">
              <w:rPr>
                <w:rFonts w:eastAsia="Calibri" w:cstheme="minorHAnsi"/>
                <w:color w:val="000000" w:themeColor="text1"/>
                <w:sz w:val="20"/>
                <w:szCs w:val="20"/>
              </w:rPr>
              <w:t>causaleDescrittiva</w:t>
            </w:r>
            <w:proofErr w:type="spellEnd"/>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97E0E5A" w14:textId="77777777" w:rsidR="00970503" w:rsidRPr="00BF3284" w:rsidRDefault="00970503" w:rsidP="00F219E8">
            <w:pPr>
              <w:rPr>
                <w:rFonts w:eastAsia="Calibri" w:cstheme="minorHAnsi"/>
                <w:color w:val="000000" w:themeColor="text1"/>
                <w:sz w:val="20"/>
                <w:szCs w:val="20"/>
              </w:rPr>
            </w:pPr>
            <w:proofErr w:type="gramStart"/>
            <w:r w:rsidRPr="00BF3284">
              <w:rPr>
                <w:rFonts w:eastAsia="Calibri" w:cstheme="minorHAnsi"/>
                <w:color w:val="000000" w:themeColor="text1"/>
                <w:sz w:val="20"/>
                <w:szCs w:val="20"/>
              </w:rPr>
              <w:t>Si(</w:t>
            </w:r>
            <w:proofErr w:type="gramEnd"/>
            <w:r w:rsidRPr="00BF3284">
              <w:rPr>
                <w:rFonts w:eastAsia="Calibri" w:cstheme="minorHAnsi"/>
                <w:color w:val="000000" w:themeColor="text1"/>
                <w:sz w:val="20"/>
                <w:szCs w:val="20"/>
              </w:rPr>
              <w:t>*)</w:t>
            </w:r>
          </w:p>
        </w:tc>
        <w:tc>
          <w:tcPr>
            <w:tcW w:w="46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3F965A4" w14:textId="77777777" w:rsidR="00970503" w:rsidRPr="00BF3284" w:rsidRDefault="00970503" w:rsidP="00F219E8">
            <w:pPr>
              <w:jc w:val="both"/>
              <w:rPr>
                <w:rFonts w:cstheme="minorHAnsi"/>
                <w:sz w:val="20"/>
                <w:szCs w:val="20"/>
              </w:rPr>
            </w:pPr>
            <w:r w:rsidRPr="00BF3284">
              <w:rPr>
                <w:rFonts w:cstheme="minorHAnsi"/>
                <w:sz w:val="20"/>
                <w:szCs w:val="20"/>
              </w:rPr>
              <w:t>Descrizione della causale della componente n.</w:t>
            </w:r>
          </w:p>
        </w:tc>
      </w:tr>
      <w:tr w:rsidR="00970503" w:rsidRPr="005F26D5" w14:paraId="1A15A293" w14:textId="77777777" w:rsidTr="0087576B">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hideMark/>
          </w:tcPr>
          <w:p w14:paraId="032753CD" w14:textId="77777777" w:rsidR="00970503" w:rsidRPr="005F26D5" w:rsidRDefault="00970503" w:rsidP="00F219E8">
            <w:pPr>
              <w:rPr>
                <w:rFonts w:eastAsia="Calibri" w:cstheme="minorHAnsi"/>
                <w:b/>
                <w:bCs/>
                <w:color w:val="000000" w:themeColor="text1"/>
                <w:sz w:val="20"/>
                <w:szCs w:val="20"/>
              </w:rPr>
            </w:pPr>
            <w:r w:rsidRPr="005F26D5">
              <w:rPr>
                <w:rFonts w:eastAsia="Calibri" w:cstheme="minorHAnsi"/>
                <w:b/>
                <w:bCs/>
                <w:color w:val="000000" w:themeColor="text1"/>
                <w:sz w:val="20"/>
                <w:szCs w:val="20"/>
              </w:rPr>
              <w:t>12</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6C68C0F" w14:textId="7CF42B81" w:rsidR="00970503" w:rsidRPr="0096616C" w:rsidRDefault="007A7CEA" w:rsidP="00F219E8">
            <w:pPr>
              <w:rPr>
                <w:rFonts w:eastAsia="Calibri" w:cstheme="minorHAnsi"/>
                <w:color w:val="000000" w:themeColor="text1"/>
                <w:sz w:val="20"/>
                <w:szCs w:val="20"/>
              </w:rPr>
            </w:pPr>
            <w:r w:rsidRPr="00694EEF">
              <w:rPr>
                <w:rFonts w:eastAsia="Calibri" w:cstheme="minorHAnsi"/>
                <w:color w:val="000000" w:themeColor="text1"/>
              </w:rPr>
              <w:t>2</w:t>
            </w:r>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9F7D1D9" w14:textId="77777777" w:rsidR="00970503" w:rsidRPr="00BF3284" w:rsidRDefault="00970503" w:rsidP="00F219E8">
            <w:pPr>
              <w:rPr>
                <w:rFonts w:eastAsia="Calibri" w:cstheme="minorHAnsi"/>
                <w:color w:val="000000" w:themeColor="text1"/>
                <w:sz w:val="20"/>
                <w:szCs w:val="20"/>
              </w:rPr>
            </w:pPr>
            <w:proofErr w:type="spellStart"/>
            <w:r w:rsidRPr="00BF3284">
              <w:rPr>
                <w:rFonts w:eastAsia="Calibri" w:cstheme="minorHAnsi"/>
                <w:color w:val="000000" w:themeColor="text1"/>
                <w:sz w:val="20"/>
                <w:szCs w:val="20"/>
              </w:rPr>
              <w:t>annoAccertamento</w:t>
            </w:r>
            <w:proofErr w:type="spellEnd"/>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33A5DBB" w14:textId="77777777" w:rsidR="00970503" w:rsidRPr="00BF3284" w:rsidRDefault="00970503" w:rsidP="00F219E8">
            <w:pPr>
              <w:rPr>
                <w:rFonts w:eastAsia="Calibri" w:cstheme="minorHAnsi"/>
                <w:color w:val="000000" w:themeColor="text1"/>
                <w:sz w:val="20"/>
                <w:szCs w:val="20"/>
              </w:rPr>
            </w:pPr>
            <w:r w:rsidRPr="00BF3284">
              <w:rPr>
                <w:rFonts w:eastAsia="Calibri" w:cstheme="minorHAnsi"/>
                <w:color w:val="000000" w:themeColor="text1"/>
                <w:sz w:val="20"/>
                <w:szCs w:val="20"/>
              </w:rPr>
              <w:t>No</w:t>
            </w:r>
          </w:p>
        </w:tc>
        <w:tc>
          <w:tcPr>
            <w:tcW w:w="46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12A97FD" w14:textId="77777777" w:rsidR="00970503" w:rsidRPr="00BF3284" w:rsidRDefault="00970503" w:rsidP="00F219E8">
            <w:pPr>
              <w:jc w:val="both"/>
              <w:rPr>
                <w:rFonts w:cstheme="minorHAnsi"/>
                <w:sz w:val="20"/>
                <w:szCs w:val="20"/>
              </w:rPr>
            </w:pPr>
            <w:r w:rsidRPr="00BF3284">
              <w:rPr>
                <w:rFonts w:cstheme="minorHAnsi"/>
                <w:sz w:val="20"/>
                <w:szCs w:val="20"/>
              </w:rPr>
              <w:t>Anno accertamento della componente n.</w:t>
            </w:r>
          </w:p>
        </w:tc>
      </w:tr>
      <w:tr w:rsidR="00970503" w:rsidRPr="005F26D5" w14:paraId="36143AC4" w14:textId="77777777" w:rsidTr="0087576B">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hideMark/>
          </w:tcPr>
          <w:p w14:paraId="4B0A96D3" w14:textId="77777777" w:rsidR="00970503" w:rsidRPr="005F26D5" w:rsidRDefault="00970503" w:rsidP="00F219E8">
            <w:pPr>
              <w:rPr>
                <w:rFonts w:eastAsia="Calibri" w:cstheme="minorHAnsi"/>
                <w:b/>
                <w:bCs/>
                <w:color w:val="000000" w:themeColor="text1"/>
                <w:sz w:val="20"/>
                <w:szCs w:val="20"/>
              </w:rPr>
            </w:pPr>
            <w:r w:rsidRPr="005F26D5">
              <w:rPr>
                <w:rFonts w:eastAsia="Calibri" w:cstheme="minorHAnsi"/>
                <w:b/>
                <w:bCs/>
                <w:color w:val="000000" w:themeColor="text1"/>
                <w:sz w:val="20"/>
                <w:szCs w:val="20"/>
              </w:rPr>
              <w:t>13</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0490A0C" w14:textId="3E35E1C9" w:rsidR="00970503" w:rsidRPr="0096616C" w:rsidRDefault="007A7CEA" w:rsidP="00F219E8">
            <w:pPr>
              <w:rPr>
                <w:rFonts w:eastAsia="Calibri" w:cstheme="minorHAnsi"/>
                <w:color w:val="000000" w:themeColor="text1"/>
                <w:sz w:val="20"/>
                <w:szCs w:val="20"/>
              </w:rPr>
            </w:pPr>
            <w:r w:rsidRPr="00694EEF">
              <w:rPr>
                <w:rFonts w:eastAsia="Calibri" w:cstheme="minorHAnsi"/>
                <w:color w:val="000000" w:themeColor="text1"/>
              </w:rPr>
              <w:t>2</w:t>
            </w:r>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D134FB1" w14:textId="77777777" w:rsidR="00970503" w:rsidRPr="00BF3284" w:rsidRDefault="00970503" w:rsidP="00F219E8">
            <w:pPr>
              <w:rPr>
                <w:rFonts w:eastAsia="Calibri" w:cstheme="minorHAnsi"/>
                <w:color w:val="000000" w:themeColor="text1"/>
                <w:sz w:val="20"/>
                <w:szCs w:val="20"/>
              </w:rPr>
            </w:pPr>
            <w:proofErr w:type="spellStart"/>
            <w:r w:rsidRPr="00BF3284">
              <w:rPr>
                <w:rFonts w:eastAsia="Calibri" w:cstheme="minorHAnsi"/>
                <w:color w:val="000000" w:themeColor="text1"/>
                <w:sz w:val="20"/>
                <w:szCs w:val="20"/>
              </w:rPr>
              <w:t>numeroAccertamento</w:t>
            </w:r>
            <w:proofErr w:type="spellEnd"/>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8E51158" w14:textId="77777777" w:rsidR="00970503" w:rsidRPr="00BF3284" w:rsidRDefault="00970503" w:rsidP="00F219E8">
            <w:pPr>
              <w:rPr>
                <w:rFonts w:eastAsia="Calibri" w:cstheme="minorHAnsi"/>
                <w:color w:val="000000" w:themeColor="text1"/>
                <w:sz w:val="20"/>
                <w:szCs w:val="20"/>
              </w:rPr>
            </w:pPr>
            <w:r w:rsidRPr="00BF3284">
              <w:rPr>
                <w:rFonts w:eastAsia="Calibri" w:cstheme="minorHAnsi"/>
                <w:color w:val="000000" w:themeColor="text1"/>
                <w:sz w:val="20"/>
                <w:szCs w:val="20"/>
              </w:rPr>
              <w:t>No</w:t>
            </w:r>
          </w:p>
        </w:tc>
        <w:tc>
          <w:tcPr>
            <w:tcW w:w="46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6D720DA" w14:textId="77777777" w:rsidR="00970503" w:rsidRPr="00BF3284" w:rsidRDefault="00970503" w:rsidP="00F219E8">
            <w:pPr>
              <w:jc w:val="both"/>
              <w:rPr>
                <w:rFonts w:cstheme="minorHAnsi"/>
                <w:sz w:val="20"/>
                <w:szCs w:val="20"/>
              </w:rPr>
            </w:pPr>
            <w:r w:rsidRPr="00BF3284">
              <w:rPr>
                <w:rFonts w:cstheme="minorHAnsi"/>
                <w:sz w:val="20"/>
                <w:szCs w:val="20"/>
              </w:rPr>
              <w:t>Numero accertamento della componente n.</w:t>
            </w:r>
          </w:p>
        </w:tc>
      </w:tr>
      <w:tr w:rsidR="00970503" w:rsidRPr="005F26D5" w14:paraId="7176E5D2" w14:textId="77777777" w:rsidTr="0087576B">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hideMark/>
          </w:tcPr>
          <w:p w14:paraId="411F3683" w14:textId="77777777" w:rsidR="00970503" w:rsidRPr="005F26D5" w:rsidRDefault="00970503" w:rsidP="00F219E8">
            <w:pPr>
              <w:rPr>
                <w:rFonts w:eastAsia="Calibri" w:cstheme="minorHAnsi"/>
                <w:b/>
                <w:bCs/>
                <w:color w:val="000000" w:themeColor="text1"/>
                <w:sz w:val="20"/>
                <w:szCs w:val="20"/>
              </w:rPr>
            </w:pPr>
            <w:r w:rsidRPr="005F26D5">
              <w:rPr>
                <w:rFonts w:eastAsia="Calibri" w:cstheme="minorHAnsi"/>
                <w:b/>
                <w:bCs/>
                <w:color w:val="000000" w:themeColor="text1"/>
                <w:sz w:val="20"/>
                <w:szCs w:val="20"/>
              </w:rPr>
              <w:t>14</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57B1A1A" w14:textId="3423A17B" w:rsidR="00970503" w:rsidRPr="0096616C" w:rsidRDefault="007A7CEA" w:rsidP="00F219E8">
            <w:pPr>
              <w:rPr>
                <w:rFonts w:eastAsia="Calibri" w:cstheme="minorHAnsi"/>
                <w:color w:val="000000" w:themeColor="text1"/>
                <w:sz w:val="20"/>
                <w:szCs w:val="20"/>
              </w:rPr>
            </w:pPr>
            <w:r w:rsidRPr="00694EEF">
              <w:rPr>
                <w:rFonts w:eastAsia="Calibri" w:cstheme="minorHAnsi"/>
                <w:color w:val="000000" w:themeColor="text1"/>
              </w:rPr>
              <w:t>1</w:t>
            </w:r>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EA54178" w14:textId="77777777" w:rsidR="00970503" w:rsidRPr="00BF3284" w:rsidRDefault="00970503" w:rsidP="00F219E8">
            <w:pPr>
              <w:rPr>
                <w:rFonts w:eastAsia="Calibri" w:cstheme="minorHAnsi"/>
                <w:color w:val="000000" w:themeColor="text1"/>
                <w:sz w:val="20"/>
                <w:szCs w:val="20"/>
              </w:rPr>
            </w:pPr>
            <w:r w:rsidRPr="00BF3284">
              <w:rPr>
                <w:rFonts w:eastAsia="Calibri" w:cstheme="minorHAnsi"/>
                <w:color w:val="000000" w:themeColor="text1"/>
                <w:sz w:val="20"/>
                <w:szCs w:val="20"/>
              </w:rPr>
              <w:t>causale</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4CD7341" w14:textId="77777777" w:rsidR="00970503" w:rsidRPr="00BF3284" w:rsidRDefault="00970503" w:rsidP="00F219E8">
            <w:pPr>
              <w:rPr>
                <w:rFonts w:eastAsia="Calibri" w:cstheme="minorHAnsi"/>
                <w:color w:val="000000" w:themeColor="text1"/>
                <w:sz w:val="20"/>
                <w:szCs w:val="20"/>
              </w:rPr>
            </w:pPr>
            <w:r w:rsidRPr="00BF3284">
              <w:rPr>
                <w:rFonts w:eastAsia="Calibri" w:cstheme="minorHAnsi"/>
                <w:color w:val="000000" w:themeColor="text1"/>
                <w:sz w:val="20"/>
                <w:szCs w:val="20"/>
              </w:rPr>
              <w:t>No</w:t>
            </w:r>
          </w:p>
        </w:tc>
        <w:tc>
          <w:tcPr>
            <w:tcW w:w="46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8CB7C93" w14:textId="77777777" w:rsidR="00970503" w:rsidRPr="00BF3284" w:rsidRDefault="00970503" w:rsidP="00F219E8">
            <w:pPr>
              <w:jc w:val="both"/>
              <w:rPr>
                <w:rFonts w:cstheme="minorHAnsi"/>
                <w:sz w:val="20"/>
                <w:szCs w:val="20"/>
              </w:rPr>
            </w:pPr>
            <w:r w:rsidRPr="00BF3284">
              <w:rPr>
                <w:rFonts w:cstheme="minorHAnsi"/>
                <w:sz w:val="20"/>
                <w:szCs w:val="20"/>
              </w:rPr>
              <w:t>Descrizione della causale.</w:t>
            </w:r>
          </w:p>
        </w:tc>
      </w:tr>
      <w:tr w:rsidR="00970503" w:rsidRPr="005F26D5" w14:paraId="7B4F6B94" w14:textId="77777777" w:rsidTr="0087576B">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hideMark/>
          </w:tcPr>
          <w:p w14:paraId="795BA1FF" w14:textId="77777777" w:rsidR="00970503" w:rsidRPr="005F26D5" w:rsidRDefault="00970503" w:rsidP="00F219E8">
            <w:pPr>
              <w:rPr>
                <w:rFonts w:eastAsia="Calibri" w:cstheme="minorHAnsi"/>
                <w:b/>
                <w:bCs/>
                <w:color w:val="000000" w:themeColor="text1"/>
                <w:sz w:val="20"/>
                <w:szCs w:val="20"/>
              </w:rPr>
            </w:pPr>
            <w:r w:rsidRPr="005F26D5">
              <w:rPr>
                <w:rFonts w:eastAsia="Calibri" w:cstheme="minorHAnsi"/>
                <w:b/>
                <w:bCs/>
                <w:color w:val="000000" w:themeColor="text1"/>
                <w:sz w:val="20"/>
                <w:szCs w:val="20"/>
              </w:rPr>
              <w:t>15</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B62A574" w14:textId="55F6ADC5" w:rsidR="00970503" w:rsidRPr="0096616C" w:rsidRDefault="007A7CEA" w:rsidP="00F219E8">
            <w:pPr>
              <w:rPr>
                <w:rFonts w:eastAsia="Calibri" w:cstheme="minorHAnsi"/>
                <w:color w:val="000000" w:themeColor="text1"/>
                <w:sz w:val="20"/>
                <w:szCs w:val="20"/>
              </w:rPr>
            </w:pPr>
            <w:r w:rsidRPr="00694EEF">
              <w:rPr>
                <w:rFonts w:eastAsia="Calibri" w:cstheme="minorHAnsi"/>
                <w:color w:val="000000" w:themeColor="text1"/>
              </w:rPr>
              <w:t>1</w:t>
            </w:r>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27229AF" w14:textId="77777777" w:rsidR="00970503" w:rsidRPr="00BF3284" w:rsidRDefault="00970503" w:rsidP="00F219E8">
            <w:pPr>
              <w:rPr>
                <w:rFonts w:eastAsia="Calibri" w:cstheme="minorHAnsi"/>
                <w:color w:val="000000" w:themeColor="text1"/>
                <w:sz w:val="20"/>
                <w:szCs w:val="20"/>
              </w:rPr>
            </w:pPr>
            <w:r w:rsidRPr="00BF3284">
              <w:rPr>
                <w:rFonts w:eastAsia="Calibri" w:cstheme="minorHAnsi"/>
                <w:color w:val="000000" w:themeColor="text1"/>
                <w:sz w:val="20"/>
                <w:szCs w:val="20"/>
              </w:rPr>
              <w:t>motivazione</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0B5F08D" w14:textId="77777777" w:rsidR="00970503" w:rsidRPr="00BF3284" w:rsidRDefault="00970503" w:rsidP="00F219E8">
            <w:pPr>
              <w:rPr>
                <w:rFonts w:eastAsia="Calibri" w:cstheme="minorHAnsi"/>
                <w:color w:val="000000" w:themeColor="text1"/>
                <w:sz w:val="20"/>
                <w:szCs w:val="20"/>
              </w:rPr>
            </w:pPr>
            <w:r w:rsidRPr="00BF3284">
              <w:rPr>
                <w:rFonts w:eastAsia="Calibri" w:cstheme="minorHAnsi"/>
                <w:color w:val="000000" w:themeColor="text1"/>
                <w:sz w:val="20"/>
                <w:szCs w:val="20"/>
              </w:rPr>
              <w:t>No</w:t>
            </w:r>
          </w:p>
        </w:tc>
        <w:tc>
          <w:tcPr>
            <w:tcW w:w="46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ED9F9C3" w14:textId="77777777" w:rsidR="00970503" w:rsidRPr="00BF3284" w:rsidRDefault="00970503" w:rsidP="00F219E8">
            <w:pPr>
              <w:jc w:val="both"/>
              <w:rPr>
                <w:rFonts w:cstheme="minorHAnsi"/>
                <w:sz w:val="20"/>
                <w:szCs w:val="20"/>
              </w:rPr>
            </w:pPr>
            <w:r w:rsidRPr="00BF3284">
              <w:rPr>
                <w:rFonts w:cstheme="minorHAnsi"/>
                <w:sz w:val="20"/>
                <w:szCs w:val="20"/>
              </w:rPr>
              <w:t>Descrizione del motivo per il quale si procede con l’aggiornamento.</w:t>
            </w:r>
          </w:p>
        </w:tc>
      </w:tr>
      <w:tr w:rsidR="00970503" w:rsidRPr="005F26D5" w14:paraId="1202D978" w14:textId="77777777" w:rsidTr="0087576B">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hideMark/>
          </w:tcPr>
          <w:p w14:paraId="30DF0062" w14:textId="77777777" w:rsidR="00970503" w:rsidRPr="005F26D5" w:rsidRDefault="00970503" w:rsidP="00F219E8">
            <w:pPr>
              <w:rPr>
                <w:rFonts w:eastAsia="Calibri" w:cstheme="minorHAnsi"/>
                <w:b/>
                <w:bCs/>
                <w:color w:val="000000" w:themeColor="text1"/>
                <w:sz w:val="20"/>
                <w:szCs w:val="20"/>
              </w:rPr>
            </w:pPr>
            <w:r w:rsidRPr="005F26D5">
              <w:rPr>
                <w:rFonts w:eastAsia="Calibri" w:cstheme="minorHAnsi"/>
                <w:b/>
                <w:bCs/>
                <w:color w:val="000000" w:themeColor="text1"/>
                <w:sz w:val="20"/>
                <w:szCs w:val="20"/>
              </w:rPr>
              <w:t>16</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61E6D90" w14:textId="73754058" w:rsidR="00970503" w:rsidRPr="0096616C" w:rsidRDefault="007A7CEA" w:rsidP="00F219E8">
            <w:pPr>
              <w:rPr>
                <w:rFonts w:eastAsia="Calibri" w:cstheme="minorHAnsi"/>
                <w:color w:val="000000" w:themeColor="text1"/>
                <w:sz w:val="20"/>
                <w:szCs w:val="20"/>
              </w:rPr>
            </w:pPr>
            <w:r w:rsidRPr="00694EEF">
              <w:rPr>
                <w:rFonts w:eastAsia="Calibri" w:cstheme="minorHAnsi"/>
                <w:color w:val="000000" w:themeColor="text1"/>
              </w:rPr>
              <w:t>1</w:t>
            </w:r>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85E35D6" w14:textId="77777777" w:rsidR="00970503" w:rsidRPr="00BF3284" w:rsidRDefault="00970503" w:rsidP="00F219E8">
            <w:pPr>
              <w:rPr>
                <w:rFonts w:eastAsia="Calibri" w:cstheme="minorHAnsi"/>
                <w:color w:val="000000" w:themeColor="text1"/>
                <w:sz w:val="20"/>
                <w:szCs w:val="20"/>
              </w:rPr>
            </w:pPr>
            <w:proofErr w:type="spellStart"/>
            <w:r w:rsidRPr="00BF3284">
              <w:rPr>
                <w:rFonts w:eastAsia="Calibri" w:cstheme="minorHAnsi"/>
                <w:color w:val="000000" w:themeColor="text1"/>
                <w:sz w:val="20"/>
                <w:szCs w:val="20"/>
              </w:rPr>
              <w:t>riferimentiPagamento</w:t>
            </w:r>
            <w:proofErr w:type="spellEnd"/>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144046C" w14:textId="77777777" w:rsidR="00970503" w:rsidRPr="00BF3284" w:rsidRDefault="00970503" w:rsidP="00F219E8">
            <w:pPr>
              <w:rPr>
                <w:rFonts w:eastAsia="Calibri" w:cstheme="minorHAnsi"/>
                <w:color w:val="000000" w:themeColor="text1"/>
                <w:sz w:val="20"/>
                <w:szCs w:val="20"/>
              </w:rPr>
            </w:pPr>
            <w:r w:rsidRPr="00BF3284">
              <w:rPr>
                <w:rFonts w:eastAsia="Calibri" w:cstheme="minorHAnsi"/>
                <w:color w:val="000000" w:themeColor="text1"/>
                <w:sz w:val="20"/>
                <w:szCs w:val="20"/>
              </w:rPr>
              <w:t>No</w:t>
            </w:r>
          </w:p>
        </w:tc>
        <w:tc>
          <w:tcPr>
            <w:tcW w:w="46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96A671F" w14:textId="77777777" w:rsidR="00970503" w:rsidRPr="00BF3284" w:rsidRDefault="00970503" w:rsidP="00F219E8">
            <w:pPr>
              <w:jc w:val="both"/>
              <w:rPr>
                <w:rFonts w:cstheme="minorHAnsi"/>
                <w:sz w:val="20"/>
                <w:szCs w:val="20"/>
              </w:rPr>
            </w:pPr>
            <w:r w:rsidRPr="00BF3284">
              <w:rPr>
                <w:rFonts w:cstheme="minorHAnsi"/>
                <w:sz w:val="20"/>
                <w:szCs w:val="20"/>
              </w:rPr>
              <w:t>Eventuali riferimenti del pagamento (0 ≤ n ≤ 5).</w:t>
            </w:r>
          </w:p>
        </w:tc>
      </w:tr>
      <w:tr w:rsidR="00970503" w:rsidRPr="005F26D5" w14:paraId="67D4627F" w14:textId="77777777" w:rsidTr="0087576B">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hideMark/>
          </w:tcPr>
          <w:p w14:paraId="125D95D5" w14:textId="77777777" w:rsidR="00970503" w:rsidRPr="005F26D5" w:rsidRDefault="00970503" w:rsidP="00F219E8">
            <w:pPr>
              <w:rPr>
                <w:rFonts w:eastAsia="Calibri" w:cstheme="minorHAnsi"/>
                <w:b/>
                <w:bCs/>
                <w:color w:val="000000" w:themeColor="text1"/>
                <w:sz w:val="20"/>
                <w:szCs w:val="20"/>
              </w:rPr>
            </w:pPr>
            <w:r w:rsidRPr="005F26D5">
              <w:rPr>
                <w:rFonts w:eastAsia="Calibri" w:cstheme="minorHAnsi"/>
                <w:b/>
                <w:bCs/>
                <w:color w:val="000000" w:themeColor="text1"/>
                <w:sz w:val="20"/>
                <w:szCs w:val="20"/>
              </w:rPr>
              <w:t>17</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B49B990" w14:textId="743271BE" w:rsidR="00970503" w:rsidRPr="0096616C" w:rsidRDefault="007A7CEA" w:rsidP="00F219E8">
            <w:pPr>
              <w:rPr>
                <w:rFonts w:eastAsia="Calibri" w:cstheme="minorHAnsi"/>
                <w:color w:val="000000" w:themeColor="text1"/>
                <w:sz w:val="20"/>
                <w:szCs w:val="20"/>
              </w:rPr>
            </w:pPr>
            <w:r w:rsidRPr="00694EEF">
              <w:rPr>
                <w:rFonts w:eastAsia="Calibri" w:cstheme="minorHAnsi"/>
                <w:color w:val="000000" w:themeColor="text1"/>
              </w:rPr>
              <w:t>2</w:t>
            </w:r>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6609118" w14:textId="77777777" w:rsidR="00970503" w:rsidRPr="00BF3284" w:rsidRDefault="00970503" w:rsidP="00F219E8">
            <w:pPr>
              <w:rPr>
                <w:rFonts w:eastAsia="Calibri" w:cstheme="minorHAnsi"/>
                <w:color w:val="000000" w:themeColor="text1"/>
                <w:sz w:val="20"/>
                <w:szCs w:val="20"/>
              </w:rPr>
            </w:pPr>
            <w:r w:rsidRPr="00BF3284">
              <w:rPr>
                <w:rFonts w:eastAsia="Calibri" w:cstheme="minorHAnsi"/>
                <w:color w:val="000000" w:themeColor="text1"/>
                <w:sz w:val="20"/>
                <w:szCs w:val="20"/>
              </w:rPr>
              <w:t>nome</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1AB2003" w14:textId="2285E3C6" w:rsidR="00970503" w:rsidRPr="00BF3284" w:rsidRDefault="00970503" w:rsidP="00F219E8">
            <w:pPr>
              <w:rPr>
                <w:rFonts w:eastAsia="Calibri" w:cstheme="minorHAnsi"/>
                <w:color w:val="000000" w:themeColor="text1"/>
                <w:sz w:val="20"/>
                <w:szCs w:val="20"/>
              </w:rPr>
            </w:pPr>
            <w:proofErr w:type="gramStart"/>
            <w:r w:rsidRPr="00BF3284">
              <w:rPr>
                <w:rFonts w:eastAsia="Calibri" w:cstheme="minorHAnsi"/>
                <w:color w:val="000000" w:themeColor="text1"/>
                <w:sz w:val="20"/>
                <w:szCs w:val="20"/>
              </w:rPr>
              <w:t>No</w:t>
            </w:r>
            <w:r w:rsidR="00FA0DF4" w:rsidRPr="00BF3284">
              <w:rPr>
                <w:rFonts w:cstheme="minorHAnsi"/>
                <w:sz w:val="20"/>
                <w:szCs w:val="20"/>
              </w:rPr>
              <w:t>(</w:t>
            </w:r>
            <w:proofErr w:type="gramEnd"/>
            <w:r w:rsidR="00FA0DF4" w:rsidRPr="00BF3284">
              <w:rPr>
                <w:rFonts w:cstheme="minorHAnsi"/>
                <w:sz w:val="20"/>
                <w:szCs w:val="20"/>
              </w:rPr>
              <w:t>**)</w:t>
            </w:r>
          </w:p>
        </w:tc>
        <w:tc>
          <w:tcPr>
            <w:tcW w:w="46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CF7C1D9" w14:textId="77777777" w:rsidR="00970503" w:rsidRPr="00BF3284" w:rsidRDefault="00970503" w:rsidP="00F219E8">
            <w:pPr>
              <w:jc w:val="both"/>
              <w:rPr>
                <w:rFonts w:cstheme="minorHAnsi"/>
                <w:sz w:val="20"/>
                <w:szCs w:val="20"/>
              </w:rPr>
            </w:pPr>
            <w:r w:rsidRPr="00BF3284">
              <w:rPr>
                <w:rFonts w:cstheme="minorHAnsi"/>
                <w:sz w:val="20"/>
                <w:szCs w:val="20"/>
              </w:rPr>
              <w:t>Utilizzato per inserire Targa/Verbale.</w:t>
            </w:r>
          </w:p>
        </w:tc>
      </w:tr>
      <w:tr w:rsidR="00970503" w:rsidRPr="005F26D5" w14:paraId="0BD0E46D" w14:textId="77777777" w:rsidTr="0087576B">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hideMark/>
          </w:tcPr>
          <w:p w14:paraId="59D3899D" w14:textId="77777777" w:rsidR="00970503" w:rsidRPr="005F26D5" w:rsidRDefault="00970503" w:rsidP="00F219E8">
            <w:pPr>
              <w:rPr>
                <w:rFonts w:eastAsia="Calibri" w:cstheme="minorHAnsi"/>
                <w:b/>
                <w:bCs/>
                <w:color w:val="000000" w:themeColor="text1"/>
                <w:sz w:val="20"/>
                <w:szCs w:val="20"/>
              </w:rPr>
            </w:pPr>
            <w:r w:rsidRPr="005F26D5">
              <w:rPr>
                <w:rFonts w:eastAsia="Calibri" w:cstheme="minorHAnsi"/>
                <w:b/>
                <w:bCs/>
                <w:color w:val="000000" w:themeColor="text1"/>
                <w:sz w:val="20"/>
                <w:szCs w:val="20"/>
              </w:rPr>
              <w:t>18</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3531FF5" w14:textId="4E4276F1" w:rsidR="00970503" w:rsidRPr="0096616C" w:rsidRDefault="007A7CEA" w:rsidP="00F219E8">
            <w:pPr>
              <w:rPr>
                <w:rFonts w:eastAsia="Calibri" w:cstheme="minorHAnsi"/>
                <w:color w:val="000000" w:themeColor="text1"/>
                <w:sz w:val="20"/>
                <w:szCs w:val="20"/>
              </w:rPr>
            </w:pPr>
            <w:r w:rsidRPr="00694EEF">
              <w:rPr>
                <w:rFonts w:eastAsia="Calibri" w:cstheme="minorHAnsi"/>
                <w:color w:val="000000" w:themeColor="text1"/>
              </w:rPr>
              <w:t>2</w:t>
            </w:r>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6FDBE43" w14:textId="77777777" w:rsidR="00970503" w:rsidRPr="00BF3284" w:rsidRDefault="00970503" w:rsidP="00F219E8">
            <w:pPr>
              <w:rPr>
                <w:rFonts w:eastAsia="Calibri" w:cstheme="minorHAnsi"/>
                <w:color w:val="000000" w:themeColor="text1"/>
                <w:sz w:val="20"/>
                <w:szCs w:val="20"/>
              </w:rPr>
            </w:pPr>
            <w:r w:rsidRPr="00BF3284">
              <w:rPr>
                <w:rFonts w:eastAsia="Calibri" w:cstheme="minorHAnsi"/>
                <w:color w:val="000000" w:themeColor="text1"/>
                <w:sz w:val="20"/>
                <w:szCs w:val="20"/>
              </w:rPr>
              <w:t>valore</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F78FC64" w14:textId="5FEAB983" w:rsidR="00970503" w:rsidRPr="00BF3284" w:rsidRDefault="00970503" w:rsidP="00F219E8">
            <w:pPr>
              <w:rPr>
                <w:rFonts w:eastAsia="Calibri" w:cstheme="minorHAnsi"/>
                <w:color w:val="000000" w:themeColor="text1"/>
                <w:sz w:val="20"/>
                <w:szCs w:val="20"/>
              </w:rPr>
            </w:pPr>
            <w:proofErr w:type="gramStart"/>
            <w:r w:rsidRPr="00BF3284">
              <w:rPr>
                <w:rFonts w:eastAsia="Calibri" w:cstheme="minorHAnsi"/>
                <w:color w:val="000000" w:themeColor="text1"/>
                <w:sz w:val="20"/>
                <w:szCs w:val="20"/>
              </w:rPr>
              <w:t>No</w:t>
            </w:r>
            <w:r w:rsidR="00FA0DF4" w:rsidRPr="00BF3284">
              <w:rPr>
                <w:rFonts w:cstheme="minorHAnsi"/>
                <w:sz w:val="20"/>
                <w:szCs w:val="20"/>
              </w:rPr>
              <w:t>(</w:t>
            </w:r>
            <w:proofErr w:type="gramEnd"/>
            <w:r w:rsidR="00FA0DF4" w:rsidRPr="00BF3284">
              <w:rPr>
                <w:rFonts w:cstheme="minorHAnsi"/>
                <w:sz w:val="20"/>
                <w:szCs w:val="20"/>
              </w:rPr>
              <w:t>**)</w:t>
            </w:r>
          </w:p>
        </w:tc>
        <w:tc>
          <w:tcPr>
            <w:tcW w:w="46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F7738F5" w14:textId="77777777" w:rsidR="00970503" w:rsidRPr="00BF3284" w:rsidRDefault="00970503" w:rsidP="00F219E8">
            <w:pPr>
              <w:jc w:val="both"/>
              <w:rPr>
                <w:rFonts w:cstheme="minorHAnsi"/>
                <w:sz w:val="20"/>
                <w:szCs w:val="20"/>
              </w:rPr>
            </w:pPr>
            <w:r w:rsidRPr="00BF3284">
              <w:rPr>
                <w:rFonts w:cstheme="minorHAnsi"/>
                <w:sz w:val="20"/>
                <w:szCs w:val="20"/>
              </w:rPr>
              <w:t>Valore corrispondente al campo “Nome”.</w:t>
            </w:r>
          </w:p>
        </w:tc>
      </w:tr>
      <w:tr w:rsidR="00970503" w:rsidRPr="005F26D5" w14:paraId="4AD8FC3A" w14:textId="77777777" w:rsidTr="0087576B">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hideMark/>
          </w:tcPr>
          <w:p w14:paraId="67D7DFC5" w14:textId="77777777" w:rsidR="00970503" w:rsidRPr="005F26D5" w:rsidRDefault="00970503" w:rsidP="00F219E8">
            <w:pPr>
              <w:rPr>
                <w:rFonts w:eastAsia="Calibri" w:cstheme="minorHAnsi"/>
                <w:b/>
                <w:bCs/>
                <w:color w:val="000000" w:themeColor="text1"/>
                <w:sz w:val="20"/>
                <w:szCs w:val="20"/>
              </w:rPr>
            </w:pPr>
            <w:r w:rsidRPr="005F26D5">
              <w:rPr>
                <w:rFonts w:eastAsia="Calibri" w:cstheme="minorHAnsi"/>
                <w:b/>
                <w:bCs/>
                <w:color w:val="000000" w:themeColor="text1"/>
                <w:sz w:val="20"/>
                <w:szCs w:val="20"/>
              </w:rPr>
              <w:t>19</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FB06EEB" w14:textId="66D9CB33" w:rsidR="00970503" w:rsidRPr="0096616C" w:rsidRDefault="007A7CEA" w:rsidP="00F219E8">
            <w:pPr>
              <w:rPr>
                <w:rFonts w:eastAsia="Calibri" w:cstheme="minorHAnsi"/>
                <w:color w:val="000000" w:themeColor="text1"/>
                <w:sz w:val="20"/>
                <w:szCs w:val="20"/>
              </w:rPr>
            </w:pPr>
            <w:r w:rsidRPr="00694EEF">
              <w:rPr>
                <w:rFonts w:eastAsia="Calibri" w:cstheme="minorHAnsi"/>
                <w:color w:val="000000" w:themeColor="text1"/>
              </w:rPr>
              <w:t>1</w:t>
            </w:r>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E9C0BDC" w14:textId="77777777" w:rsidR="00970503" w:rsidRPr="00BF3284" w:rsidRDefault="00970503" w:rsidP="00F219E8">
            <w:pPr>
              <w:rPr>
                <w:rFonts w:eastAsia="Calibri" w:cstheme="minorHAnsi"/>
                <w:color w:val="000000" w:themeColor="text1"/>
                <w:sz w:val="20"/>
                <w:szCs w:val="20"/>
              </w:rPr>
            </w:pPr>
            <w:r w:rsidRPr="00BF3284">
              <w:rPr>
                <w:rFonts w:eastAsia="Calibri" w:cstheme="minorHAnsi"/>
                <w:color w:val="000000" w:themeColor="text1"/>
                <w:sz w:val="20"/>
                <w:szCs w:val="20"/>
              </w:rPr>
              <w:t>nome</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37FAC46" w14:textId="7C300D4C" w:rsidR="00970503" w:rsidRPr="00BF3284" w:rsidRDefault="00EE4F54" w:rsidP="00F219E8">
            <w:pPr>
              <w:rPr>
                <w:rFonts w:eastAsia="Calibri" w:cstheme="minorHAnsi"/>
                <w:color w:val="000000" w:themeColor="text1"/>
                <w:sz w:val="20"/>
                <w:szCs w:val="20"/>
              </w:rPr>
            </w:pPr>
            <w:r>
              <w:rPr>
                <w:rFonts w:cstheme="minorHAnsi"/>
                <w:sz w:val="20"/>
                <w:szCs w:val="20"/>
              </w:rPr>
              <w:t>No</w:t>
            </w:r>
          </w:p>
        </w:tc>
        <w:tc>
          <w:tcPr>
            <w:tcW w:w="46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400B97F" w14:textId="77777777" w:rsidR="00970503" w:rsidRPr="00BF3284" w:rsidRDefault="00970503" w:rsidP="00F219E8">
            <w:pPr>
              <w:jc w:val="both"/>
              <w:rPr>
                <w:rFonts w:cstheme="minorHAnsi"/>
                <w:sz w:val="20"/>
                <w:szCs w:val="20"/>
              </w:rPr>
            </w:pPr>
            <w:r w:rsidRPr="00BF3284">
              <w:rPr>
                <w:rFonts w:cstheme="minorHAnsi"/>
                <w:sz w:val="20"/>
                <w:szCs w:val="20"/>
              </w:rPr>
              <w:t>Nome del cittadino.</w:t>
            </w:r>
          </w:p>
        </w:tc>
      </w:tr>
      <w:tr w:rsidR="00970503" w:rsidRPr="005F26D5" w14:paraId="00DD5DAD" w14:textId="77777777" w:rsidTr="0087576B">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hideMark/>
          </w:tcPr>
          <w:p w14:paraId="015114AA" w14:textId="77777777" w:rsidR="00970503" w:rsidRPr="005F26D5" w:rsidRDefault="00970503" w:rsidP="00F219E8">
            <w:pPr>
              <w:rPr>
                <w:rFonts w:eastAsia="Calibri" w:cstheme="minorHAnsi"/>
                <w:b/>
                <w:bCs/>
                <w:color w:val="000000" w:themeColor="text1"/>
                <w:sz w:val="20"/>
                <w:szCs w:val="20"/>
              </w:rPr>
            </w:pPr>
            <w:r w:rsidRPr="005F26D5">
              <w:rPr>
                <w:rFonts w:eastAsia="Calibri" w:cstheme="minorHAnsi"/>
                <w:b/>
                <w:bCs/>
                <w:color w:val="000000" w:themeColor="text1"/>
                <w:sz w:val="20"/>
                <w:szCs w:val="20"/>
              </w:rPr>
              <w:t>20</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E927E33" w14:textId="4C554096" w:rsidR="00970503" w:rsidRPr="0096616C" w:rsidRDefault="007A7CEA" w:rsidP="00F219E8">
            <w:pPr>
              <w:rPr>
                <w:rFonts w:eastAsia="Calibri" w:cstheme="minorHAnsi"/>
                <w:color w:val="000000" w:themeColor="text1"/>
                <w:sz w:val="20"/>
                <w:szCs w:val="20"/>
              </w:rPr>
            </w:pPr>
            <w:r w:rsidRPr="00694EEF">
              <w:rPr>
                <w:rFonts w:eastAsia="Calibri" w:cstheme="minorHAnsi"/>
                <w:color w:val="000000" w:themeColor="text1"/>
              </w:rPr>
              <w:t>1</w:t>
            </w:r>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5002618" w14:textId="77777777" w:rsidR="00970503" w:rsidRPr="00BF3284" w:rsidRDefault="00970503" w:rsidP="00F219E8">
            <w:pPr>
              <w:rPr>
                <w:rFonts w:eastAsia="Calibri" w:cstheme="minorHAnsi"/>
                <w:color w:val="000000" w:themeColor="text1"/>
                <w:sz w:val="20"/>
                <w:szCs w:val="20"/>
              </w:rPr>
            </w:pPr>
            <w:r w:rsidRPr="00BF3284">
              <w:rPr>
                <w:rFonts w:eastAsia="Calibri" w:cstheme="minorHAnsi"/>
                <w:color w:val="000000" w:themeColor="text1"/>
                <w:sz w:val="20"/>
                <w:szCs w:val="20"/>
              </w:rPr>
              <w:t>cognome</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1C25B92" w14:textId="1DD271B1" w:rsidR="00970503" w:rsidRPr="00BF3284" w:rsidRDefault="00EE4F54" w:rsidP="00F219E8">
            <w:pPr>
              <w:rPr>
                <w:rFonts w:eastAsia="Calibri" w:cstheme="minorHAnsi"/>
                <w:color w:val="000000" w:themeColor="text1"/>
                <w:sz w:val="20"/>
                <w:szCs w:val="20"/>
              </w:rPr>
            </w:pPr>
            <w:r>
              <w:rPr>
                <w:rFonts w:cstheme="minorHAnsi"/>
                <w:sz w:val="20"/>
                <w:szCs w:val="20"/>
              </w:rPr>
              <w:t>No</w:t>
            </w:r>
          </w:p>
        </w:tc>
        <w:tc>
          <w:tcPr>
            <w:tcW w:w="46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83FC10A" w14:textId="77777777" w:rsidR="00970503" w:rsidRPr="00BF3284" w:rsidRDefault="00970503" w:rsidP="00F219E8">
            <w:pPr>
              <w:jc w:val="both"/>
              <w:rPr>
                <w:rFonts w:cstheme="minorHAnsi"/>
                <w:sz w:val="20"/>
                <w:szCs w:val="20"/>
              </w:rPr>
            </w:pPr>
            <w:r w:rsidRPr="00BF3284">
              <w:rPr>
                <w:rFonts w:cstheme="minorHAnsi"/>
                <w:sz w:val="20"/>
                <w:szCs w:val="20"/>
              </w:rPr>
              <w:t>Cognome del cittadino.</w:t>
            </w:r>
          </w:p>
        </w:tc>
      </w:tr>
      <w:tr w:rsidR="00970503" w:rsidRPr="005F26D5" w14:paraId="7F5D45D4" w14:textId="77777777" w:rsidTr="0087576B">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hideMark/>
          </w:tcPr>
          <w:p w14:paraId="475F5C70" w14:textId="77777777" w:rsidR="00970503" w:rsidRPr="005F26D5" w:rsidRDefault="00970503" w:rsidP="00F219E8">
            <w:pPr>
              <w:rPr>
                <w:rFonts w:eastAsia="Calibri" w:cstheme="minorHAnsi"/>
                <w:b/>
                <w:bCs/>
                <w:color w:val="000000" w:themeColor="text1"/>
                <w:sz w:val="20"/>
                <w:szCs w:val="20"/>
              </w:rPr>
            </w:pPr>
            <w:r w:rsidRPr="005F26D5">
              <w:rPr>
                <w:rFonts w:eastAsia="Calibri" w:cstheme="minorHAnsi"/>
                <w:b/>
                <w:bCs/>
                <w:color w:val="000000" w:themeColor="text1"/>
                <w:sz w:val="20"/>
                <w:szCs w:val="20"/>
              </w:rPr>
              <w:t>21</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069FD12" w14:textId="7D9BAB41" w:rsidR="00970503" w:rsidRPr="0096616C" w:rsidRDefault="007A7CEA" w:rsidP="00F219E8">
            <w:pPr>
              <w:rPr>
                <w:rFonts w:eastAsia="Calibri" w:cstheme="minorHAnsi"/>
                <w:color w:val="000000" w:themeColor="text1"/>
                <w:sz w:val="20"/>
                <w:szCs w:val="20"/>
              </w:rPr>
            </w:pPr>
            <w:r w:rsidRPr="00694EEF">
              <w:rPr>
                <w:rFonts w:eastAsia="Calibri" w:cstheme="minorHAnsi"/>
                <w:color w:val="000000" w:themeColor="text1"/>
              </w:rPr>
              <w:t>1</w:t>
            </w:r>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D1E6C4F" w14:textId="77777777" w:rsidR="00970503" w:rsidRPr="00BF3284" w:rsidRDefault="00970503" w:rsidP="00F219E8">
            <w:pPr>
              <w:rPr>
                <w:rFonts w:eastAsia="Calibri" w:cstheme="minorHAnsi"/>
                <w:color w:val="000000" w:themeColor="text1"/>
                <w:sz w:val="20"/>
                <w:szCs w:val="20"/>
              </w:rPr>
            </w:pPr>
            <w:proofErr w:type="spellStart"/>
            <w:r w:rsidRPr="00BF3284">
              <w:rPr>
                <w:rFonts w:eastAsia="Calibri" w:cstheme="minorHAnsi"/>
                <w:color w:val="000000" w:themeColor="text1"/>
                <w:sz w:val="20"/>
                <w:szCs w:val="20"/>
              </w:rPr>
              <w:t>ragioneSociale</w:t>
            </w:r>
            <w:proofErr w:type="spellEnd"/>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32E0B8F" w14:textId="77777777" w:rsidR="00970503" w:rsidRPr="00BF3284" w:rsidRDefault="00970503" w:rsidP="00F219E8">
            <w:pPr>
              <w:rPr>
                <w:rFonts w:eastAsia="Calibri" w:cstheme="minorHAnsi"/>
                <w:color w:val="000000" w:themeColor="text1"/>
                <w:sz w:val="20"/>
                <w:szCs w:val="20"/>
              </w:rPr>
            </w:pPr>
            <w:r w:rsidRPr="00BF3284">
              <w:rPr>
                <w:rFonts w:eastAsia="Calibri" w:cstheme="minorHAnsi"/>
                <w:color w:val="000000" w:themeColor="text1"/>
                <w:sz w:val="20"/>
                <w:szCs w:val="20"/>
              </w:rPr>
              <w:t>No</w:t>
            </w:r>
          </w:p>
        </w:tc>
        <w:tc>
          <w:tcPr>
            <w:tcW w:w="46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87E4656" w14:textId="77777777" w:rsidR="00970503" w:rsidRPr="00BF3284" w:rsidRDefault="00970503" w:rsidP="00F219E8">
            <w:pPr>
              <w:jc w:val="both"/>
              <w:rPr>
                <w:rFonts w:cstheme="minorHAnsi"/>
                <w:sz w:val="20"/>
                <w:szCs w:val="20"/>
              </w:rPr>
            </w:pPr>
            <w:r w:rsidRPr="00BF3284">
              <w:rPr>
                <w:rFonts w:cstheme="minorHAnsi"/>
                <w:sz w:val="20"/>
                <w:szCs w:val="20"/>
              </w:rPr>
              <w:t>Ragione sociale dell’impresa, in alternativa ai dati nome e cognome.</w:t>
            </w:r>
          </w:p>
        </w:tc>
      </w:tr>
      <w:tr w:rsidR="00970503" w:rsidRPr="005F26D5" w14:paraId="73F3EF96" w14:textId="77777777" w:rsidTr="0087576B">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hideMark/>
          </w:tcPr>
          <w:p w14:paraId="384CC822" w14:textId="77777777" w:rsidR="00970503" w:rsidRPr="005F26D5" w:rsidRDefault="00970503" w:rsidP="00F219E8">
            <w:pPr>
              <w:rPr>
                <w:rFonts w:eastAsia="Calibri" w:cstheme="minorHAnsi"/>
                <w:b/>
                <w:bCs/>
                <w:color w:val="000000" w:themeColor="text1"/>
                <w:sz w:val="20"/>
                <w:szCs w:val="20"/>
              </w:rPr>
            </w:pPr>
            <w:r w:rsidRPr="005F26D5">
              <w:rPr>
                <w:rFonts w:eastAsia="Calibri" w:cstheme="minorHAnsi"/>
                <w:b/>
                <w:bCs/>
                <w:color w:val="000000" w:themeColor="text1"/>
                <w:sz w:val="20"/>
                <w:szCs w:val="20"/>
              </w:rPr>
              <w:t>22</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4A68C67" w14:textId="5805EAFA" w:rsidR="00970503" w:rsidRPr="0096616C" w:rsidRDefault="007A7CEA" w:rsidP="00F219E8">
            <w:pPr>
              <w:rPr>
                <w:rFonts w:eastAsia="Calibri" w:cstheme="minorHAnsi"/>
                <w:color w:val="000000" w:themeColor="text1"/>
                <w:sz w:val="20"/>
                <w:szCs w:val="20"/>
              </w:rPr>
            </w:pPr>
            <w:r w:rsidRPr="00694EEF">
              <w:rPr>
                <w:rFonts w:eastAsia="Calibri" w:cstheme="minorHAnsi"/>
                <w:color w:val="000000" w:themeColor="text1"/>
              </w:rPr>
              <w:t>1</w:t>
            </w:r>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4653345" w14:textId="77777777" w:rsidR="00970503" w:rsidRPr="00BF3284" w:rsidRDefault="00970503" w:rsidP="00F219E8">
            <w:pPr>
              <w:rPr>
                <w:rFonts w:eastAsia="Calibri" w:cstheme="minorHAnsi"/>
                <w:color w:val="000000" w:themeColor="text1"/>
                <w:sz w:val="20"/>
                <w:szCs w:val="20"/>
              </w:rPr>
            </w:pPr>
            <w:proofErr w:type="gramStart"/>
            <w:r w:rsidRPr="00BF3284">
              <w:rPr>
                <w:rFonts w:eastAsia="Calibri" w:cstheme="minorHAnsi"/>
                <w:color w:val="000000" w:themeColor="text1"/>
                <w:sz w:val="20"/>
                <w:szCs w:val="20"/>
              </w:rPr>
              <w:t>email</w:t>
            </w:r>
            <w:proofErr w:type="gramEnd"/>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96CAE9E" w14:textId="77777777" w:rsidR="00970503" w:rsidRPr="00BF3284" w:rsidRDefault="00970503" w:rsidP="00F219E8">
            <w:pPr>
              <w:rPr>
                <w:rFonts w:eastAsia="Calibri" w:cstheme="minorHAnsi"/>
                <w:color w:val="000000" w:themeColor="text1"/>
                <w:sz w:val="20"/>
                <w:szCs w:val="20"/>
              </w:rPr>
            </w:pPr>
            <w:r w:rsidRPr="00BF3284">
              <w:rPr>
                <w:rFonts w:eastAsia="Calibri" w:cstheme="minorHAnsi"/>
                <w:color w:val="000000" w:themeColor="text1"/>
                <w:sz w:val="20"/>
                <w:szCs w:val="20"/>
              </w:rPr>
              <w:t>No</w:t>
            </w:r>
          </w:p>
        </w:tc>
        <w:tc>
          <w:tcPr>
            <w:tcW w:w="46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973A0FD" w14:textId="77777777" w:rsidR="00970503" w:rsidRPr="00BF3284" w:rsidRDefault="00970503" w:rsidP="00F219E8">
            <w:pPr>
              <w:jc w:val="both"/>
              <w:rPr>
                <w:rFonts w:cstheme="minorHAnsi"/>
                <w:sz w:val="20"/>
                <w:szCs w:val="20"/>
              </w:rPr>
            </w:pPr>
            <w:r w:rsidRPr="00BF3284">
              <w:rPr>
                <w:rFonts w:cstheme="minorHAnsi"/>
                <w:sz w:val="20"/>
                <w:szCs w:val="20"/>
              </w:rPr>
              <w:t>E-mail dell’intestatario della posizione debitoria</w:t>
            </w:r>
          </w:p>
        </w:tc>
      </w:tr>
      <w:tr w:rsidR="00970503" w:rsidRPr="005F26D5" w14:paraId="748B2E9A" w14:textId="77777777" w:rsidTr="0087576B">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hideMark/>
          </w:tcPr>
          <w:p w14:paraId="703B39FC" w14:textId="77777777" w:rsidR="00970503" w:rsidRPr="005F26D5" w:rsidRDefault="00970503" w:rsidP="00F219E8">
            <w:pPr>
              <w:rPr>
                <w:rFonts w:eastAsia="Calibri" w:cstheme="minorHAnsi"/>
                <w:b/>
                <w:bCs/>
                <w:color w:val="000000" w:themeColor="text1"/>
                <w:sz w:val="20"/>
                <w:szCs w:val="20"/>
              </w:rPr>
            </w:pPr>
            <w:r w:rsidRPr="005F26D5">
              <w:rPr>
                <w:rFonts w:eastAsia="Calibri" w:cstheme="minorHAnsi"/>
                <w:b/>
                <w:bCs/>
                <w:color w:val="000000" w:themeColor="text1"/>
                <w:sz w:val="20"/>
                <w:szCs w:val="20"/>
              </w:rPr>
              <w:t>23</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B2C795A" w14:textId="76145727" w:rsidR="00970503" w:rsidRPr="0096616C" w:rsidRDefault="007A7CEA" w:rsidP="00F219E8">
            <w:pPr>
              <w:rPr>
                <w:rFonts w:eastAsia="Calibri" w:cstheme="minorHAnsi"/>
                <w:color w:val="000000" w:themeColor="text1"/>
                <w:sz w:val="20"/>
                <w:szCs w:val="20"/>
              </w:rPr>
            </w:pPr>
            <w:r w:rsidRPr="00694EEF">
              <w:rPr>
                <w:rFonts w:eastAsia="Calibri" w:cstheme="minorHAnsi"/>
                <w:color w:val="000000" w:themeColor="text1"/>
              </w:rPr>
              <w:t>1</w:t>
            </w:r>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4382E76" w14:textId="77777777" w:rsidR="00970503" w:rsidRPr="00BF3284" w:rsidRDefault="00970503" w:rsidP="00F219E8">
            <w:pPr>
              <w:rPr>
                <w:rFonts w:eastAsia="Calibri" w:cstheme="minorHAnsi"/>
                <w:color w:val="000000" w:themeColor="text1"/>
                <w:sz w:val="20"/>
                <w:szCs w:val="20"/>
              </w:rPr>
            </w:pPr>
            <w:proofErr w:type="spellStart"/>
            <w:r w:rsidRPr="00BF3284">
              <w:rPr>
                <w:rFonts w:eastAsia="Calibri" w:cstheme="minorHAnsi"/>
                <w:color w:val="000000" w:themeColor="text1"/>
                <w:sz w:val="20"/>
                <w:szCs w:val="20"/>
              </w:rPr>
              <w:t>codiceFiscalePartitaIVAPagatore</w:t>
            </w:r>
            <w:proofErr w:type="spellEnd"/>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A5B4A9E" w14:textId="7269E1BB" w:rsidR="00970503" w:rsidRPr="00BF3284" w:rsidRDefault="00970503" w:rsidP="00F219E8">
            <w:pPr>
              <w:rPr>
                <w:rFonts w:eastAsia="Calibri" w:cstheme="minorHAnsi"/>
                <w:color w:val="000000" w:themeColor="text1"/>
                <w:sz w:val="20"/>
                <w:szCs w:val="20"/>
              </w:rPr>
            </w:pPr>
            <w:r w:rsidRPr="00BF3284">
              <w:rPr>
                <w:rFonts w:eastAsia="Calibri" w:cstheme="minorHAnsi"/>
                <w:color w:val="000000" w:themeColor="text1"/>
                <w:sz w:val="20"/>
                <w:szCs w:val="20"/>
              </w:rPr>
              <w:t>No</w:t>
            </w:r>
            <w:r w:rsidR="005B713B">
              <w:rPr>
                <w:rFonts w:eastAsia="Calibri" w:cstheme="minorHAnsi"/>
                <w:color w:val="000000" w:themeColor="text1"/>
                <w:sz w:val="20"/>
                <w:szCs w:val="20"/>
              </w:rPr>
              <w:t xml:space="preserve"> (</w:t>
            </w:r>
            <w:r w:rsidR="00EB479E">
              <w:rPr>
                <w:rFonts w:eastAsia="Calibri" w:cstheme="minorHAnsi"/>
                <w:color w:val="000000" w:themeColor="text1"/>
                <w:sz w:val="20"/>
                <w:szCs w:val="20"/>
              </w:rPr>
              <w:t>*****)</w:t>
            </w:r>
          </w:p>
        </w:tc>
        <w:tc>
          <w:tcPr>
            <w:tcW w:w="46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4A82DC" w14:textId="5815FCED" w:rsidR="00970503" w:rsidRPr="00BF3284" w:rsidRDefault="00CB2803" w:rsidP="00F219E8">
            <w:pPr>
              <w:jc w:val="both"/>
              <w:rPr>
                <w:rFonts w:cstheme="minorHAnsi"/>
                <w:sz w:val="20"/>
                <w:szCs w:val="20"/>
              </w:rPr>
            </w:pPr>
            <w:r w:rsidRPr="00CB2803">
              <w:rPr>
                <w:rFonts w:cstheme="minorHAnsi"/>
                <w:sz w:val="20"/>
                <w:szCs w:val="20"/>
              </w:rPr>
              <w:t>Codice Fiscale del cittadino / Partita Iva dell’impresa che vuole effettuare il pagamento.</w:t>
            </w:r>
          </w:p>
        </w:tc>
      </w:tr>
      <w:tr w:rsidR="00970503" w:rsidRPr="005F26D5" w14:paraId="1E967D7C" w14:textId="77777777" w:rsidTr="0087576B">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hideMark/>
          </w:tcPr>
          <w:p w14:paraId="1A87AD61" w14:textId="77777777" w:rsidR="00970503" w:rsidRPr="005F26D5" w:rsidRDefault="00970503" w:rsidP="00F219E8">
            <w:pPr>
              <w:rPr>
                <w:rFonts w:eastAsia="Calibri" w:cstheme="minorHAnsi"/>
                <w:b/>
                <w:bCs/>
                <w:color w:val="000000" w:themeColor="text1"/>
                <w:sz w:val="20"/>
                <w:szCs w:val="20"/>
              </w:rPr>
            </w:pPr>
            <w:r w:rsidRPr="005F26D5">
              <w:rPr>
                <w:rFonts w:eastAsia="Calibri" w:cstheme="minorHAnsi"/>
                <w:b/>
                <w:bCs/>
                <w:color w:val="000000" w:themeColor="text1"/>
                <w:sz w:val="20"/>
                <w:szCs w:val="20"/>
              </w:rPr>
              <w:t>24</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2131736" w14:textId="05606750" w:rsidR="00970503" w:rsidRPr="0096616C" w:rsidRDefault="007A7CEA" w:rsidP="00F219E8">
            <w:pPr>
              <w:rPr>
                <w:rFonts w:eastAsia="Calibri" w:cstheme="minorHAnsi"/>
                <w:color w:val="000000" w:themeColor="text1"/>
                <w:sz w:val="20"/>
                <w:szCs w:val="20"/>
              </w:rPr>
            </w:pPr>
            <w:r w:rsidRPr="00694EEF">
              <w:rPr>
                <w:rFonts w:eastAsia="Calibri" w:cstheme="minorHAnsi"/>
                <w:color w:val="000000" w:themeColor="text1"/>
              </w:rPr>
              <w:t>1</w:t>
            </w:r>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16E5C92" w14:textId="77777777" w:rsidR="00970503" w:rsidRPr="00BF3284" w:rsidRDefault="00970503" w:rsidP="00F219E8">
            <w:pPr>
              <w:rPr>
                <w:rFonts w:eastAsia="Calibri" w:cstheme="minorHAnsi"/>
                <w:color w:val="000000" w:themeColor="text1"/>
                <w:sz w:val="20"/>
                <w:szCs w:val="20"/>
              </w:rPr>
            </w:pPr>
            <w:proofErr w:type="spellStart"/>
            <w:r w:rsidRPr="00BF3284">
              <w:rPr>
                <w:rFonts w:eastAsia="Calibri" w:cstheme="minorHAnsi"/>
                <w:color w:val="000000" w:themeColor="text1"/>
                <w:sz w:val="20"/>
                <w:szCs w:val="20"/>
              </w:rPr>
              <w:t>identificativoPagamento</w:t>
            </w:r>
            <w:proofErr w:type="spellEnd"/>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1E1FA5F" w14:textId="7B224CC9" w:rsidR="003A1D44" w:rsidRPr="00BF3284" w:rsidRDefault="00970503" w:rsidP="00F219E8">
            <w:pPr>
              <w:rPr>
                <w:rFonts w:eastAsia="Calibri" w:cstheme="minorHAnsi"/>
                <w:color w:val="000000" w:themeColor="text1"/>
                <w:sz w:val="20"/>
                <w:szCs w:val="20"/>
              </w:rPr>
            </w:pPr>
            <w:r w:rsidRPr="00BF3284">
              <w:rPr>
                <w:rFonts w:eastAsia="Calibri" w:cstheme="minorHAnsi"/>
                <w:color w:val="000000" w:themeColor="text1"/>
                <w:sz w:val="20"/>
                <w:szCs w:val="20"/>
              </w:rPr>
              <w:t>No</w:t>
            </w:r>
            <w:r w:rsidR="003A1D44">
              <w:rPr>
                <w:rFonts w:eastAsia="Calibri" w:cstheme="minorHAnsi"/>
                <w:color w:val="000000" w:themeColor="text1"/>
                <w:sz w:val="20"/>
                <w:szCs w:val="20"/>
              </w:rPr>
              <w:t xml:space="preserve"> </w:t>
            </w:r>
            <w:r w:rsidR="0087576B">
              <w:rPr>
                <w:rFonts w:eastAsia="Calibri" w:cstheme="minorHAnsi"/>
                <w:color w:val="000000" w:themeColor="text1"/>
                <w:sz w:val="20"/>
                <w:szCs w:val="20"/>
              </w:rPr>
              <w:t>(***)</w:t>
            </w:r>
            <w:r w:rsidR="003A1D44">
              <w:rPr>
                <w:rFonts w:eastAsia="Calibri" w:cstheme="minorHAnsi"/>
                <w:color w:val="000000" w:themeColor="text1"/>
                <w:sz w:val="20"/>
                <w:szCs w:val="20"/>
              </w:rPr>
              <w:t xml:space="preserve"> </w:t>
            </w:r>
          </w:p>
        </w:tc>
        <w:tc>
          <w:tcPr>
            <w:tcW w:w="46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48CAE19" w14:textId="39048EAB" w:rsidR="003A1D44" w:rsidRPr="003A1D44" w:rsidRDefault="003A1D44" w:rsidP="003A1D44">
            <w:pPr>
              <w:jc w:val="both"/>
              <w:rPr>
                <w:rFonts w:cstheme="minorHAnsi"/>
                <w:sz w:val="20"/>
                <w:szCs w:val="20"/>
              </w:rPr>
            </w:pPr>
            <w:r w:rsidRPr="003A1D44">
              <w:rPr>
                <w:rFonts w:cstheme="minorHAnsi"/>
                <w:sz w:val="20"/>
                <w:szCs w:val="20"/>
              </w:rPr>
              <w:t xml:space="preserve">È l’identificativo univoco associato alla posizione debitoria, viene generato dal gestionale chiamante al momento della creazione della posizione debitoria e </w:t>
            </w:r>
            <w:r w:rsidRPr="003A1D44">
              <w:rPr>
                <w:rFonts w:cstheme="minorHAnsi"/>
                <w:sz w:val="20"/>
                <w:szCs w:val="20"/>
              </w:rPr>
              <w:lastRenderedPageBreak/>
              <w:t xml:space="preserve">non è più modificabile. </w:t>
            </w:r>
          </w:p>
          <w:p w14:paraId="654EE43A" w14:textId="1CBCE23B" w:rsidR="00970503" w:rsidRPr="00100EB7" w:rsidRDefault="00970503" w:rsidP="003A1D44">
            <w:pPr>
              <w:jc w:val="both"/>
              <w:rPr>
                <w:rFonts w:cstheme="minorHAnsi"/>
                <w:sz w:val="20"/>
                <w:szCs w:val="20"/>
              </w:rPr>
            </w:pPr>
          </w:p>
        </w:tc>
      </w:tr>
      <w:tr w:rsidR="0052519F" w:rsidRPr="005F26D5" w14:paraId="017FCBC7" w14:textId="77777777" w:rsidTr="0087576B">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tcPr>
          <w:p w14:paraId="5CE4B774" w14:textId="1BCA202A" w:rsidR="0052519F" w:rsidRPr="00694EEF" w:rsidRDefault="00FE5E13" w:rsidP="00F219E8">
            <w:pPr>
              <w:rPr>
                <w:rFonts w:eastAsia="Calibri" w:cstheme="minorHAnsi"/>
                <w:b/>
                <w:bCs/>
                <w:color w:val="000000" w:themeColor="text1"/>
                <w:sz w:val="20"/>
                <w:szCs w:val="20"/>
              </w:rPr>
            </w:pPr>
            <w:bookmarkStart w:id="79" w:name="_Hlk139016529"/>
            <w:r w:rsidRPr="007A7CEA">
              <w:rPr>
                <w:rFonts w:eastAsia="Calibri" w:cstheme="minorHAnsi"/>
                <w:b/>
                <w:bCs/>
                <w:color w:val="000000" w:themeColor="text1"/>
              </w:rPr>
              <w:lastRenderedPageBreak/>
              <w:t>25</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5EC49E" w14:textId="5E680A27" w:rsidR="0052519F" w:rsidRPr="0096616C" w:rsidRDefault="007A7CEA" w:rsidP="00F219E8">
            <w:pPr>
              <w:rPr>
                <w:rFonts w:eastAsia="Calibri" w:cstheme="minorHAnsi"/>
                <w:color w:val="000000" w:themeColor="text1"/>
              </w:rPr>
            </w:pPr>
            <w:r w:rsidRPr="00694EEF">
              <w:rPr>
                <w:rFonts w:eastAsia="Calibri" w:cstheme="minorHAnsi"/>
                <w:color w:val="000000" w:themeColor="text1"/>
              </w:rPr>
              <w:t>1</w:t>
            </w:r>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A9B551" w14:textId="3EB7148D" w:rsidR="0052519F" w:rsidRPr="0052519F" w:rsidRDefault="0052519F" w:rsidP="00F219E8">
            <w:pPr>
              <w:rPr>
                <w:rFonts w:eastAsia="Calibri" w:cstheme="minorHAnsi"/>
                <w:color w:val="000000" w:themeColor="text1"/>
                <w:sz w:val="20"/>
                <w:szCs w:val="20"/>
              </w:rPr>
            </w:pPr>
            <w:proofErr w:type="spellStart"/>
            <w:r w:rsidRPr="0052519F">
              <w:rPr>
                <w:rFonts w:eastAsia="Calibri" w:cstheme="minorHAnsi"/>
                <w:color w:val="000000" w:themeColor="text1"/>
                <w:sz w:val="20"/>
                <w:szCs w:val="20"/>
              </w:rPr>
              <w:t>requiresCostUpdate</w:t>
            </w:r>
            <w:proofErr w:type="spellEnd"/>
            <w:r w:rsidRPr="0052519F">
              <w:rPr>
                <w:rFonts w:eastAsia="Calibri" w:cstheme="minorHAnsi"/>
                <w:color w:val="000000" w:themeColor="text1"/>
                <w:sz w:val="20"/>
                <w:szCs w:val="20"/>
              </w:rPr>
              <w:t xml:space="preserve"> </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9DCF0C" w14:textId="54268641" w:rsidR="0052519F" w:rsidRPr="0052519F" w:rsidRDefault="0052519F" w:rsidP="00F219E8">
            <w:pPr>
              <w:rPr>
                <w:rFonts w:eastAsia="Calibri" w:cstheme="minorHAnsi"/>
                <w:color w:val="000000" w:themeColor="text1"/>
                <w:sz w:val="20"/>
                <w:szCs w:val="20"/>
              </w:rPr>
            </w:pPr>
            <w:r w:rsidRPr="0052519F">
              <w:rPr>
                <w:rFonts w:eastAsia="Calibri" w:cstheme="minorHAnsi"/>
                <w:color w:val="000000" w:themeColor="text1"/>
                <w:sz w:val="20"/>
                <w:szCs w:val="20"/>
              </w:rPr>
              <w:t>No</w:t>
            </w:r>
          </w:p>
        </w:tc>
        <w:tc>
          <w:tcPr>
            <w:tcW w:w="46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1CEB68" w14:textId="1E132B18" w:rsidR="0052519F" w:rsidRPr="00BF3284" w:rsidRDefault="0052519F" w:rsidP="00F219E8">
            <w:pPr>
              <w:jc w:val="both"/>
              <w:rPr>
                <w:rFonts w:cstheme="minorHAnsi"/>
              </w:rPr>
            </w:pPr>
            <w:r w:rsidRPr="0052519F">
              <w:rPr>
                <w:rFonts w:cstheme="minorHAnsi"/>
                <w:sz w:val="20"/>
                <w:szCs w:val="20"/>
              </w:rPr>
              <w:t>Booleano che indica la presenza di costi di notifica. Default = false</w:t>
            </w:r>
            <w:r w:rsidR="0036730B">
              <w:rPr>
                <w:rFonts w:cstheme="minorHAnsi"/>
                <w:sz w:val="20"/>
                <w:szCs w:val="20"/>
              </w:rPr>
              <w:t xml:space="preserve">. </w:t>
            </w:r>
            <w:r w:rsidR="00360053" w:rsidRPr="00360053">
              <w:rPr>
                <w:rFonts w:cstheme="minorHAnsi"/>
                <w:sz w:val="20"/>
                <w:szCs w:val="20"/>
              </w:rPr>
              <w:t>Se il flag viene specificato a true</w:t>
            </w:r>
            <w:r w:rsidR="0009559B">
              <w:rPr>
                <w:rFonts w:cstheme="minorHAnsi"/>
                <w:sz w:val="20"/>
                <w:szCs w:val="20"/>
              </w:rPr>
              <w:t xml:space="preserve">, </w:t>
            </w:r>
            <w:r w:rsidR="00360053" w:rsidRPr="00360053">
              <w:rPr>
                <w:rFonts w:cstheme="minorHAnsi"/>
                <w:sz w:val="20"/>
                <w:szCs w:val="20"/>
              </w:rPr>
              <w:t xml:space="preserve">in fase di pagamento della posizione debitoria verrà invocato il servizio </w:t>
            </w:r>
            <w:proofErr w:type="spellStart"/>
            <w:r w:rsidR="0009559B">
              <w:rPr>
                <w:rFonts w:cstheme="minorHAnsi"/>
                <w:sz w:val="20"/>
                <w:szCs w:val="20"/>
              </w:rPr>
              <w:t>N</w:t>
            </w:r>
            <w:r w:rsidR="00360053" w:rsidRPr="00360053">
              <w:rPr>
                <w:rFonts w:cstheme="minorHAnsi"/>
                <w:sz w:val="20"/>
                <w:szCs w:val="20"/>
              </w:rPr>
              <w:t>otification</w:t>
            </w:r>
            <w:r w:rsidR="0009559B">
              <w:rPr>
                <w:rFonts w:cstheme="minorHAnsi"/>
                <w:sz w:val="20"/>
                <w:szCs w:val="20"/>
              </w:rPr>
              <w:t>P</w:t>
            </w:r>
            <w:r w:rsidR="00360053" w:rsidRPr="00360053">
              <w:rPr>
                <w:rFonts w:cstheme="minorHAnsi"/>
                <w:sz w:val="20"/>
                <w:szCs w:val="20"/>
              </w:rPr>
              <w:t>rice</w:t>
            </w:r>
            <w:proofErr w:type="spellEnd"/>
            <w:r w:rsidR="0009559B">
              <w:rPr>
                <w:rFonts w:cstheme="minorHAnsi"/>
                <w:sz w:val="20"/>
                <w:szCs w:val="20"/>
              </w:rPr>
              <w:t>.</w:t>
            </w:r>
          </w:p>
        </w:tc>
      </w:tr>
      <w:tr w:rsidR="003A1D44" w:rsidRPr="005F26D5" w14:paraId="2649D945" w14:textId="77777777" w:rsidTr="00DD2431">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tcPr>
          <w:p w14:paraId="0231A136" w14:textId="77777777" w:rsidR="003A1D44" w:rsidRPr="00B82172" w:rsidRDefault="003A1D44" w:rsidP="00DD2431">
            <w:pPr>
              <w:rPr>
                <w:b/>
                <w:bCs/>
              </w:rPr>
            </w:pPr>
            <w:r w:rsidRPr="00B82172">
              <w:rPr>
                <w:b/>
                <w:bCs/>
              </w:rPr>
              <w:t>26</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0242EC" w14:textId="77777777" w:rsidR="003A1D44" w:rsidRPr="00F4340B" w:rsidRDefault="003A1D44" w:rsidP="00DD2431">
            <w:pPr>
              <w:rPr>
                <w:lang w:eastAsia="en-US"/>
              </w:rPr>
            </w:pPr>
            <w:r w:rsidRPr="00F4340B">
              <w:rPr>
                <w:lang w:eastAsia="en-US"/>
              </w:rPr>
              <w:t>1</w:t>
            </w:r>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CE3B52" w14:textId="77777777" w:rsidR="003A1D44" w:rsidRPr="007C538D" w:rsidRDefault="003A1D44" w:rsidP="00DD2431">
            <w:pPr>
              <w:rPr>
                <w:rFonts w:eastAsia="Calibri" w:cstheme="minorHAnsi"/>
                <w:color w:val="000000" w:themeColor="text1"/>
                <w:sz w:val="20"/>
                <w:szCs w:val="20"/>
              </w:rPr>
            </w:pPr>
            <w:r w:rsidRPr="007C538D">
              <w:rPr>
                <w:rFonts w:eastAsia="Calibri" w:cstheme="minorHAnsi"/>
                <w:color w:val="000000" w:themeColor="text1"/>
                <w:sz w:val="20"/>
                <w:szCs w:val="20"/>
              </w:rPr>
              <w:t>indirizzo</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C66C44" w14:textId="77777777" w:rsidR="003A1D44" w:rsidRPr="007C538D" w:rsidRDefault="003A1D44" w:rsidP="00DD2431">
            <w:pPr>
              <w:rPr>
                <w:rFonts w:eastAsia="Calibri" w:cstheme="minorHAnsi"/>
                <w:color w:val="000000" w:themeColor="text1"/>
                <w:sz w:val="20"/>
                <w:szCs w:val="20"/>
              </w:rPr>
            </w:pPr>
            <w:r w:rsidRPr="007C538D">
              <w:rPr>
                <w:rFonts w:eastAsia="Calibri" w:cstheme="minorHAnsi"/>
                <w:color w:val="000000" w:themeColor="text1"/>
                <w:sz w:val="20"/>
                <w:szCs w:val="20"/>
              </w:rPr>
              <w:t>No (****)</w:t>
            </w:r>
          </w:p>
        </w:tc>
        <w:tc>
          <w:tcPr>
            <w:tcW w:w="46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343E61" w14:textId="58A7FC4B" w:rsidR="003A1D44" w:rsidRPr="003A1D44" w:rsidRDefault="003A1D44" w:rsidP="003A1D44">
            <w:pPr>
              <w:jc w:val="both"/>
              <w:rPr>
                <w:rFonts w:cstheme="minorHAnsi"/>
                <w:sz w:val="20"/>
                <w:szCs w:val="20"/>
              </w:rPr>
            </w:pPr>
            <w:r w:rsidRPr="003A1D44">
              <w:rPr>
                <w:rFonts w:cstheme="minorHAnsi"/>
                <w:sz w:val="20"/>
                <w:szCs w:val="20"/>
              </w:rPr>
              <w:t>Indirizzo del debitore</w:t>
            </w:r>
          </w:p>
        </w:tc>
      </w:tr>
      <w:tr w:rsidR="003A1D44" w:rsidRPr="005F26D5" w14:paraId="124D4B04" w14:textId="77777777" w:rsidTr="00DD2431">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tcPr>
          <w:p w14:paraId="7A20F139" w14:textId="77777777" w:rsidR="003A1D44" w:rsidRPr="00B82172" w:rsidRDefault="003A1D44" w:rsidP="00DD2431">
            <w:pPr>
              <w:rPr>
                <w:b/>
                <w:bCs/>
              </w:rPr>
            </w:pPr>
            <w:r w:rsidRPr="00B82172">
              <w:rPr>
                <w:b/>
                <w:bCs/>
              </w:rPr>
              <w:t>27</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D30AA5" w14:textId="77777777" w:rsidR="003A1D44" w:rsidRPr="00F4340B" w:rsidRDefault="003A1D44" w:rsidP="00DD2431">
            <w:pPr>
              <w:rPr>
                <w:lang w:eastAsia="en-US"/>
              </w:rPr>
            </w:pPr>
            <w:r w:rsidRPr="00F4340B">
              <w:rPr>
                <w:lang w:eastAsia="en-US"/>
              </w:rPr>
              <w:t>1</w:t>
            </w:r>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4C4E5C" w14:textId="77777777" w:rsidR="003A1D44" w:rsidRPr="007C538D" w:rsidRDefault="003A1D44" w:rsidP="00DD2431">
            <w:pPr>
              <w:rPr>
                <w:rFonts w:eastAsia="Calibri" w:cstheme="minorHAnsi"/>
                <w:color w:val="000000" w:themeColor="text1"/>
                <w:sz w:val="20"/>
                <w:szCs w:val="20"/>
              </w:rPr>
            </w:pPr>
            <w:r w:rsidRPr="007C538D">
              <w:rPr>
                <w:rFonts w:eastAsia="Calibri" w:cstheme="minorHAnsi"/>
                <w:color w:val="000000" w:themeColor="text1"/>
                <w:sz w:val="20"/>
                <w:szCs w:val="20"/>
              </w:rPr>
              <w:t>civico</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66E0E9" w14:textId="77777777" w:rsidR="003A1D44" w:rsidRPr="007C538D" w:rsidRDefault="003A1D44" w:rsidP="00DD2431">
            <w:pPr>
              <w:rPr>
                <w:rFonts w:eastAsia="Calibri" w:cstheme="minorHAnsi"/>
                <w:color w:val="000000" w:themeColor="text1"/>
                <w:sz w:val="20"/>
                <w:szCs w:val="20"/>
              </w:rPr>
            </w:pPr>
            <w:r w:rsidRPr="007C538D">
              <w:rPr>
                <w:rFonts w:eastAsia="Calibri" w:cstheme="minorHAnsi"/>
                <w:color w:val="000000" w:themeColor="text1"/>
                <w:sz w:val="20"/>
                <w:szCs w:val="20"/>
              </w:rPr>
              <w:t>No (****)</w:t>
            </w:r>
          </w:p>
        </w:tc>
        <w:tc>
          <w:tcPr>
            <w:tcW w:w="46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CF1B0B" w14:textId="6BE8BE11" w:rsidR="003A1D44" w:rsidRPr="003A1D44" w:rsidRDefault="003A1D44" w:rsidP="003A1D44">
            <w:pPr>
              <w:jc w:val="both"/>
              <w:rPr>
                <w:rFonts w:cstheme="minorHAnsi"/>
                <w:sz w:val="20"/>
                <w:szCs w:val="20"/>
              </w:rPr>
            </w:pPr>
            <w:r w:rsidRPr="003A1D44">
              <w:rPr>
                <w:rFonts w:cstheme="minorHAnsi"/>
                <w:sz w:val="20"/>
                <w:szCs w:val="20"/>
              </w:rPr>
              <w:t xml:space="preserve">Numero civico </w:t>
            </w:r>
            <w:r>
              <w:rPr>
                <w:rFonts w:cstheme="minorHAnsi"/>
                <w:sz w:val="20"/>
                <w:szCs w:val="20"/>
              </w:rPr>
              <w:t xml:space="preserve">– indirizzo </w:t>
            </w:r>
            <w:r w:rsidRPr="003A1D44">
              <w:rPr>
                <w:rFonts w:cstheme="minorHAnsi"/>
                <w:sz w:val="20"/>
                <w:szCs w:val="20"/>
              </w:rPr>
              <w:t>del debitore</w:t>
            </w:r>
          </w:p>
        </w:tc>
      </w:tr>
      <w:tr w:rsidR="003A1D44" w:rsidRPr="005F26D5" w14:paraId="3D795344" w14:textId="77777777" w:rsidTr="00DD2431">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tcPr>
          <w:p w14:paraId="3A43A003" w14:textId="77777777" w:rsidR="003A1D44" w:rsidRPr="00B82172" w:rsidRDefault="003A1D44" w:rsidP="00DD2431">
            <w:pPr>
              <w:rPr>
                <w:b/>
                <w:bCs/>
              </w:rPr>
            </w:pPr>
            <w:r w:rsidRPr="00B82172">
              <w:rPr>
                <w:b/>
                <w:bCs/>
              </w:rPr>
              <w:t>28</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5E5879" w14:textId="77777777" w:rsidR="003A1D44" w:rsidRPr="00F4340B" w:rsidRDefault="003A1D44" w:rsidP="00DD2431">
            <w:pPr>
              <w:rPr>
                <w:lang w:eastAsia="en-US"/>
              </w:rPr>
            </w:pPr>
            <w:r w:rsidRPr="00F4340B">
              <w:rPr>
                <w:lang w:eastAsia="en-US"/>
              </w:rPr>
              <w:t>1</w:t>
            </w:r>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74FB70" w14:textId="77777777" w:rsidR="003A1D44" w:rsidRPr="007C538D" w:rsidRDefault="003A1D44" w:rsidP="00DD2431">
            <w:pPr>
              <w:rPr>
                <w:rFonts w:eastAsia="Calibri" w:cstheme="minorHAnsi"/>
                <w:color w:val="000000" w:themeColor="text1"/>
                <w:sz w:val="20"/>
                <w:szCs w:val="20"/>
              </w:rPr>
            </w:pPr>
            <w:proofErr w:type="spellStart"/>
            <w:r w:rsidRPr="007C538D">
              <w:rPr>
                <w:rFonts w:eastAsia="Calibri" w:cstheme="minorHAnsi"/>
                <w:color w:val="000000" w:themeColor="text1"/>
                <w:sz w:val="20"/>
                <w:szCs w:val="20"/>
              </w:rPr>
              <w:t>cap</w:t>
            </w:r>
            <w:proofErr w:type="spellEnd"/>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DEDD97" w14:textId="77777777" w:rsidR="003A1D44" w:rsidRPr="007C538D" w:rsidRDefault="003A1D44" w:rsidP="00DD2431">
            <w:pPr>
              <w:rPr>
                <w:rFonts w:eastAsia="Calibri" w:cstheme="minorHAnsi"/>
                <w:color w:val="000000" w:themeColor="text1"/>
                <w:sz w:val="20"/>
                <w:szCs w:val="20"/>
              </w:rPr>
            </w:pPr>
            <w:r w:rsidRPr="007C538D">
              <w:rPr>
                <w:rFonts w:eastAsia="Calibri" w:cstheme="minorHAnsi"/>
                <w:color w:val="000000" w:themeColor="text1"/>
                <w:sz w:val="20"/>
                <w:szCs w:val="20"/>
              </w:rPr>
              <w:t>No (****)</w:t>
            </w:r>
          </w:p>
        </w:tc>
        <w:tc>
          <w:tcPr>
            <w:tcW w:w="46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E7C4E5" w14:textId="480110A7" w:rsidR="003A1D44" w:rsidRPr="003A1D44" w:rsidRDefault="003A1D44" w:rsidP="003A1D44">
            <w:pPr>
              <w:jc w:val="both"/>
              <w:rPr>
                <w:rFonts w:cstheme="minorHAnsi"/>
                <w:sz w:val="20"/>
                <w:szCs w:val="20"/>
              </w:rPr>
            </w:pPr>
            <w:r w:rsidRPr="003A1D44">
              <w:rPr>
                <w:rFonts w:cstheme="minorHAnsi"/>
                <w:sz w:val="20"/>
                <w:szCs w:val="20"/>
              </w:rPr>
              <w:t xml:space="preserve">CAP </w:t>
            </w:r>
            <w:r>
              <w:rPr>
                <w:rFonts w:cstheme="minorHAnsi"/>
                <w:sz w:val="20"/>
                <w:szCs w:val="20"/>
              </w:rPr>
              <w:t xml:space="preserve">– indirizzo </w:t>
            </w:r>
            <w:r w:rsidRPr="003A1D44">
              <w:rPr>
                <w:rFonts w:cstheme="minorHAnsi"/>
                <w:sz w:val="20"/>
                <w:szCs w:val="20"/>
              </w:rPr>
              <w:t>del debitore</w:t>
            </w:r>
          </w:p>
        </w:tc>
      </w:tr>
      <w:tr w:rsidR="003A1D44" w:rsidRPr="005F26D5" w14:paraId="0D51F7C8" w14:textId="77777777" w:rsidTr="00DD2431">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tcPr>
          <w:p w14:paraId="727C3BE1" w14:textId="77777777" w:rsidR="003A1D44" w:rsidRPr="00B82172" w:rsidRDefault="003A1D44" w:rsidP="00DD2431">
            <w:pPr>
              <w:rPr>
                <w:b/>
                <w:bCs/>
              </w:rPr>
            </w:pPr>
            <w:r w:rsidRPr="00B82172">
              <w:rPr>
                <w:b/>
                <w:bCs/>
              </w:rPr>
              <w:t>29</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122153" w14:textId="77777777" w:rsidR="003A1D44" w:rsidRPr="00F4340B" w:rsidRDefault="003A1D44" w:rsidP="00DD2431">
            <w:pPr>
              <w:rPr>
                <w:lang w:eastAsia="en-US"/>
              </w:rPr>
            </w:pPr>
            <w:r w:rsidRPr="00F4340B">
              <w:rPr>
                <w:lang w:eastAsia="en-US"/>
              </w:rPr>
              <w:t>1</w:t>
            </w:r>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9526ED" w14:textId="5E18253A" w:rsidR="003A1D44" w:rsidRPr="007C538D" w:rsidRDefault="003A1D44" w:rsidP="00DD2431">
            <w:pPr>
              <w:rPr>
                <w:rFonts w:eastAsia="Calibri" w:cstheme="minorHAnsi"/>
                <w:color w:val="000000" w:themeColor="text1"/>
                <w:sz w:val="20"/>
                <w:szCs w:val="20"/>
              </w:rPr>
            </w:pPr>
            <w:proofErr w:type="spellStart"/>
            <w:r w:rsidRPr="007C538D">
              <w:rPr>
                <w:rFonts w:eastAsia="Calibri" w:cstheme="minorHAnsi"/>
                <w:color w:val="000000" w:themeColor="text1"/>
                <w:sz w:val="20"/>
                <w:szCs w:val="20"/>
              </w:rPr>
              <w:t>localit</w:t>
            </w:r>
            <w:r w:rsidR="007C538D">
              <w:rPr>
                <w:rFonts w:eastAsia="Calibri" w:cstheme="minorHAnsi"/>
                <w:color w:val="000000" w:themeColor="text1"/>
                <w:sz w:val="20"/>
                <w:szCs w:val="20"/>
              </w:rPr>
              <w:t>a</w:t>
            </w:r>
            <w:proofErr w:type="spellEnd"/>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03074C" w14:textId="77777777" w:rsidR="003A1D44" w:rsidRPr="007C538D" w:rsidRDefault="003A1D44" w:rsidP="00DD2431">
            <w:pPr>
              <w:rPr>
                <w:rFonts w:eastAsia="Calibri" w:cstheme="minorHAnsi"/>
                <w:color w:val="000000" w:themeColor="text1"/>
                <w:sz w:val="20"/>
                <w:szCs w:val="20"/>
              </w:rPr>
            </w:pPr>
            <w:r w:rsidRPr="007C538D">
              <w:rPr>
                <w:rFonts w:eastAsia="Calibri" w:cstheme="minorHAnsi"/>
                <w:color w:val="000000" w:themeColor="text1"/>
                <w:sz w:val="20"/>
                <w:szCs w:val="20"/>
              </w:rPr>
              <w:t>No (****)</w:t>
            </w:r>
          </w:p>
        </w:tc>
        <w:tc>
          <w:tcPr>
            <w:tcW w:w="46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3BC71A" w14:textId="6FFA4C0E" w:rsidR="003A1D44" w:rsidRPr="003A1D44" w:rsidRDefault="003A1D44" w:rsidP="003A1D44">
            <w:pPr>
              <w:jc w:val="both"/>
              <w:rPr>
                <w:rFonts w:cstheme="minorHAnsi"/>
                <w:sz w:val="20"/>
                <w:szCs w:val="20"/>
              </w:rPr>
            </w:pPr>
            <w:r w:rsidRPr="003A1D44">
              <w:rPr>
                <w:rFonts w:cstheme="minorHAnsi"/>
                <w:sz w:val="20"/>
                <w:szCs w:val="20"/>
              </w:rPr>
              <w:t xml:space="preserve">Località </w:t>
            </w:r>
            <w:r>
              <w:rPr>
                <w:rFonts w:cstheme="minorHAnsi"/>
                <w:sz w:val="20"/>
                <w:szCs w:val="20"/>
              </w:rPr>
              <w:t xml:space="preserve">– indirizzo </w:t>
            </w:r>
            <w:r w:rsidRPr="003A1D44">
              <w:rPr>
                <w:rFonts w:cstheme="minorHAnsi"/>
                <w:sz w:val="20"/>
                <w:szCs w:val="20"/>
              </w:rPr>
              <w:t>del debitore</w:t>
            </w:r>
          </w:p>
        </w:tc>
      </w:tr>
      <w:tr w:rsidR="003A1D44" w:rsidRPr="005F26D5" w14:paraId="6418F339" w14:textId="77777777" w:rsidTr="00DD2431">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tcPr>
          <w:p w14:paraId="1C9B6423" w14:textId="77777777" w:rsidR="003A1D44" w:rsidRPr="00B82172" w:rsidRDefault="003A1D44" w:rsidP="00DD2431">
            <w:pPr>
              <w:rPr>
                <w:b/>
                <w:bCs/>
              </w:rPr>
            </w:pPr>
            <w:r w:rsidRPr="00B82172">
              <w:rPr>
                <w:b/>
                <w:bCs/>
              </w:rPr>
              <w:t>30</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05D5A33" w14:textId="77777777" w:rsidR="003A1D44" w:rsidRPr="00F4340B" w:rsidRDefault="003A1D44" w:rsidP="00DD2431">
            <w:pPr>
              <w:rPr>
                <w:lang w:eastAsia="en-US"/>
              </w:rPr>
            </w:pPr>
            <w:r w:rsidRPr="00F4340B">
              <w:rPr>
                <w:lang w:eastAsia="en-US"/>
              </w:rPr>
              <w:t>1</w:t>
            </w:r>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5A14F1" w14:textId="77777777" w:rsidR="003A1D44" w:rsidRPr="007C538D" w:rsidRDefault="003A1D44" w:rsidP="00DD2431">
            <w:pPr>
              <w:rPr>
                <w:rFonts w:eastAsia="Calibri" w:cstheme="minorHAnsi"/>
                <w:color w:val="000000" w:themeColor="text1"/>
                <w:sz w:val="20"/>
                <w:szCs w:val="20"/>
              </w:rPr>
            </w:pPr>
            <w:r w:rsidRPr="007C538D">
              <w:rPr>
                <w:rFonts w:eastAsia="Calibri" w:cstheme="minorHAnsi"/>
                <w:color w:val="000000" w:themeColor="text1"/>
                <w:sz w:val="20"/>
                <w:szCs w:val="20"/>
              </w:rPr>
              <w:t>provincia</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E24727" w14:textId="77777777" w:rsidR="003A1D44" w:rsidRPr="007C538D" w:rsidRDefault="003A1D44" w:rsidP="00DD2431">
            <w:pPr>
              <w:rPr>
                <w:rFonts w:eastAsia="Calibri" w:cstheme="minorHAnsi"/>
                <w:color w:val="000000" w:themeColor="text1"/>
                <w:sz w:val="20"/>
                <w:szCs w:val="20"/>
              </w:rPr>
            </w:pPr>
            <w:r w:rsidRPr="007C538D">
              <w:rPr>
                <w:rFonts w:eastAsia="Calibri" w:cstheme="minorHAnsi"/>
                <w:color w:val="000000" w:themeColor="text1"/>
                <w:sz w:val="20"/>
                <w:szCs w:val="20"/>
              </w:rPr>
              <w:t>No (****)</w:t>
            </w:r>
          </w:p>
        </w:tc>
        <w:tc>
          <w:tcPr>
            <w:tcW w:w="46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D088B3" w14:textId="7044AFBE" w:rsidR="003A1D44" w:rsidRPr="003A1D44" w:rsidRDefault="003A1D44" w:rsidP="003A1D44">
            <w:pPr>
              <w:jc w:val="both"/>
              <w:rPr>
                <w:rFonts w:cstheme="minorHAnsi"/>
                <w:sz w:val="20"/>
                <w:szCs w:val="20"/>
              </w:rPr>
            </w:pPr>
            <w:r w:rsidRPr="003A1D44">
              <w:rPr>
                <w:rFonts w:cstheme="minorHAnsi"/>
                <w:sz w:val="20"/>
                <w:szCs w:val="20"/>
              </w:rPr>
              <w:t xml:space="preserve">Provincia </w:t>
            </w:r>
            <w:r>
              <w:rPr>
                <w:rFonts w:cstheme="minorHAnsi"/>
                <w:sz w:val="20"/>
                <w:szCs w:val="20"/>
              </w:rPr>
              <w:t xml:space="preserve">– indirizzo </w:t>
            </w:r>
            <w:r w:rsidRPr="003A1D44">
              <w:rPr>
                <w:rFonts w:cstheme="minorHAnsi"/>
                <w:sz w:val="20"/>
                <w:szCs w:val="20"/>
              </w:rPr>
              <w:t>del debitore</w:t>
            </w:r>
          </w:p>
        </w:tc>
      </w:tr>
      <w:tr w:rsidR="003A1D44" w:rsidRPr="005F26D5" w14:paraId="2171D678" w14:textId="77777777" w:rsidTr="00DD2431">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tcPr>
          <w:p w14:paraId="2C37B464" w14:textId="77777777" w:rsidR="003A1D44" w:rsidRPr="00B82172" w:rsidRDefault="003A1D44" w:rsidP="00DD2431">
            <w:pPr>
              <w:rPr>
                <w:b/>
                <w:bCs/>
              </w:rPr>
            </w:pPr>
            <w:r w:rsidRPr="00B82172">
              <w:rPr>
                <w:b/>
                <w:bCs/>
              </w:rPr>
              <w:t>31</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101C45" w14:textId="77777777" w:rsidR="003A1D44" w:rsidRPr="00F4340B" w:rsidRDefault="003A1D44" w:rsidP="00DD2431">
            <w:pPr>
              <w:rPr>
                <w:lang w:eastAsia="en-US"/>
              </w:rPr>
            </w:pPr>
            <w:r w:rsidRPr="00F4340B">
              <w:rPr>
                <w:lang w:eastAsia="en-US"/>
              </w:rPr>
              <w:t>1</w:t>
            </w:r>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1968E5" w14:textId="77777777" w:rsidR="003A1D44" w:rsidRPr="007C538D" w:rsidRDefault="003A1D44" w:rsidP="00DD2431">
            <w:pPr>
              <w:rPr>
                <w:rFonts w:eastAsia="Calibri" w:cstheme="minorHAnsi"/>
                <w:color w:val="000000" w:themeColor="text1"/>
                <w:sz w:val="20"/>
                <w:szCs w:val="20"/>
              </w:rPr>
            </w:pPr>
            <w:r w:rsidRPr="007C538D">
              <w:rPr>
                <w:rFonts w:eastAsia="Calibri" w:cstheme="minorHAnsi"/>
                <w:color w:val="000000" w:themeColor="text1"/>
                <w:sz w:val="20"/>
                <w:szCs w:val="20"/>
              </w:rPr>
              <w:t>nazione</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D9ED56" w14:textId="77777777" w:rsidR="003A1D44" w:rsidRPr="007C538D" w:rsidRDefault="003A1D44" w:rsidP="00DD2431">
            <w:pPr>
              <w:rPr>
                <w:rFonts w:eastAsia="Calibri" w:cstheme="minorHAnsi"/>
                <w:color w:val="000000" w:themeColor="text1"/>
                <w:sz w:val="20"/>
                <w:szCs w:val="20"/>
              </w:rPr>
            </w:pPr>
            <w:r w:rsidRPr="007C538D">
              <w:rPr>
                <w:rFonts w:eastAsia="Calibri" w:cstheme="minorHAnsi"/>
                <w:color w:val="000000" w:themeColor="text1"/>
                <w:sz w:val="20"/>
                <w:szCs w:val="20"/>
              </w:rPr>
              <w:t>No (****)</w:t>
            </w:r>
          </w:p>
        </w:tc>
        <w:tc>
          <w:tcPr>
            <w:tcW w:w="46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572D569" w14:textId="44275392" w:rsidR="003A1D44" w:rsidRPr="003A1D44" w:rsidRDefault="003A1D44" w:rsidP="003A1D44">
            <w:pPr>
              <w:jc w:val="both"/>
              <w:rPr>
                <w:rFonts w:cstheme="minorHAnsi"/>
                <w:sz w:val="20"/>
                <w:szCs w:val="20"/>
              </w:rPr>
            </w:pPr>
            <w:r w:rsidRPr="003A1D44">
              <w:rPr>
                <w:rFonts w:cstheme="minorHAnsi"/>
                <w:sz w:val="20"/>
                <w:szCs w:val="20"/>
              </w:rPr>
              <w:t xml:space="preserve">Nazione </w:t>
            </w:r>
            <w:r>
              <w:rPr>
                <w:rFonts w:cstheme="minorHAnsi"/>
                <w:sz w:val="20"/>
                <w:szCs w:val="20"/>
              </w:rPr>
              <w:t xml:space="preserve">– indirizzo </w:t>
            </w:r>
            <w:r w:rsidRPr="003A1D44">
              <w:rPr>
                <w:rFonts w:cstheme="minorHAnsi"/>
                <w:sz w:val="20"/>
                <w:szCs w:val="20"/>
              </w:rPr>
              <w:t>del debitore</w:t>
            </w:r>
          </w:p>
        </w:tc>
      </w:tr>
      <w:tr w:rsidR="003A1D44" w:rsidRPr="005F26D5" w14:paraId="407BD364" w14:textId="77777777" w:rsidTr="00DD2431">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tcPr>
          <w:p w14:paraId="273D6B59" w14:textId="77777777" w:rsidR="003A1D44" w:rsidRPr="00B82172" w:rsidRDefault="003A1D44" w:rsidP="00DD2431">
            <w:pPr>
              <w:rPr>
                <w:rFonts w:eastAsia="Calibri"/>
                <w:b/>
                <w:bCs/>
              </w:rPr>
            </w:pPr>
            <w:r w:rsidRPr="00B82172">
              <w:rPr>
                <w:b/>
                <w:bCs/>
                <w:lang w:eastAsia="en-US"/>
              </w:rPr>
              <w:t>32</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A4C002F" w14:textId="77777777" w:rsidR="003A1D44" w:rsidRPr="004725D8" w:rsidRDefault="003A1D44" w:rsidP="00DD2431">
            <w:pPr>
              <w:rPr>
                <w:rFonts w:eastAsia="Calibri"/>
              </w:rPr>
            </w:pPr>
            <w:r w:rsidRPr="004725D8">
              <w:rPr>
                <w:lang w:eastAsia="en-US"/>
              </w:rPr>
              <w:t>1</w:t>
            </w:r>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AFF685" w14:textId="77777777" w:rsidR="003A1D44" w:rsidRPr="007C538D" w:rsidRDefault="003A1D44" w:rsidP="00DD2431">
            <w:pPr>
              <w:rPr>
                <w:rFonts w:eastAsia="Calibri" w:cstheme="minorHAnsi"/>
                <w:color w:val="000000" w:themeColor="text1"/>
                <w:sz w:val="20"/>
                <w:szCs w:val="20"/>
              </w:rPr>
            </w:pPr>
            <w:proofErr w:type="spellStart"/>
            <w:r w:rsidRPr="007C538D">
              <w:rPr>
                <w:rFonts w:eastAsia="Calibri" w:cstheme="minorHAnsi"/>
                <w:color w:val="000000" w:themeColor="text1"/>
                <w:sz w:val="20"/>
                <w:szCs w:val="20"/>
              </w:rPr>
              <w:t>stampaAvviso</w:t>
            </w:r>
            <w:proofErr w:type="spellEnd"/>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913871" w14:textId="77777777" w:rsidR="003A1D44" w:rsidRPr="007C538D" w:rsidRDefault="003A1D44" w:rsidP="00DD2431">
            <w:pPr>
              <w:rPr>
                <w:rFonts w:eastAsia="Calibri" w:cstheme="minorHAnsi"/>
                <w:color w:val="000000" w:themeColor="text1"/>
                <w:sz w:val="20"/>
                <w:szCs w:val="20"/>
              </w:rPr>
            </w:pPr>
            <w:r w:rsidRPr="007C538D">
              <w:rPr>
                <w:rFonts w:eastAsia="Calibri" w:cstheme="minorHAnsi"/>
                <w:color w:val="000000" w:themeColor="text1"/>
                <w:sz w:val="20"/>
                <w:szCs w:val="20"/>
              </w:rPr>
              <w:t>No</w:t>
            </w:r>
          </w:p>
        </w:tc>
        <w:tc>
          <w:tcPr>
            <w:tcW w:w="46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2EFEA6" w14:textId="61B702A2" w:rsidR="003A1D44" w:rsidRPr="003A1D44" w:rsidRDefault="003A1D44" w:rsidP="003A1D44">
            <w:pPr>
              <w:rPr>
                <w:rFonts w:cstheme="minorHAnsi"/>
                <w:sz w:val="20"/>
                <w:szCs w:val="20"/>
              </w:rPr>
            </w:pPr>
            <w:r w:rsidRPr="003A1D44">
              <w:rPr>
                <w:rFonts w:cstheme="minorHAnsi"/>
                <w:sz w:val="20"/>
                <w:szCs w:val="20"/>
              </w:rPr>
              <w:t>Booleano</w:t>
            </w:r>
            <w:r>
              <w:rPr>
                <w:rFonts w:cstheme="minorHAnsi"/>
                <w:sz w:val="20"/>
                <w:szCs w:val="20"/>
              </w:rPr>
              <w:t xml:space="preserve"> che </w:t>
            </w:r>
            <w:r w:rsidRPr="003A1D44">
              <w:rPr>
                <w:rFonts w:cstheme="minorHAnsi"/>
                <w:sz w:val="20"/>
                <w:szCs w:val="20"/>
              </w:rPr>
              <w:t>indic</w:t>
            </w:r>
            <w:r>
              <w:rPr>
                <w:rFonts w:cstheme="minorHAnsi"/>
                <w:sz w:val="20"/>
                <w:szCs w:val="20"/>
              </w:rPr>
              <w:t>a</w:t>
            </w:r>
            <w:r w:rsidRPr="003A1D44">
              <w:rPr>
                <w:rFonts w:cstheme="minorHAnsi"/>
                <w:sz w:val="20"/>
                <w:szCs w:val="20"/>
              </w:rPr>
              <w:t xml:space="preserve"> </w:t>
            </w:r>
            <w:r>
              <w:rPr>
                <w:rFonts w:cstheme="minorHAnsi"/>
                <w:sz w:val="20"/>
                <w:szCs w:val="20"/>
              </w:rPr>
              <w:t xml:space="preserve">se </w:t>
            </w:r>
            <w:r w:rsidRPr="003A1D44">
              <w:rPr>
                <w:rFonts w:cstheme="minorHAnsi"/>
                <w:sz w:val="20"/>
                <w:szCs w:val="20"/>
              </w:rPr>
              <w:t>richiest</w:t>
            </w:r>
            <w:r>
              <w:rPr>
                <w:rFonts w:cstheme="minorHAnsi"/>
                <w:sz w:val="20"/>
                <w:szCs w:val="20"/>
              </w:rPr>
              <w:t>o</w:t>
            </w:r>
            <w:r w:rsidRPr="003A1D44">
              <w:rPr>
                <w:rFonts w:cstheme="minorHAnsi"/>
                <w:sz w:val="20"/>
                <w:szCs w:val="20"/>
              </w:rPr>
              <w:t xml:space="preserve"> </w:t>
            </w:r>
            <w:r>
              <w:rPr>
                <w:rFonts w:cstheme="minorHAnsi"/>
                <w:sz w:val="20"/>
                <w:szCs w:val="20"/>
              </w:rPr>
              <w:t xml:space="preserve">oppure no </w:t>
            </w:r>
            <w:r w:rsidRPr="003A1D44">
              <w:rPr>
                <w:rFonts w:cstheme="minorHAnsi"/>
                <w:sz w:val="20"/>
                <w:szCs w:val="20"/>
              </w:rPr>
              <w:t>la generazione dell</w:t>
            </w:r>
            <w:r>
              <w:rPr>
                <w:rFonts w:cstheme="minorHAnsi"/>
                <w:sz w:val="20"/>
                <w:szCs w:val="20"/>
              </w:rPr>
              <w:t>’</w:t>
            </w:r>
            <w:r w:rsidRPr="003A1D44">
              <w:rPr>
                <w:rFonts w:cstheme="minorHAnsi"/>
                <w:sz w:val="20"/>
                <w:szCs w:val="20"/>
              </w:rPr>
              <w:t xml:space="preserve">avviso di pagamento </w:t>
            </w:r>
          </w:p>
          <w:p w14:paraId="5CEBF79A" w14:textId="77777777" w:rsidR="003A1D44" w:rsidRPr="003A1D44" w:rsidRDefault="003A1D44" w:rsidP="003A1D44">
            <w:pPr>
              <w:rPr>
                <w:rFonts w:cstheme="minorHAnsi"/>
                <w:sz w:val="20"/>
                <w:szCs w:val="20"/>
              </w:rPr>
            </w:pPr>
            <w:r w:rsidRPr="003A1D44">
              <w:rPr>
                <w:rFonts w:cstheme="minorHAnsi"/>
                <w:sz w:val="20"/>
                <w:szCs w:val="20"/>
              </w:rPr>
              <w:t xml:space="preserve">Default = false. </w:t>
            </w:r>
          </w:p>
          <w:p w14:paraId="6386ABDB" w14:textId="33D6DAA0" w:rsidR="003A1D44" w:rsidRPr="003A1D44" w:rsidRDefault="003A1D44" w:rsidP="003A1D44">
            <w:pPr>
              <w:rPr>
                <w:rFonts w:cstheme="minorHAnsi"/>
                <w:sz w:val="20"/>
                <w:szCs w:val="20"/>
              </w:rPr>
            </w:pPr>
            <w:r>
              <w:rPr>
                <w:rFonts w:cstheme="minorHAnsi"/>
                <w:sz w:val="20"/>
                <w:szCs w:val="20"/>
              </w:rPr>
              <w:t xml:space="preserve">Se settato </w:t>
            </w:r>
            <w:r w:rsidRPr="003A1D44">
              <w:rPr>
                <w:rFonts w:cstheme="minorHAnsi"/>
                <w:sz w:val="20"/>
                <w:szCs w:val="20"/>
              </w:rPr>
              <w:t xml:space="preserve">a </w:t>
            </w:r>
            <w:r>
              <w:rPr>
                <w:rFonts w:cstheme="minorHAnsi"/>
                <w:sz w:val="20"/>
                <w:szCs w:val="20"/>
              </w:rPr>
              <w:t xml:space="preserve">true </w:t>
            </w:r>
            <w:r w:rsidRPr="003A1D44">
              <w:rPr>
                <w:rFonts w:cstheme="minorHAnsi"/>
                <w:sz w:val="20"/>
                <w:szCs w:val="20"/>
              </w:rPr>
              <w:t>restituisce in output</w:t>
            </w:r>
            <w:r>
              <w:rPr>
                <w:rFonts w:cstheme="minorHAnsi"/>
                <w:sz w:val="20"/>
                <w:szCs w:val="20"/>
              </w:rPr>
              <w:t xml:space="preserve"> </w:t>
            </w:r>
            <w:r w:rsidRPr="003A1D44">
              <w:rPr>
                <w:rFonts w:cstheme="minorHAnsi"/>
                <w:sz w:val="20"/>
                <w:szCs w:val="20"/>
              </w:rPr>
              <w:t xml:space="preserve">anche </w:t>
            </w:r>
            <w:r>
              <w:rPr>
                <w:rFonts w:cstheme="minorHAnsi"/>
                <w:sz w:val="20"/>
                <w:szCs w:val="20"/>
              </w:rPr>
              <w:t xml:space="preserve">l’avviso di pagamento </w:t>
            </w:r>
            <w:r w:rsidRPr="003A1D44">
              <w:rPr>
                <w:rFonts w:cstheme="minorHAnsi"/>
                <w:sz w:val="20"/>
                <w:szCs w:val="20"/>
              </w:rPr>
              <w:t xml:space="preserve">in formato pdf code64 </w:t>
            </w:r>
          </w:p>
        </w:tc>
      </w:tr>
      <w:bookmarkEnd w:id="78"/>
      <w:bookmarkEnd w:id="79"/>
    </w:tbl>
    <w:p w14:paraId="0E58AD8E" w14:textId="77777777" w:rsidR="00970503" w:rsidRDefault="00970503" w:rsidP="00F219E8">
      <w:pPr>
        <w:rPr>
          <w:rFonts w:eastAsiaTheme="minorEastAsia"/>
          <w:color w:val="000000" w:themeColor="text1"/>
          <w:sz w:val="24"/>
          <w:szCs w:val="24"/>
        </w:rPr>
      </w:pPr>
    </w:p>
    <w:p w14:paraId="7B06DA34" w14:textId="77777777" w:rsidR="00970503" w:rsidRDefault="00970503" w:rsidP="00F219E8">
      <w:pPr>
        <w:rPr>
          <w:rFonts w:asciiTheme="minorHAnsi" w:hAnsiTheme="minorHAnsi" w:cs="Arial"/>
          <w:lang w:eastAsia="it-IT"/>
        </w:rPr>
      </w:pPr>
      <w:r>
        <w:rPr>
          <w:rFonts w:asciiTheme="minorHAnsi" w:hAnsiTheme="minorHAnsi" w:cs="Arial"/>
          <w:lang w:eastAsia="it-IT"/>
        </w:rPr>
        <w:t xml:space="preserve">(*) solo se </w:t>
      </w:r>
      <w:proofErr w:type="spellStart"/>
      <w:proofErr w:type="gramStart"/>
      <w:r>
        <w:rPr>
          <w:rFonts w:asciiTheme="minorHAnsi" w:hAnsiTheme="minorHAnsi"/>
          <w:i/>
        </w:rPr>
        <w:t>componentiImporto</w:t>
      </w:r>
      <w:proofErr w:type="spellEnd"/>
      <w:proofErr w:type="gramEnd"/>
      <w:r>
        <w:rPr>
          <w:rFonts w:asciiTheme="minorHAnsi" w:hAnsiTheme="minorHAnsi" w:cs="Arial"/>
          <w:lang w:eastAsia="it-IT"/>
        </w:rPr>
        <w:t xml:space="preserve"> è valorizzata</w:t>
      </w:r>
    </w:p>
    <w:p w14:paraId="50EDF0E1" w14:textId="77777777" w:rsidR="00970503" w:rsidRDefault="00970503" w:rsidP="00F219E8">
      <w:pPr>
        <w:rPr>
          <w:rFonts w:asciiTheme="minorHAnsi" w:hAnsiTheme="minorHAnsi"/>
        </w:rPr>
      </w:pPr>
      <w:r w:rsidRPr="00FA0DF4">
        <w:rPr>
          <w:rFonts w:asciiTheme="minorHAnsi" w:hAnsiTheme="minorHAnsi"/>
        </w:rPr>
        <w:t xml:space="preserve">(**) solo se </w:t>
      </w:r>
      <w:proofErr w:type="spellStart"/>
      <w:proofErr w:type="gramStart"/>
      <w:r w:rsidRPr="00FA0DF4">
        <w:rPr>
          <w:rFonts w:asciiTheme="minorHAnsi" w:hAnsiTheme="minorHAnsi"/>
          <w:i/>
        </w:rPr>
        <w:t>riferimentiPagamento</w:t>
      </w:r>
      <w:proofErr w:type="spellEnd"/>
      <w:proofErr w:type="gramEnd"/>
      <w:r w:rsidRPr="00FA0DF4">
        <w:rPr>
          <w:rFonts w:asciiTheme="minorHAnsi" w:hAnsiTheme="minorHAnsi"/>
        </w:rPr>
        <w:t xml:space="preserve"> è valorizzata</w:t>
      </w:r>
    </w:p>
    <w:p w14:paraId="41BC8E72" w14:textId="6C738825" w:rsidR="003A1D44" w:rsidRPr="003A1D44" w:rsidRDefault="003A1D44" w:rsidP="003A1D44">
      <w:pPr>
        <w:rPr>
          <w:rFonts w:asciiTheme="minorHAnsi" w:hAnsiTheme="minorHAnsi"/>
        </w:rPr>
      </w:pPr>
      <w:r>
        <w:rPr>
          <w:rFonts w:asciiTheme="minorHAnsi" w:hAnsiTheme="minorHAnsi"/>
        </w:rPr>
        <w:t xml:space="preserve">(***) il campo </w:t>
      </w:r>
      <w:proofErr w:type="spellStart"/>
      <w:proofErr w:type="gramStart"/>
      <w:r w:rsidRPr="003A1D44">
        <w:rPr>
          <w:rFonts w:asciiTheme="minorHAnsi" w:hAnsiTheme="minorHAnsi"/>
          <w:i/>
        </w:rPr>
        <w:t>identificativoPagamento</w:t>
      </w:r>
      <w:proofErr w:type="spellEnd"/>
      <w:proofErr w:type="gramEnd"/>
      <w:r w:rsidRPr="003A1D44">
        <w:rPr>
          <w:rFonts w:cstheme="minorHAnsi"/>
        </w:rPr>
        <w:t xml:space="preserve"> viene </w:t>
      </w:r>
      <w:r w:rsidRPr="003A1D44">
        <w:rPr>
          <w:rFonts w:asciiTheme="minorHAnsi" w:hAnsiTheme="minorHAnsi"/>
        </w:rPr>
        <w:t xml:space="preserve">generato dal gestionale chiamante al momento della creazione della posizione debitoria e non è più modificabile. </w:t>
      </w:r>
      <w:proofErr w:type="gramStart"/>
      <w:r>
        <w:rPr>
          <w:rFonts w:asciiTheme="minorHAnsi" w:hAnsiTheme="minorHAnsi"/>
        </w:rPr>
        <w:t>E’</w:t>
      </w:r>
      <w:proofErr w:type="gramEnd"/>
      <w:r>
        <w:rPr>
          <w:rFonts w:asciiTheme="minorHAnsi" w:hAnsiTheme="minorHAnsi"/>
        </w:rPr>
        <w:t xml:space="preserve"> presente nel body della funzione per uniformità con gli altri servizi.</w:t>
      </w:r>
    </w:p>
    <w:p w14:paraId="45A37072" w14:textId="018B29EB" w:rsidR="003A1D44" w:rsidRDefault="003A1D44" w:rsidP="003A1D44">
      <w:pPr>
        <w:rPr>
          <w:rFonts w:asciiTheme="minorHAnsi" w:hAnsiTheme="minorHAnsi"/>
        </w:rPr>
      </w:pPr>
      <w:proofErr w:type="gramStart"/>
      <w:r w:rsidRPr="003A1D44">
        <w:rPr>
          <w:rFonts w:asciiTheme="minorHAnsi" w:hAnsiTheme="minorHAnsi"/>
        </w:rPr>
        <w:t>E’</w:t>
      </w:r>
      <w:proofErr w:type="gramEnd"/>
      <w:r w:rsidRPr="003A1D44">
        <w:rPr>
          <w:rFonts w:asciiTheme="minorHAnsi" w:hAnsiTheme="minorHAnsi"/>
        </w:rPr>
        <w:t xml:space="preserve"> utilizzabile </w:t>
      </w:r>
      <w:r>
        <w:rPr>
          <w:rFonts w:asciiTheme="minorHAnsi" w:hAnsiTheme="minorHAnsi"/>
        </w:rPr>
        <w:t xml:space="preserve">dal fornitore </w:t>
      </w:r>
      <w:r w:rsidRPr="003A1D44">
        <w:rPr>
          <w:rFonts w:asciiTheme="minorHAnsi" w:hAnsiTheme="minorHAnsi"/>
        </w:rPr>
        <w:t xml:space="preserve">per associare </w:t>
      </w:r>
      <w:r>
        <w:rPr>
          <w:rFonts w:asciiTheme="minorHAnsi" w:hAnsiTheme="minorHAnsi"/>
        </w:rPr>
        <w:t xml:space="preserve">i dati della posizione debitoria </w:t>
      </w:r>
      <w:r w:rsidR="00FC6E11">
        <w:rPr>
          <w:rFonts w:asciiTheme="minorHAnsi" w:hAnsiTheme="minorHAnsi"/>
        </w:rPr>
        <w:t>s</w:t>
      </w:r>
      <w:r>
        <w:rPr>
          <w:rFonts w:asciiTheme="minorHAnsi" w:hAnsiTheme="minorHAnsi"/>
        </w:rPr>
        <w:t xml:space="preserve">u PiemontePay con </w:t>
      </w:r>
      <w:r w:rsidRPr="003A1D44">
        <w:rPr>
          <w:rFonts w:asciiTheme="minorHAnsi" w:hAnsiTheme="minorHAnsi"/>
        </w:rPr>
        <w:t>i dati del</w:t>
      </w:r>
      <w:r>
        <w:rPr>
          <w:rFonts w:asciiTheme="minorHAnsi" w:hAnsiTheme="minorHAnsi"/>
        </w:rPr>
        <w:t>la stessa nel</w:t>
      </w:r>
      <w:r w:rsidRPr="003A1D44">
        <w:rPr>
          <w:rFonts w:asciiTheme="minorHAnsi" w:hAnsiTheme="minorHAnsi"/>
        </w:rPr>
        <w:t xml:space="preserve"> sistema</w:t>
      </w:r>
      <w:r>
        <w:rPr>
          <w:rFonts w:asciiTheme="minorHAnsi" w:hAnsiTheme="minorHAnsi"/>
        </w:rPr>
        <w:t xml:space="preserve"> gestionale dell’ente.  </w:t>
      </w:r>
      <w:r w:rsidRPr="003A1D44">
        <w:rPr>
          <w:rFonts w:asciiTheme="minorHAnsi" w:hAnsiTheme="minorHAnsi"/>
        </w:rPr>
        <w:t xml:space="preserve">Servirà </w:t>
      </w:r>
      <w:proofErr w:type="gramStart"/>
      <w:r w:rsidRPr="003A1D44">
        <w:rPr>
          <w:rFonts w:asciiTheme="minorHAnsi" w:hAnsiTheme="minorHAnsi"/>
        </w:rPr>
        <w:t>ad</w:t>
      </w:r>
      <w:proofErr w:type="gramEnd"/>
      <w:r w:rsidR="00FC6E11">
        <w:rPr>
          <w:rFonts w:asciiTheme="minorHAnsi" w:hAnsiTheme="minorHAnsi"/>
        </w:rPr>
        <w:t xml:space="preserve"> </w:t>
      </w:r>
      <w:r w:rsidRPr="003A1D44">
        <w:rPr>
          <w:rFonts w:asciiTheme="minorHAnsi" w:hAnsiTheme="minorHAnsi"/>
        </w:rPr>
        <w:t>identificare la posizione sulla quale è stato effettuato il pagamento e verrà restituito nell'esito, permettendo al chiamante di risalire alla stessa</w:t>
      </w:r>
    </w:p>
    <w:p w14:paraId="55176CA6" w14:textId="2B3F3878" w:rsidR="00391347" w:rsidRDefault="00391347" w:rsidP="003A1D44">
      <w:pPr>
        <w:rPr>
          <w:rFonts w:asciiTheme="minorHAnsi" w:hAnsiTheme="minorHAnsi"/>
        </w:rPr>
      </w:pPr>
      <w:r>
        <w:rPr>
          <w:rFonts w:asciiTheme="minorHAnsi" w:hAnsiTheme="minorHAnsi"/>
        </w:rPr>
        <w:t xml:space="preserve">(****) </w:t>
      </w:r>
      <w:r w:rsidR="006969D1">
        <w:rPr>
          <w:rFonts w:asciiTheme="minorHAnsi" w:hAnsiTheme="minorHAnsi"/>
        </w:rPr>
        <w:t>affinché</w:t>
      </w:r>
      <w:r>
        <w:rPr>
          <w:rFonts w:asciiTheme="minorHAnsi" w:hAnsiTheme="minorHAnsi"/>
        </w:rPr>
        <w:t xml:space="preserve"> i dati dell’indirizzo siano considerati corretti tutti i campi devono essere compilati, tutti obbligatori se compilato uno dei campi. </w:t>
      </w:r>
    </w:p>
    <w:p w14:paraId="5710E3FB" w14:textId="5054D540" w:rsidR="00EB479E" w:rsidRPr="00DA657F" w:rsidRDefault="00EB479E" w:rsidP="003A1D44">
      <w:pPr>
        <w:rPr>
          <w:rFonts w:asciiTheme="minorHAnsi" w:hAnsiTheme="minorHAnsi"/>
        </w:rPr>
      </w:pPr>
      <w:r w:rsidRPr="00205FAD">
        <w:rPr>
          <w:rFonts w:asciiTheme="minorHAnsi" w:hAnsiTheme="minorHAnsi"/>
        </w:rPr>
        <w:t xml:space="preserve">(*****) </w:t>
      </w:r>
      <w:r w:rsidR="00DA657F" w:rsidRPr="00205FAD">
        <w:rPr>
          <w:rFonts w:asciiTheme="minorHAnsi" w:hAnsiTheme="minorHAnsi"/>
        </w:rPr>
        <w:t xml:space="preserve">è presente un controllo sulla validità del Codice Fiscale / P. IVA (check digit). </w:t>
      </w:r>
    </w:p>
    <w:p w14:paraId="533EC878" w14:textId="77777777" w:rsidR="00970503" w:rsidRDefault="00970503" w:rsidP="00F219E8">
      <w:pPr>
        <w:rPr>
          <w:rFonts w:asciiTheme="minorHAnsi" w:hAnsiTheme="minorHAnsi"/>
        </w:rPr>
      </w:pPr>
    </w:p>
    <w:p w14:paraId="2A9D908B" w14:textId="77777777" w:rsidR="00970503" w:rsidRDefault="00970503" w:rsidP="00F219E8">
      <w:pPr>
        <w:rPr>
          <w:rFonts w:asciiTheme="minorHAnsi" w:hAnsiTheme="minorHAnsi"/>
        </w:rPr>
      </w:pPr>
    </w:p>
    <w:p w14:paraId="79BEDC04" w14:textId="3D7E00EA" w:rsidR="00970503" w:rsidRPr="00723AB0" w:rsidRDefault="00970503" w:rsidP="00AD7764">
      <w:pPr>
        <w:pStyle w:val="Titolo3"/>
      </w:pPr>
      <w:bookmarkStart w:id="80" w:name="_Toc228291142"/>
      <w:r>
        <w:t>Output</w:t>
      </w:r>
      <w:bookmarkEnd w:id="80"/>
    </w:p>
    <w:p w14:paraId="2A0B7626" w14:textId="48380060" w:rsidR="00970503" w:rsidRPr="00321D0B" w:rsidRDefault="00970503" w:rsidP="00F219E8">
      <w:pPr>
        <w:spacing w:before="240" w:after="200" w:line="276" w:lineRule="auto"/>
        <w:rPr>
          <w:rFonts w:asciiTheme="minorHAnsi" w:hAnsiTheme="minorHAnsi"/>
          <w:color w:val="000000"/>
          <w:sz w:val="22"/>
          <w:szCs w:val="22"/>
          <w:shd w:val="clear" w:color="auto" w:fill="D9E2F3" w:themeFill="accent5" w:themeFillTint="33"/>
          <w:lang w:eastAsia="it-IT"/>
        </w:rPr>
      </w:pPr>
      <w:r>
        <w:rPr>
          <w:rFonts w:ascii="Calibri" w:eastAsia="Calibri" w:hAnsi="Calibri" w:cs="Calibri"/>
          <w:color w:val="000000" w:themeColor="text1"/>
          <w:sz w:val="22"/>
          <w:szCs w:val="22"/>
        </w:rPr>
        <w:t>Come risposta all’invocazione del servizio, si otterrà</w:t>
      </w:r>
      <w:r w:rsidR="007A7CEA">
        <w:rPr>
          <w:rFonts w:ascii="Calibri" w:eastAsia="Calibri" w:hAnsi="Calibri" w:cs="Calibri"/>
          <w:color w:val="000000" w:themeColor="text1"/>
          <w:sz w:val="22"/>
          <w:szCs w:val="22"/>
        </w:rPr>
        <w:t>:</w:t>
      </w:r>
    </w:p>
    <w:tbl>
      <w:tblPr>
        <w:tblStyle w:val="Grigliatabella"/>
        <w:tblW w:w="9780" w:type="dxa"/>
        <w:tblInd w:w="-5" w:type="dxa"/>
        <w:tblLayout w:type="fixed"/>
        <w:tblLook w:val="04A0" w:firstRow="1" w:lastRow="0" w:firstColumn="1" w:lastColumn="0" w:noHBand="0" w:noVBand="1"/>
      </w:tblPr>
      <w:tblGrid>
        <w:gridCol w:w="1276"/>
        <w:gridCol w:w="851"/>
        <w:gridCol w:w="1842"/>
        <w:gridCol w:w="5811"/>
      </w:tblGrid>
      <w:tr w:rsidR="007A7CEA" w:rsidRPr="000F5662" w14:paraId="529968FC" w14:textId="77777777" w:rsidTr="00694EEF">
        <w:trPr>
          <w:trHeight w:val="319"/>
        </w:trPr>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3CB904F" w14:textId="77777777" w:rsidR="007A7CEA" w:rsidRPr="000F5662" w:rsidRDefault="007A7CEA" w:rsidP="00AE4FF8">
            <w:pPr>
              <w:rPr>
                <w:rFonts w:ascii="Calibri" w:eastAsia="Calibri" w:hAnsi="Calibri" w:cs="Calibri"/>
                <w:b/>
                <w:bCs/>
                <w:sz w:val="20"/>
                <w:szCs w:val="20"/>
              </w:rPr>
            </w:pPr>
            <w:r w:rsidRPr="000F5662">
              <w:rPr>
                <w:rFonts w:ascii="Calibri" w:eastAsia="Calibri" w:hAnsi="Calibri" w:cs="Calibri"/>
                <w:b/>
                <w:bCs/>
                <w:sz w:val="20"/>
                <w:szCs w:val="20"/>
              </w:rPr>
              <w:t>Ordine</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36BF2C1" w14:textId="77777777" w:rsidR="007A7CEA" w:rsidRPr="000F5662" w:rsidRDefault="007A7CEA" w:rsidP="00AE4FF8">
            <w:pPr>
              <w:rPr>
                <w:rFonts w:ascii="Calibri" w:eastAsia="Calibri" w:hAnsi="Calibri" w:cs="Calibri"/>
                <w:b/>
                <w:bCs/>
                <w:sz w:val="20"/>
                <w:szCs w:val="20"/>
              </w:rPr>
            </w:pPr>
            <w:r w:rsidRPr="000F5662">
              <w:rPr>
                <w:rFonts w:ascii="Calibri" w:eastAsia="Calibri" w:hAnsi="Calibri" w:cs="Calibri"/>
                <w:b/>
                <w:bCs/>
                <w:sz w:val="20"/>
                <w:szCs w:val="20"/>
              </w:rPr>
              <w:t>Livello</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F4C9799" w14:textId="77777777" w:rsidR="007A7CEA" w:rsidRPr="000F5662" w:rsidRDefault="007A7CEA" w:rsidP="00AE4FF8">
            <w:pPr>
              <w:rPr>
                <w:rFonts w:ascii="Calibri" w:eastAsia="Calibri" w:hAnsi="Calibri" w:cs="Calibri"/>
                <w:b/>
                <w:bCs/>
                <w:sz w:val="20"/>
                <w:szCs w:val="20"/>
              </w:rPr>
            </w:pPr>
            <w:r w:rsidRPr="000F5662">
              <w:rPr>
                <w:rFonts w:ascii="Calibri" w:eastAsia="Calibri" w:hAnsi="Calibri" w:cs="Calibri"/>
                <w:b/>
                <w:bCs/>
                <w:sz w:val="20"/>
                <w:szCs w:val="20"/>
              </w:rPr>
              <w:t>Nome parametro</w:t>
            </w:r>
          </w:p>
        </w:tc>
        <w:tc>
          <w:tcPr>
            <w:tcW w:w="581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860BF59" w14:textId="77777777" w:rsidR="007A7CEA" w:rsidRPr="000F5662" w:rsidRDefault="007A7CEA" w:rsidP="00AE4FF8">
            <w:pPr>
              <w:rPr>
                <w:rFonts w:ascii="Calibri" w:eastAsia="Calibri" w:hAnsi="Calibri" w:cs="Calibri"/>
                <w:b/>
                <w:bCs/>
                <w:sz w:val="20"/>
                <w:szCs w:val="20"/>
              </w:rPr>
            </w:pPr>
            <w:r w:rsidRPr="000F5662">
              <w:rPr>
                <w:rFonts w:ascii="Calibri" w:eastAsia="Calibri" w:hAnsi="Calibri" w:cs="Calibri"/>
                <w:b/>
                <w:bCs/>
                <w:sz w:val="20"/>
                <w:szCs w:val="20"/>
              </w:rPr>
              <w:t>Descrizione</w:t>
            </w:r>
          </w:p>
        </w:tc>
      </w:tr>
      <w:tr w:rsidR="007A7CEA" w:rsidRPr="000F5662" w14:paraId="18A0606A" w14:textId="77777777" w:rsidTr="00694EEF">
        <w:trPr>
          <w:trHeight w:val="203"/>
        </w:trPr>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25D7977" w14:textId="77777777" w:rsidR="007A7CEA" w:rsidRPr="000F5662" w:rsidRDefault="007A7CEA" w:rsidP="00AE4FF8">
            <w:pPr>
              <w:rPr>
                <w:rFonts w:ascii="Calibri" w:eastAsia="Calibri" w:hAnsi="Calibri" w:cs="Calibri"/>
                <w:color w:val="000000" w:themeColor="text1"/>
                <w:sz w:val="20"/>
                <w:szCs w:val="20"/>
              </w:rPr>
            </w:pPr>
            <w:r w:rsidRPr="000F5662">
              <w:rPr>
                <w:rFonts w:ascii="Calibri" w:eastAsia="Calibri" w:hAnsi="Calibri" w:cs="Calibri"/>
                <w:color w:val="000000" w:themeColor="text1"/>
                <w:sz w:val="20"/>
                <w:szCs w:val="20"/>
              </w:rPr>
              <w:t>1</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709B5FA" w14:textId="77777777" w:rsidR="007A7CEA" w:rsidRPr="008C4F68" w:rsidRDefault="007A7CEA" w:rsidP="00AE4FF8">
            <w:pPr>
              <w:rPr>
                <w:rFonts w:ascii="Calibri" w:eastAsia="Calibri" w:hAnsi="Calibri" w:cs="Calibri"/>
                <w:i/>
                <w:iCs/>
                <w:color w:val="000000" w:themeColor="text1"/>
                <w:sz w:val="20"/>
                <w:szCs w:val="20"/>
              </w:rPr>
            </w:pPr>
            <w:r w:rsidRPr="00BA0A63">
              <w:rPr>
                <w:rFonts w:ascii="Calibri" w:eastAsia="Calibri" w:hAnsi="Calibri" w:cs="Calibri"/>
                <w:i/>
                <w:iCs/>
                <w:color w:val="000000" w:themeColor="text1"/>
                <w:sz w:val="20"/>
                <w:szCs w:val="20"/>
              </w:rPr>
              <w:t>1</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A97194E" w14:textId="77777777" w:rsidR="007A7CEA" w:rsidRPr="008C4F68" w:rsidRDefault="007A7CEA" w:rsidP="00AE4FF8">
            <w:pPr>
              <w:rPr>
                <w:sz w:val="20"/>
                <w:szCs w:val="20"/>
              </w:rPr>
            </w:pPr>
            <w:proofErr w:type="spellStart"/>
            <w:r w:rsidRPr="00BA0A63">
              <w:rPr>
                <w:sz w:val="20"/>
                <w:szCs w:val="20"/>
                <w:lang w:eastAsia="en-US"/>
              </w:rPr>
              <w:t>result</w:t>
            </w:r>
            <w:proofErr w:type="spellEnd"/>
          </w:p>
        </w:tc>
        <w:tc>
          <w:tcPr>
            <w:tcW w:w="581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B284E0" w14:textId="77777777" w:rsidR="007A7CEA" w:rsidRPr="000F5662" w:rsidRDefault="007A7CEA" w:rsidP="00AE4FF8">
            <w:pPr>
              <w:jc w:val="both"/>
              <w:rPr>
                <w:rFonts w:ascii="Calibri" w:eastAsia="Calibri" w:hAnsi="Calibri" w:cs="Calibri"/>
                <w:color w:val="000000" w:themeColor="text1"/>
                <w:sz w:val="20"/>
                <w:szCs w:val="20"/>
              </w:rPr>
            </w:pPr>
            <w:r>
              <w:rPr>
                <w:sz w:val="20"/>
                <w:szCs w:val="20"/>
                <w:lang w:eastAsia="en-US"/>
              </w:rPr>
              <w:t xml:space="preserve">Contiene code e </w:t>
            </w:r>
            <w:proofErr w:type="spellStart"/>
            <w:r>
              <w:rPr>
                <w:sz w:val="20"/>
                <w:szCs w:val="20"/>
                <w:lang w:eastAsia="en-US"/>
              </w:rPr>
              <w:t>description</w:t>
            </w:r>
            <w:proofErr w:type="spellEnd"/>
          </w:p>
        </w:tc>
      </w:tr>
      <w:tr w:rsidR="007A7CEA" w:rsidRPr="008C4F68" w14:paraId="2486AD6D" w14:textId="77777777" w:rsidTr="00694EEF">
        <w:trPr>
          <w:trHeight w:val="221"/>
        </w:trPr>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B9F9095" w14:textId="77777777" w:rsidR="007A7CEA" w:rsidRPr="00BA0A63" w:rsidRDefault="007A7CEA" w:rsidP="00AE4FF8">
            <w:pPr>
              <w:rPr>
                <w:rFonts w:ascii="Calibri" w:eastAsia="Calibri" w:hAnsi="Calibri" w:cs="Calibri"/>
                <w:color w:val="000000" w:themeColor="text1"/>
                <w:sz w:val="20"/>
                <w:szCs w:val="20"/>
              </w:rPr>
            </w:pPr>
            <w:r w:rsidRPr="00BA0A63">
              <w:rPr>
                <w:rFonts w:ascii="Calibri" w:eastAsia="Calibri" w:hAnsi="Calibri" w:cs="Calibri"/>
                <w:color w:val="000000" w:themeColor="text1"/>
                <w:sz w:val="20"/>
                <w:szCs w:val="20"/>
              </w:rPr>
              <w:t>2</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37A8850" w14:textId="77777777" w:rsidR="007A7CEA" w:rsidRPr="008C4F68" w:rsidRDefault="007A7CEA" w:rsidP="00AE4FF8">
            <w:pPr>
              <w:rPr>
                <w:rFonts w:ascii="Calibri" w:eastAsia="Calibri" w:hAnsi="Calibri" w:cs="Calibri"/>
                <w:i/>
                <w:iCs/>
                <w:color w:val="000000" w:themeColor="text1"/>
                <w:sz w:val="20"/>
                <w:szCs w:val="20"/>
              </w:rPr>
            </w:pPr>
            <w:r w:rsidRPr="00BA0A63">
              <w:rPr>
                <w:rFonts w:ascii="Calibri" w:eastAsia="Calibri" w:hAnsi="Calibri" w:cs="Calibri"/>
                <w:i/>
                <w:iCs/>
                <w:color w:val="000000" w:themeColor="text1"/>
                <w:sz w:val="20"/>
                <w:szCs w:val="20"/>
              </w:rPr>
              <w:t>2</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ECC12EB" w14:textId="77777777" w:rsidR="007A7CEA" w:rsidRPr="008C4F68" w:rsidRDefault="007A7CEA" w:rsidP="00AE4FF8">
            <w:pPr>
              <w:rPr>
                <w:rFonts w:ascii="Calibri" w:eastAsia="Calibri" w:hAnsi="Calibri" w:cs="Calibri"/>
                <w:color w:val="000000" w:themeColor="text1"/>
                <w:sz w:val="20"/>
                <w:szCs w:val="20"/>
              </w:rPr>
            </w:pPr>
            <w:r w:rsidRPr="008C4F68">
              <w:rPr>
                <w:rFonts w:ascii="Calibri" w:eastAsia="Calibri" w:hAnsi="Calibri" w:cs="Calibri"/>
                <w:color w:val="000000" w:themeColor="text1"/>
                <w:sz w:val="20"/>
                <w:szCs w:val="20"/>
              </w:rPr>
              <w:t>code</w:t>
            </w:r>
          </w:p>
        </w:tc>
        <w:tc>
          <w:tcPr>
            <w:tcW w:w="581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5FEA181" w14:textId="77777777" w:rsidR="007A7CEA" w:rsidRPr="00BA0A63" w:rsidRDefault="007A7CEA" w:rsidP="00AE4FF8">
            <w:pPr>
              <w:rPr>
                <w:rFonts w:ascii="Calibri" w:eastAsia="Calibri" w:hAnsi="Calibri" w:cs="Calibri"/>
                <w:color w:val="000000" w:themeColor="text1"/>
                <w:sz w:val="20"/>
                <w:szCs w:val="20"/>
              </w:rPr>
            </w:pPr>
            <w:r w:rsidRPr="008C4F68">
              <w:rPr>
                <w:rFonts w:ascii="Calibri" w:eastAsia="Calibri" w:hAnsi="Calibri" w:cs="Calibri"/>
                <w:color w:val="000000" w:themeColor="text1"/>
                <w:sz w:val="20"/>
                <w:szCs w:val="20"/>
              </w:rPr>
              <w:t>Codice esito, contiene l’esito della richiesta</w:t>
            </w:r>
          </w:p>
        </w:tc>
      </w:tr>
      <w:tr w:rsidR="007A7CEA" w:rsidRPr="008C4F68" w14:paraId="7DABFD5C" w14:textId="77777777" w:rsidTr="00694EEF">
        <w:trPr>
          <w:trHeight w:val="100"/>
        </w:trPr>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DB80716" w14:textId="77777777" w:rsidR="007A7CEA" w:rsidRPr="000F5662" w:rsidRDefault="007A7CEA" w:rsidP="00AE4FF8">
            <w:pPr>
              <w:rPr>
                <w:rFonts w:ascii="Calibri" w:eastAsia="Calibri" w:hAnsi="Calibri" w:cs="Calibri"/>
                <w:color w:val="000000" w:themeColor="text1"/>
                <w:sz w:val="20"/>
                <w:szCs w:val="20"/>
              </w:rPr>
            </w:pPr>
            <w:r>
              <w:rPr>
                <w:rFonts w:ascii="Calibri" w:eastAsia="Calibri" w:hAnsi="Calibri" w:cs="Calibri"/>
                <w:color w:val="000000" w:themeColor="text1"/>
                <w:sz w:val="20"/>
                <w:szCs w:val="20"/>
              </w:rPr>
              <w:t>3</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7F4C4AF" w14:textId="77777777" w:rsidR="007A7CEA" w:rsidRPr="008C4F68" w:rsidRDefault="007A7CEA" w:rsidP="00AE4FF8">
            <w:pPr>
              <w:rPr>
                <w:rFonts w:ascii="Calibri" w:eastAsia="Calibri" w:hAnsi="Calibri" w:cs="Calibri"/>
                <w:i/>
                <w:iCs/>
                <w:color w:val="000000" w:themeColor="text1"/>
                <w:sz w:val="20"/>
                <w:szCs w:val="20"/>
              </w:rPr>
            </w:pPr>
            <w:r w:rsidRPr="00BA0A63">
              <w:rPr>
                <w:rFonts w:ascii="Calibri" w:eastAsia="Calibri" w:hAnsi="Calibri" w:cs="Calibri"/>
                <w:i/>
                <w:iCs/>
                <w:color w:val="000000" w:themeColor="text1"/>
                <w:sz w:val="20"/>
                <w:szCs w:val="20"/>
              </w:rPr>
              <w:t>2</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42A6AC9" w14:textId="77777777" w:rsidR="007A7CEA" w:rsidRPr="008C4F68" w:rsidRDefault="007A7CEA" w:rsidP="00AE4FF8">
            <w:pPr>
              <w:rPr>
                <w:rFonts w:ascii="Calibri" w:eastAsia="Calibri" w:hAnsi="Calibri" w:cs="Calibri"/>
                <w:color w:val="000000" w:themeColor="text1"/>
                <w:sz w:val="20"/>
                <w:szCs w:val="20"/>
              </w:rPr>
            </w:pPr>
            <w:proofErr w:type="spellStart"/>
            <w:r w:rsidRPr="008C4F68">
              <w:rPr>
                <w:rFonts w:ascii="Calibri" w:eastAsia="Calibri" w:hAnsi="Calibri" w:cs="Calibri"/>
                <w:color w:val="000000" w:themeColor="text1"/>
                <w:sz w:val="20"/>
                <w:szCs w:val="20"/>
              </w:rPr>
              <w:t>description</w:t>
            </w:r>
            <w:proofErr w:type="spellEnd"/>
          </w:p>
        </w:tc>
        <w:tc>
          <w:tcPr>
            <w:tcW w:w="581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A4F4236" w14:textId="77777777" w:rsidR="007A7CEA" w:rsidRPr="000F5662" w:rsidRDefault="007A7CEA" w:rsidP="00AE4FF8">
            <w:pPr>
              <w:rPr>
                <w:rFonts w:ascii="Calibri" w:eastAsia="Calibri" w:hAnsi="Calibri" w:cs="Calibri"/>
                <w:color w:val="000000" w:themeColor="text1"/>
                <w:sz w:val="20"/>
                <w:szCs w:val="20"/>
              </w:rPr>
            </w:pPr>
            <w:r w:rsidRPr="008C4F68">
              <w:rPr>
                <w:rFonts w:ascii="Calibri" w:eastAsia="Calibri" w:hAnsi="Calibri" w:cs="Calibri"/>
                <w:color w:val="000000" w:themeColor="text1"/>
                <w:sz w:val="20"/>
                <w:szCs w:val="20"/>
              </w:rPr>
              <w:t>Descrizione dell’esito della richiesta</w:t>
            </w:r>
          </w:p>
        </w:tc>
      </w:tr>
      <w:tr w:rsidR="006969D1" w:rsidRPr="008C4F68" w14:paraId="0DD1A669" w14:textId="77777777" w:rsidTr="00694EEF">
        <w:trPr>
          <w:trHeight w:val="100"/>
        </w:trPr>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09C437" w14:textId="3EE9C94F" w:rsidR="006969D1" w:rsidRDefault="006969D1" w:rsidP="00AE4FF8">
            <w:pPr>
              <w:rPr>
                <w:rFonts w:ascii="Calibri" w:eastAsia="Calibri" w:hAnsi="Calibri" w:cs="Calibri"/>
                <w:color w:val="000000" w:themeColor="text1"/>
              </w:rPr>
            </w:pPr>
            <w:r>
              <w:rPr>
                <w:rFonts w:ascii="Calibri" w:eastAsia="Calibri" w:hAnsi="Calibri" w:cs="Calibri"/>
                <w:color w:val="000000" w:themeColor="text1"/>
              </w:rPr>
              <w:t>4</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B96F2F" w14:textId="29DCBA43" w:rsidR="006969D1" w:rsidRPr="00BA0A63" w:rsidRDefault="006969D1" w:rsidP="00AE4FF8">
            <w:pPr>
              <w:rPr>
                <w:rFonts w:ascii="Calibri" w:eastAsia="Calibri" w:hAnsi="Calibri" w:cs="Calibri"/>
                <w:i/>
                <w:iCs/>
                <w:color w:val="000000" w:themeColor="text1"/>
              </w:rPr>
            </w:pPr>
            <w:r>
              <w:rPr>
                <w:rFonts w:ascii="Calibri" w:eastAsia="Calibri" w:hAnsi="Calibri" w:cs="Calibri"/>
                <w:i/>
                <w:iCs/>
                <w:color w:val="000000" w:themeColor="text1"/>
              </w:rPr>
              <w:t>1</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EB4BEB" w14:textId="61E49E03" w:rsidR="006969D1" w:rsidRPr="008C4F68" w:rsidRDefault="006969D1" w:rsidP="00AE4FF8">
            <w:pPr>
              <w:rPr>
                <w:rFonts w:ascii="Calibri" w:eastAsia="Calibri" w:hAnsi="Calibri" w:cs="Calibri"/>
                <w:color w:val="000000" w:themeColor="text1"/>
              </w:rPr>
            </w:pPr>
            <w:proofErr w:type="spellStart"/>
            <w:r w:rsidRPr="006969D1">
              <w:rPr>
                <w:rFonts w:ascii="Calibri" w:eastAsia="Calibri" w:hAnsi="Calibri" w:cs="Calibri"/>
                <w:color w:val="000000" w:themeColor="text1"/>
                <w:sz w:val="20"/>
                <w:szCs w:val="20"/>
              </w:rPr>
              <w:t>PaymentNotice</w:t>
            </w:r>
            <w:proofErr w:type="spellEnd"/>
          </w:p>
        </w:tc>
        <w:tc>
          <w:tcPr>
            <w:tcW w:w="58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CC5B26" w14:textId="69B876E4" w:rsidR="006969D1" w:rsidRPr="006969D1" w:rsidRDefault="006969D1" w:rsidP="00AE4FF8">
            <w:pPr>
              <w:rPr>
                <w:rFonts w:ascii="Calibri" w:eastAsia="Calibri" w:hAnsi="Calibri" w:cs="Calibri"/>
                <w:color w:val="000000" w:themeColor="text1"/>
                <w:sz w:val="20"/>
                <w:szCs w:val="20"/>
              </w:rPr>
            </w:pPr>
            <w:r w:rsidRPr="006969D1">
              <w:rPr>
                <w:rFonts w:ascii="Calibri" w:eastAsia="Calibri" w:hAnsi="Calibri" w:cs="Calibri"/>
                <w:color w:val="000000" w:themeColor="text1"/>
                <w:sz w:val="20"/>
                <w:szCs w:val="20"/>
              </w:rPr>
              <w:t xml:space="preserve">Avviso di pagamento, solo </w:t>
            </w:r>
            <w:r w:rsidRPr="006969D1">
              <w:rPr>
                <w:rFonts w:ascii="Calibri" w:eastAsia="Calibri" w:hAnsi="Calibri" w:cs="Calibri"/>
                <w:i/>
                <w:iCs/>
                <w:color w:val="000000" w:themeColor="text1"/>
                <w:sz w:val="20"/>
                <w:szCs w:val="20"/>
              </w:rPr>
              <w:t xml:space="preserve">se </w:t>
            </w:r>
            <w:proofErr w:type="spellStart"/>
            <w:r w:rsidRPr="006969D1">
              <w:rPr>
                <w:i/>
                <w:iCs/>
                <w:sz w:val="20"/>
                <w:szCs w:val="20"/>
              </w:rPr>
              <w:t>stampaAvviso</w:t>
            </w:r>
            <w:proofErr w:type="spellEnd"/>
            <w:r w:rsidRPr="006969D1">
              <w:rPr>
                <w:i/>
                <w:iCs/>
                <w:sz w:val="20"/>
                <w:szCs w:val="20"/>
              </w:rPr>
              <w:t>=</w:t>
            </w:r>
            <w:proofErr w:type="spellStart"/>
            <w:r w:rsidRPr="006969D1">
              <w:rPr>
                <w:i/>
                <w:iCs/>
                <w:sz w:val="20"/>
                <w:szCs w:val="20"/>
              </w:rPr>
              <w:t>true</w:t>
            </w:r>
            <w:proofErr w:type="spellEnd"/>
          </w:p>
        </w:tc>
      </w:tr>
    </w:tbl>
    <w:p w14:paraId="35AD310B" w14:textId="77777777" w:rsidR="007A7CEA" w:rsidRDefault="007A7CEA" w:rsidP="00F219E8">
      <w:pPr>
        <w:shd w:val="clear" w:color="auto" w:fill="FFFFFE"/>
        <w:spacing w:after="160" w:line="259" w:lineRule="auto"/>
        <w:rPr>
          <w:rFonts w:ascii="Calibri" w:eastAsia="Calibri" w:hAnsi="Calibri" w:cs="Calibri"/>
          <w:color w:val="2E74B5" w:themeColor="accent1" w:themeShade="BF"/>
          <w:szCs w:val="22"/>
        </w:rPr>
      </w:pPr>
    </w:p>
    <w:p w14:paraId="05D0C401" w14:textId="77777777" w:rsidR="007A7CEA" w:rsidRDefault="007A7CEA" w:rsidP="007A7CEA">
      <w:pPr>
        <w:rPr>
          <w:rFonts w:ascii="Calibri" w:eastAsia="Calibri" w:hAnsi="Calibri" w:cs="Calibri"/>
          <w:color w:val="000000" w:themeColor="text1"/>
          <w:sz w:val="22"/>
          <w:szCs w:val="22"/>
        </w:rPr>
      </w:pPr>
      <w:r w:rsidRPr="00AA460A">
        <w:rPr>
          <w:rFonts w:ascii="Calibri" w:eastAsia="Calibri" w:hAnsi="Calibri" w:cs="Calibri"/>
          <w:color w:val="000000" w:themeColor="text1"/>
          <w:sz w:val="22"/>
          <w:szCs w:val="22"/>
        </w:rPr>
        <w:t xml:space="preserve">Nel campo </w:t>
      </w:r>
      <w:proofErr w:type="spellStart"/>
      <w:r w:rsidRPr="00AA460A">
        <w:rPr>
          <w:rFonts w:ascii="Calibri" w:eastAsia="Calibri" w:hAnsi="Calibri" w:cs="Calibri"/>
          <w:i/>
          <w:iCs/>
          <w:color w:val="000000" w:themeColor="text1"/>
          <w:sz w:val="22"/>
          <w:szCs w:val="22"/>
        </w:rPr>
        <w:t>result</w:t>
      </w:r>
      <w:proofErr w:type="spellEnd"/>
      <w:r w:rsidRPr="00AA460A">
        <w:rPr>
          <w:rFonts w:ascii="Calibri" w:eastAsia="Calibri" w:hAnsi="Calibri" w:cs="Calibri"/>
          <w:color w:val="000000" w:themeColor="text1"/>
          <w:sz w:val="22"/>
          <w:szCs w:val="22"/>
        </w:rPr>
        <w:t xml:space="preserve"> della risposta viene riportato </w:t>
      </w:r>
      <w:r>
        <w:rPr>
          <w:rFonts w:ascii="Calibri" w:eastAsia="Calibri" w:hAnsi="Calibri" w:cs="Calibri"/>
          <w:color w:val="000000" w:themeColor="text1"/>
          <w:sz w:val="22"/>
          <w:szCs w:val="22"/>
        </w:rPr>
        <w:t>l’esito della chiamata,</w:t>
      </w:r>
      <w:r w:rsidRPr="00AA460A">
        <w:rPr>
          <w:rFonts w:ascii="Calibri" w:eastAsia="Calibri" w:hAnsi="Calibri" w:cs="Calibri"/>
          <w:color w:val="000000" w:themeColor="text1"/>
          <w:sz w:val="22"/>
          <w:szCs w:val="22"/>
        </w:rPr>
        <w:t xml:space="preserve"> restituendo sia un codice che la relativa descrizione</w:t>
      </w:r>
      <w:r>
        <w:rPr>
          <w:rFonts w:ascii="Calibri" w:eastAsia="Calibri" w:hAnsi="Calibri" w:cs="Calibri"/>
          <w:color w:val="000000" w:themeColor="text1"/>
          <w:sz w:val="22"/>
          <w:szCs w:val="22"/>
        </w:rPr>
        <w:t>.</w:t>
      </w:r>
    </w:p>
    <w:p w14:paraId="24DE8F21" w14:textId="77777777" w:rsidR="007A7CEA" w:rsidRDefault="007A7CEA" w:rsidP="00F219E8">
      <w:pPr>
        <w:shd w:val="clear" w:color="auto" w:fill="FFFFFE"/>
        <w:spacing w:after="160" w:line="259" w:lineRule="auto"/>
        <w:rPr>
          <w:rFonts w:ascii="Calibri" w:eastAsia="Calibri" w:hAnsi="Calibri" w:cs="Calibri"/>
          <w:color w:val="2E74B5" w:themeColor="accent1" w:themeShade="BF"/>
          <w:szCs w:val="22"/>
        </w:rPr>
      </w:pPr>
    </w:p>
    <w:p w14:paraId="6A8B0192" w14:textId="1460178B" w:rsidR="00970503" w:rsidRPr="00AA0D2E" w:rsidRDefault="00970503" w:rsidP="00AD7764">
      <w:pPr>
        <w:pStyle w:val="Titolo3"/>
      </w:pPr>
      <w:bookmarkStart w:id="81" w:name="_Toc228291143"/>
      <w:r w:rsidRPr="00AA0D2E">
        <w:t>Tabella esiti</w:t>
      </w:r>
      <w:bookmarkEnd w:id="81"/>
    </w:p>
    <w:p w14:paraId="71C82C42" w14:textId="77777777" w:rsidR="00970503" w:rsidRDefault="00970503" w:rsidP="00F219E8">
      <w:pPr>
        <w:jc w:val="both"/>
        <w:rPr>
          <w:rFonts w:ascii="Calibri" w:eastAsia="Calibri" w:hAnsi="Calibri" w:cs="Calibri"/>
          <w:color w:val="000000" w:themeColor="text1"/>
          <w:sz w:val="22"/>
          <w:szCs w:val="22"/>
        </w:rPr>
      </w:pPr>
      <w:r w:rsidRPr="00C47007">
        <w:rPr>
          <w:rFonts w:ascii="Calibri" w:eastAsia="Calibri" w:hAnsi="Calibri" w:cs="Calibri"/>
          <w:color w:val="000000" w:themeColor="text1"/>
          <w:sz w:val="22"/>
          <w:szCs w:val="22"/>
        </w:rPr>
        <w:t>Vengono di seguito riportati</w:t>
      </w:r>
      <w:r>
        <w:rPr>
          <w:rFonts w:ascii="Calibri" w:eastAsia="Calibri" w:hAnsi="Calibri" w:cs="Calibri"/>
          <w:color w:val="000000" w:themeColor="text1"/>
          <w:sz w:val="22"/>
          <w:szCs w:val="22"/>
        </w:rPr>
        <w:t xml:space="preserve"> i codici esiti della chiamata</w:t>
      </w:r>
    </w:p>
    <w:p w14:paraId="2756C13C" w14:textId="77777777" w:rsidR="00970503" w:rsidRDefault="00970503" w:rsidP="00F219E8">
      <w:pPr>
        <w:jc w:val="both"/>
        <w:rPr>
          <w:rFonts w:ascii="Calibri" w:eastAsia="Calibri" w:hAnsi="Calibri" w:cs="Calibri"/>
          <w:color w:val="000000" w:themeColor="text1"/>
          <w:sz w:val="22"/>
          <w:szCs w:val="22"/>
        </w:rPr>
      </w:pPr>
    </w:p>
    <w:tbl>
      <w:tblPr>
        <w:tblStyle w:val="Grigliatabella"/>
        <w:tblW w:w="9214" w:type="dxa"/>
        <w:tblInd w:w="137" w:type="dxa"/>
        <w:tblLook w:val="04A0" w:firstRow="1" w:lastRow="0" w:firstColumn="1" w:lastColumn="0" w:noHBand="0" w:noVBand="1"/>
      </w:tblPr>
      <w:tblGrid>
        <w:gridCol w:w="1843"/>
        <w:gridCol w:w="7371"/>
      </w:tblGrid>
      <w:tr w:rsidR="00E47C9B" w:rsidRPr="000F5662" w14:paraId="2A19CDDD" w14:textId="77777777" w:rsidTr="00694EEF">
        <w:tc>
          <w:tcPr>
            <w:tcW w:w="1843" w:type="dxa"/>
          </w:tcPr>
          <w:p w14:paraId="048149DA" w14:textId="77777777" w:rsidR="00E47C9B" w:rsidRPr="000F5662" w:rsidRDefault="00E47C9B" w:rsidP="00F219E8">
            <w:pPr>
              <w:rPr>
                <w:rFonts w:cstheme="minorHAnsi"/>
                <w:b/>
                <w:bCs/>
                <w:sz w:val="20"/>
                <w:szCs w:val="20"/>
              </w:rPr>
            </w:pPr>
            <w:r w:rsidRPr="000F5662">
              <w:rPr>
                <w:rFonts w:cstheme="minorHAnsi"/>
                <w:b/>
                <w:bCs/>
                <w:sz w:val="20"/>
                <w:szCs w:val="20"/>
              </w:rPr>
              <w:t xml:space="preserve">Code </w:t>
            </w:r>
          </w:p>
        </w:tc>
        <w:tc>
          <w:tcPr>
            <w:tcW w:w="7371" w:type="dxa"/>
          </w:tcPr>
          <w:p w14:paraId="6EFAE46B" w14:textId="77777777" w:rsidR="00E47C9B" w:rsidRPr="000F5662" w:rsidRDefault="00E47C9B" w:rsidP="00F219E8">
            <w:pPr>
              <w:rPr>
                <w:rFonts w:cstheme="minorHAnsi"/>
                <w:b/>
                <w:bCs/>
                <w:sz w:val="20"/>
                <w:szCs w:val="20"/>
              </w:rPr>
            </w:pPr>
            <w:r w:rsidRPr="000F5662">
              <w:rPr>
                <w:rFonts w:cstheme="minorHAnsi"/>
                <w:b/>
                <w:bCs/>
                <w:sz w:val="20"/>
                <w:szCs w:val="20"/>
              </w:rPr>
              <w:t>Descrizione</w:t>
            </w:r>
          </w:p>
        </w:tc>
      </w:tr>
      <w:tr w:rsidR="00E47C9B" w:rsidRPr="000F5662" w14:paraId="5A8ACBCF" w14:textId="77777777" w:rsidTr="00694EEF">
        <w:trPr>
          <w:trHeight w:val="488"/>
        </w:trPr>
        <w:tc>
          <w:tcPr>
            <w:tcW w:w="1843" w:type="dxa"/>
          </w:tcPr>
          <w:p w14:paraId="3AFB6DD4" w14:textId="77777777" w:rsidR="00E47C9B" w:rsidRPr="000F5662" w:rsidRDefault="00E47C9B" w:rsidP="00F219E8">
            <w:pPr>
              <w:rPr>
                <w:rFonts w:cstheme="minorHAnsi"/>
                <w:sz w:val="20"/>
                <w:szCs w:val="20"/>
              </w:rPr>
            </w:pPr>
            <w:r w:rsidRPr="000F5662">
              <w:rPr>
                <w:rFonts w:cstheme="minorHAnsi"/>
                <w:sz w:val="20"/>
                <w:szCs w:val="20"/>
              </w:rPr>
              <w:lastRenderedPageBreak/>
              <w:t>000</w:t>
            </w:r>
          </w:p>
        </w:tc>
        <w:tc>
          <w:tcPr>
            <w:tcW w:w="7371" w:type="dxa"/>
          </w:tcPr>
          <w:p w14:paraId="5AB12FFC" w14:textId="77777777" w:rsidR="00E47C9B" w:rsidRPr="000F5662" w:rsidRDefault="00E47C9B" w:rsidP="00F219E8">
            <w:pPr>
              <w:rPr>
                <w:rFonts w:cstheme="minorHAnsi"/>
                <w:sz w:val="20"/>
                <w:szCs w:val="20"/>
              </w:rPr>
            </w:pPr>
            <w:r w:rsidRPr="00352A77">
              <w:rPr>
                <w:rFonts w:cstheme="minorHAnsi"/>
                <w:sz w:val="20"/>
                <w:szCs w:val="20"/>
              </w:rPr>
              <w:t>Operazione completata con successo.</w:t>
            </w:r>
          </w:p>
        </w:tc>
      </w:tr>
      <w:tr w:rsidR="00E47C9B" w:rsidRPr="000F5662" w14:paraId="3163AFBF" w14:textId="77777777" w:rsidTr="00694EEF">
        <w:trPr>
          <w:trHeight w:val="488"/>
        </w:trPr>
        <w:tc>
          <w:tcPr>
            <w:tcW w:w="1843" w:type="dxa"/>
          </w:tcPr>
          <w:p w14:paraId="19B9A84E" w14:textId="77777777" w:rsidR="00E47C9B" w:rsidRPr="000F5662" w:rsidRDefault="00E47C9B" w:rsidP="00F219E8">
            <w:pPr>
              <w:rPr>
                <w:rFonts w:cstheme="minorHAnsi"/>
                <w:sz w:val="20"/>
                <w:szCs w:val="20"/>
              </w:rPr>
            </w:pPr>
            <w:r>
              <w:rPr>
                <w:rFonts w:cstheme="minorHAnsi"/>
                <w:sz w:val="20"/>
                <w:szCs w:val="20"/>
              </w:rPr>
              <w:t>100</w:t>
            </w:r>
          </w:p>
        </w:tc>
        <w:tc>
          <w:tcPr>
            <w:tcW w:w="7371" w:type="dxa"/>
          </w:tcPr>
          <w:p w14:paraId="027A8597" w14:textId="77777777" w:rsidR="00E47C9B" w:rsidRPr="000F5662" w:rsidRDefault="00E47C9B" w:rsidP="00F219E8">
            <w:pPr>
              <w:rPr>
                <w:rFonts w:cstheme="minorHAnsi"/>
                <w:sz w:val="20"/>
                <w:szCs w:val="20"/>
              </w:rPr>
            </w:pPr>
            <w:r w:rsidRPr="00352A77">
              <w:rPr>
                <w:rFonts w:cstheme="minorHAnsi"/>
                <w:sz w:val="20"/>
                <w:szCs w:val="20"/>
              </w:rPr>
              <w:t>Errore generico.</w:t>
            </w:r>
          </w:p>
        </w:tc>
      </w:tr>
      <w:tr w:rsidR="00E47C9B" w:rsidRPr="000F5662" w14:paraId="353AE2BE" w14:textId="77777777" w:rsidTr="00694EEF">
        <w:trPr>
          <w:trHeight w:val="488"/>
        </w:trPr>
        <w:tc>
          <w:tcPr>
            <w:tcW w:w="1843" w:type="dxa"/>
          </w:tcPr>
          <w:p w14:paraId="585A0D93" w14:textId="77777777" w:rsidR="00E47C9B" w:rsidRPr="00352A77" w:rsidRDefault="00E47C9B" w:rsidP="00F219E8">
            <w:pPr>
              <w:rPr>
                <w:rFonts w:cstheme="minorHAnsi"/>
                <w:sz w:val="20"/>
                <w:szCs w:val="20"/>
              </w:rPr>
            </w:pPr>
            <w:r w:rsidRPr="00352A77">
              <w:rPr>
                <w:rFonts w:cstheme="minorHAnsi"/>
                <w:sz w:val="20"/>
                <w:szCs w:val="20"/>
              </w:rPr>
              <w:t>200</w:t>
            </w:r>
          </w:p>
        </w:tc>
        <w:tc>
          <w:tcPr>
            <w:tcW w:w="7371" w:type="dxa"/>
          </w:tcPr>
          <w:p w14:paraId="11C7B36C" w14:textId="77777777" w:rsidR="00E47C9B" w:rsidRPr="00352A77" w:rsidRDefault="00E47C9B" w:rsidP="00F219E8">
            <w:pPr>
              <w:rPr>
                <w:rFonts w:cstheme="minorHAnsi"/>
                <w:sz w:val="20"/>
                <w:szCs w:val="20"/>
              </w:rPr>
            </w:pPr>
            <w:r w:rsidRPr="00352A77">
              <w:rPr>
                <w:rFonts w:cstheme="minorHAnsi"/>
                <w:sz w:val="20"/>
                <w:szCs w:val="20"/>
              </w:rPr>
              <w:t>Errore. Il gestionale non è autorizzato a operare sul Codice Versamento o sull’Ente indicati.</w:t>
            </w:r>
          </w:p>
        </w:tc>
      </w:tr>
      <w:tr w:rsidR="00E47C9B" w:rsidRPr="000F5662" w14:paraId="5D32D94C" w14:textId="77777777" w:rsidTr="00694EEF">
        <w:trPr>
          <w:trHeight w:val="488"/>
        </w:trPr>
        <w:tc>
          <w:tcPr>
            <w:tcW w:w="1843" w:type="dxa"/>
          </w:tcPr>
          <w:p w14:paraId="2F1968D1" w14:textId="77777777" w:rsidR="00E47C9B" w:rsidRPr="00352A77" w:rsidRDefault="00E47C9B" w:rsidP="00F219E8">
            <w:pPr>
              <w:rPr>
                <w:rFonts w:cstheme="minorHAnsi"/>
                <w:sz w:val="20"/>
                <w:szCs w:val="20"/>
              </w:rPr>
            </w:pPr>
            <w:r w:rsidRPr="00352A77">
              <w:rPr>
                <w:rFonts w:cstheme="minorHAnsi"/>
                <w:sz w:val="20"/>
                <w:szCs w:val="20"/>
              </w:rPr>
              <w:t>300</w:t>
            </w:r>
          </w:p>
        </w:tc>
        <w:tc>
          <w:tcPr>
            <w:tcW w:w="7371" w:type="dxa"/>
          </w:tcPr>
          <w:p w14:paraId="7CD6F2F0" w14:textId="77777777" w:rsidR="00E47C9B" w:rsidRPr="00352A77" w:rsidRDefault="00E47C9B" w:rsidP="00F219E8">
            <w:pPr>
              <w:rPr>
                <w:rFonts w:cstheme="minorHAnsi"/>
                <w:sz w:val="20"/>
                <w:szCs w:val="20"/>
              </w:rPr>
            </w:pPr>
            <w:r w:rsidRPr="00352A77">
              <w:rPr>
                <w:rFonts w:cstheme="minorHAnsi"/>
                <w:sz w:val="20"/>
                <w:szCs w:val="20"/>
              </w:rPr>
              <w:t>Errore. Dati non congruenti nelle componenti del pagamento indicate.</w:t>
            </w:r>
          </w:p>
        </w:tc>
      </w:tr>
    </w:tbl>
    <w:p w14:paraId="03E2C07E" w14:textId="77777777" w:rsidR="00970503" w:rsidRDefault="00970503" w:rsidP="00F219E8">
      <w:pPr>
        <w:jc w:val="both"/>
        <w:rPr>
          <w:b/>
          <w:color w:val="000000" w:themeColor="text1"/>
          <w:kern w:val="2"/>
          <w:szCs w:val="24"/>
        </w:rPr>
      </w:pPr>
    </w:p>
    <w:p w14:paraId="2CFF48E3" w14:textId="41B7DD82" w:rsidR="00970503" w:rsidRDefault="00970503" w:rsidP="00F219E8">
      <w:pPr>
        <w:jc w:val="both"/>
        <w:rPr>
          <w:rFonts w:ascii="Calibri" w:eastAsia="Calibri" w:hAnsi="Calibri" w:cs="Calibri"/>
          <w:color w:val="000000" w:themeColor="text1"/>
          <w:sz w:val="22"/>
          <w:szCs w:val="22"/>
        </w:rPr>
      </w:pPr>
      <w:r w:rsidRPr="00256F76">
        <w:rPr>
          <w:rFonts w:ascii="Calibri" w:eastAsia="Calibri" w:hAnsi="Calibri" w:cs="Calibri"/>
          <w:color w:val="000000" w:themeColor="text1"/>
          <w:sz w:val="22"/>
          <w:szCs w:val="22"/>
        </w:rPr>
        <w:t>(*) Nel caso</w:t>
      </w:r>
      <w:r>
        <w:rPr>
          <w:rFonts w:ascii="Calibri" w:eastAsia="Calibri" w:hAnsi="Calibri" w:cs="Calibri"/>
          <w:color w:val="000000" w:themeColor="text1"/>
          <w:sz w:val="22"/>
          <w:szCs w:val="22"/>
        </w:rPr>
        <w:t xml:space="preserve"> in cui si verifichi un </w:t>
      </w:r>
      <w:r w:rsidR="008562FE">
        <w:rPr>
          <w:rFonts w:ascii="Calibri" w:eastAsia="Calibri" w:hAnsi="Calibri" w:cs="Calibri"/>
          <w:color w:val="000000" w:themeColor="text1"/>
          <w:sz w:val="22"/>
          <w:szCs w:val="22"/>
        </w:rPr>
        <w:t>errore, cod</w:t>
      </w:r>
      <w:r w:rsidR="008562FE" w:rsidRPr="008562FE">
        <w:rPr>
          <w:rFonts w:ascii="Calibri" w:eastAsia="Calibri" w:hAnsi="Calibri" w:cs="Calibri"/>
          <w:color w:val="000000" w:themeColor="text1"/>
          <w:sz w:val="22"/>
          <w:szCs w:val="22"/>
        </w:rPr>
        <w:t xml:space="preserve">e </w:t>
      </w:r>
      <w:r w:rsidR="008562FE">
        <w:rPr>
          <w:rFonts w:ascii="Calibri" w:eastAsia="Calibri" w:hAnsi="Calibri" w:cs="Calibri"/>
          <w:color w:val="000000" w:themeColor="text1"/>
          <w:sz w:val="22"/>
          <w:szCs w:val="22"/>
        </w:rPr>
        <w:t xml:space="preserve">&lt;&gt; </w:t>
      </w:r>
      <w:r w:rsidR="008562FE" w:rsidRPr="008562FE">
        <w:rPr>
          <w:rFonts w:ascii="Calibri" w:eastAsia="Calibri" w:hAnsi="Calibri" w:cs="Calibri"/>
          <w:color w:val="000000" w:themeColor="text1"/>
          <w:sz w:val="22"/>
          <w:szCs w:val="22"/>
        </w:rPr>
        <w:t>000</w:t>
      </w:r>
      <w:r w:rsidR="008562FE">
        <w:rPr>
          <w:rFonts w:ascii="Calibri" w:eastAsia="Calibri" w:hAnsi="Calibri" w:cs="Calibri"/>
          <w:color w:val="000000" w:themeColor="text1"/>
          <w:sz w:val="22"/>
          <w:szCs w:val="22"/>
        </w:rPr>
        <w:t>,</w:t>
      </w:r>
      <w:r>
        <w:rPr>
          <w:rFonts w:ascii="Calibri" w:eastAsia="Calibri" w:hAnsi="Calibri" w:cs="Calibri"/>
          <w:color w:val="000000" w:themeColor="text1"/>
          <w:sz w:val="22"/>
          <w:szCs w:val="22"/>
        </w:rPr>
        <w:t xml:space="preserve"> il campo </w:t>
      </w:r>
      <w:proofErr w:type="spellStart"/>
      <w:r w:rsidRPr="00256F76">
        <w:rPr>
          <w:rFonts w:ascii="Calibri" w:eastAsia="Calibri" w:hAnsi="Calibri" w:cs="Calibri"/>
          <w:i/>
          <w:color w:val="000000" w:themeColor="text1"/>
          <w:sz w:val="22"/>
          <w:szCs w:val="22"/>
        </w:rPr>
        <w:t>description</w:t>
      </w:r>
      <w:proofErr w:type="spellEnd"/>
      <w:r w:rsidRPr="00256F76">
        <w:rPr>
          <w:rFonts w:ascii="Calibri" w:eastAsia="Calibri" w:hAnsi="Calibri" w:cs="Calibri"/>
          <w:i/>
          <w:color w:val="000000" w:themeColor="text1"/>
          <w:sz w:val="22"/>
          <w:szCs w:val="22"/>
        </w:rPr>
        <w:t xml:space="preserve"> </w:t>
      </w:r>
      <w:r w:rsidRPr="00256F76">
        <w:rPr>
          <w:rFonts w:ascii="Calibri" w:eastAsia="Calibri" w:hAnsi="Calibri" w:cs="Calibri"/>
          <w:color w:val="000000" w:themeColor="text1"/>
          <w:sz w:val="22"/>
          <w:szCs w:val="22"/>
        </w:rPr>
        <w:t>conterrà il dettaglio specifico dell’errore</w:t>
      </w:r>
      <w:r>
        <w:rPr>
          <w:rFonts w:ascii="Calibri" w:eastAsia="Calibri" w:hAnsi="Calibri" w:cs="Calibri"/>
          <w:color w:val="000000" w:themeColor="text1"/>
          <w:sz w:val="22"/>
          <w:szCs w:val="22"/>
        </w:rPr>
        <w:t xml:space="preserve">, di seguito </w:t>
      </w:r>
      <w:r w:rsidR="00631C1C">
        <w:rPr>
          <w:rFonts w:ascii="Calibri" w:eastAsia="Calibri" w:hAnsi="Calibri" w:cs="Calibri"/>
          <w:color w:val="000000" w:themeColor="text1"/>
          <w:sz w:val="22"/>
          <w:szCs w:val="22"/>
        </w:rPr>
        <w:t xml:space="preserve">alcuni </w:t>
      </w:r>
      <w:r>
        <w:rPr>
          <w:rFonts w:ascii="Calibri" w:eastAsia="Calibri" w:hAnsi="Calibri" w:cs="Calibri"/>
          <w:color w:val="000000" w:themeColor="text1"/>
          <w:sz w:val="22"/>
          <w:szCs w:val="22"/>
        </w:rPr>
        <w:t>dei casi gestiti:</w:t>
      </w:r>
    </w:p>
    <w:p w14:paraId="5421DA78" w14:textId="609F71E8" w:rsidR="00631C1C" w:rsidRDefault="00631C1C" w:rsidP="001D5B69">
      <w:pPr>
        <w:pStyle w:val="Paragrafoelenco"/>
        <w:numPr>
          <w:ilvl w:val="0"/>
          <w:numId w:val="21"/>
        </w:numPr>
        <w:jc w:val="both"/>
        <w:rPr>
          <w:rFonts w:ascii="Calibri" w:eastAsia="Calibri" w:hAnsi="Calibri" w:cs="Calibri"/>
          <w:color w:val="000000" w:themeColor="text1"/>
          <w:sz w:val="22"/>
          <w:szCs w:val="22"/>
        </w:rPr>
      </w:pPr>
      <w:r>
        <w:rPr>
          <w:rFonts w:ascii="Calibri" w:eastAsia="Calibri" w:hAnsi="Calibri" w:cs="Calibri"/>
          <w:color w:val="000000" w:themeColor="text1"/>
          <w:sz w:val="22"/>
          <w:szCs w:val="22"/>
        </w:rPr>
        <w:t>Pagamento già effettuato</w:t>
      </w:r>
    </w:p>
    <w:p w14:paraId="63BCCE0C" w14:textId="137BCB38" w:rsidR="005B0615" w:rsidRDefault="005B0615" w:rsidP="001D5B69">
      <w:pPr>
        <w:pStyle w:val="Paragrafoelenco"/>
        <w:numPr>
          <w:ilvl w:val="0"/>
          <w:numId w:val="21"/>
        </w:numPr>
        <w:jc w:val="both"/>
        <w:rPr>
          <w:rFonts w:ascii="Calibri" w:eastAsia="Calibri" w:hAnsi="Calibri" w:cs="Calibri"/>
          <w:color w:val="000000" w:themeColor="text1"/>
          <w:sz w:val="22"/>
          <w:szCs w:val="22"/>
        </w:rPr>
      </w:pPr>
      <w:r w:rsidRPr="005B0615">
        <w:rPr>
          <w:rFonts w:ascii="Calibri" w:eastAsia="Calibri" w:hAnsi="Calibri" w:cs="Calibri"/>
          <w:color w:val="000000" w:themeColor="text1"/>
          <w:sz w:val="22"/>
          <w:szCs w:val="22"/>
        </w:rPr>
        <w:t>Tipo pagamento del versamento non permesso in quanto afferente a pagamento spontaneo</w:t>
      </w:r>
    </w:p>
    <w:p w14:paraId="37DE38A5" w14:textId="58424D11" w:rsidR="005B0615" w:rsidRDefault="005B0615" w:rsidP="001D5B69">
      <w:pPr>
        <w:pStyle w:val="Paragrafoelenco"/>
        <w:numPr>
          <w:ilvl w:val="0"/>
          <w:numId w:val="21"/>
        </w:numPr>
        <w:jc w:val="both"/>
        <w:rPr>
          <w:rFonts w:ascii="Calibri" w:eastAsia="Calibri" w:hAnsi="Calibri" w:cs="Calibri"/>
          <w:color w:val="000000" w:themeColor="text1"/>
          <w:sz w:val="22"/>
          <w:szCs w:val="22"/>
        </w:rPr>
      </w:pPr>
      <w:r w:rsidRPr="005B0615">
        <w:rPr>
          <w:rFonts w:ascii="Calibri" w:eastAsia="Calibri" w:hAnsi="Calibri" w:cs="Calibri"/>
          <w:color w:val="000000" w:themeColor="text1"/>
          <w:sz w:val="22"/>
          <w:szCs w:val="22"/>
        </w:rPr>
        <w:t>Codice versamento non trovato</w:t>
      </w:r>
    </w:p>
    <w:p w14:paraId="63742E14" w14:textId="1DD58F8A" w:rsidR="00852C1C" w:rsidRDefault="00852C1C" w:rsidP="001D5B69">
      <w:pPr>
        <w:pStyle w:val="Paragrafoelenco"/>
        <w:numPr>
          <w:ilvl w:val="0"/>
          <w:numId w:val="21"/>
        </w:numPr>
        <w:jc w:val="both"/>
        <w:rPr>
          <w:rFonts w:ascii="Calibri" w:eastAsia="Calibri" w:hAnsi="Calibri" w:cs="Calibri"/>
          <w:color w:val="000000" w:themeColor="text1"/>
          <w:sz w:val="22"/>
          <w:szCs w:val="22"/>
        </w:rPr>
      </w:pPr>
      <w:r w:rsidRPr="00852C1C">
        <w:rPr>
          <w:rFonts w:ascii="Calibri" w:eastAsia="Calibri" w:hAnsi="Calibri" w:cs="Calibri"/>
          <w:color w:val="000000" w:themeColor="text1"/>
          <w:sz w:val="22"/>
          <w:szCs w:val="22"/>
        </w:rPr>
        <w:t>Anno accertamento della componente importo mancante</w:t>
      </w:r>
    </w:p>
    <w:p w14:paraId="333572FB" w14:textId="32EC176D" w:rsidR="00852C1C" w:rsidRPr="0040260D" w:rsidRDefault="00852C1C" w:rsidP="001D5B69">
      <w:pPr>
        <w:pStyle w:val="Paragrafoelenco"/>
        <w:numPr>
          <w:ilvl w:val="0"/>
          <w:numId w:val="21"/>
        </w:numPr>
        <w:jc w:val="both"/>
        <w:rPr>
          <w:rFonts w:ascii="Calibri" w:eastAsia="Calibri" w:hAnsi="Calibri" w:cs="Calibri"/>
          <w:color w:val="000000" w:themeColor="text1"/>
          <w:sz w:val="22"/>
          <w:szCs w:val="22"/>
        </w:rPr>
      </w:pPr>
      <w:proofErr w:type="spellStart"/>
      <w:proofErr w:type="gramStart"/>
      <w:r w:rsidRPr="00852C1C">
        <w:rPr>
          <w:rFonts w:ascii="Calibri" w:eastAsia="Calibri" w:hAnsi="Calibri" w:cs="Calibri"/>
          <w:color w:val="000000" w:themeColor="text1"/>
          <w:sz w:val="22"/>
          <w:szCs w:val="22"/>
        </w:rPr>
        <w:t>ImportoTotale</w:t>
      </w:r>
      <w:proofErr w:type="spellEnd"/>
      <w:proofErr w:type="gramEnd"/>
      <w:r w:rsidRPr="00852C1C">
        <w:rPr>
          <w:rFonts w:ascii="Calibri" w:eastAsia="Calibri" w:hAnsi="Calibri" w:cs="Calibri"/>
          <w:color w:val="000000" w:themeColor="text1"/>
          <w:sz w:val="22"/>
          <w:szCs w:val="22"/>
        </w:rPr>
        <w:t xml:space="preserve"> differente dalla somma degli importi delle componenti del pagamento per </w:t>
      </w:r>
      <w:proofErr w:type="spellStart"/>
      <w:r w:rsidRPr="00852C1C">
        <w:rPr>
          <w:rFonts w:ascii="Calibri" w:eastAsia="Calibri" w:hAnsi="Calibri" w:cs="Calibri"/>
          <w:color w:val="000000" w:themeColor="text1"/>
          <w:sz w:val="22"/>
          <w:szCs w:val="22"/>
        </w:rPr>
        <w:t>IdPosizioneDebitoria</w:t>
      </w:r>
      <w:proofErr w:type="spellEnd"/>
      <w:r w:rsidRPr="00852C1C">
        <w:rPr>
          <w:rFonts w:ascii="Calibri" w:eastAsia="Calibri" w:hAnsi="Calibri" w:cs="Calibri"/>
          <w:color w:val="000000" w:themeColor="text1"/>
          <w:sz w:val="22"/>
          <w:szCs w:val="22"/>
        </w:rPr>
        <w:t xml:space="preserve"> </w:t>
      </w:r>
      <w:r>
        <w:rPr>
          <w:rFonts w:ascii="Calibri" w:eastAsia="Calibri" w:hAnsi="Calibri" w:cs="Calibri"/>
          <w:color w:val="000000" w:themeColor="text1"/>
          <w:sz w:val="22"/>
          <w:szCs w:val="22"/>
        </w:rPr>
        <w:t>xxx</w:t>
      </w:r>
      <w:r w:rsidRPr="00852C1C">
        <w:rPr>
          <w:rFonts w:ascii="Calibri" w:eastAsia="Calibri" w:hAnsi="Calibri" w:cs="Calibri"/>
          <w:color w:val="000000" w:themeColor="text1"/>
          <w:sz w:val="22"/>
          <w:szCs w:val="22"/>
        </w:rPr>
        <w:t xml:space="preserve">, ente con C.F. </w:t>
      </w:r>
      <w:r>
        <w:rPr>
          <w:rFonts w:ascii="Calibri" w:eastAsia="Calibri" w:hAnsi="Calibri" w:cs="Calibri"/>
          <w:color w:val="000000" w:themeColor="text1"/>
          <w:sz w:val="22"/>
          <w:szCs w:val="22"/>
        </w:rPr>
        <w:t>xxx</w:t>
      </w:r>
      <w:r w:rsidRPr="00852C1C">
        <w:rPr>
          <w:rFonts w:ascii="Calibri" w:eastAsia="Calibri" w:hAnsi="Calibri" w:cs="Calibri"/>
          <w:color w:val="000000" w:themeColor="text1"/>
          <w:sz w:val="22"/>
          <w:szCs w:val="22"/>
        </w:rPr>
        <w:t xml:space="preserve"> e </w:t>
      </w:r>
      <w:proofErr w:type="spellStart"/>
      <w:proofErr w:type="gramStart"/>
      <w:r w:rsidRPr="00852C1C">
        <w:rPr>
          <w:rFonts w:ascii="Calibri" w:eastAsia="Calibri" w:hAnsi="Calibri" w:cs="Calibri"/>
          <w:color w:val="000000" w:themeColor="text1"/>
          <w:sz w:val="22"/>
          <w:szCs w:val="22"/>
        </w:rPr>
        <w:t>CodiceVersamento</w:t>
      </w:r>
      <w:proofErr w:type="spellEnd"/>
      <w:proofErr w:type="gramEnd"/>
      <w:r w:rsidRPr="00852C1C">
        <w:rPr>
          <w:rFonts w:ascii="Calibri" w:eastAsia="Calibri" w:hAnsi="Calibri" w:cs="Calibri"/>
          <w:color w:val="000000" w:themeColor="text1"/>
          <w:sz w:val="22"/>
          <w:szCs w:val="22"/>
        </w:rPr>
        <w:t xml:space="preserve"> </w:t>
      </w:r>
      <w:r>
        <w:rPr>
          <w:rFonts w:ascii="Calibri" w:eastAsia="Calibri" w:hAnsi="Calibri" w:cs="Calibri"/>
          <w:color w:val="000000" w:themeColor="text1"/>
          <w:sz w:val="22"/>
          <w:szCs w:val="22"/>
        </w:rPr>
        <w:t>xxx</w:t>
      </w:r>
    </w:p>
    <w:p w14:paraId="3239139D" w14:textId="77777777" w:rsidR="00352A77" w:rsidRDefault="00352A77" w:rsidP="00F219E8">
      <w:pPr>
        <w:jc w:val="both"/>
        <w:rPr>
          <w:rFonts w:ascii="Calibri" w:eastAsia="Calibri" w:hAnsi="Calibri" w:cs="Calibri"/>
          <w:color w:val="000000" w:themeColor="text1"/>
          <w:sz w:val="22"/>
          <w:szCs w:val="22"/>
        </w:rPr>
      </w:pPr>
    </w:p>
    <w:p w14:paraId="1A6AD824" w14:textId="77777777" w:rsidR="00970503" w:rsidRDefault="00970503" w:rsidP="00F219E8">
      <w:pPr>
        <w:shd w:val="clear" w:color="auto" w:fill="FFFFFE"/>
        <w:spacing w:after="160" w:line="259" w:lineRule="auto"/>
        <w:rPr>
          <w:rFonts w:ascii="Calibri" w:eastAsia="Calibri" w:hAnsi="Calibri" w:cs="Calibri"/>
          <w:color w:val="2E74B5" w:themeColor="accent1" w:themeShade="BF"/>
          <w:szCs w:val="22"/>
        </w:rPr>
      </w:pPr>
    </w:p>
    <w:p w14:paraId="0FF2A191" w14:textId="27416393" w:rsidR="00970503" w:rsidRDefault="00970503" w:rsidP="00AD7764">
      <w:pPr>
        <w:pStyle w:val="Titolo3"/>
      </w:pPr>
      <w:bookmarkStart w:id="82" w:name="_Ref211329304"/>
      <w:bookmarkStart w:id="83" w:name="_Toc228291144"/>
      <w:r>
        <w:t>Esempi di request</w:t>
      </w:r>
      <w:bookmarkEnd w:id="82"/>
      <w:bookmarkEnd w:id="83"/>
    </w:p>
    <w:p w14:paraId="0B2FD663" w14:textId="77777777" w:rsidR="005740F6" w:rsidRPr="005740F6" w:rsidRDefault="005740F6" w:rsidP="005740F6"/>
    <w:p w14:paraId="6700D126" w14:textId="7B541B26" w:rsidR="005740F6" w:rsidRDefault="00970503" w:rsidP="005740F6">
      <w:pPr>
        <w:rPr>
          <w:rFonts w:eastAsia="Calibri"/>
        </w:rPr>
      </w:pPr>
      <w:r w:rsidRPr="00CD3977">
        <w:rPr>
          <w:rFonts w:ascii="Calibri" w:eastAsia="Calibri" w:hAnsi="Calibri" w:cs="Calibri"/>
          <w:i/>
          <w:iCs/>
          <w:color w:val="000000" w:themeColor="text1"/>
          <w:sz w:val="22"/>
          <w:szCs w:val="22"/>
          <w:u w:val="single"/>
        </w:rPr>
        <w:t>Esempio 1</w:t>
      </w:r>
      <w:r>
        <w:rPr>
          <w:rFonts w:ascii="Calibri" w:eastAsia="Calibri" w:hAnsi="Calibri" w:cs="Calibri"/>
          <w:i/>
          <w:iCs/>
          <w:color w:val="000000" w:themeColor="text1"/>
          <w:sz w:val="22"/>
          <w:szCs w:val="22"/>
        </w:rPr>
        <w:t xml:space="preserve">- </w:t>
      </w:r>
      <w:r w:rsidR="00A066D1">
        <w:rPr>
          <w:rFonts w:ascii="Calibri" w:eastAsia="Calibri" w:hAnsi="Calibri" w:cs="Calibri"/>
          <w:i/>
          <w:iCs/>
          <w:color w:val="000000" w:themeColor="text1"/>
          <w:sz w:val="22"/>
          <w:szCs w:val="22"/>
        </w:rPr>
        <w:t xml:space="preserve">AGGIORNAMENTO DATI </w:t>
      </w:r>
      <w:r w:rsidR="00284932">
        <w:rPr>
          <w:rFonts w:ascii="Calibri" w:eastAsia="Calibri" w:hAnsi="Calibri" w:cs="Calibri"/>
          <w:i/>
          <w:iCs/>
          <w:color w:val="000000" w:themeColor="text1"/>
          <w:sz w:val="22"/>
          <w:szCs w:val="22"/>
        </w:rPr>
        <w:t xml:space="preserve">anagrafici </w:t>
      </w:r>
      <w:r w:rsidR="00A066D1">
        <w:rPr>
          <w:rFonts w:ascii="Calibri" w:eastAsia="Calibri" w:hAnsi="Calibri" w:cs="Calibri"/>
          <w:i/>
          <w:iCs/>
          <w:color w:val="000000" w:themeColor="text1"/>
          <w:sz w:val="22"/>
          <w:szCs w:val="22"/>
        </w:rPr>
        <w:t>di una posizione debitoria</w:t>
      </w:r>
      <w:r w:rsidR="00284932">
        <w:rPr>
          <w:rFonts w:ascii="Calibri" w:eastAsia="Calibri" w:hAnsi="Calibri" w:cs="Calibri"/>
          <w:i/>
          <w:iCs/>
          <w:color w:val="000000" w:themeColor="text1"/>
          <w:sz w:val="22"/>
          <w:szCs w:val="22"/>
        </w:rPr>
        <w:t xml:space="preserve"> soggetto ANONIMO</w:t>
      </w:r>
      <w:r w:rsidR="005740F6">
        <w:rPr>
          <w:rFonts w:ascii="Calibri" w:eastAsia="Calibri" w:hAnsi="Calibri" w:cs="Calibri"/>
          <w:i/>
          <w:iCs/>
          <w:color w:val="000000" w:themeColor="text1"/>
          <w:sz w:val="22"/>
          <w:szCs w:val="22"/>
        </w:rPr>
        <w:t xml:space="preserve">, </w:t>
      </w:r>
      <w:r w:rsidR="005740F6" w:rsidRPr="005740F6">
        <w:rPr>
          <w:rFonts w:ascii="Calibri" w:eastAsia="Calibri" w:hAnsi="Calibri" w:cs="Calibri"/>
          <w:i/>
          <w:iCs/>
          <w:color w:val="000000" w:themeColor="text1"/>
          <w:sz w:val="22"/>
          <w:szCs w:val="22"/>
        </w:rPr>
        <w:t>senza richiesta del pdf dell’avviso di pagamento (</w:t>
      </w:r>
      <w:proofErr w:type="spellStart"/>
      <w:proofErr w:type="gramStart"/>
      <w:r w:rsidR="005740F6" w:rsidRPr="005740F6">
        <w:rPr>
          <w:rFonts w:ascii="Calibri" w:eastAsia="Calibri" w:hAnsi="Calibri" w:cs="Calibri"/>
          <w:i/>
          <w:iCs/>
          <w:color w:val="000000" w:themeColor="text1"/>
          <w:sz w:val="22"/>
          <w:szCs w:val="22"/>
        </w:rPr>
        <w:t>stampa</w:t>
      </w:r>
      <w:r w:rsidR="005740F6">
        <w:rPr>
          <w:rFonts w:ascii="Calibri" w:eastAsia="Calibri" w:hAnsi="Calibri" w:cs="Calibri"/>
          <w:i/>
          <w:iCs/>
          <w:color w:val="000000" w:themeColor="text1"/>
          <w:sz w:val="22"/>
          <w:szCs w:val="22"/>
        </w:rPr>
        <w:t>A</w:t>
      </w:r>
      <w:r w:rsidR="005740F6" w:rsidRPr="005740F6">
        <w:rPr>
          <w:rFonts w:ascii="Calibri" w:eastAsia="Calibri" w:hAnsi="Calibri" w:cs="Calibri"/>
          <w:i/>
          <w:iCs/>
          <w:color w:val="000000" w:themeColor="text1"/>
          <w:sz w:val="22"/>
          <w:szCs w:val="22"/>
        </w:rPr>
        <w:t>vviso</w:t>
      </w:r>
      <w:proofErr w:type="spellEnd"/>
      <w:proofErr w:type="gramEnd"/>
      <w:r w:rsidR="005740F6" w:rsidRPr="005740F6">
        <w:rPr>
          <w:rFonts w:ascii="Calibri" w:eastAsia="Calibri" w:hAnsi="Calibri" w:cs="Calibri"/>
          <w:i/>
          <w:iCs/>
          <w:color w:val="000000" w:themeColor="text1"/>
          <w:sz w:val="22"/>
          <w:szCs w:val="22"/>
        </w:rPr>
        <w:t xml:space="preserve"> non valorizzato default </w:t>
      </w:r>
      <w:r w:rsidR="00243951">
        <w:rPr>
          <w:rFonts w:ascii="Calibri" w:eastAsia="Calibri" w:hAnsi="Calibri" w:cs="Calibri"/>
          <w:i/>
          <w:iCs/>
          <w:color w:val="000000" w:themeColor="text1"/>
          <w:sz w:val="22"/>
          <w:szCs w:val="22"/>
        </w:rPr>
        <w:t>false</w:t>
      </w:r>
      <w:r w:rsidR="005740F6" w:rsidRPr="005740F6">
        <w:rPr>
          <w:rFonts w:ascii="Calibri" w:eastAsia="Calibri" w:hAnsi="Calibri" w:cs="Calibri"/>
          <w:i/>
          <w:iCs/>
          <w:color w:val="000000" w:themeColor="text1"/>
          <w:sz w:val="22"/>
          <w:szCs w:val="22"/>
        </w:rPr>
        <w:t>)</w:t>
      </w:r>
    </w:p>
    <w:p w14:paraId="6A2CEBE6" w14:textId="25649E2F" w:rsidR="00970503" w:rsidRDefault="00970503" w:rsidP="00970503">
      <w:pPr>
        <w:spacing w:after="160" w:line="256" w:lineRule="auto"/>
        <w:rPr>
          <w:rFonts w:ascii="Calibri" w:eastAsia="Calibri" w:hAnsi="Calibri" w:cs="Calibri"/>
          <w:i/>
          <w:iCs/>
          <w:color w:val="000000" w:themeColor="text1"/>
          <w:sz w:val="22"/>
          <w:szCs w:val="22"/>
        </w:rPr>
      </w:pPr>
    </w:p>
    <w:p w14:paraId="0B1937A1" w14:textId="0090A67C" w:rsidR="00C52B20" w:rsidRPr="00694EEF" w:rsidRDefault="00C52B20" w:rsidP="00C52B20">
      <w:pPr>
        <w:spacing w:after="160" w:line="256" w:lineRule="auto"/>
        <w:rPr>
          <w:rFonts w:ascii="Calibri" w:eastAsia="Calibri" w:hAnsi="Calibri" w:cs="Calibri"/>
          <w:color w:val="000000" w:themeColor="text1"/>
          <w:sz w:val="22"/>
          <w:szCs w:val="22"/>
        </w:rPr>
      </w:pPr>
      <w:r w:rsidRPr="00C00E8A">
        <w:rPr>
          <w:rFonts w:ascii="Calibri" w:eastAsia="Calibri" w:hAnsi="Calibri" w:cs="Calibri"/>
          <w:color w:val="000000" w:themeColor="text1"/>
        </w:rPr>
        <w:t xml:space="preserve">L’esempio in allegato indica </w:t>
      </w:r>
      <w:r>
        <w:rPr>
          <w:rFonts w:ascii="Calibri" w:eastAsia="Calibri" w:hAnsi="Calibri" w:cs="Calibri"/>
          <w:color w:val="000000" w:themeColor="text1"/>
        </w:rPr>
        <w:t xml:space="preserve">l’aggiornamento dei dati </w:t>
      </w:r>
      <w:r w:rsidR="00067C5B">
        <w:rPr>
          <w:rFonts w:ascii="Calibri" w:eastAsia="Calibri" w:hAnsi="Calibri" w:cs="Calibri"/>
          <w:color w:val="000000" w:themeColor="text1"/>
        </w:rPr>
        <w:t xml:space="preserve">anagrafici </w:t>
      </w:r>
      <w:r>
        <w:rPr>
          <w:rFonts w:ascii="Calibri" w:eastAsia="Calibri" w:hAnsi="Calibri" w:cs="Calibri"/>
          <w:color w:val="000000" w:themeColor="text1"/>
        </w:rPr>
        <w:t xml:space="preserve">della posizione debitoria identificata con iuv </w:t>
      </w:r>
      <w:r w:rsidRPr="00FF39AF">
        <w:rPr>
          <w:rFonts w:ascii="Calibri" w:hAnsi="Calibri"/>
          <w:color w:val="000000"/>
        </w:rPr>
        <w:t>20230931805530638</w:t>
      </w:r>
      <w:r>
        <w:rPr>
          <w:rFonts w:ascii="Calibri" w:hAnsi="Calibri"/>
          <w:color w:val="000000"/>
        </w:rPr>
        <w:t xml:space="preserve"> </w:t>
      </w:r>
      <w:r>
        <w:rPr>
          <w:rFonts w:ascii="Calibri" w:eastAsia="Calibri" w:hAnsi="Calibri" w:cs="Calibri"/>
          <w:color w:val="000000" w:themeColor="text1"/>
        </w:rPr>
        <w:t xml:space="preserve">per l’ente </w:t>
      </w:r>
      <w:r w:rsidRPr="00C00E8A">
        <w:rPr>
          <w:rFonts w:ascii="Calibri" w:eastAsia="Calibri" w:hAnsi="Calibri" w:cs="Calibri"/>
          <w:color w:val="000000" w:themeColor="text1"/>
        </w:rPr>
        <w:t xml:space="preserve">con codice fiscale </w:t>
      </w:r>
      <w:r w:rsidRPr="00FF39AF">
        <w:rPr>
          <w:rFonts w:ascii="Calibri" w:hAnsi="Calibri"/>
          <w:color w:val="000000"/>
        </w:rPr>
        <w:t>00125680033</w:t>
      </w:r>
      <w:r>
        <w:rPr>
          <w:rFonts w:ascii="Calibri" w:hAnsi="Calibri"/>
          <w:color w:val="000000"/>
        </w:rPr>
        <w:t xml:space="preserve"> e </w:t>
      </w:r>
      <w:r w:rsidRPr="00C00E8A">
        <w:rPr>
          <w:rFonts w:ascii="Calibri" w:eastAsia="Calibri" w:hAnsi="Calibri" w:cs="Calibri"/>
          <w:color w:val="000000" w:themeColor="text1"/>
        </w:rPr>
        <w:t>codice</w:t>
      </w:r>
      <w:r w:rsidRPr="00C00E8A">
        <w:rPr>
          <w:rFonts w:ascii="Calibri" w:eastAsia="Calibri" w:hAnsi="Calibri" w:cs="Calibri"/>
          <w:color w:val="000000"/>
        </w:rPr>
        <w:t xml:space="preserve"> </w:t>
      </w:r>
      <w:r w:rsidRPr="00C00E8A">
        <w:rPr>
          <w:rFonts w:ascii="Calibri" w:eastAsia="Calibri" w:hAnsi="Calibri" w:cs="Calibri"/>
          <w:color w:val="000000" w:themeColor="text1"/>
        </w:rPr>
        <w:t xml:space="preserve">versamento </w:t>
      </w:r>
      <w:r w:rsidRPr="00FF39AF">
        <w:rPr>
          <w:rFonts w:ascii="Calibri" w:hAnsi="Calibri"/>
          <w:color w:val="000000"/>
        </w:rPr>
        <w:t>CC00</w:t>
      </w:r>
      <w:r w:rsidR="00067C5B">
        <w:rPr>
          <w:rFonts w:ascii="Calibri" w:hAnsi="Calibri"/>
          <w:color w:val="000000"/>
        </w:rPr>
        <w:t>, l’operazione è possibile solo nel caso in cui i dati originale del pagatore fossero</w:t>
      </w:r>
      <w:r w:rsidR="00375498">
        <w:rPr>
          <w:rFonts w:ascii="Calibri" w:hAnsi="Calibri"/>
          <w:color w:val="000000"/>
        </w:rPr>
        <w:t xml:space="preserve"> “ANONIMO”</w:t>
      </w:r>
    </w:p>
    <w:p w14:paraId="46E46D64" w14:textId="77777777" w:rsidR="00970503" w:rsidRPr="00694EEF" w:rsidRDefault="00970503" w:rsidP="00970503">
      <w:pPr>
        <w:widowControl/>
        <w:shd w:val="clear" w:color="auto" w:fill="FFFFFE"/>
        <w:suppressAutoHyphens w:val="0"/>
        <w:spacing w:line="270" w:lineRule="atLeast"/>
        <w:rPr>
          <w:lang w:val="en-GB"/>
        </w:rPr>
      </w:pPr>
      <w:r w:rsidRPr="00694EEF">
        <w:rPr>
          <w:rFonts w:ascii="Calibri" w:eastAsia="Calibri" w:hAnsi="Calibri" w:cs="Calibri"/>
          <w:color w:val="2E74B5" w:themeColor="accent1" w:themeShade="BF"/>
          <w:sz w:val="22"/>
          <w:szCs w:val="22"/>
          <w:lang w:val="en-GB"/>
        </w:rPr>
        <w:t>URI:</w:t>
      </w:r>
    </w:p>
    <w:p w14:paraId="39164650" w14:textId="5D162977" w:rsidR="002745DB" w:rsidRPr="00694EEF" w:rsidRDefault="002745DB" w:rsidP="00970503">
      <w:pPr>
        <w:widowControl/>
        <w:shd w:val="clear" w:color="auto" w:fill="FFFFFE"/>
        <w:suppressAutoHyphens w:val="0"/>
        <w:spacing w:line="270" w:lineRule="atLeast"/>
        <w:rPr>
          <w:rFonts w:ascii="Calibri" w:hAnsi="Calibri"/>
          <w:color w:val="000000"/>
          <w:lang w:val="en-GB"/>
        </w:rPr>
      </w:pPr>
      <w:r w:rsidRPr="00694EEF">
        <w:rPr>
          <w:rFonts w:ascii="Calibri" w:hAnsi="Calibri"/>
          <w:color w:val="000000"/>
          <w:lang w:val="en-GB"/>
        </w:rPr>
        <w:t>/epayapi/api/v1/organizations/00125680033/paymenttypes/CC00/debtpositions/20230931805530638</w:t>
      </w:r>
    </w:p>
    <w:p w14:paraId="3B37B14A" w14:textId="77777777" w:rsidR="002745DB" w:rsidRPr="00694EEF" w:rsidRDefault="002745DB" w:rsidP="00970503">
      <w:pPr>
        <w:widowControl/>
        <w:shd w:val="clear" w:color="auto" w:fill="FFFFFE"/>
        <w:suppressAutoHyphens w:val="0"/>
        <w:spacing w:line="270" w:lineRule="atLeast"/>
        <w:rPr>
          <w:rFonts w:ascii="Calibri" w:hAnsi="Calibri"/>
          <w:color w:val="000000"/>
          <w:lang w:val="en-GB"/>
        </w:rPr>
      </w:pPr>
    </w:p>
    <w:p w14:paraId="5F8F9EF7" w14:textId="38FC1ED5" w:rsidR="00970503" w:rsidRPr="001433D0" w:rsidRDefault="00970503" w:rsidP="00970503">
      <w:pPr>
        <w:widowControl/>
        <w:shd w:val="clear" w:color="auto" w:fill="FFFFFE"/>
        <w:suppressAutoHyphens w:val="0"/>
        <w:spacing w:line="270" w:lineRule="atLeast"/>
        <w:rPr>
          <w:lang w:val="en-GB"/>
        </w:rPr>
      </w:pPr>
      <w:r w:rsidRPr="001433D0">
        <w:rPr>
          <w:rFonts w:ascii="Calibri" w:eastAsia="Calibri" w:hAnsi="Calibri" w:cs="Calibri"/>
          <w:color w:val="2E74B5" w:themeColor="accent1" w:themeShade="BF"/>
          <w:sz w:val="22"/>
          <w:szCs w:val="22"/>
          <w:lang w:val="en-GB"/>
        </w:rPr>
        <w:t>METHOD:</w:t>
      </w:r>
    </w:p>
    <w:p w14:paraId="23D24106" w14:textId="26146EBA" w:rsidR="00970503" w:rsidRPr="001433D0" w:rsidRDefault="00970503" w:rsidP="00970503">
      <w:pPr>
        <w:widowControl/>
        <w:shd w:val="clear" w:color="auto" w:fill="FFFFFE"/>
        <w:suppressAutoHyphens w:val="0"/>
        <w:spacing w:line="270" w:lineRule="atLeast"/>
        <w:rPr>
          <w:rFonts w:ascii="Calibri" w:eastAsia="Calibri" w:hAnsi="Calibri" w:cs="Calibri"/>
          <w:bCs/>
          <w:color w:val="000000" w:themeColor="text1"/>
          <w:lang w:val="en-GB"/>
        </w:rPr>
      </w:pPr>
      <w:r w:rsidRPr="001433D0">
        <w:rPr>
          <w:rFonts w:ascii="Calibri" w:eastAsia="Calibri" w:hAnsi="Calibri" w:cs="Calibri"/>
          <w:bCs/>
          <w:color w:val="000000" w:themeColor="text1"/>
          <w:lang w:val="en-GB"/>
        </w:rPr>
        <w:t>PUT</w:t>
      </w:r>
    </w:p>
    <w:p w14:paraId="67ACCA46" w14:textId="77777777" w:rsidR="005A5129" w:rsidRPr="001433D0" w:rsidRDefault="005A5129" w:rsidP="00970503">
      <w:pPr>
        <w:widowControl/>
        <w:shd w:val="clear" w:color="auto" w:fill="FFFFFE"/>
        <w:suppressAutoHyphens w:val="0"/>
        <w:spacing w:line="270" w:lineRule="atLeast"/>
        <w:rPr>
          <w:rFonts w:ascii="Calibri" w:eastAsia="Calibri" w:hAnsi="Calibri" w:cs="Calibri"/>
          <w:bCs/>
          <w:color w:val="000000" w:themeColor="text1"/>
          <w:lang w:val="en-GB"/>
        </w:rPr>
      </w:pPr>
    </w:p>
    <w:p w14:paraId="7B4802B8" w14:textId="77777777" w:rsidR="003158D8" w:rsidRPr="001433D0" w:rsidRDefault="003158D8" w:rsidP="003158D8">
      <w:pPr>
        <w:widowControl/>
        <w:shd w:val="clear" w:color="auto" w:fill="FFFFFE"/>
        <w:suppressAutoHyphens w:val="0"/>
        <w:spacing w:line="270" w:lineRule="atLeast"/>
        <w:rPr>
          <w:rFonts w:ascii="Calibri" w:eastAsia="Calibri" w:hAnsi="Calibri" w:cs="Calibri"/>
          <w:color w:val="2E74B5" w:themeColor="accent1" w:themeShade="BF"/>
          <w:sz w:val="22"/>
          <w:szCs w:val="22"/>
          <w:lang w:val="en-GB"/>
        </w:rPr>
      </w:pPr>
      <w:r w:rsidRPr="001433D0">
        <w:rPr>
          <w:rFonts w:ascii="Calibri" w:eastAsia="Calibri" w:hAnsi="Calibri" w:cs="Calibri"/>
          <w:color w:val="2E74B5" w:themeColor="accent1" w:themeShade="BF"/>
          <w:sz w:val="22"/>
          <w:szCs w:val="22"/>
          <w:lang w:val="en-GB"/>
        </w:rPr>
        <w:t>BODY REQUEST:</w:t>
      </w:r>
    </w:p>
    <w:p w14:paraId="3A9AE9E3" w14:textId="6AD8C9FA" w:rsidR="002745DB" w:rsidRPr="001433D0" w:rsidRDefault="002745DB" w:rsidP="002745DB">
      <w:pPr>
        <w:spacing w:line="259" w:lineRule="auto"/>
        <w:rPr>
          <w:rFonts w:ascii="Calibri" w:hAnsi="Calibri"/>
          <w:color w:val="000000"/>
          <w:lang w:val="en-GB"/>
        </w:rPr>
      </w:pPr>
      <w:r w:rsidRPr="001433D0">
        <w:rPr>
          <w:rFonts w:ascii="Calibri" w:hAnsi="Calibri"/>
          <w:color w:val="000000"/>
          <w:lang w:val="en-GB"/>
        </w:rPr>
        <w:t>{</w:t>
      </w:r>
    </w:p>
    <w:p w14:paraId="255D9FAE" w14:textId="4EFD835B" w:rsidR="002745DB" w:rsidRPr="001433D0" w:rsidRDefault="002745DB" w:rsidP="002745DB">
      <w:pPr>
        <w:spacing w:line="259" w:lineRule="auto"/>
        <w:rPr>
          <w:rFonts w:ascii="Calibri" w:hAnsi="Calibri"/>
          <w:color w:val="000000"/>
          <w:lang w:val="en-GB"/>
        </w:rPr>
      </w:pPr>
      <w:r w:rsidRPr="001433D0">
        <w:rPr>
          <w:rFonts w:ascii="Calibri" w:hAnsi="Calibri"/>
          <w:color w:val="000000"/>
          <w:lang w:val="en-GB"/>
        </w:rPr>
        <w:t xml:space="preserve">  "</w:t>
      </w:r>
      <w:proofErr w:type="spellStart"/>
      <w:r w:rsidRPr="001433D0">
        <w:rPr>
          <w:rFonts w:ascii="Calibri" w:hAnsi="Calibri"/>
          <w:color w:val="000000"/>
          <w:lang w:val="en-GB"/>
        </w:rPr>
        <w:t>dataScadenza</w:t>
      </w:r>
      <w:proofErr w:type="spellEnd"/>
      <w:r w:rsidRPr="001433D0">
        <w:rPr>
          <w:rFonts w:ascii="Calibri" w:hAnsi="Calibri"/>
          <w:color w:val="000000"/>
          <w:lang w:val="en-GB"/>
        </w:rPr>
        <w:t>": "</w:t>
      </w:r>
      <w:r w:rsidR="00375498" w:rsidRPr="001433D0">
        <w:rPr>
          <w:rFonts w:ascii="Calibri" w:hAnsi="Calibri"/>
          <w:color w:val="000000"/>
          <w:lang w:val="en-GB"/>
        </w:rPr>
        <w:t>2024-12-31</w:t>
      </w:r>
      <w:r w:rsidRPr="001433D0">
        <w:rPr>
          <w:rFonts w:ascii="Calibri" w:hAnsi="Calibri"/>
          <w:color w:val="000000"/>
          <w:lang w:val="en-GB"/>
        </w:rPr>
        <w:t>",</w:t>
      </w:r>
    </w:p>
    <w:p w14:paraId="50240F7F" w14:textId="784F3E49" w:rsidR="002745DB" w:rsidRPr="00FF39AF" w:rsidRDefault="002745DB" w:rsidP="002745DB">
      <w:pPr>
        <w:spacing w:line="259" w:lineRule="auto"/>
        <w:rPr>
          <w:rFonts w:ascii="Calibri" w:hAnsi="Calibri"/>
          <w:color w:val="000000"/>
        </w:rPr>
      </w:pPr>
      <w:r w:rsidRPr="001433D0">
        <w:rPr>
          <w:rFonts w:ascii="Calibri" w:hAnsi="Calibri"/>
          <w:color w:val="000000"/>
          <w:lang w:val="en-GB"/>
        </w:rPr>
        <w:t xml:space="preserve">  </w:t>
      </w:r>
      <w:r w:rsidRPr="00FF39AF">
        <w:rPr>
          <w:rFonts w:ascii="Calibri" w:hAnsi="Calibri"/>
          <w:color w:val="000000"/>
        </w:rPr>
        <w:t>"</w:t>
      </w:r>
      <w:proofErr w:type="spellStart"/>
      <w:r w:rsidRPr="00FF39AF">
        <w:rPr>
          <w:rFonts w:ascii="Calibri" w:hAnsi="Calibri"/>
          <w:color w:val="000000"/>
        </w:rPr>
        <w:t>dataInizioValidita</w:t>
      </w:r>
      <w:proofErr w:type="spellEnd"/>
      <w:r w:rsidRPr="00FF39AF">
        <w:rPr>
          <w:rFonts w:ascii="Calibri" w:hAnsi="Calibri"/>
          <w:color w:val="000000"/>
        </w:rPr>
        <w:t>": "</w:t>
      </w:r>
      <w:r w:rsidR="00375498">
        <w:rPr>
          <w:rFonts w:ascii="Calibri" w:hAnsi="Calibri"/>
          <w:color w:val="000000"/>
        </w:rPr>
        <w:t>2024-02-01</w:t>
      </w:r>
      <w:r w:rsidRPr="00FF39AF">
        <w:rPr>
          <w:rFonts w:ascii="Calibri" w:hAnsi="Calibri"/>
          <w:color w:val="000000"/>
        </w:rPr>
        <w:t>",</w:t>
      </w:r>
    </w:p>
    <w:p w14:paraId="6E05A730" w14:textId="598A451E" w:rsidR="002745DB" w:rsidRPr="00FF39AF" w:rsidRDefault="002745DB" w:rsidP="002745DB">
      <w:pPr>
        <w:spacing w:line="259" w:lineRule="auto"/>
        <w:rPr>
          <w:rFonts w:ascii="Calibri" w:hAnsi="Calibri"/>
          <w:color w:val="000000"/>
        </w:rPr>
      </w:pPr>
      <w:r w:rsidRPr="00FF39AF">
        <w:rPr>
          <w:rFonts w:ascii="Calibri" w:hAnsi="Calibri"/>
          <w:color w:val="000000"/>
        </w:rPr>
        <w:t xml:space="preserve">  "</w:t>
      </w:r>
      <w:proofErr w:type="spellStart"/>
      <w:r w:rsidRPr="00FF39AF">
        <w:rPr>
          <w:rFonts w:ascii="Calibri" w:hAnsi="Calibri"/>
          <w:color w:val="000000"/>
        </w:rPr>
        <w:t>dataFineValidita</w:t>
      </w:r>
      <w:proofErr w:type="spellEnd"/>
      <w:r w:rsidRPr="00FF39AF">
        <w:rPr>
          <w:rFonts w:ascii="Calibri" w:hAnsi="Calibri"/>
          <w:color w:val="000000"/>
        </w:rPr>
        <w:t>": "</w:t>
      </w:r>
      <w:r w:rsidR="00375498" w:rsidRPr="00FF39AF">
        <w:rPr>
          <w:rFonts w:ascii="Calibri" w:hAnsi="Calibri"/>
          <w:color w:val="000000"/>
        </w:rPr>
        <w:t>202</w:t>
      </w:r>
      <w:r w:rsidR="00375498">
        <w:rPr>
          <w:rFonts w:ascii="Calibri" w:hAnsi="Calibri"/>
          <w:color w:val="000000"/>
        </w:rPr>
        <w:t>4</w:t>
      </w:r>
      <w:r w:rsidRPr="00FF39AF">
        <w:rPr>
          <w:rFonts w:ascii="Calibri" w:hAnsi="Calibri"/>
          <w:color w:val="000000"/>
        </w:rPr>
        <w:t>-</w:t>
      </w:r>
      <w:r w:rsidR="00375498">
        <w:rPr>
          <w:rFonts w:ascii="Calibri" w:hAnsi="Calibri"/>
          <w:color w:val="000000"/>
        </w:rPr>
        <w:t>12</w:t>
      </w:r>
      <w:r w:rsidRPr="00FF39AF">
        <w:rPr>
          <w:rFonts w:ascii="Calibri" w:hAnsi="Calibri"/>
          <w:color w:val="000000"/>
        </w:rPr>
        <w:t>-3</w:t>
      </w:r>
      <w:r w:rsidR="00375498">
        <w:rPr>
          <w:rFonts w:ascii="Calibri" w:hAnsi="Calibri"/>
          <w:color w:val="000000"/>
        </w:rPr>
        <w:t>1</w:t>
      </w:r>
      <w:r w:rsidRPr="00FF39AF">
        <w:rPr>
          <w:rFonts w:ascii="Calibri" w:hAnsi="Calibri"/>
          <w:color w:val="000000"/>
        </w:rPr>
        <w:t>",</w:t>
      </w:r>
    </w:p>
    <w:p w14:paraId="16180CF3" w14:textId="567DE284" w:rsidR="002745DB" w:rsidRPr="00FF39AF" w:rsidRDefault="002745DB" w:rsidP="002745DB">
      <w:pPr>
        <w:spacing w:line="259" w:lineRule="auto"/>
        <w:rPr>
          <w:rFonts w:ascii="Calibri" w:hAnsi="Calibri"/>
          <w:color w:val="000000"/>
        </w:rPr>
      </w:pPr>
      <w:r w:rsidRPr="00FF39AF">
        <w:rPr>
          <w:rFonts w:ascii="Calibri" w:hAnsi="Calibri"/>
          <w:color w:val="000000"/>
        </w:rPr>
        <w:t xml:space="preserve">  "importo": 0.02,</w:t>
      </w:r>
    </w:p>
    <w:p w14:paraId="5562C365" w14:textId="3667B546" w:rsidR="002745DB" w:rsidRPr="00FF39AF" w:rsidRDefault="002745DB" w:rsidP="002745DB">
      <w:pPr>
        <w:spacing w:line="259" w:lineRule="auto"/>
        <w:rPr>
          <w:rFonts w:ascii="Calibri" w:hAnsi="Calibri"/>
          <w:color w:val="000000"/>
        </w:rPr>
      </w:pPr>
      <w:r w:rsidRPr="00FF39AF">
        <w:rPr>
          <w:rFonts w:ascii="Calibri" w:hAnsi="Calibri"/>
          <w:color w:val="000000"/>
        </w:rPr>
        <w:t xml:space="preserve">  "</w:t>
      </w:r>
      <w:proofErr w:type="spellStart"/>
      <w:r w:rsidRPr="00FF39AF">
        <w:rPr>
          <w:rFonts w:ascii="Calibri" w:hAnsi="Calibri"/>
          <w:color w:val="000000"/>
        </w:rPr>
        <w:t>componentiImporto</w:t>
      </w:r>
      <w:proofErr w:type="spellEnd"/>
      <w:r w:rsidRPr="00FF39AF">
        <w:rPr>
          <w:rFonts w:ascii="Calibri" w:hAnsi="Calibri"/>
          <w:color w:val="000000"/>
        </w:rPr>
        <w:t>": [</w:t>
      </w:r>
    </w:p>
    <w:p w14:paraId="0E63AC81" w14:textId="43A217AB" w:rsidR="002745DB" w:rsidRPr="00FF39AF" w:rsidRDefault="002745DB" w:rsidP="002745DB">
      <w:pPr>
        <w:spacing w:line="259" w:lineRule="auto"/>
        <w:rPr>
          <w:rFonts w:ascii="Calibri" w:hAnsi="Calibri"/>
          <w:color w:val="000000"/>
        </w:rPr>
      </w:pPr>
      <w:r w:rsidRPr="00FF39AF">
        <w:rPr>
          <w:rFonts w:ascii="Calibri" w:hAnsi="Calibri"/>
          <w:color w:val="000000"/>
        </w:rPr>
        <w:t xml:space="preserve">    {</w:t>
      </w:r>
    </w:p>
    <w:p w14:paraId="6B7E828B" w14:textId="3C72E1C6" w:rsidR="002745DB" w:rsidRPr="00FF39AF" w:rsidRDefault="002745DB" w:rsidP="002745DB">
      <w:pPr>
        <w:spacing w:line="259" w:lineRule="auto"/>
        <w:rPr>
          <w:rFonts w:ascii="Calibri" w:hAnsi="Calibri"/>
          <w:color w:val="000000"/>
        </w:rPr>
      </w:pPr>
      <w:r w:rsidRPr="00FF39AF">
        <w:rPr>
          <w:rFonts w:ascii="Calibri" w:hAnsi="Calibri"/>
          <w:color w:val="000000"/>
        </w:rPr>
        <w:t xml:space="preserve">      "importo": 0.02,</w:t>
      </w:r>
    </w:p>
    <w:p w14:paraId="462F1B16" w14:textId="1E4C3CED" w:rsidR="002745DB" w:rsidRPr="00FF39AF" w:rsidRDefault="002745DB" w:rsidP="002745DB">
      <w:pPr>
        <w:spacing w:line="259" w:lineRule="auto"/>
        <w:rPr>
          <w:rFonts w:ascii="Calibri" w:hAnsi="Calibri"/>
          <w:color w:val="000000"/>
        </w:rPr>
      </w:pPr>
      <w:r w:rsidRPr="00FF39AF">
        <w:rPr>
          <w:rFonts w:ascii="Calibri" w:hAnsi="Calibri"/>
          <w:color w:val="000000"/>
        </w:rPr>
        <w:t xml:space="preserve">      "</w:t>
      </w:r>
      <w:proofErr w:type="spellStart"/>
      <w:r w:rsidRPr="00FF39AF">
        <w:rPr>
          <w:rFonts w:ascii="Calibri" w:hAnsi="Calibri"/>
          <w:color w:val="000000"/>
        </w:rPr>
        <w:t>causaleDescrittiva</w:t>
      </w:r>
      <w:proofErr w:type="spellEnd"/>
      <w:r w:rsidRPr="00FF39AF">
        <w:rPr>
          <w:rFonts w:ascii="Calibri" w:hAnsi="Calibri"/>
          <w:color w:val="000000"/>
        </w:rPr>
        <w:t>": "Diritti vari",</w:t>
      </w:r>
    </w:p>
    <w:p w14:paraId="5E3F4C5B" w14:textId="288A68C4" w:rsidR="002745DB" w:rsidRPr="00FF39AF" w:rsidRDefault="002745DB" w:rsidP="002745DB">
      <w:pPr>
        <w:spacing w:line="259" w:lineRule="auto"/>
        <w:rPr>
          <w:rFonts w:ascii="Calibri" w:hAnsi="Calibri"/>
          <w:color w:val="000000"/>
        </w:rPr>
      </w:pPr>
      <w:r w:rsidRPr="00FF39AF">
        <w:rPr>
          <w:rFonts w:ascii="Calibri" w:hAnsi="Calibri"/>
          <w:color w:val="000000"/>
        </w:rPr>
        <w:t xml:space="preserve">      "</w:t>
      </w:r>
      <w:proofErr w:type="spellStart"/>
      <w:r w:rsidRPr="00FF39AF">
        <w:rPr>
          <w:rFonts w:ascii="Calibri" w:hAnsi="Calibri"/>
          <w:color w:val="000000"/>
        </w:rPr>
        <w:t>annoAccertamento</w:t>
      </w:r>
      <w:proofErr w:type="spellEnd"/>
      <w:r w:rsidRPr="00FF39AF">
        <w:rPr>
          <w:rFonts w:ascii="Calibri" w:hAnsi="Calibri"/>
          <w:color w:val="000000"/>
        </w:rPr>
        <w:t>": 202</w:t>
      </w:r>
      <w:r w:rsidR="00375498">
        <w:rPr>
          <w:rFonts w:ascii="Calibri" w:hAnsi="Calibri"/>
          <w:color w:val="000000"/>
        </w:rPr>
        <w:t>4</w:t>
      </w:r>
      <w:r w:rsidRPr="00FF39AF">
        <w:rPr>
          <w:rFonts w:ascii="Calibri" w:hAnsi="Calibri"/>
          <w:color w:val="000000"/>
        </w:rPr>
        <w:t>,</w:t>
      </w:r>
    </w:p>
    <w:p w14:paraId="559F8C34" w14:textId="7D872713" w:rsidR="002745DB" w:rsidRPr="00FF39AF" w:rsidRDefault="002745DB" w:rsidP="002745DB">
      <w:pPr>
        <w:spacing w:line="259" w:lineRule="auto"/>
        <w:rPr>
          <w:rFonts w:ascii="Calibri" w:hAnsi="Calibri"/>
          <w:color w:val="000000"/>
        </w:rPr>
      </w:pPr>
      <w:r w:rsidRPr="00FF39AF">
        <w:rPr>
          <w:rFonts w:ascii="Calibri" w:hAnsi="Calibri"/>
          <w:color w:val="000000"/>
        </w:rPr>
        <w:t xml:space="preserve">      "</w:t>
      </w:r>
      <w:proofErr w:type="spellStart"/>
      <w:r w:rsidRPr="00FF39AF">
        <w:rPr>
          <w:rFonts w:ascii="Calibri" w:hAnsi="Calibri"/>
          <w:color w:val="000000"/>
        </w:rPr>
        <w:t>numeroAccertamento</w:t>
      </w:r>
      <w:proofErr w:type="spellEnd"/>
      <w:r w:rsidRPr="00FF39AF">
        <w:rPr>
          <w:rFonts w:ascii="Calibri" w:hAnsi="Calibri"/>
          <w:color w:val="000000"/>
        </w:rPr>
        <w:t>": "1"</w:t>
      </w:r>
    </w:p>
    <w:p w14:paraId="44A411A6" w14:textId="215B093C" w:rsidR="002745DB" w:rsidRPr="00FF39AF" w:rsidRDefault="002745DB" w:rsidP="002745DB">
      <w:pPr>
        <w:spacing w:line="259" w:lineRule="auto"/>
        <w:rPr>
          <w:rFonts w:ascii="Calibri" w:hAnsi="Calibri"/>
          <w:color w:val="000000"/>
        </w:rPr>
      </w:pPr>
      <w:r w:rsidRPr="00FF39AF">
        <w:rPr>
          <w:rFonts w:ascii="Calibri" w:hAnsi="Calibri"/>
          <w:color w:val="000000"/>
        </w:rPr>
        <w:lastRenderedPageBreak/>
        <w:t xml:space="preserve">    }</w:t>
      </w:r>
      <w:r w:rsidR="00243951">
        <w:rPr>
          <w:rFonts w:ascii="Calibri" w:hAnsi="Calibri"/>
          <w:color w:val="000000"/>
        </w:rPr>
        <w:t>,</w:t>
      </w:r>
    </w:p>
    <w:p w14:paraId="47F78EA3" w14:textId="399555B2" w:rsidR="002745DB" w:rsidRPr="00FF39AF" w:rsidRDefault="002745DB" w:rsidP="002745DB">
      <w:pPr>
        <w:spacing w:line="259" w:lineRule="auto"/>
        <w:rPr>
          <w:rFonts w:ascii="Calibri" w:hAnsi="Calibri"/>
          <w:color w:val="000000"/>
        </w:rPr>
      </w:pPr>
      <w:r w:rsidRPr="00FF39AF">
        <w:rPr>
          <w:rFonts w:ascii="Calibri" w:hAnsi="Calibri"/>
          <w:color w:val="000000"/>
        </w:rPr>
        <w:t xml:space="preserve">  "causale": "Prova",</w:t>
      </w:r>
    </w:p>
    <w:p w14:paraId="36585F45" w14:textId="31055872" w:rsidR="002745DB" w:rsidRPr="00FF39AF" w:rsidRDefault="002745DB" w:rsidP="002745DB">
      <w:pPr>
        <w:spacing w:line="259" w:lineRule="auto"/>
        <w:rPr>
          <w:rFonts w:ascii="Calibri" w:hAnsi="Calibri"/>
          <w:color w:val="000000"/>
        </w:rPr>
      </w:pPr>
      <w:r w:rsidRPr="00FF39AF">
        <w:rPr>
          <w:rFonts w:ascii="Calibri" w:hAnsi="Calibri"/>
          <w:color w:val="000000"/>
        </w:rPr>
        <w:t xml:space="preserve">  "motivazione": "TEST",</w:t>
      </w:r>
    </w:p>
    <w:p w14:paraId="60DBC945" w14:textId="264691C2" w:rsidR="002745DB" w:rsidRPr="00FF39AF" w:rsidRDefault="002745DB" w:rsidP="002745DB">
      <w:pPr>
        <w:spacing w:line="259" w:lineRule="auto"/>
        <w:rPr>
          <w:rFonts w:ascii="Calibri" w:hAnsi="Calibri"/>
          <w:color w:val="000000"/>
        </w:rPr>
      </w:pPr>
      <w:r w:rsidRPr="00FF39AF">
        <w:rPr>
          <w:rFonts w:ascii="Calibri" w:hAnsi="Calibri"/>
          <w:color w:val="000000"/>
        </w:rPr>
        <w:t xml:space="preserve">  "nome": "</w:t>
      </w:r>
      <w:r w:rsidR="00375498">
        <w:rPr>
          <w:rFonts w:ascii="Calibri" w:hAnsi="Calibri"/>
          <w:color w:val="000000"/>
        </w:rPr>
        <w:t>Pino</w:t>
      </w:r>
      <w:r w:rsidRPr="00FF39AF">
        <w:rPr>
          <w:rFonts w:ascii="Calibri" w:hAnsi="Calibri"/>
          <w:color w:val="000000"/>
        </w:rPr>
        <w:t>",</w:t>
      </w:r>
    </w:p>
    <w:p w14:paraId="2CD6DE41" w14:textId="311B7990" w:rsidR="002745DB" w:rsidRPr="00694EEF" w:rsidRDefault="002745DB" w:rsidP="002745DB">
      <w:pPr>
        <w:spacing w:line="259" w:lineRule="auto"/>
        <w:rPr>
          <w:rFonts w:ascii="Calibri" w:hAnsi="Calibri"/>
          <w:color w:val="000000"/>
          <w:lang w:val="en-GB"/>
        </w:rPr>
      </w:pPr>
      <w:r w:rsidRPr="00FF39AF">
        <w:rPr>
          <w:rFonts w:ascii="Calibri" w:hAnsi="Calibri"/>
          <w:color w:val="000000"/>
        </w:rPr>
        <w:t xml:space="preserve">  </w:t>
      </w:r>
      <w:r w:rsidRPr="00694EEF">
        <w:rPr>
          <w:rFonts w:ascii="Calibri" w:hAnsi="Calibri"/>
          <w:color w:val="000000"/>
          <w:lang w:val="en-GB"/>
        </w:rPr>
        <w:t>"</w:t>
      </w:r>
      <w:proofErr w:type="spellStart"/>
      <w:r w:rsidRPr="00694EEF">
        <w:rPr>
          <w:rFonts w:ascii="Calibri" w:hAnsi="Calibri"/>
          <w:color w:val="000000"/>
          <w:lang w:val="en-GB"/>
        </w:rPr>
        <w:t>cognome</w:t>
      </w:r>
      <w:proofErr w:type="spellEnd"/>
      <w:r w:rsidRPr="00694EEF">
        <w:rPr>
          <w:rFonts w:ascii="Calibri" w:hAnsi="Calibri"/>
          <w:color w:val="000000"/>
          <w:lang w:val="en-GB"/>
        </w:rPr>
        <w:t>": "</w:t>
      </w:r>
      <w:r w:rsidR="00375498" w:rsidRPr="00694EEF">
        <w:rPr>
          <w:rFonts w:ascii="Calibri" w:hAnsi="Calibri"/>
          <w:color w:val="000000"/>
          <w:lang w:val="en-GB"/>
        </w:rPr>
        <w:t>Test</w:t>
      </w:r>
      <w:r w:rsidRPr="00694EEF">
        <w:rPr>
          <w:rFonts w:ascii="Calibri" w:hAnsi="Calibri"/>
          <w:color w:val="000000"/>
          <w:lang w:val="en-GB"/>
        </w:rPr>
        <w:t>",</w:t>
      </w:r>
    </w:p>
    <w:p w14:paraId="424F3FBB" w14:textId="4431CBC8" w:rsidR="002745DB" w:rsidRPr="00694EEF" w:rsidRDefault="002745DB" w:rsidP="002745DB">
      <w:pPr>
        <w:spacing w:line="259" w:lineRule="auto"/>
        <w:rPr>
          <w:rFonts w:ascii="Calibri" w:hAnsi="Calibri"/>
          <w:color w:val="000000"/>
          <w:lang w:val="en-GB"/>
        </w:rPr>
      </w:pPr>
      <w:r w:rsidRPr="00694EEF">
        <w:rPr>
          <w:rFonts w:ascii="Calibri" w:hAnsi="Calibri"/>
          <w:color w:val="000000"/>
          <w:lang w:val="en-GB"/>
        </w:rPr>
        <w:t xml:space="preserve">  "email": "</w:t>
      </w:r>
      <w:r w:rsidR="00375498" w:rsidRPr="00694EEF">
        <w:rPr>
          <w:rFonts w:ascii="Calibri" w:hAnsi="Calibri"/>
          <w:color w:val="000000"/>
          <w:lang w:val="en-GB"/>
        </w:rPr>
        <w:t>pino</w:t>
      </w:r>
      <w:r w:rsidRPr="00694EEF">
        <w:rPr>
          <w:rFonts w:ascii="Calibri" w:hAnsi="Calibri"/>
          <w:color w:val="000000"/>
          <w:lang w:val="en-GB"/>
        </w:rPr>
        <w:t>.</w:t>
      </w:r>
      <w:r w:rsidR="00375498" w:rsidRPr="00694EEF">
        <w:rPr>
          <w:rFonts w:ascii="Calibri" w:hAnsi="Calibri"/>
          <w:color w:val="000000"/>
          <w:lang w:val="en-GB"/>
        </w:rPr>
        <w:t>test</w:t>
      </w:r>
      <w:r w:rsidRPr="00694EEF">
        <w:rPr>
          <w:rFonts w:ascii="Calibri" w:hAnsi="Calibri"/>
          <w:color w:val="000000"/>
          <w:lang w:val="en-GB"/>
        </w:rPr>
        <w:t>@</w:t>
      </w:r>
      <w:r w:rsidR="00375498" w:rsidRPr="00694EEF">
        <w:rPr>
          <w:rFonts w:ascii="Calibri" w:hAnsi="Calibri"/>
          <w:color w:val="000000"/>
          <w:lang w:val="en-GB"/>
        </w:rPr>
        <w:t>aa</w:t>
      </w:r>
      <w:r w:rsidRPr="00694EEF">
        <w:rPr>
          <w:rFonts w:ascii="Calibri" w:hAnsi="Calibri"/>
          <w:color w:val="000000"/>
          <w:lang w:val="en-GB"/>
        </w:rPr>
        <w:t>.it",</w:t>
      </w:r>
    </w:p>
    <w:p w14:paraId="1CCD781F" w14:textId="45638B47" w:rsidR="002745DB" w:rsidRPr="00FF39AF" w:rsidRDefault="002745DB" w:rsidP="002745DB">
      <w:pPr>
        <w:spacing w:line="259" w:lineRule="auto"/>
        <w:rPr>
          <w:rFonts w:ascii="Calibri" w:hAnsi="Calibri"/>
          <w:color w:val="000000"/>
        </w:rPr>
      </w:pPr>
      <w:r w:rsidRPr="00694EEF">
        <w:rPr>
          <w:rFonts w:ascii="Calibri" w:hAnsi="Calibri"/>
          <w:color w:val="000000"/>
          <w:lang w:val="en-GB"/>
        </w:rPr>
        <w:t xml:space="preserve">  </w:t>
      </w:r>
      <w:r w:rsidRPr="00FF39AF">
        <w:rPr>
          <w:rFonts w:ascii="Calibri" w:hAnsi="Calibri"/>
          <w:color w:val="000000"/>
        </w:rPr>
        <w:t>"</w:t>
      </w:r>
      <w:proofErr w:type="spellStart"/>
      <w:r w:rsidRPr="00FF39AF">
        <w:rPr>
          <w:rFonts w:ascii="Calibri" w:hAnsi="Calibri"/>
          <w:color w:val="000000"/>
        </w:rPr>
        <w:t>codiceFiscalePartitaIVAPagatore</w:t>
      </w:r>
      <w:proofErr w:type="spellEnd"/>
      <w:r w:rsidRPr="00FF39AF">
        <w:rPr>
          <w:rFonts w:ascii="Calibri" w:hAnsi="Calibri"/>
          <w:color w:val="000000"/>
        </w:rPr>
        <w:t>": "</w:t>
      </w:r>
      <w:r w:rsidR="00375498">
        <w:rPr>
          <w:rFonts w:ascii="Calibri" w:hAnsi="Calibri"/>
          <w:color w:val="000000"/>
        </w:rPr>
        <w:t>********</w:t>
      </w:r>
      <w:r w:rsidRPr="00FF39AF">
        <w:rPr>
          <w:rFonts w:ascii="Calibri" w:hAnsi="Calibri"/>
          <w:color w:val="000000"/>
        </w:rPr>
        <w:t>",</w:t>
      </w:r>
    </w:p>
    <w:p w14:paraId="6270B6EA" w14:textId="3431BC2F" w:rsidR="005740F6" w:rsidRPr="00FF39AF" w:rsidRDefault="002745DB" w:rsidP="002745DB">
      <w:pPr>
        <w:spacing w:line="259" w:lineRule="auto"/>
        <w:rPr>
          <w:rFonts w:ascii="Calibri" w:hAnsi="Calibri"/>
          <w:color w:val="000000"/>
        </w:rPr>
      </w:pPr>
      <w:r w:rsidRPr="00FF39AF">
        <w:rPr>
          <w:rFonts w:ascii="Calibri" w:hAnsi="Calibri"/>
          <w:color w:val="000000"/>
        </w:rPr>
        <w:t xml:space="preserve">  "</w:t>
      </w:r>
      <w:proofErr w:type="spellStart"/>
      <w:r w:rsidRPr="00FF39AF">
        <w:rPr>
          <w:rFonts w:ascii="Calibri" w:hAnsi="Calibri"/>
          <w:color w:val="000000"/>
        </w:rPr>
        <w:t>identificativoPagamento</w:t>
      </w:r>
      <w:proofErr w:type="spellEnd"/>
      <w:r w:rsidRPr="00FF39AF">
        <w:rPr>
          <w:rFonts w:ascii="Calibri" w:hAnsi="Calibri"/>
          <w:color w:val="000000"/>
        </w:rPr>
        <w:t>": "20230627_020"</w:t>
      </w:r>
    </w:p>
    <w:p w14:paraId="1485EDC0" w14:textId="0C827F0A" w:rsidR="00985D27" w:rsidRPr="00DD4686" w:rsidRDefault="002745DB" w:rsidP="002745DB">
      <w:pPr>
        <w:spacing w:line="259" w:lineRule="auto"/>
        <w:rPr>
          <w:rFonts w:ascii="Calibri" w:eastAsia="Calibri" w:hAnsi="Calibri" w:cs="Calibri"/>
          <w:color w:val="000000"/>
        </w:rPr>
      </w:pPr>
      <w:r w:rsidRPr="00FF39AF">
        <w:rPr>
          <w:rFonts w:ascii="Calibri" w:hAnsi="Calibri"/>
          <w:color w:val="000000"/>
        </w:rPr>
        <w:t>}</w:t>
      </w:r>
    </w:p>
    <w:p w14:paraId="22FA8558" w14:textId="77777777" w:rsidR="00985D27" w:rsidRDefault="00985D27" w:rsidP="00970503">
      <w:pPr>
        <w:widowControl/>
        <w:shd w:val="clear" w:color="auto" w:fill="FFFFFE"/>
        <w:suppressAutoHyphens w:val="0"/>
        <w:spacing w:line="270" w:lineRule="atLeast"/>
        <w:rPr>
          <w:rFonts w:ascii="Calibri" w:eastAsia="Calibri" w:hAnsi="Calibri" w:cs="Calibri"/>
          <w:bCs/>
          <w:color w:val="000000" w:themeColor="text1"/>
          <w:highlight w:val="cyan"/>
        </w:rPr>
      </w:pPr>
    </w:p>
    <w:p w14:paraId="50625439" w14:textId="041133BD" w:rsidR="00970503" w:rsidRPr="003D61D9" w:rsidRDefault="00970503" w:rsidP="00970503">
      <w:pPr>
        <w:widowControl/>
        <w:shd w:val="clear" w:color="auto" w:fill="FFFFFE"/>
        <w:suppressAutoHyphens w:val="0"/>
        <w:spacing w:line="270" w:lineRule="atLeast"/>
        <w:rPr>
          <w:rFonts w:ascii="Calibri" w:eastAsia="Calibri" w:hAnsi="Calibri" w:cs="Calibri"/>
          <w:color w:val="2E74B5" w:themeColor="accent1" w:themeShade="BF"/>
          <w:sz w:val="22"/>
          <w:szCs w:val="22"/>
        </w:rPr>
      </w:pPr>
      <w:r w:rsidRPr="003D61D9">
        <w:rPr>
          <w:rFonts w:ascii="Calibri" w:eastAsia="Calibri" w:hAnsi="Calibri" w:cs="Calibri"/>
          <w:color w:val="2E74B5" w:themeColor="accent1" w:themeShade="BF"/>
          <w:sz w:val="22"/>
          <w:szCs w:val="22"/>
        </w:rPr>
        <w:t>RESPONSE:</w:t>
      </w:r>
    </w:p>
    <w:p w14:paraId="7312413F" w14:textId="77777777" w:rsidR="00412EB0" w:rsidRPr="00FF39AF" w:rsidRDefault="00412EB0" w:rsidP="00412EB0">
      <w:pPr>
        <w:spacing w:line="259" w:lineRule="auto"/>
        <w:rPr>
          <w:rFonts w:ascii="Calibri" w:hAnsi="Calibri"/>
          <w:color w:val="000000"/>
        </w:rPr>
      </w:pPr>
      <w:r w:rsidRPr="00FF39AF">
        <w:rPr>
          <w:rFonts w:ascii="Calibri" w:hAnsi="Calibri"/>
          <w:color w:val="000000"/>
        </w:rPr>
        <w:t>{</w:t>
      </w:r>
    </w:p>
    <w:p w14:paraId="1E5E0E3E" w14:textId="77777777" w:rsidR="00412EB0" w:rsidRPr="00FF39AF" w:rsidRDefault="00412EB0" w:rsidP="00412EB0">
      <w:pPr>
        <w:spacing w:line="259" w:lineRule="auto"/>
        <w:rPr>
          <w:rFonts w:ascii="Calibri" w:hAnsi="Calibri"/>
          <w:color w:val="000000"/>
        </w:rPr>
      </w:pPr>
      <w:r w:rsidRPr="00FF39AF">
        <w:rPr>
          <w:rFonts w:ascii="Calibri" w:hAnsi="Calibri"/>
          <w:color w:val="000000"/>
        </w:rPr>
        <w:t xml:space="preserve">  "</w:t>
      </w:r>
      <w:proofErr w:type="spellStart"/>
      <w:r w:rsidRPr="00FF39AF">
        <w:rPr>
          <w:rFonts w:ascii="Calibri" w:hAnsi="Calibri"/>
          <w:color w:val="000000"/>
        </w:rPr>
        <w:t>result</w:t>
      </w:r>
      <w:proofErr w:type="spellEnd"/>
      <w:r w:rsidRPr="00FF39AF">
        <w:rPr>
          <w:rFonts w:ascii="Calibri" w:hAnsi="Calibri"/>
          <w:color w:val="000000"/>
        </w:rPr>
        <w:t>": {</w:t>
      </w:r>
    </w:p>
    <w:p w14:paraId="195519D9" w14:textId="77777777" w:rsidR="00412EB0" w:rsidRPr="00FF39AF" w:rsidRDefault="00412EB0" w:rsidP="00412EB0">
      <w:pPr>
        <w:spacing w:line="259" w:lineRule="auto"/>
        <w:rPr>
          <w:rFonts w:ascii="Calibri" w:hAnsi="Calibri"/>
          <w:color w:val="000000"/>
        </w:rPr>
      </w:pPr>
      <w:r w:rsidRPr="00FF39AF">
        <w:rPr>
          <w:rFonts w:ascii="Calibri" w:hAnsi="Calibri"/>
          <w:color w:val="000000"/>
        </w:rPr>
        <w:t xml:space="preserve">        "code": "000",</w:t>
      </w:r>
    </w:p>
    <w:p w14:paraId="70CD4B95" w14:textId="0896F699" w:rsidR="00412EB0" w:rsidRPr="00FF39AF" w:rsidRDefault="00412EB0" w:rsidP="00412EB0">
      <w:pPr>
        <w:spacing w:line="259" w:lineRule="auto"/>
        <w:rPr>
          <w:rFonts w:ascii="Calibri" w:hAnsi="Calibri"/>
          <w:color w:val="000000"/>
        </w:rPr>
      </w:pPr>
      <w:r w:rsidRPr="00FF39AF">
        <w:rPr>
          <w:rFonts w:ascii="Calibri" w:hAnsi="Calibri"/>
          <w:color w:val="000000"/>
        </w:rPr>
        <w:t xml:space="preserve">        "</w:t>
      </w:r>
      <w:proofErr w:type="spellStart"/>
      <w:r w:rsidRPr="00FF39AF">
        <w:rPr>
          <w:rFonts w:ascii="Calibri" w:hAnsi="Calibri"/>
          <w:color w:val="000000"/>
        </w:rPr>
        <w:t>description</w:t>
      </w:r>
      <w:proofErr w:type="spellEnd"/>
      <w:r w:rsidRPr="00FF39AF">
        <w:rPr>
          <w:rFonts w:ascii="Calibri" w:hAnsi="Calibri"/>
          <w:color w:val="000000"/>
        </w:rPr>
        <w:t>": "Operazione completata con esito positivo"</w:t>
      </w:r>
      <w:r w:rsidR="00243951" w:rsidRPr="00FF39AF">
        <w:rPr>
          <w:rFonts w:ascii="Calibri" w:hAnsi="Calibri"/>
          <w:color w:val="000000"/>
        </w:rPr>
        <w:t xml:space="preserve">  </w:t>
      </w:r>
      <w:proofErr w:type="gramStart"/>
      <w:r w:rsidR="00243951" w:rsidRPr="00FF39AF">
        <w:rPr>
          <w:rFonts w:ascii="Calibri" w:hAnsi="Calibri"/>
          <w:color w:val="000000"/>
        </w:rPr>
        <w:t xml:space="preserve">  }</w:t>
      </w:r>
      <w:proofErr w:type="gramEnd"/>
    </w:p>
    <w:p w14:paraId="0ED98459" w14:textId="77777777" w:rsidR="00412EB0" w:rsidRDefault="00412EB0" w:rsidP="00412EB0">
      <w:pPr>
        <w:spacing w:line="259" w:lineRule="auto"/>
        <w:rPr>
          <w:rFonts w:ascii="Calibri" w:hAnsi="Calibri"/>
          <w:color w:val="000000"/>
        </w:rPr>
      </w:pPr>
      <w:r w:rsidRPr="00FF39AF">
        <w:rPr>
          <w:rFonts w:ascii="Calibri" w:hAnsi="Calibri"/>
          <w:color w:val="000000"/>
        </w:rPr>
        <w:t xml:space="preserve">    }</w:t>
      </w:r>
    </w:p>
    <w:p w14:paraId="0A7743B9" w14:textId="77777777" w:rsidR="005740F6" w:rsidRDefault="005740F6" w:rsidP="005740F6">
      <w:pPr>
        <w:spacing w:line="259" w:lineRule="auto"/>
        <w:rPr>
          <w:rFonts w:ascii="Calibri" w:hAnsi="Calibri"/>
          <w:color w:val="000000"/>
        </w:rPr>
      </w:pPr>
    </w:p>
    <w:p w14:paraId="1133F0E2" w14:textId="77777777" w:rsidR="005740F6" w:rsidRDefault="005740F6" w:rsidP="00B9050D">
      <w:pPr>
        <w:spacing w:line="259" w:lineRule="auto"/>
        <w:rPr>
          <w:rFonts w:ascii="Calibri" w:hAnsi="Calibri"/>
          <w:color w:val="000000"/>
        </w:rPr>
      </w:pPr>
    </w:p>
    <w:p w14:paraId="4FA29760" w14:textId="072CEE1A" w:rsidR="005740F6" w:rsidRDefault="005740F6" w:rsidP="005740F6">
      <w:pPr>
        <w:rPr>
          <w:rFonts w:eastAsia="Calibri"/>
        </w:rPr>
      </w:pPr>
      <w:r w:rsidRPr="00CD3977">
        <w:rPr>
          <w:rFonts w:ascii="Calibri" w:eastAsia="Calibri" w:hAnsi="Calibri" w:cs="Calibri"/>
          <w:i/>
          <w:iCs/>
          <w:color w:val="000000" w:themeColor="text1"/>
          <w:sz w:val="22"/>
          <w:szCs w:val="22"/>
          <w:u w:val="single"/>
        </w:rPr>
        <w:t xml:space="preserve">Esempio </w:t>
      </w:r>
      <w:r>
        <w:rPr>
          <w:rFonts w:ascii="Calibri" w:eastAsia="Calibri" w:hAnsi="Calibri" w:cs="Calibri"/>
          <w:i/>
          <w:iCs/>
          <w:color w:val="000000" w:themeColor="text1"/>
          <w:sz w:val="22"/>
          <w:szCs w:val="22"/>
          <w:u w:val="single"/>
        </w:rPr>
        <w:t>2</w:t>
      </w:r>
      <w:r>
        <w:rPr>
          <w:rFonts w:ascii="Calibri" w:eastAsia="Calibri" w:hAnsi="Calibri" w:cs="Calibri"/>
          <w:i/>
          <w:iCs/>
          <w:color w:val="000000" w:themeColor="text1"/>
          <w:sz w:val="22"/>
          <w:szCs w:val="22"/>
        </w:rPr>
        <w:t xml:space="preserve">- AGGIORNAMENTO </w:t>
      </w:r>
      <w:proofErr w:type="gramStart"/>
      <w:r w:rsidR="007C538D">
        <w:rPr>
          <w:rFonts w:ascii="Calibri" w:eastAsia="Calibri" w:hAnsi="Calibri" w:cs="Calibri"/>
          <w:i/>
          <w:iCs/>
          <w:color w:val="000000" w:themeColor="text1"/>
          <w:sz w:val="22"/>
          <w:szCs w:val="22"/>
        </w:rPr>
        <w:t>dei</w:t>
      </w:r>
      <w:proofErr w:type="gramEnd"/>
      <w:r>
        <w:rPr>
          <w:rFonts w:ascii="Calibri" w:eastAsia="Calibri" w:hAnsi="Calibri" w:cs="Calibri"/>
          <w:i/>
          <w:iCs/>
          <w:color w:val="000000" w:themeColor="text1"/>
          <w:sz w:val="22"/>
          <w:szCs w:val="22"/>
        </w:rPr>
        <w:t xml:space="preserve"> anagrafici di una posizione debitoria soggetto ANONIMO, con</w:t>
      </w:r>
      <w:r w:rsidRPr="005740F6">
        <w:rPr>
          <w:rFonts w:ascii="Calibri" w:eastAsia="Calibri" w:hAnsi="Calibri" w:cs="Calibri"/>
          <w:i/>
          <w:iCs/>
          <w:color w:val="000000" w:themeColor="text1"/>
          <w:sz w:val="22"/>
          <w:szCs w:val="22"/>
        </w:rPr>
        <w:t xml:space="preserve"> richiesta del pdf dell’avviso di pagamento (</w:t>
      </w:r>
      <w:proofErr w:type="spellStart"/>
      <w:r w:rsidRPr="005740F6">
        <w:rPr>
          <w:rFonts w:ascii="Calibri" w:eastAsia="Calibri" w:hAnsi="Calibri" w:cs="Calibri"/>
          <w:i/>
          <w:iCs/>
          <w:color w:val="000000" w:themeColor="text1"/>
          <w:sz w:val="22"/>
          <w:szCs w:val="22"/>
        </w:rPr>
        <w:t>stampa</w:t>
      </w:r>
      <w:r>
        <w:rPr>
          <w:rFonts w:ascii="Calibri" w:eastAsia="Calibri" w:hAnsi="Calibri" w:cs="Calibri"/>
          <w:i/>
          <w:iCs/>
          <w:color w:val="000000" w:themeColor="text1"/>
          <w:sz w:val="22"/>
          <w:szCs w:val="22"/>
        </w:rPr>
        <w:t>A</w:t>
      </w:r>
      <w:r w:rsidRPr="005740F6">
        <w:rPr>
          <w:rFonts w:ascii="Calibri" w:eastAsia="Calibri" w:hAnsi="Calibri" w:cs="Calibri"/>
          <w:i/>
          <w:iCs/>
          <w:color w:val="000000" w:themeColor="text1"/>
          <w:sz w:val="22"/>
          <w:szCs w:val="22"/>
        </w:rPr>
        <w:t>vviso</w:t>
      </w:r>
      <w:proofErr w:type="spellEnd"/>
      <w:r w:rsidRPr="005740F6">
        <w:rPr>
          <w:rFonts w:ascii="Calibri" w:eastAsia="Calibri" w:hAnsi="Calibri" w:cs="Calibri"/>
          <w:i/>
          <w:iCs/>
          <w:color w:val="000000" w:themeColor="text1"/>
          <w:sz w:val="22"/>
          <w:szCs w:val="22"/>
        </w:rPr>
        <w:t xml:space="preserve"> </w:t>
      </w:r>
      <w:r>
        <w:rPr>
          <w:rFonts w:ascii="Calibri" w:eastAsia="Calibri" w:hAnsi="Calibri" w:cs="Calibri"/>
          <w:i/>
          <w:iCs/>
          <w:color w:val="000000" w:themeColor="text1"/>
          <w:sz w:val="22"/>
          <w:szCs w:val="22"/>
        </w:rPr>
        <w:t>=</w:t>
      </w:r>
      <w:proofErr w:type="spellStart"/>
      <w:r w:rsidR="00243951">
        <w:rPr>
          <w:rFonts w:ascii="Calibri" w:eastAsia="Calibri" w:hAnsi="Calibri" w:cs="Calibri"/>
          <w:i/>
          <w:iCs/>
          <w:color w:val="000000" w:themeColor="text1"/>
          <w:sz w:val="22"/>
          <w:szCs w:val="22"/>
        </w:rPr>
        <w:t>true</w:t>
      </w:r>
      <w:proofErr w:type="spellEnd"/>
      <w:r w:rsidRPr="005740F6">
        <w:rPr>
          <w:rFonts w:ascii="Calibri" w:eastAsia="Calibri" w:hAnsi="Calibri" w:cs="Calibri"/>
          <w:i/>
          <w:iCs/>
          <w:color w:val="000000" w:themeColor="text1"/>
          <w:sz w:val="22"/>
          <w:szCs w:val="22"/>
        </w:rPr>
        <w:t>)</w:t>
      </w:r>
    </w:p>
    <w:p w14:paraId="62724509" w14:textId="77777777" w:rsidR="005740F6" w:rsidRDefault="005740F6" w:rsidP="005740F6">
      <w:pPr>
        <w:spacing w:after="160" w:line="256" w:lineRule="auto"/>
        <w:rPr>
          <w:rFonts w:ascii="Calibri" w:eastAsia="Calibri" w:hAnsi="Calibri" w:cs="Calibri"/>
          <w:i/>
          <w:iCs/>
          <w:color w:val="000000" w:themeColor="text1"/>
          <w:sz w:val="22"/>
          <w:szCs w:val="22"/>
        </w:rPr>
      </w:pPr>
    </w:p>
    <w:p w14:paraId="54CF5E1C" w14:textId="737EB996" w:rsidR="005740F6" w:rsidRPr="00694EEF" w:rsidRDefault="005740F6" w:rsidP="005740F6">
      <w:pPr>
        <w:spacing w:after="160" w:line="256" w:lineRule="auto"/>
        <w:rPr>
          <w:rFonts w:ascii="Calibri" w:eastAsia="Calibri" w:hAnsi="Calibri" w:cs="Calibri"/>
          <w:color w:val="000000" w:themeColor="text1"/>
          <w:sz w:val="22"/>
          <w:szCs w:val="22"/>
        </w:rPr>
      </w:pPr>
      <w:r w:rsidRPr="00C00E8A">
        <w:rPr>
          <w:rFonts w:ascii="Calibri" w:eastAsia="Calibri" w:hAnsi="Calibri" w:cs="Calibri"/>
          <w:color w:val="000000" w:themeColor="text1"/>
        </w:rPr>
        <w:t xml:space="preserve">L’esempio in allegato indica </w:t>
      </w:r>
      <w:r>
        <w:rPr>
          <w:rFonts w:ascii="Calibri" w:eastAsia="Calibri" w:hAnsi="Calibri" w:cs="Calibri"/>
          <w:color w:val="000000" w:themeColor="text1"/>
        </w:rPr>
        <w:t xml:space="preserve">l’aggiornamento dei dati anagrafici della posizione debitoria identificata con iuv </w:t>
      </w:r>
      <w:r w:rsidRPr="00FF39AF">
        <w:rPr>
          <w:rFonts w:ascii="Calibri" w:hAnsi="Calibri"/>
          <w:color w:val="000000"/>
        </w:rPr>
        <w:t>20230931805530638</w:t>
      </w:r>
      <w:r>
        <w:rPr>
          <w:rFonts w:ascii="Calibri" w:hAnsi="Calibri"/>
          <w:color w:val="000000"/>
        </w:rPr>
        <w:t xml:space="preserve"> </w:t>
      </w:r>
      <w:r>
        <w:rPr>
          <w:rFonts w:ascii="Calibri" w:eastAsia="Calibri" w:hAnsi="Calibri" w:cs="Calibri"/>
          <w:color w:val="000000" w:themeColor="text1"/>
        </w:rPr>
        <w:t xml:space="preserve">per l’ente </w:t>
      </w:r>
      <w:r w:rsidRPr="00C00E8A">
        <w:rPr>
          <w:rFonts w:ascii="Calibri" w:eastAsia="Calibri" w:hAnsi="Calibri" w:cs="Calibri"/>
          <w:color w:val="000000" w:themeColor="text1"/>
        </w:rPr>
        <w:t xml:space="preserve">con codice fiscale </w:t>
      </w:r>
      <w:r w:rsidRPr="00FF39AF">
        <w:rPr>
          <w:rFonts w:ascii="Calibri" w:hAnsi="Calibri"/>
          <w:color w:val="000000"/>
        </w:rPr>
        <w:t>00125680033</w:t>
      </w:r>
      <w:r>
        <w:rPr>
          <w:rFonts w:ascii="Calibri" w:hAnsi="Calibri"/>
          <w:color w:val="000000"/>
        </w:rPr>
        <w:t xml:space="preserve"> e </w:t>
      </w:r>
      <w:r w:rsidRPr="00C00E8A">
        <w:rPr>
          <w:rFonts w:ascii="Calibri" w:eastAsia="Calibri" w:hAnsi="Calibri" w:cs="Calibri"/>
          <w:color w:val="000000" w:themeColor="text1"/>
        </w:rPr>
        <w:t>codice</w:t>
      </w:r>
      <w:r w:rsidRPr="00C00E8A">
        <w:rPr>
          <w:rFonts w:ascii="Calibri" w:eastAsia="Calibri" w:hAnsi="Calibri" w:cs="Calibri"/>
          <w:color w:val="000000"/>
        </w:rPr>
        <w:t xml:space="preserve"> </w:t>
      </w:r>
      <w:r w:rsidRPr="00C00E8A">
        <w:rPr>
          <w:rFonts w:ascii="Calibri" w:eastAsia="Calibri" w:hAnsi="Calibri" w:cs="Calibri"/>
          <w:color w:val="000000" w:themeColor="text1"/>
        </w:rPr>
        <w:t xml:space="preserve">versamento </w:t>
      </w:r>
      <w:r w:rsidRPr="00FF39AF">
        <w:rPr>
          <w:rFonts w:ascii="Calibri" w:hAnsi="Calibri"/>
          <w:color w:val="000000"/>
        </w:rPr>
        <w:t>CC00</w:t>
      </w:r>
      <w:r>
        <w:rPr>
          <w:rFonts w:ascii="Calibri" w:hAnsi="Calibri"/>
          <w:color w:val="000000"/>
        </w:rPr>
        <w:t>, l’operazione è possibile solo nel caso in cui i dati originale del pagatore fossero “ANONIMO”</w:t>
      </w:r>
      <w:r w:rsidR="00412EB0">
        <w:rPr>
          <w:rFonts w:ascii="Calibri" w:hAnsi="Calibri"/>
          <w:color w:val="000000"/>
        </w:rPr>
        <w:t>, e la richiesta dell’avviso di pagamento</w:t>
      </w:r>
    </w:p>
    <w:p w14:paraId="325A2AF8" w14:textId="77777777" w:rsidR="005740F6" w:rsidRPr="00694EEF" w:rsidRDefault="005740F6" w:rsidP="005740F6">
      <w:pPr>
        <w:widowControl/>
        <w:shd w:val="clear" w:color="auto" w:fill="FFFFFE"/>
        <w:suppressAutoHyphens w:val="0"/>
        <w:spacing w:line="270" w:lineRule="atLeast"/>
        <w:rPr>
          <w:lang w:val="en-GB"/>
        </w:rPr>
      </w:pPr>
      <w:r w:rsidRPr="00694EEF">
        <w:rPr>
          <w:rFonts w:ascii="Calibri" w:eastAsia="Calibri" w:hAnsi="Calibri" w:cs="Calibri"/>
          <w:color w:val="2E74B5" w:themeColor="accent1" w:themeShade="BF"/>
          <w:sz w:val="22"/>
          <w:szCs w:val="22"/>
          <w:lang w:val="en-GB"/>
        </w:rPr>
        <w:t>URI:</w:t>
      </w:r>
    </w:p>
    <w:p w14:paraId="482F3AEB" w14:textId="77777777" w:rsidR="005740F6" w:rsidRPr="00694EEF" w:rsidRDefault="005740F6" w:rsidP="005740F6">
      <w:pPr>
        <w:widowControl/>
        <w:shd w:val="clear" w:color="auto" w:fill="FFFFFE"/>
        <w:suppressAutoHyphens w:val="0"/>
        <w:spacing w:line="270" w:lineRule="atLeast"/>
        <w:rPr>
          <w:rFonts w:ascii="Calibri" w:hAnsi="Calibri"/>
          <w:color w:val="000000"/>
          <w:lang w:val="en-GB"/>
        </w:rPr>
      </w:pPr>
      <w:r w:rsidRPr="00694EEF">
        <w:rPr>
          <w:rFonts w:ascii="Calibri" w:hAnsi="Calibri"/>
          <w:color w:val="000000"/>
          <w:lang w:val="en-GB"/>
        </w:rPr>
        <w:t>/epayapi/api/v1/organizations/00125680033/paymenttypes/CC00/debtpositions/20230931805530638</w:t>
      </w:r>
    </w:p>
    <w:p w14:paraId="56F42682" w14:textId="77777777" w:rsidR="005740F6" w:rsidRPr="00694EEF" w:rsidRDefault="005740F6" w:rsidP="005740F6">
      <w:pPr>
        <w:widowControl/>
        <w:shd w:val="clear" w:color="auto" w:fill="FFFFFE"/>
        <w:suppressAutoHyphens w:val="0"/>
        <w:spacing w:line="270" w:lineRule="atLeast"/>
        <w:rPr>
          <w:rFonts w:ascii="Calibri" w:hAnsi="Calibri"/>
          <w:color w:val="000000"/>
          <w:lang w:val="en-GB"/>
        </w:rPr>
      </w:pPr>
    </w:p>
    <w:p w14:paraId="6F761A99" w14:textId="77777777" w:rsidR="005740F6" w:rsidRPr="001433D0" w:rsidRDefault="005740F6" w:rsidP="005740F6">
      <w:pPr>
        <w:widowControl/>
        <w:shd w:val="clear" w:color="auto" w:fill="FFFFFE"/>
        <w:suppressAutoHyphens w:val="0"/>
        <w:spacing w:line="270" w:lineRule="atLeast"/>
        <w:rPr>
          <w:lang w:val="en-GB"/>
        </w:rPr>
      </w:pPr>
      <w:r w:rsidRPr="001433D0">
        <w:rPr>
          <w:rFonts w:ascii="Calibri" w:eastAsia="Calibri" w:hAnsi="Calibri" w:cs="Calibri"/>
          <w:color w:val="2E74B5" w:themeColor="accent1" w:themeShade="BF"/>
          <w:sz w:val="22"/>
          <w:szCs w:val="22"/>
          <w:lang w:val="en-GB"/>
        </w:rPr>
        <w:t>METHOD:</w:t>
      </w:r>
    </w:p>
    <w:p w14:paraId="20E74377" w14:textId="77777777" w:rsidR="005740F6" w:rsidRPr="001433D0" w:rsidRDefault="005740F6" w:rsidP="005740F6">
      <w:pPr>
        <w:widowControl/>
        <w:shd w:val="clear" w:color="auto" w:fill="FFFFFE"/>
        <w:suppressAutoHyphens w:val="0"/>
        <w:spacing w:line="270" w:lineRule="atLeast"/>
        <w:rPr>
          <w:rFonts w:ascii="Calibri" w:eastAsia="Calibri" w:hAnsi="Calibri" w:cs="Calibri"/>
          <w:bCs/>
          <w:color w:val="000000" w:themeColor="text1"/>
          <w:lang w:val="en-GB"/>
        </w:rPr>
      </w:pPr>
      <w:r w:rsidRPr="001433D0">
        <w:rPr>
          <w:rFonts w:ascii="Calibri" w:eastAsia="Calibri" w:hAnsi="Calibri" w:cs="Calibri"/>
          <w:bCs/>
          <w:color w:val="000000" w:themeColor="text1"/>
          <w:lang w:val="en-GB"/>
        </w:rPr>
        <w:t>PUT</w:t>
      </w:r>
    </w:p>
    <w:p w14:paraId="6313E4A6" w14:textId="77777777" w:rsidR="005740F6" w:rsidRPr="001433D0" w:rsidRDefault="005740F6" w:rsidP="005740F6">
      <w:pPr>
        <w:widowControl/>
        <w:shd w:val="clear" w:color="auto" w:fill="FFFFFE"/>
        <w:suppressAutoHyphens w:val="0"/>
        <w:spacing w:line="270" w:lineRule="atLeast"/>
        <w:rPr>
          <w:rFonts w:ascii="Calibri" w:eastAsia="Calibri" w:hAnsi="Calibri" w:cs="Calibri"/>
          <w:bCs/>
          <w:color w:val="000000" w:themeColor="text1"/>
          <w:lang w:val="en-GB"/>
        </w:rPr>
      </w:pPr>
    </w:p>
    <w:p w14:paraId="0D37ABE5" w14:textId="77777777" w:rsidR="005740F6" w:rsidRPr="001433D0" w:rsidRDefault="005740F6" w:rsidP="005740F6">
      <w:pPr>
        <w:widowControl/>
        <w:shd w:val="clear" w:color="auto" w:fill="FFFFFE"/>
        <w:suppressAutoHyphens w:val="0"/>
        <w:spacing w:line="270" w:lineRule="atLeast"/>
        <w:rPr>
          <w:rFonts w:ascii="Calibri" w:eastAsia="Calibri" w:hAnsi="Calibri" w:cs="Calibri"/>
          <w:color w:val="2E74B5" w:themeColor="accent1" w:themeShade="BF"/>
          <w:sz w:val="22"/>
          <w:szCs w:val="22"/>
          <w:lang w:val="en-GB"/>
        </w:rPr>
      </w:pPr>
      <w:r w:rsidRPr="001433D0">
        <w:rPr>
          <w:rFonts w:ascii="Calibri" w:eastAsia="Calibri" w:hAnsi="Calibri" w:cs="Calibri"/>
          <w:color w:val="2E74B5" w:themeColor="accent1" w:themeShade="BF"/>
          <w:sz w:val="22"/>
          <w:szCs w:val="22"/>
          <w:lang w:val="en-GB"/>
        </w:rPr>
        <w:t>BODY REQUEST:</w:t>
      </w:r>
    </w:p>
    <w:p w14:paraId="2BCA1FC6" w14:textId="77777777" w:rsidR="005740F6" w:rsidRPr="001433D0" w:rsidRDefault="005740F6" w:rsidP="005740F6">
      <w:pPr>
        <w:spacing w:line="259" w:lineRule="auto"/>
        <w:rPr>
          <w:rFonts w:ascii="Calibri" w:hAnsi="Calibri"/>
          <w:color w:val="000000"/>
          <w:lang w:val="en-GB"/>
        </w:rPr>
      </w:pPr>
      <w:r w:rsidRPr="001433D0">
        <w:rPr>
          <w:rFonts w:ascii="Calibri" w:hAnsi="Calibri"/>
          <w:color w:val="000000"/>
          <w:lang w:val="en-GB"/>
        </w:rPr>
        <w:t>{</w:t>
      </w:r>
    </w:p>
    <w:p w14:paraId="0431AF86" w14:textId="77777777" w:rsidR="005740F6" w:rsidRPr="001433D0" w:rsidRDefault="005740F6" w:rsidP="005740F6">
      <w:pPr>
        <w:spacing w:line="259" w:lineRule="auto"/>
        <w:rPr>
          <w:rFonts w:ascii="Calibri" w:hAnsi="Calibri"/>
          <w:color w:val="000000"/>
          <w:lang w:val="en-GB"/>
        </w:rPr>
      </w:pPr>
      <w:r w:rsidRPr="001433D0">
        <w:rPr>
          <w:rFonts w:ascii="Calibri" w:hAnsi="Calibri"/>
          <w:color w:val="000000"/>
          <w:lang w:val="en-GB"/>
        </w:rPr>
        <w:t xml:space="preserve">  "</w:t>
      </w:r>
      <w:proofErr w:type="spellStart"/>
      <w:r w:rsidRPr="001433D0">
        <w:rPr>
          <w:rFonts w:ascii="Calibri" w:hAnsi="Calibri"/>
          <w:color w:val="000000"/>
          <w:lang w:val="en-GB"/>
        </w:rPr>
        <w:t>dataScadenza</w:t>
      </w:r>
      <w:proofErr w:type="spellEnd"/>
      <w:r w:rsidRPr="001433D0">
        <w:rPr>
          <w:rFonts w:ascii="Calibri" w:hAnsi="Calibri"/>
          <w:color w:val="000000"/>
          <w:lang w:val="en-GB"/>
        </w:rPr>
        <w:t>": "2024-12-31",</w:t>
      </w:r>
    </w:p>
    <w:p w14:paraId="01274AD3" w14:textId="77777777" w:rsidR="005740F6" w:rsidRPr="00FF39AF" w:rsidRDefault="005740F6" w:rsidP="005740F6">
      <w:pPr>
        <w:spacing w:line="259" w:lineRule="auto"/>
        <w:rPr>
          <w:rFonts w:ascii="Calibri" w:hAnsi="Calibri"/>
          <w:color w:val="000000"/>
        </w:rPr>
      </w:pPr>
      <w:r w:rsidRPr="001433D0">
        <w:rPr>
          <w:rFonts w:ascii="Calibri" w:hAnsi="Calibri"/>
          <w:color w:val="000000"/>
          <w:lang w:val="en-GB"/>
        </w:rPr>
        <w:t xml:space="preserve">  </w:t>
      </w:r>
      <w:r w:rsidRPr="00FF39AF">
        <w:rPr>
          <w:rFonts w:ascii="Calibri" w:hAnsi="Calibri"/>
          <w:color w:val="000000"/>
        </w:rPr>
        <w:t>"</w:t>
      </w:r>
      <w:proofErr w:type="spellStart"/>
      <w:r w:rsidRPr="00FF39AF">
        <w:rPr>
          <w:rFonts w:ascii="Calibri" w:hAnsi="Calibri"/>
          <w:color w:val="000000"/>
        </w:rPr>
        <w:t>dataInizioValidita</w:t>
      </w:r>
      <w:proofErr w:type="spellEnd"/>
      <w:r w:rsidRPr="00FF39AF">
        <w:rPr>
          <w:rFonts w:ascii="Calibri" w:hAnsi="Calibri"/>
          <w:color w:val="000000"/>
        </w:rPr>
        <w:t>": "</w:t>
      </w:r>
      <w:r>
        <w:rPr>
          <w:rFonts w:ascii="Calibri" w:hAnsi="Calibri"/>
          <w:color w:val="000000"/>
        </w:rPr>
        <w:t>2024-02-01</w:t>
      </w:r>
      <w:r w:rsidRPr="00FF39AF">
        <w:rPr>
          <w:rFonts w:ascii="Calibri" w:hAnsi="Calibri"/>
          <w:color w:val="000000"/>
        </w:rPr>
        <w:t>",</w:t>
      </w:r>
    </w:p>
    <w:p w14:paraId="5B6E3B65" w14:textId="77777777" w:rsidR="005740F6" w:rsidRPr="00FF39AF" w:rsidRDefault="005740F6" w:rsidP="005740F6">
      <w:pPr>
        <w:spacing w:line="259" w:lineRule="auto"/>
        <w:rPr>
          <w:rFonts w:ascii="Calibri" w:hAnsi="Calibri"/>
          <w:color w:val="000000"/>
        </w:rPr>
      </w:pPr>
      <w:r w:rsidRPr="00FF39AF">
        <w:rPr>
          <w:rFonts w:ascii="Calibri" w:hAnsi="Calibri"/>
          <w:color w:val="000000"/>
        </w:rPr>
        <w:t xml:space="preserve">  "</w:t>
      </w:r>
      <w:proofErr w:type="spellStart"/>
      <w:r w:rsidRPr="00FF39AF">
        <w:rPr>
          <w:rFonts w:ascii="Calibri" w:hAnsi="Calibri"/>
          <w:color w:val="000000"/>
        </w:rPr>
        <w:t>dataFineValidita</w:t>
      </w:r>
      <w:proofErr w:type="spellEnd"/>
      <w:r w:rsidRPr="00FF39AF">
        <w:rPr>
          <w:rFonts w:ascii="Calibri" w:hAnsi="Calibri"/>
          <w:color w:val="000000"/>
        </w:rPr>
        <w:t>": "202</w:t>
      </w:r>
      <w:r>
        <w:rPr>
          <w:rFonts w:ascii="Calibri" w:hAnsi="Calibri"/>
          <w:color w:val="000000"/>
        </w:rPr>
        <w:t>4</w:t>
      </w:r>
      <w:r w:rsidRPr="00FF39AF">
        <w:rPr>
          <w:rFonts w:ascii="Calibri" w:hAnsi="Calibri"/>
          <w:color w:val="000000"/>
        </w:rPr>
        <w:t>-</w:t>
      </w:r>
      <w:r>
        <w:rPr>
          <w:rFonts w:ascii="Calibri" w:hAnsi="Calibri"/>
          <w:color w:val="000000"/>
        </w:rPr>
        <w:t>12</w:t>
      </w:r>
      <w:r w:rsidRPr="00FF39AF">
        <w:rPr>
          <w:rFonts w:ascii="Calibri" w:hAnsi="Calibri"/>
          <w:color w:val="000000"/>
        </w:rPr>
        <w:t>-3</w:t>
      </w:r>
      <w:r>
        <w:rPr>
          <w:rFonts w:ascii="Calibri" w:hAnsi="Calibri"/>
          <w:color w:val="000000"/>
        </w:rPr>
        <w:t>1</w:t>
      </w:r>
      <w:r w:rsidRPr="00FF39AF">
        <w:rPr>
          <w:rFonts w:ascii="Calibri" w:hAnsi="Calibri"/>
          <w:color w:val="000000"/>
        </w:rPr>
        <w:t>",</w:t>
      </w:r>
    </w:p>
    <w:p w14:paraId="2EE97B1E" w14:textId="77777777" w:rsidR="005740F6" w:rsidRPr="00FF39AF" w:rsidRDefault="005740F6" w:rsidP="005740F6">
      <w:pPr>
        <w:spacing w:line="259" w:lineRule="auto"/>
        <w:rPr>
          <w:rFonts w:ascii="Calibri" w:hAnsi="Calibri"/>
          <w:color w:val="000000"/>
        </w:rPr>
      </w:pPr>
      <w:r w:rsidRPr="00FF39AF">
        <w:rPr>
          <w:rFonts w:ascii="Calibri" w:hAnsi="Calibri"/>
          <w:color w:val="000000"/>
        </w:rPr>
        <w:t xml:space="preserve">  "importo": 0.02,</w:t>
      </w:r>
    </w:p>
    <w:p w14:paraId="4E2502A4" w14:textId="77777777" w:rsidR="005740F6" w:rsidRPr="00FF39AF" w:rsidRDefault="005740F6" w:rsidP="005740F6">
      <w:pPr>
        <w:spacing w:line="259" w:lineRule="auto"/>
        <w:rPr>
          <w:rFonts w:ascii="Calibri" w:hAnsi="Calibri"/>
          <w:color w:val="000000"/>
        </w:rPr>
      </w:pPr>
      <w:r w:rsidRPr="00FF39AF">
        <w:rPr>
          <w:rFonts w:ascii="Calibri" w:hAnsi="Calibri"/>
          <w:color w:val="000000"/>
        </w:rPr>
        <w:t xml:space="preserve">  "</w:t>
      </w:r>
      <w:proofErr w:type="spellStart"/>
      <w:r w:rsidRPr="00FF39AF">
        <w:rPr>
          <w:rFonts w:ascii="Calibri" w:hAnsi="Calibri"/>
          <w:color w:val="000000"/>
        </w:rPr>
        <w:t>componentiImporto</w:t>
      </w:r>
      <w:proofErr w:type="spellEnd"/>
      <w:r w:rsidRPr="00FF39AF">
        <w:rPr>
          <w:rFonts w:ascii="Calibri" w:hAnsi="Calibri"/>
          <w:color w:val="000000"/>
        </w:rPr>
        <w:t>": [</w:t>
      </w:r>
    </w:p>
    <w:p w14:paraId="7CE3381F" w14:textId="77777777" w:rsidR="005740F6" w:rsidRPr="00FF39AF" w:rsidRDefault="005740F6" w:rsidP="005740F6">
      <w:pPr>
        <w:spacing w:line="259" w:lineRule="auto"/>
        <w:rPr>
          <w:rFonts w:ascii="Calibri" w:hAnsi="Calibri"/>
          <w:color w:val="000000"/>
        </w:rPr>
      </w:pPr>
      <w:r w:rsidRPr="00FF39AF">
        <w:rPr>
          <w:rFonts w:ascii="Calibri" w:hAnsi="Calibri"/>
          <w:color w:val="000000"/>
        </w:rPr>
        <w:t xml:space="preserve">    {</w:t>
      </w:r>
    </w:p>
    <w:p w14:paraId="33ED08B4" w14:textId="77777777" w:rsidR="005740F6" w:rsidRPr="00FF39AF" w:rsidRDefault="005740F6" w:rsidP="005740F6">
      <w:pPr>
        <w:spacing w:line="259" w:lineRule="auto"/>
        <w:rPr>
          <w:rFonts w:ascii="Calibri" w:hAnsi="Calibri"/>
          <w:color w:val="000000"/>
        </w:rPr>
      </w:pPr>
      <w:r w:rsidRPr="00FF39AF">
        <w:rPr>
          <w:rFonts w:ascii="Calibri" w:hAnsi="Calibri"/>
          <w:color w:val="000000"/>
        </w:rPr>
        <w:t xml:space="preserve">      "importo": 0.02,</w:t>
      </w:r>
    </w:p>
    <w:p w14:paraId="2773BC95" w14:textId="77777777" w:rsidR="005740F6" w:rsidRPr="00FF39AF" w:rsidRDefault="005740F6" w:rsidP="005740F6">
      <w:pPr>
        <w:spacing w:line="259" w:lineRule="auto"/>
        <w:rPr>
          <w:rFonts w:ascii="Calibri" w:hAnsi="Calibri"/>
          <w:color w:val="000000"/>
        </w:rPr>
      </w:pPr>
      <w:r w:rsidRPr="00FF39AF">
        <w:rPr>
          <w:rFonts w:ascii="Calibri" w:hAnsi="Calibri"/>
          <w:color w:val="000000"/>
        </w:rPr>
        <w:t xml:space="preserve">      "</w:t>
      </w:r>
      <w:proofErr w:type="spellStart"/>
      <w:r w:rsidRPr="00FF39AF">
        <w:rPr>
          <w:rFonts w:ascii="Calibri" w:hAnsi="Calibri"/>
          <w:color w:val="000000"/>
        </w:rPr>
        <w:t>causaleDescrittiva</w:t>
      </w:r>
      <w:proofErr w:type="spellEnd"/>
      <w:r w:rsidRPr="00FF39AF">
        <w:rPr>
          <w:rFonts w:ascii="Calibri" w:hAnsi="Calibri"/>
          <w:color w:val="000000"/>
        </w:rPr>
        <w:t>": "Diritti vari",</w:t>
      </w:r>
    </w:p>
    <w:p w14:paraId="1E1655C8" w14:textId="77777777" w:rsidR="005740F6" w:rsidRPr="00FF39AF" w:rsidRDefault="005740F6" w:rsidP="005740F6">
      <w:pPr>
        <w:spacing w:line="259" w:lineRule="auto"/>
        <w:rPr>
          <w:rFonts w:ascii="Calibri" w:hAnsi="Calibri"/>
          <w:color w:val="000000"/>
        </w:rPr>
      </w:pPr>
      <w:r w:rsidRPr="00FF39AF">
        <w:rPr>
          <w:rFonts w:ascii="Calibri" w:hAnsi="Calibri"/>
          <w:color w:val="000000"/>
        </w:rPr>
        <w:t xml:space="preserve">      "</w:t>
      </w:r>
      <w:proofErr w:type="spellStart"/>
      <w:r w:rsidRPr="00FF39AF">
        <w:rPr>
          <w:rFonts w:ascii="Calibri" w:hAnsi="Calibri"/>
          <w:color w:val="000000"/>
        </w:rPr>
        <w:t>annoAccertamento</w:t>
      </w:r>
      <w:proofErr w:type="spellEnd"/>
      <w:r w:rsidRPr="00FF39AF">
        <w:rPr>
          <w:rFonts w:ascii="Calibri" w:hAnsi="Calibri"/>
          <w:color w:val="000000"/>
        </w:rPr>
        <w:t>": 202</w:t>
      </w:r>
      <w:r>
        <w:rPr>
          <w:rFonts w:ascii="Calibri" w:hAnsi="Calibri"/>
          <w:color w:val="000000"/>
        </w:rPr>
        <w:t>4</w:t>
      </w:r>
      <w:r w:rsidRPr="00FF39AF">
        <w:rPr>
          <w:rFonts w:ascii="Calibri" w:hAnsi="Calibri"/>
          <w:color w:val="000000"/>
        </w:rPr>
        <w:t>,</w:t>
      </w:r>
    </w:p>
    <w:p w14:paraId="59E58F3B" w14:textId="77777777" w:rsidR="005740F6" w:rsidRPr="00FF39AF" w:rsidRDefault="005740F6" w:rsidP="005740F6">
      <w:pPr>
        <w:spacing w:line="259" w:lineRule="auto"/>
        <w:rPr>
          <w:rFonts w:ascii="Calibri" w:hAnsi="Calibri"/>
          <w:color w:val="000000"/>
        </w:rPr>
      </w:pPr>
      <w:r w:rsidRPr="00FF39AF">
        <w:rPr>
          <w:rFonts w:ascii="Calibri" w:hAnsi="Calibri"/>
          <w:color w:val="000000"/>
        </w:rPr>
        <w:t xml:space="preserve">      "</w:t>
      </w:r>
      <w:proofErr w:type="spellStart"/>
      <w:r w:rsidRPr="00FF39AF">
        <w:rPr>
          <w:rFonts w:ascii="Calibri" w:hAnsi="Calibri"/>
          <w:color w:val="000000"/>
        </w:rPr>
        <w:t>numeroAccertamento</w:t>
      </w:r>
      <w:proofErr w:type="spellEnd"/>
      <w:r w:rsidRPr="00FF39AF">
        <w:rPr>
          <w:rFonts w:ascii="Calibri" w:hAnsi="Calibri"/>
          <w:color w:val="000000"/>
        </w:rPr>
        <w:t>": "1"</w:t>
      </w:r>
    </w:p>
    <w:p w14:paraId="56B49F67" w14:textId="77777777" w:rsidR="005740F6" w:rsidRPr="00FF39AF" w:rsidRDefault="005740F6" w:rsidP="005740F6">
      <w:pPr>
        <w:spacing w:line="259" w:lineRule="auto"/>
        <w:rPr>
          <w:rFonts w:ascii="Calibri" w:hAnsi="Calibri"/>
          <w:color w:val="000000"/>
        </w:rPr>
      </w:pPr>
      <w:r w:rsidRPr="00FF39AF">
        <w:rPr>
          <w:rFonts w:ascii="Calibri" w:hAnsi="Calibri"/>
          <w:color w:val="000000"/>
        </w:rPr>
        <w:t xml:space="preserve">    }</w:t>
      </w:r>
    </w:p>
    <w:p w14:paraId="6A540B81" w14:textId="77777777" w:rsidR="005740F6" w:rsidRPr="00FF39AF" w:rsidRDefault="005740F6" w:rsidP="005740F6">
      <w:pPr>
        <w:spacing w:line="259" w:lineRule="auto"/>
        <w:rPr>
          <w:rFonts w:ascii="Calibri" w:hAnsi="Calibri"/>
          <w:color w:val="000000"/>
        </w:rPr>
      </w:pPr>
      <w:r w:rsidRPr="00FF39AF">
        <w:rPr>
          <w:rFonts w:ascii="Calibri" w:hAnsi="Calibri"/>
          <w:color w:val="000000"/>
        </w:rPr>
        <w:t xml:space="preserve">  ],</w:t>
      </w:r>
    </w:p>
    <w:p w14:paraId="354A52F1" w14:textId="77777777" w:rsidR="005740F6" w:rsidRPr="00FF39AF" w:rsidRDefault="005740F6" w:rsidP="005740F6">
      <w:pPr>
        <w:spacing w:line="259" w:lineRule="auto"/>
        <w:rPr>
          <w:rFonts w:ascii="Calibri" w:hAnsi="Calibri"/>
          <w:color w:val="000000"/>
        </w:rPr>
      </w:pPr>
      <w:r w:rsidRPr="00FF39AF">
        <w:rPr>
          <w:rFonts w:ascii="Calibri" w:hAnsi="Calibri"/>
          <w:color w:val="000000"/>
        </w:rPr>
        <w:lastRenderedPageBreak/>
        <w:t xml:space="preserve">  "causale": "Prova",</w:t>
      </w:r>
    </w:p>
    <w:p w14:paraId="7F5CC3C9" w14:textId="77777777" w:rsidR="005740F6" w:rsidRPr="00FF39AF" w:rsidRDefault="005740F6" w:rsidP="005740F6">
      <w:pPr>
        <w:spacing w:line="259" w:lineRule="auto"/>
        <w:rPr>
          <w:rFonts w:ascii="Calibri" w:hAnsi="Calibri"/>
          <w:color w:val="000000"/>
        </w:rPr>
      </w:pPr>
      <w:r w:rsidRPr="00FF39AF">
        <w:rPr>
          <w:rFonts w:ascii="Calibri" w:hAnsi="Calibri"/>
          <w:color w:val="000000"/>
        </w:rPr>
        <w:t xml:space="preserve">  "motivazione": "TEST",</w:t>
      </w:r>
    </w:p>
    <w:p w14:paraId="24CFE6DD" w14:textId="77777777" w:rsidR="005740F6" w:rsidRPr="00FF39AF" w:rsidRDefault="005740F6" w:rsidP="005740F6">
      <w:pPr>
        <w:spacing w:line="259" w:lineRule="auto"/>
        <w:rPr>
          <w:rFonts w:ascii="Calibri" w:hAnsi="Calibri"/>
          <w:color w:val="000000"/>
        </w:rPr>
      </w:pPr>
      <w:r w:rsidRPr="00FF39AF">
        <w:rPr>
          <w:rFonts w:ascii="Calibri" w:hAnsi="Calibri"/>
          <w:color w:val="000000"/>
        </w:rPr>
        <w:t xml:space="preserve">  "nome": "</w:t>
      </w:r>
      <w:r>
        <w:rPr>
          <w:rFonts w:ascii="Calibri" w:hAnsi="Calibri"/>
          <w:color w:val="000000"/>
        </w:rPr>
        <w:t>Pino</w:t>
      </w:r>
      <w:r w:rsidRPr="00FF39AF">
        <w:rPr>
          <w:rFonts w:ascii="Calibri" w:hAnsi="Calibri"/>
          <w:color w:val="000000"/>
        </w:rPr>
        <w:t>",</w:t>
      </w:r>
    </w:p>
    <w:p w14:paraId="56D8750A" w14:textId="77777777" w:rsidR="005740F6" w:rsidRPr="00694EEF" w:rsidRDefault="005740F6" w:rsidP="005740F6">
      <w:pPr>
        <w:spacing w:line="259" w:lineRule="auto"/>
        <w:rPr>
          <w:rFonts w:ascii="Calibri" w:hAnsi="Calibri"/>
          <w:color w:val="000000"/>
          <w:lang w:val="en-GB"/>
        </w:rPr>
      </w:pPr>
      <w:r w:rsidRPr="00FF39AF">
        <w:rPr>
          <w:rFonts w:ascii="Calibri" w:hAnsi="Calibri"/>
          <w:color w:val="000000"/>
        </w:rPr>
        <w:t xml:space="preserve">  </w:t>
      </w:r>
      <w:r w:rsidRPr="00694EEF">
        <w:rPr>
          <w:rFonts w:ascii="Calibri" w:hAnsi="Calibri"/>
          <w:color w:val="000000"/>
          <w:lang w:val="en-GB"/>
        </w:rPr>
        <w:t>"</w:t>
      </w:r>
      <w:proofErr w:type="spellStart"/>
      <w:r w:rsidRPr="00694EEF">
        <w:rPr>
          <w:rFonts w:ascii="Calibri" w:hAnsi="Calibri"/>
          <w:color w:val="000000"/>
          <w:lang w:val="en-GB"/>
        </w:rPr>
        <w:t>cognome</w:t>
      </w:r>
      <w:proofErr w:type="spellEnd"/>
      <w:r w:rsidRPr="00694EEF">
        <w:rPr>
          <w:rFonts w:ascii="Calibri" w:hAnsi="Calibri"/>
          <w:color w:val="000000"/>
          <w:lang w:val="en-GB"/>
        </w:rPr>
        <w:t>": "Test",</w:t>
      </w:r>
    </w:p>
    <w:p w14:paraId="490EE8C8" w14:textId="77777777" w:rsidR="005740F6" w:rsidRPr="00694EEF" w:rsidRDefault="005740F6" w:rsidP="005740F6">
      <w:pPr>
        <w:spacing w:line="259" w:lineRule="auto"/>
        <w:rPr>
          <w:rFonts w:ascii="Calibri" w:hAnsi="Calibri"/>
          <w:color w:val="000000"/>
          <w:lang w:val="en-GB"/>
        </w:rPr>
      </w:pPr>
      <w:r w:rsidRPr="00694EEF">
        <w:rPr>
          <w:rFonts w:ascii="Calibri" w:hAnsi="Calibri"/>
          <w:color w:val="000000"/>
          <w:lang w:val="en-GB"/>
        </w:rPr>
        <w:t xml:space="preserve">  "email": "pino.test@aa.it",</w:t>
      </w:r>
    </w:p>
    <w:p w14:paraId="5C052CED" w14:textId="77777777" w:rsidR="005740F6" w:rsidRPr="00FF39AF" w:rsidRDefault="005740F6" w:rsidP="005740F6">
      <w:pPr>
        <w:spacing w:line="259" w:lineRule="auto"/>
        <w:rPr>
          <w:rFonts w:ascii="Calibri" w:hAnsi="Calibri"/>
          <w:color w:val="000000"/>
        </w:rPr>
      </w:pPr>
      <w:r w:rsidRPr="00694EEF">
        <w:rPr>
          <w:rFonts w:ascii="Calibri" w:hAnsi="Calibri"/>
          <w:color w:val="000000"/>
          <w:lang w:val="en-GB"/>
        </w:rPr>
        <w:t xml:space="preserve">  </w:t>
      </w:r>
      <w:r w:rsidRPr="00FF39AF">
        <w:rPr>
          <w:rFonts w:ascii="Calibri" w:hAnsi="Calibri"/>
          <w:color w:val="000000"/>
        </w:rPr>
        <w:t>"</w:t>
      </w:r>
      <w:proofErr w:type="spellStart"/>
      <w:r w:rsidRPr="00FF39AF">
        <w:rPr>
          <w:rFonts w:ascii="Calibri" w:hAnsi="Calibri"/>
          <w:color w:val="000000"/>
        </w:rPr>
        <w:t>codiceFiscalePartitaIVAPagatore</w:t>
      </w:r>
      <w:proofErr w:type="spellEnd"/>
      <w:r w:rsidRPr="00FF39AF">
        <w:rPr>
          <w:rFonts w:ascii="Calibri" w:hAnsi="Calibri"/>
          <w:color w:val="000000"/>
        </w:rPr>
        <w:t>": "</w:t>
      </w:r>
      <w:r>
        <w:rPr>
          <w:rFonts w:ascii="Calibri" w:hAnsi="Calibri"/>
          <w:color w:val="000000"/>
        </w:rPr>
        <w:t>********</w:t>
      </w:r>
      <w:r w:rsidRPr="00FF39AF">
        <w:rPr>
          <w:rFonts w:ascii="Calibri" w:hAnsi="Calibri"/>
          <w:color w:val="000000"/>
        </w:rPr>
        <w:t>",</w:t>
      </w:r>
    </w:p>
    <w:p w14:paraId="730D2AD7" w14:textId="77777777" w:rsidR="00412EB0" w:rsidRDefault="005740F6" w:rsidP="00412EB0">
      <w:pPr>
        <w:spacing w:line="259" w:lineRule="auto"/>
        <w:rPr>
          <w:rFonts w:ascii="Calibri" w:hAnsi="Calibri"/>
          <w:color w:val="000000"/>
        </w:rPr>
      </w:pPr>
      <w:r w:rsidRPr="00FF39AF">
        <w:rPr>
          <w:rFonts w:ascii="Calibri" w:hAnsi="Calibri"/>
          <w:color w:val="000000"/>
        </w:rPr>
        <w:t xml:space="preserve">  "</w:t>
      </w:r>
      <w:proofErr w:type="spellStart"/>
      <w:r w:rsidRPr="00FF39AF">
        <w:rPr>
          <w:rFonts w:ascii="Calibri" w:hAnsi="Calibri"/>
          <w:color w:val="000000"/>
        </w:rPr>
        <w:t>identificativoPagamento</w:t>
      </w:r>
      <w:proofErr w:type="spellEnd"/>
      <w:r w:rsidRPr="00FF39AF">
        <w:rPr>
          <w:rFonts w:ascii="Calibri" w:hAnsi="Calibri"/>
          <w:color w:val="000000"/>
        </w:rPr>
        <w:t>": "20230627_020"</w:t>
      </w:r>
      <w:r w:rsidR="00412EB0">
        <w:rPr>
          <w:rFonts w:ascii="Calibri" w:hAnsi="Calibri"/>
          <w:color w:val="000000"/>
        </w:rPr>
        <w:t>,</w:t>
      </w:r>
    </w:p>
    <w:p w14:paraId="5B317D27" w14:textId="77777777" w:rsidR="00412EB0" w:rsidRPr="006D4D1B" w:rsidRDefault="00412EB0" w:rsidP="00412EB0">
      <w:pPr>
        <w:spacing w:line="259" w:lineRule="auto"/>
        <w:rPr>
          <w:rFonts w:ascii="Calibri" w:hAnsi="Calibri"/>
          <w:color w:val="000000"/>
        </w:rPr>
      </w:pPr>
      <w:r w:rsidRPr="006D4D1B">
        <w:rPr>
          <w:rFonts w:ascii="Calibri" w:hAnsi="Calibri"/>
          <w:color w:val="000000"/>
        </w:rPr>
        <w:t xml:space="preserve">  "</w:t>
      </w:r>
      <w:proofErr w:type="spellStart"/>
      <w:r w:rsidRPr="006D4D1B">
        <w:rPr>
          <w:rFonts w:ascii="Calibri" w:hAnsi="Calibri"/>
          <w:color w:val="000000"/>
        </w:rPr>
        <w:t>stampaAvviso</w:t>
      </w:r>
      <w:proofErr w:type="spellEnd"/>
      <w:r w:rsidRPr="006D4D1B">
        <w:rPr>
          <w:rFonts w:ascii="Calibri" w:hAnsi="Calibri"/>
          <w:color w:val="000000"/>
        </w:rPr>
        <w:t xml:space="preserve">": </w:t>
      </w:r>
      <w:proofErr w:type="spellStart"/>
      <w:r w:rsidRPr="006D4D1B">
        <w:rPr>
          <w:rFonts w:ascii="Calibri" w:hAnsi="Calibri"/>
          <w:color w:val="000000"/>
        </w:rPr>
        <w:t>true</w:t>
      </w:r>
      <w:proofErr w:type="spellEnd"/>
    </w:p>
    <w:p w14:paraId="11D0DEB2" w14:textId="77777777" w:rsidR="005740F6" w:rsidRPr="00DD4686" w:rsidRDefault="005740F6" w:rsidP="005740F6">
      <w:pPr>
        <w:spacing w:line="259" w:lineRule="auto"/>
        <w:rPr>
          <w:rFonts w:ascii="Calibri" w:eastAsia="Calibri" w:hAnsi="Calibri" w:cs="Calibri"/>
          <w:color w:val="000000"/>
        </w:rPr>
      </w:pPr>
      <w:r w:rsidRPr="00FF39AF">
        <w:rPr>
          <w:rFonts w:ascii="Calibri" w:hAnsi="Calibri"/>
          <w:color w:val="000000"/>
        </w:rPr>
        <w:t>}</w:t>
      </w:r>
    </w:p>
    <w:p w14:paraId="14FC09F7" w14:textId="77777777" w:rsidR="005740F6" w:rsidRDefault="005740F6" w:rsidP="005740F6">
      <w:pPr>
        <w:widowControl/>
        <w:shd w:val="clear" w:color="auto" w:fill="FFFFFE"/>
        <w:suppressAutoHyphens w:val="0"/>
        <w:spacing w:line="270" w:lineRule="atLeast"/>
        <w:rPr>
          <w:rFonts w:ascii="Calibri" w:eastAsia="Calibri" w:hAnsi="Calibri" w:cs="Calibri"/>
          <w:bCs/>
          <w:color w:val="000000" w:themeColor="text1"/>
          <w:highlight w:val="cyan"/>
        </w:rPr>
      </w:pPr>
    </w:p>
    <w:p w14:paraId="2416FE28" w14:textId="77777777" w:rsidR="005740F6" w:rsidRPr="003D61D9" w:rsidRDefault="005740F6" w:rsidP="005740F6">
      <w:pPr>
        <w:widowControl/>
        <w:shd w:val="clear" w:color="auto" w:fill="FFFFFE"/>
        <w:suppressAutoHyphens w:val="0"/>
        <w:spacing w:line="270" w:lineRule="atLeast"/>
        <w:rPr>
          <w:rFonts w:ascii="Calibri" w:eastAsia="Calibri" w:hAnsi="Calibri" w:cs="Calibri"/>
          <w:color w:val="2E74B5" w:themeColor="accent1" w:themeShade="BF"/>
          <w:sz w:val="22"/>
          <w:szCs w:val="22"/>
        </w:rPr>
      </w:pPr>
      <w:r w:rsidRPr="003D61D9">
        <w:rPr>
          <w:rFonts w:ascii="Calibri" w:eastAsia="Calibri" w:hAnsi="Calibri" w:cs="Calibri"/>
          <w:color w:val="2E74B5" w:themeColor="accent1" w:themeShade="BF"/>
          <w:sz w:val="22"/>
          <w:szCs w:val="22"/>
        </w:rPr>
        <w:t>RESPONSE:</w:t>
      </w:r>
    </w:p>
    <w:p w14:paraId="1E849843" w14:textId="77777777" w:rsidR="00412EB0" w:rsidRPr="00FF39AF" w:rsidRDefault="00412EB0" w:rsidP="00412EB0">
      <w:pPr>
        <w:spacing w:line="259" w:lineRule="auto"/>
        <w:rPr>
          <w:rFonts w:ascii="Calibri" w:hAnsi="Calibri"/>
          <w:color w:val="000000"/>
        </w:rPr>
      </w:pPr>
      <w:r w:rsidRPr="00FF39AF">
        <w:rPr>
          <w:rFonts w:ascii="Calibri" w:hAnsi="Calibri"/>
          <w:color w:val="000000"/>
        </w:rPr>
        <w:t>{</w:t>
      </w:r>
    </w:p>
    <w:p w14:paraId="5FD1FFB4" w14:textId="77777777" w:rsidR="00412EB0" w:rsidRPr="00FF39AF" w:rsidRDefault="00412EB0" w:rsidP="00412EB0">
      <w:pPr>
        <w:spacing w:line="259" w:lineRule="auto"/>
        <w:rPr>
          <w:rFonts w:ascii="Calibri" w:hAnsi="Calibri"/>
          <w:color w:val="000000"/>
        </w:rPr>
      </w:pPr>
      <w:r w:rsidRPr="00FF39AF">
        <w:rPr>
          <w:rFonts w:ascii="Calibri" w:hAnsi="Calibri"/>
          <w:color w:val="000000"/>
        </w:rPr>
        <w:t xml:space="preserve">  "</w:t>
      </w:r>
      <w:proofErr w:type="spellStart"/>
      <w:r w:rsidRPr="00FF39AF">
        <w:rPr>
          <w:rFonts w:ascii="Calibri" w:hAnsi="Calibri"/>
          <w:color w:val="000000"/>
        </w:rPr>
        <w:t>result</w:t>
      </w:r>
      <w:proofErr w:type="spellEnd"/>
      <w:r w:rsidRPr="00FF39AF">
        <w:rPr>
          <w:rFonts w:ascii="Calibri" w:hAnsi="Calibri"/>
          <w:color w:val="000000"/>
        </w:rPr>
        <w:t>": {</w:t>
      </w:r>
    </w:p>
    <w:p w14:paraId="164B9388" w14:textId="77777777" w:rsidR="00412EB0" w:rsidRPr="00FF39AF" w:rsidRDefault="00412EB0" w:rsidP="00412EB0">
      <w:pPr>
        <w:spacing w:line="259" w:lineRule="auto"/>
        <w:rPr>
          <w:rFonts w:ascii="Calibri" w:hAnsi="Calibri"/>
          <w:color w:val="000000"/>
        </w:rPr>
      </w:pPr>
      <w:r w:rsidRPr="00FF39AF">
        <w:rPr>
          <w:rFonts w:ascii="Calibri" w:hAnsi="Calibri"/>
          <w:color w:val="000000"/>
        </w:rPr>
        <w:t xml:space="preserve">        "code": "000",</w:t>
      </w:r>
    </w:p>
    <w:p w14:paraId="6C677489" w14:textId="77777777" w:rsidR="00412EB0" w:rsidRDefault="00412EB0" w:rsidP="00412EB0">
      <w:pPr>
        <w:spacing w:line="259" w:lineRule="auto"/>
        <w:rPr>
          <w:rFonts w:ascii="Calibri" w:hAnsi="Calibri"/>
          <w:color w:val="000000"/>
        </w:rPr>
      </w:pPr>
      <w:r w:rsidRPr="00FF39AF">
        <w:rPr>
          <w:rFonts w:ascii="Calibri" w:hAnsi="Calibri"/>
          <w:color w:val="000000"/>
        </w:rPr>
        <w:t xml:space="preserve">        "</w:t>
      </w:r>
      <w:proofErr w:type="spellStart"/>
      <w:r w:rsidRPr="00FF39AF">
        <w:rPr>
          <w:rFonts w:ascii="Calibri" w:hAnsi="Calibri"/>
          <w:color w:val="000000"/>
        </w:rPr>
        <w:t>description</w:t>
      </w:r>
      <w:proofErr w:type="spellEnd"/>
      <w:r w:rsidRPr="00FF39AF">
        <w:rPr>
          <w:rFonts w:ascii="Calibri" w:hAnsi="Calibri"/>
          <w:color w:val="000000"/>
        </w:rPr>
        <w:t>": "Operazione completata con esito positivo"</w:t>
      </w:r>
    </w:p>
    <w:p w14:paraId="57EEAB72" w14:textId="0AF6EBAD" w:rsidR="00412EB0" w:rsidRDefault="00412EB0" w:rsidP="00412EB0">
      <w:pPr>
        <w:spacing w:line="259" w:lineRule="auto"/>
        <w:ind w:firstLine="720"/>
        <w:rPr>
          <w:rFonts w:ascii="Calibri" w:hAnsi="Calibri"/>
          <w:color w:val="000000"/>
        </w:rPr>
      </w:pPr>
      <w:r w:rsidRPr="00FF39AF">
        <w:rPr>
          <w:rFonts w:ascii="Calibri" w:hAnsi="Calibri"/>
          <w:color w:val="000000"/>
        </w:rPr>
        <w:t xml:space="preserve">    }</w:t>
      </w:r>
    </w:p>
    <w:p w14:paraId="7A342208" w14:textId="77777777" w:rsidR="00412EB0" w:rsidRPr="006D4D1B" w:rsidRDefault="00412EB0" w:rsidP="00412EB0">
      <w:pPr>
        <w:spacing w:line="259" w:lineRule="auto"/>
        <w:rPr>
          <w:rFonts w:ascii="Calibri" w:hAnsi="Calibri"/>
          <w:color w:val="000000"/>
        </w:rPr>
      </w:pPr>
      <w:r w:rsidRPr="006D4D1B">
        <w:rPr>
          <w:rFonts w:ascii="Calibri" w:hAnsi="Calibri"/>
          <w:color w:val="000000"/>
        </w:rPr>
        <w:t>"</w:t>
      </w:r>
      <w:proofErr w:type="spellStart"/>
      <w:r w:rsidRPr="006D4D1B">
        <w:rPr>
          <w:rFonts w:ascii="Calibri" w:hAnsi="Calibri"/>
          <w:color w:val="000000"/>
        </w:rPr>
        <w:t>paymentNotice</w:t>
      </w:r>
      <w:proofErr w:type="spellEnd"/>
      <w:r w:rsidRPr="006D4D1B">
        <w:rPr>
          <w:rFonts w:ascii="Calibri" w:hAnsi="Calibri"/>
          <w:color w:val="000000"/>
        </w:rPr>
        <w:t>": "JVBERi0xLjUKJeLjz9MKMyAwIG9......"</w:t>
      </w:r>
    </w:p>
    <w:p w14:paraId="3D0A8325" w14:textId="77777777" w:rsidR="00412EB0" w:rsidRPr="00FF39AF" w:rsidRDefault="00412EB0" w:rsidP="00412EB0">
      <w:pPr>
        <w:spacing w:line="259" w:lineRule="auto"/>
        <w:rPr>
          <w:rFonts w:ascii="Calibri" w:hAnsi="Calibri"/>
          <w:color w:val="000000"/>
        </w:rPr>
      </w:pPr>
      <w:r w:rsidRPr="00FF39AF">
        <w:rPr>
          <w:rFonts w:ascii="Calibri" w:hAnsi="Calibri"/>
          <w:color w:val="000000"/>
        </w:rPr>
        <w:t>{</w:t>
      </w:r>
    </w:p>
    <w:p w14:paraId="45F4FBF2" w14:textId="77777777" w:rsidR="005740F6" w:rsidRDefault="005740F6" w:rsidP="00B9050D">
      <w:pPr>
        <w:spacing w:line="259" w:lineRule="auto"/>
        <w:rPr>
          <w:rFonts w:ascii="Calibri" w:hAnsi="Calibri"/>
          <w:color w:val="000000"/>
        </w:rPr>
      </w:pPr>
    </w:p>
    <w:p w14:paraId="744E22B4" w14:textId="7AF5D192" w:rsidR="007C538D" w:rsidRDefault="007C538D" w:rsidP="007C538D">
      <w:pPr>
        <w:rPr>
          <w:rFonts w:eastAsia="Calibri"/>
        </w:rPr>
      </w:pPr>
      <w:r w:rsidRPr="00CD3977">
        <w:rPr>
          <w:rFonts w:ascii="Calibri" w:eastAsia="Calibri" w:hAnsi="Calibri" w:cs="Calibri"/>
          <w:i/>
          <w:iCs/>
          <w:color w:val="000000" w:themeColor="text1"/>
          <w:sz w:val="22"/>
          <w:szCs w:val="22"/>
          <w:u w:val="single"/>
        </w:rPr>
        <w:t xml:space="preserve">Esempio </w:t>
      </w:r>
      <w:r>
        <w:rPr>
          <w:rFonts w:ascii="Calibri" w:eastAsia="Calibri" w:hAnsi="Calibri" w:cs="Calibri"/>
          <w:i/>
          <w:iCs/>
          <w:color w:val="000000" w:themeColor="text1"/>
          <w:sz w:val="22"/>
          <w:szCs w:val="22"/>
          <w:u w:val="single"/>
        </w:rPr>
        <w:t>3</w:t>
      </w:r>
      <w:r>
        <w:rPr>
          <w:rFonts w:ascii="Calibri" w:eastAsia="Calibri" w:hAnsi="Calibri" w:cs="Calibri"/>
          <w:i/>
          <w:iCs/>
          <w:color w:val="000000" w:themeColor="text1"/>
          <w:sz w:val="22"/>
          <w:szCs w:val="22"/>
        </w:rPr>
        <w:t>- AGGIORNAMENTO DATI anagrafici di una posizione (indirizzo), senza</w:t>
      </w:r>
      <w:r w:rsidRPr="005740F6">
        <w:rPr>
          <w:rFonts w:ascii="Calibri" w:eastAsia="Calibri" w:hAnsi="Calibri" w:cs="Calibri"/>
          <w:i/>
          <w:iCs/>
          <w:color w:val="000000" w:themeColor="text1"/>
          <w:sz w:val="22"/>
          <w:szCs w:val="22"/>
        </w:rPr>
        <w:t xml:space="preserve"> richiesta del pdf dell’avviso di pagamento</w:t>
      </w:r>
    </w:p>
    <w:p w14:paraId="74964833" w14:textId="77777777" w:rsidR="007C538D" w:rsidRDefault="007C538D" w:rsidP="007C538D">
      <w:pPr>
        <w:spacing w:after="160" w:line="256" w:lineRule="auto"/>
        <w:rPr>
          <w:rFonts w:ascii="Calibri" w:eastAsia="Calibri" w:hAnsi="Calibri" w:cs="Calibri"/>
          <w:i/>
          <w:iCs/>
          <w:color w:val="000000" w:themeColor="text1"/>
          <w:sz w:val="22"/>
          <w:szCs w:val="22"/>
        </w:rPr>
      </w:pPr>
    </w:p>
    <w:p w14:paraId="445CD3A0" w14:textId="5ABF6FE7" w:rsidR="007C538D" w:rsidRPr="00694EEF" w:rsidRDefault="007C538D" w:rsidP="007C538D">
      <w:pPr>
        <w:spacing w:after="160" w:line="256" w:lineRule="auto"/>
        <w:rPr>
          <w:rFonts w:ascii="Calibri" w:eastAsia="Calibri" w:hAnsi="Calibri" w:cs="Calibri"/>
          <w:color w:val="000000" w:themeColor="text1"/>
          <w:sz w:val="22"/>
          <w:szCs w:val="22"/>
        </w:rPr>
      </w:pPr>
      <w:r w:rsidRPr="00C00E8A">
        <w:rPr>
          <w:rFonts w:ascii="Calibri" w:eastAsia="Calibri" w:hAnsi="Calibri" w:cs="Calibri"/>
          <w:color w:val="000000" w:themeColor="text1"/>
        </w:rPr>
        <w:t xml:space="preserve">L’esempio in allegato indica </w:t>
      </w:r>
      <w:r>
        <w:rPr>
          <w:rFonts w:ascii="Calibri" w:eastAsia="Calibri" w:hAnsi="Calibri" w:cs="Calibri"/>
          <w:color w:val="000000" w:themeColor="text1"/>
        </w:rPr>
        <w:t xml:space="preserve">l’aggiornamento dei dati anagrafici (residenza) di una posizione debitoria identificata con iuv </w:t>
      </w:r>
      <w:r w:rsidRPr="00FF39AF">
        <w:rPr>
          <w:rFonts w:ascii="Calibri" w:hAnsi="Calibri"/>
          <w:color w:val="000000"/>
        </w:rPr>
        <w:t>20230931805530638</w:t>
      </w:r>
      <w:r>
        <w:rPr>
          <w:rFonts w:ascii="Calibri" w:hAnsi="Calibri"/>
          <w:color w:val="000000"/>
        </w:rPr>
        <w:t xml:space="preserve"> </w:t>
      </w:r>
      <w:r>
        <w:rPr>
          <w:rFonts w:ascii="Calibri" w:eastAsia="Calibri" w:hAnsi="Calibri" w:cs="Calibri"/>
          <w:color w:val="000000" w:themeColor="text1"/>
        </w:rPr>
        <w:t xml:space="preserve">per l’ente </w:t>
      </w:r>
      <w:r w:rsidRPr="00C00E8A">
        <w:rPr>
          <w:rFonts w:ascii="Calibri" w:eastAsia="Calibri" w:hAnsi="Calibri" w:cs="Calibri"/>
          <w:color w:val="000000" w:themeColor="text1"/>
        </w:rPr>
        <w:t xml:space="preserve">con codice fiscale </w:t>
      </w:r>
      <w:r w:rsidRPr="00FF39AF">
        <w:rPr>
          <w:rFonts w:ascii="Calibri" w:hAnsi="Calibri"/>
          <w:color w:val="000000"/>
        </w:rPr>
        <w:t>00125680033</w:t>
      </w:r>
      <w:r>
        <w:rPr>
          <w:rFonts w:ascii="Calibri" w:hAnsi="Calibri"/>
          <w:color w:val="000000"/>
        </w:rPr>
        <w:t xml:space="preserve"> e </w:t>
      </w:r>
      <w:r w:rsidRPr="00C00E8A">
        <w:rPr>
          <w:rFonts w:ascii="Calibri" w:eastAsia="Calibri" w:hAnsi="Calibri" w:cs="Calibri"/>
          <w:color w:val="000000" w:themeColor="text1"/>
        </w:rPr>
        <w:t>codice</w:t>
      </w:r>
      <w:r w:rsidRPr="00C00E8A">
        <w:rPr>
          <w:rFonts w:ascii="Calibri" w:eastAsia="Calibri" w:hAnsi="Calibri" w:cs="Calibri"/>
          <w:color w:val="000000"/>
        </w:rPr>
        <w:t xml:space="preserve"> </w:t>
      </w:r>
      <w:r w:rsidRPr="00C00E8A">
        <w:rPr>
          <w:rFonts w:ascii="Calibri" w:eastAsia="Calibri" w:hAnsi="Calibri" w:cs="Calibri"/>
          <w:color w:val="000000" w:themeColor="text1"/>
        </w:rPr>
        <w:t xml:space="preserve">versamento </w:t>
      </w:r>
      <w:r w:rsidRPr="00FF39AF">
        <w:rPr>
          <w:rFonts w:ascii="Calibri" w:hAnsi="Calibri"/>
          <w:color w:val="000000"/>
        </w:rPr>
        <w:t>CC00</w:t>
      </w:r>
    </w:p>
    <w:p w14:paraId="382F67C8" w14:textId="77777777" w:rsidR="007C538D" w:rsidRPr="00694EEF" w:rsidRDefault="007C538D" w:rsidP="007C538D">
      <w:pPr>
        <w:widowControl/>
        <w:shd w:val="clear" w:color="auto" w:fill="FFFFFE"/>
        <w:suppressAutoHyphens w:val="0"/>
        <w:spacing w:line="270" w:lineRule="atLeast"/>
        <w:rPr>
          <w:lang w:val="en-GB"/>
        </w:rPr>
      </w:pPr>
      <w:r w:rsidRPr="00694EEF">
        <w:rPr>
          <w:rFonts w:ascii="Calibri" w:eastAsia="Calibri" w:hAnsi="Calibri" w:cs="Calibri"/>
          <w:color w:val="2E74B5" w:themeColor="accent1" w:themeShade="BF"/>
          <w:sz w:val="22"/>
          <w:szCs w:val="22"/>
          <w:lang w:val="en-GB"/>
        </w:rPr>
        <w:t>URI:</w:t>
      </w:r>
    </w:p>
    <w:p w14:paraId="0DAD4883" w14:textId="77777777" w:rsidR="007C538D" w:rsidRPr="00694EEF" w:rsidRDefault="007C538D" w:rsidP="007C538D">
      <w:pPr>
        <w:widowControl/>
        <w:shd w:val="clear" w:color="auto" w:fill="FFFFFE"/>
        <w:suppressAutoHyphens w:val="0"/>
        <w:spacing w:line="270" w:lineRule="atLeast"/>
        <w:rPr>
          <w:rFonts w:ascii="Calibri" w:hAnsi="Calibri"/>
          <w:color w:val="000000"/>
          <w:lang w:val="en-GB"/>
        </w:rPr>
      </w:pPr>
      <w:r w:rsidRPr="00694EEF">
        <w:rPr>
          <w:rFonts w:ascii="Calibri" w:hAnsi="Calibri"/>
          <w:color w:val="000000"/>
          <w:lang w:val="en-GB"/>
        </w:rPr>
        <w:t>/epayapi/api/v1/organizations/00125680033/paymenttypes/CC00/debtpositions/20230931805530638</w:t>
      </w:r>
    </w:p>
    <w:p w14:paraId="4BC38FCC" w14:textId="77777777" w:rsidR="007C538D" w:rsidRPr="00694EEF" w:rsidRDefault="007C538D" w:rsidP="007C538D">
      <w:pPr>
        <w:widowControl/>
        <w:shd w:val="clear" w:color="auto" w:fill="FFFFFE"/>
        <w:suppressAutoHyphens w:val="0"/>
        <w:spacing w:line="270" w:lineRule="atLeast"/>
        <w:rPr>
          <w:rFonts w:ascii="Calibri" w:hAnsi="Calibri"/>
          <w:color w:val="000000"/>
          <w:lang w:val="en-GB"/>
        </w:rPr>
      </w:pPr>
    </w:p>
    <w:p w14:paraId="28706685" w14:textId="77777777" w:rsidR="007C538D" w:rsidRPr="001433D0" w:rsidRDefault="007C538D" w:rsidP="007C538D">
      <w:pPr>
        <w:widowControl/>
        <w:shd w:val="clear" w:color="auto" w:fill="FFFFFE"/>
        <w:suppressAutoHyphens w:val="0"/>
        <w:spacing w:line="270" w:lineRule="atLeast"/>
        <w:rPr>
          <w:lang w:val="en-GB"/>
        </w:rPr>
      </w:pPr>
      <w:r w:rsidRPr="001433D0">
        <w:rPr>
          <w:rFonts w:ascii="Calibri" w:eastAsia="Calibri" w:hAnsi="Calibri" w:cs="Calibri"/>
          <w:color w:val="2E74B5" w:themeColor="accent1" w:themeShade="BF"/>
          <w:sz w:val="22"/>
          <w:szCs w:val="22"/>
          <w:lang w:val="en-GB"/>
        </w:rPr>
        <w:t>METHOD:</w:t>
      </w:r>
    </w:p>
    <w:p w14:paraId="7B19B4E2" w14:textId="77777777" w:rsidR="007C538D" w:rsidRPr="001433D0" w:rsidRDefault="007C538D" w:rsidP="007C538D">
      <w:pPr>
        <w:widowControl/>
        <w:shd w:val="clear" w:color="auto" w:fill="FFFFFE"/>
        <w:suppressAutoHyphens w:val="0"/>
        <w:spacing w:line="270" w:lineRule="atLeast"/>
        <w:rPr>
          <w:rFonts w:ascii="Calibri" w:eastAsia="Calibri" w:hAnsi="Calibri" w:cs="Calibri"/>
          <w:bCs/>
          <w:color w:val="000000" w:themeColor="text1"/>
          <w:lang w:val="en-GB"/>
        </w:rPr>
      </w:pPr>
      <w:r w:rsidRPr="001433D0">
        <w:rPr>
          <w:rFonts w:ascii="Calibri" w:eastAsia="Calibri" w:hAnsi="Calibri" w:cs="Calibri"/>
          <w:bCs/>
          <w:color w:val="000000" w:themeColor="text1"/>
          <w:lang w:val="en-GB"/>
        </w:rPr>
        <w:t>PUT</w:t>
      </w:r>
    </w:p>
    <w:p w14:paraId="243D47A0" w14:textId="77777777" w:rsidR="007C538D" w:rsidRPr="001433D0" w:rsidRDefault="007C538D" w:rsidP="007C538D">
      <w:pPr>
        <w:widowControl/>
        <w:shd w:val="clear" w:color="auto" w:fill="FFFFFE"/>
        <w:suppressAutoHyphens w:val="0"/>
        <w:spacing w:line="270" w:lineRule="atLeast"/>
        <w:rPr>
          <w:rFonts w:ascii="Calibri" w:eastAsia="Calibri" w:hAnsi="Calibri" w:cs="Calibri"/>
          <w:bCs/>
          <w:color w:val="000000" w:themeColor="text1"/>
          <w:lang w:val="en-GB"/>
        </w:rPr>
      </w:pPr>
    </w:p>
    <w:p w14:paraId="5DF192F9" w14:textId="77777777" w:rsidR="007C538D" w:rsidRPr="001433D0" w:rsidRDefault="007C538D" w:rsidP="007C538D">
      <w:pPr>
        <w:widowControl/>
        <w:shd w:val="clear" w:color="auto" w:fill="FFFFFE"/>
        <w:suppressAutoHyphens w:val="0"/>
        <w:spacing w:line="270" w:lineRule="atLeast"/>
        <w:rPr>
          <w:rFonts w:ascii="Calibri" w:eastAsia="Calibri" w:hAnsi="Calibri" w:cs="Calibri"/>
          <w:color w:val="2E74B5" w:themeColor="accent1" w:themeShade="BF"/>
          <w:sz w:val="22"/>
          <w:szCs w:val="22"/>
          <w:lang w:val="en-GB"/>
        </w:rPr>
      </w:pPr>
      <w:r w:rsidRPr="001433D0">
        <w:rPr>
          <w:rFonts w:ascii="Calibri" w:eastAsia="Calibri" w:hAnsi="Calibri" w:cs="Calibri"/>
          <w:color w:val="2E74B5" w:themeColor="accent1" w:themeShade="BF"/>
          <w:sz w:val="22"/>
          <w:szCs w:val="22"/>
          <w:lang w:val="en-GB"/>
        </w:rPr>
        <w:t>BODY REQUEST:</w:t>
      </w:r>
    </w:p>
    <w:p w14:paraId="20E2DAA8" w14:textId="77777777" w:rsidR="007C538D" w:rsidRPr="006D4D1B" w:rsidRDefault="007C538D" w:rsidP="007C538D">
      <w:pPr>
        <w:spacing w:line="259" w:lineRule="auto"/>
        <w:rPr>
          <w:rFonts w:ascii="Calibri" w:hAnsi="Calibri"/>
          <w:color w:val="000000"/>
          <w:lang w:val="en-GB"/>
        </w:rPr>
      </w:pPr>
      <w:r w:rsidRPr="006D4D1B">
        <w:rPr>
          <w:rFonts w:ascii="Calibri" w:hAnsi="Calibri"/>
          <w:color w:val="000000"/>
          <w:lang w:val="en-GB"/>
        </w:rPr>
        <w:t>{</w:t>
      </w:r>
    </w:p>
    <w:p w14:paraId="66728AAB" w14:textId="77777777" w:rsidR="007C538D" w:rsidRPr="006D4D1B" w:rsidRDefault="007C538D" w:rsidP="007C538D">
      <w:pPr>
        <w:spacing w:line="259" w:lineRule="auto"/>
        <w:rPr>
          <w:rFonts w:ascii="Calibri" w:hAnsi="Calibri"/>
          <w:color w:val="000000"/>
          <w:lang w:val="en-GB"/>
        </w:rPr>
      </w:pPr>
      <w:r w:rsidRPr="006D4D1B">
        <w:rPr>
          <w:rFonts w:ascii="Calibri" w:hAnsi="Calibri"/>
          <w:color w:val="000000"/>
          <w:lang w:val="en-GB"/>
        </w:rPr>
        <w:t xml:space="preserve">  "</w:t>
      </w:r>
      <w:proofErr w:type="spellStart"/>
      <w:r w:rsidRPr="006D4D1B">
        <w:rPr>
          <w:rFonts w:ascii="Calibri" w:hAnsi="Calibri"/>
          <w:color w:val="000000"/>
          <w:lang w:val="en-GB"/>
        </w:rPr>
        <w:t>causale</w:t>
      </w:r>
      <w:proofErr w:type="spellEnd"/>
      <w:r w:rsidRPr="006D4D1B">
        <w:rPr>
          <w:rFonts w:ascii="Calibri" w:hAnsi="Calibri"/>
          <w:color w:val="000000"/>
          <w:lang w:val="en-GB"/>
        </w:rPr>
        <w:t>": "</w:t>
      </w:r>
      <w:proofErr w:type="spellStart"/>
      <w:r w:rsidRPr="006D4D1B">
        <w:rPr>
          <w:rFonts w:ascii="Calibri" w:hAnsi="Calibri"/>
          <w:color w:val="000000"/>
          <w:lang w:val="en-GB"/>
        </w:rPr>
        <w:t>Prova</w:t>
      </w:r>
      <w:proofErr w:type="spellEnd"/>
      <w:r w:rsidRPr="006D4D1B">
        <w:rPr>
          <w:rFonts w:ascii="Calibri" w:hAnsi="Calibri"/>
          <w:color w:val="000000"/>
          <w:lang w:val="en-GB"/>
        </w:rPr>
        <w:t>",</w:t>
      </w:r>
    </w:p>
    <w:p w14:paraId="533EB788" w14:textId="77777777" w:rsidR="007C538D" w:rsidRPr="00FF39AF" w:rsidRDefault="007C538D" w:rsidP="007C538D">
      <w:pPr>
        <w:spacing w:line="259" w:lineRule="auto"/>
        <w:rPr>
          <w:rFonts w:ascii="Calibri" w:hAnsi="Calibri"/>
          <w:color w:val="000000"/>
        </w:rPr>
      </w:pPr>
      <w:r w:rsidRPr="006D4D1B">
        <w:rPr>
          <w:rFonts w:ascii="Calibri" w:hAnsi="Calibri"/>
          <w:color w:val="000000"/>
          <w:lang w:val="en-GB"/>
        </w:rPr>
        <w:t xml:space="preserve">  </w:t>
      </w:r>
      <w:r w:rsidRPr="00FF39AF">
        <w:rPr>
          <w:rFonts w:ascii="Calibri" w:hAnsi="Calibri"/>
          <w:color w:val="000000"/>
        </w:rPr>
        <w:t>"motivazione": "TEST",</w:t>
      </w:r>
    </w:p>
    <w:p w14:paraId="6FDCE8EB" w14:textId="6DACF0E1" w:rsidR="007C538D" w:rsidRDefault="007C538D" w:rsidP="007C538D">
      <w:pPr>
        <w:spacing w:line="259" w:lineRule="auto"/>
        <w:rPr>
          <w:rFonts w:ascii="Calibri" w:hAnsi="Calibri"/>
          <w:color w:val="000000"/>
        </w:rPr>
      </w:pPr>
      <w:r>
        <w:rPr>
          <w:rFonts w:ascii="Calibri" w:hAnsi="Calibri"/>
          <w:color w:val="000000"/>
        </w:rPr>
        <w:t xml:space="preserve">  “indirizzo”: “Via </w:t>
      </w:r>
      <w:proofErr w:type="spellStart"/>
      <w:r>
        <w:rPr>
          <w:rFonts w:ascii="Calibri" w:hAnsi="Calibri"/>
          <w:color w:val="000000"/>
        </w:rPr>
        <w:t>po</w:t>
      </w:r>
      <w:proofErr w:type="spellEnd"/>
      <w:r>
        <w:rPr>
          <w:rFonts w:ascii="Calibri" w:hAnsi="Calibri"/>
          <w:color w:val="000000"/>
        </w:rPr>
        <w:t>”</w:t>
      </w:r>
    </w:p>
    <w:p w14:paraId="62F4B863" w14:textId="0D726D07" w:rsidR="007C538D" w:rsidRPr="007C538D" w:rsidRDefault="007C538D" w:rsidP="007C538D">
      <w:pPr>
        <w:spacing w:line="259" w:lineRule="auto"/>
        <w:rPr>
          <w:rFonts w:ascii="Calibri" w:hAnsi="Calibri"/>
          <w:color w:val="000000"/>
        </w:rPr>
      </w:pPr>
      <w:r w:rsidRPr="007C538D">
        <w:rPr>
          <w:rFonts w:ascii="Calibri" w:hAnsi="Calibri"/>
          <w:color w:val="000000"/>
        </w:rPr>
        <w:t xml:space="preserve">  "civico": "</w:t>
      </w:r>
      <w:r>
        <w:rPr>
          <w:rFonts w:ascii="Calibri" w:hAnsi="Calibri"/>
          <w:color w:val="000000"/>
        </w:rPr>
        <w:t>10/a</w:t>
      </w:r>
      <w:r w:rsidRPr="007C538D">
        <w:rPr>
          <w:rFonts w:ascii="Calibri" w:hAnsi="Calibri"/>
          <w:color w:val="000000"/>
        </w:rPr>
        <w:t>",</w:t>
      </w:r>
    </w:p>
    <w:p w14:paraId="61528E79" w14:textId="20A068D9" w:rsidR="007C538D" w:rsidRPr="007C538D" w:rsidRDefault="007C538D" w:rsidP="007C538D">
      <w:pPr>
        <w:spacing w:line="259" w:lineRule="auto"/>
        <w:rPr>
          <w:rFonts w:ascii="Calibri" w:hAnsi="Calibri"/>
          <w:color w:val="000000"/>
        </w:rPr>
      </w:pPr>
      <w:r w:rsidRPr="007C538D">
        <w:rPr>
          <w:rFonts w:ascii="Calibri" w:hAnsi="Calibri"/>
          <w:color w:val="000000"/>
        </w:rPr>
        <w:t xml:space="preserve">  "</w:t>
      </w:r>
      <w:proofErr w:type="spellStart"/>
      <w:r w:rsidRPr="007C538D">
        <w:rPr>
          <w:rFonts w:ascii="Calibri" w:hAnsi="Calibri"/>
          <w:color w:val="000000"/>
        </w:rPr>
        <w:t>cap</w:t>
      </w:r>
      <w:proofErr w:type="spellEnd"/>
      <w:r w:rsidRPr="007C538D">
        <w:rPr>
          <w:rFonts w:ascii="Calibri" w:hAnsi="Calibri"/>
          <w:color w:val="000000"/>
        </w:rPr>
        <w:t>": "</w:t>
      </w:r>
      <w:r>
        <w:rPr>
          <w:rFonts w:ascii="Calibri" w:hAnsi="Calibri"/>
          <w:color w:val="000000"/>
        </w:rPr>
        <w:t>10100</w:t>
      </w:r>
      <w:r w:rsidRPr="007C538D">
        <w:rPr>
          <w:rFonts w:ascii="Calibri" w:hAnsi="Calibri"/>
          <w:color w:val="000000"/>
        </w:rPr>
        <w:t>",</w:t>
      </w:r>
    </w:p>
    <w:p w14:paraId="37309000" w14:textId="630E5CDD" w:rsidR="007C538D" w:rsidRPr="007C538D" w:rsidRDefault="007C538D" w:rsidP="007C538D">
      <w:pPr>
        <w:spacing w:line="259" w:lineRule="auto"/>
        <w:rPr>
          <w:rFonts w:ascii="Calibri" w:hAnsi="Calibri"/>
          <w:color w:val="000000"/>
        </w:rPr>
      </w:pPr>
      <w:r w:rsidRPr="007C538D">
        <w:rPr>
          <w:rFonts w:ascii="Calibri" w:hAnsi="Calibri"/>
          <w:color w:val="000000"/>
        </w:rPr>
        <w:t xml:space="preserve">  "</w:t>
      </w:r>
      <w:proofErr w:type="spellStart"/>
      <w:r w:rsidRPr="007C538D">
        <w:rPr>
          <w:rFonts w:ascii="Calibri" w:hAnsi="Calibri"/>
          <w:color w:val="000000"/>
        </w:rPr>
        <w:t>localita</w:t>
      </w:r>
      <w:proofErr w:type="spellEnd"/>
      <w:r w:rsidRPr="007C538D">
        <w:rPr>
          <w:rFonts w:ascii="Calibri" w:hAnsi="Calibri"/>
          <w:color w:val="000000"/>
        </w:rPr>
        <w:t>": "</w:t>
      </w:r>
      <w:r>
        <w:rPr>
          <w:rFonts w:ascii="Calibri" w:hAnsi="Calibri"/>
          <w:color w:val="000000"/>
        </w:rPr>
        <w:t>Torino</w:t>
      </w:r>
      <w:r w:rsidRPr="007C538D">
        <w:rPr>
          <w:rFonts w:ascii="Calibri" w:hAnsi="Calibri"/>
          <w:color w:val="000000"/>
        </w:rPr>
        <w:t>",</w:t>
      </w:r>
    </w:p>
    <w:p w14:paraId="5D1113E2" w14:textId="1F0A2270" w:rsidR="007C538D" w:rsidRPr="007C538D" w:rsidRDefault="007C538D" w:rsidP="007C538D">
      <w:pPr>
        <w:spacing w:line="259" w:lineRule="auto"/>
        <w:rPr>
          <w:rFonts w:ascii="Calibri" w:hAnsi="Calibri"/>
          <w:color w:val="000000"/>
        </w:rPr>
      </w:pPr>
      <w:r w:rsidRPr="007C538D">
        <w:rPr>
          <w:rFonts w:ascii="Calibri" w:hAnsi="Calibri"/>
          <w:color w:val="000000"/>
        </w:rPr>
        <w:t xml:space="preserve">  "provincia": "</w:t>
      </w:r>
      <w:r>
        <w:rPr>
          <w:rFonts w:ascii="Calibri" w:hAnsi="Calibri"/>
          <w:color w:val="000000"/>
        </w:rPr>
        <w:t>TO</w:t>
      </w:r>
      <w:r w:rsidRPr="007C538D">
        <w:rPr>
          <w:rFonts w:ascii="Calibri" w:hAnsi="Calibri"/>
          <w:color w:val="000000"/>
        </w:rPr>
        <w:t>",</w:t>
      </w:r>
    </w:p>
    <w:p w14:paraId="2F5E57F0" w14:textId="77777777" w:rsidR="007C538D" w:rsidRDefault="007C538D" w:rsidP="007C538D">
      <w:pPr>
        <w:spacing w:line="259" w:lineRule="auto"/>
        <w:rPr>
          <w:rFonts w:ascii="Calibri" w:hAnsi="Calibri"/>
          <w:color w:val="000000"/>
        </w:rPr>
      </w:pPr>
      <w:r w:rsidRPr="007C538D">
        <w:rPr>
          <w:rFonts w:ascii="Calibri" w:hAnsi="Calibri"/>
          <w:color w:val="000000"/>
        </w:rPr>
        <w:t xml:space="preserve">  "nazione": "</w:t>
      </w:r>
      <w:r>
        <w:rPr>
          <w:rFonts w:ascii="Calibri" w:hAnsi="Calibri"/>
          <w:color w:val="000000"/>
        </w:rPr>
        <w:t>IT</w:t>
      </w:r>
      <w:r w:rsidRPr="007C538D">
        <w:rPr>
          <w:rFonts w:ascii="Calibri" w:hAnsi="Calibri"/>
          <w:color w:val="000000"/>
        </w:rPr>
        <w:t>"</w:t>
      </w:r>
    </w:p>
    <w:p w14:paraId="47BC765D" w14:textId="730C0665" w:rsidR="007C538D" w:rsidRPr="00DD4686" w:rsidRDefault="007C538D" w:rsidP="007C538D">
      <w:pPr>
        <w:spacing w:line="259" w:lineRule="auto"/>
        <w:rPr>
          <w:rFonts w:ascii="Calibri" w:eastAsia="Calibri" w:hAnsi="Calibri" w:cs="Calibri"/>
          <w:color w:val="000000"/>
        </w:rPr>
      </w:pPr>
      <w:r w:rsidRPr="00FF39AF">
        <w:rPr>
          <w:rFonts w:ascii="Calibri" w:hAnsi="Calibri"/>
          <w:color w:val="000000"/>
        </w:rPr>
        <w:t>}</w:t>
      </w:r>
    </w:p>
    <w:p w14:paraId="24159F9C" w14:textId="77777777" w:rsidR="007C538D" w:rsidRDefault="007C538D" w:rsidP="007C538D">
      <w:pPr>
        <w:widowControl/>
        <w:shd w:val="clear" w:color="auto" w:fill="FFFFFE"/>
        <w:suppressAutoHyphens w:val="0"/>
        <w:spacing w:line="270" w:lineRule="atLeast"/>
        <w:rPr>
          <w:rFonts w:ascii="Calibri" w:eastAsia="Calibri" w:hAnsi="Calibri" w:cs="Calibri"/>
          <w:bCs/>
          <w:color w:val="000000" w:themeColor="text1"/>
          <w:highlight w:val="cyan"/>
        </w:rPr>
      </w:pPr>
    </w:p>
    <w:p w14:paraId="6C98E4A2" w14:textId="77777777" w:rsidR="007C538D" w:rsidRPr="003D61D9" w:rsidRDefault="007C538D" w:rsidP="007C538D">
      <w:pPr>
        <w:widowControl/>
        <w:shd w:val="clear" w:color="auto" w:fill="FFFFFE"/>
        <w:suppressAutoHyphens w:val="0"/>
        <w:spacing w:line="270" w:lineRule="atLeast"/>
        <w:rPr>
          <w:rFonts w:ascii="Calibri" w:eastAsia="Calibri" w:hAnsi="Calibri" w:cs="Calibri"/>
          <w:color w:val="2E74B5" w:themeColor="accent1" w:themeShade="BF"/>
          <w:sz w:val="22"/>
          <w:szCs w:val="22"/>
        </w:rPr>
      </w:pPr>
      <w:r w:rsidRPr="003D61D9">
        <w:rPr>
          <w:rFonts w:ascii="Calibri" w:eastAsia="Calibri" w:hAnsi="Calibri" w:cs="Calibri"/>
          <w:color w:val="2E74B5" w:themeColor="accent1" w:themeShade="BF"/>
          <w:sz w:val="22"/>
          <w:szCs w:val="22"/>
        </w:rPr>
        <w:t>RESPONSE:</w:t>
      </w:r>
    </w:p>
    <w:p w14:paraId="40880733" w14:textId="77777777" w:rsidR="007C538D" w:rsidRPr="00FF39AF" w:rsidRDefault="007C538D" w:rsidP="007C538D">
      <w:pPr>
        <w:spacing w:line="259" w:lineRule="auto"/>
        <w:rPr>
          <w:rFonts w:ascii="Calibri" w:hAnsi="Calibri"/>
          <w:color w:val="000000"/>
        </w:rPr>
      </w:pPr>
      <w:r w:rsidRPr="00FF39AF">
        <w:rPr>
          <w:rFonts w:ascii="Calibri" w:hAnsi="Calibri"/>
          <w:color w:val="000000"/>
        </w:rPr>
        <w:t>{</w:t>
      </w:r>
    </w:p>
    <w:p w14:paraId="3D88FC2E" w14:textId="77777777" w:rsidR="007C538D" w:rsidRPr="00FF39AF" w:rsidRDefault="007C538D" w:rsidP="007C538D">
      <w:pPr>
        <w:spacing w:line="259" w:lineRule="auto"/>
        <w:rPr>
          <w:rFonts w:ascii="Calibri" w:hAnsi="Calibri"/>
          <w:color w:val="000000"/>
        </w:rPr>
      </w:pPr>
      <w:r w:rsidRPr="00FF39AF">
        <w:rPr>
          <w:rFonts w:ascii="Calibri" w:hAnsi="Calibri"/>
          <w:color w:val="000000"/>
        </w:rPr>
        <w:t xml:space="preserve">  "</w:t>
      </w:r>
      <w:proofErr w:type="spellStart"/>
      <w:r w:rsidRPr="00FF39AF">
        <w:rPr>
          <w:rFonts w:ascii="Calibri" w:hAnsi="Calibri"/>
          <w:color w:val="000000"/>
        </w:rPr>
        <w:t>result</w:t>
      </w:r>
      <w:proofErr w:type="spellEnd"/>
      <w:r w:rsidRPr="00FF39AF">
        <w:rPr>
          <w:rFonts w:ascii="Calibri" w:hAnsi="Calibri"/>
          <w:color w:val="000000"/>
        </w:rPr>
        <w:t>": {</w:t>
      </w:r>
    </w:p>
    <w:p w14:paraId="4B3F4395" w14:textId="77777777" w:rsidR="007C538D" w:rsidRPr="00FF39AF" w:rsidRDefault="007C538D" w:rsidP="007C538D">
      <w:pPr>
        <w:spacing w:line="259" w:lineRule="auto"/>
        <w:rPr>
          <w:rFonts w:ascii="Calibri" w:hAnsi="Calibri"/>
          <w:color w:val="000000"/>
        </w:rPr>
      </w:pPr>
      <w:r w:rsidRPr="00FF39AF">
        <w:rPr>
          <w:rFonts w:ascii="Calibri" w:hAnsi="Calibri"/>
          <w:color w:val="000000"/>
        </w:rPr>
        <w:lastRenderedPageBreak/>
        <w:t xml:space="preserve">        "code": "000",</w:t>
      </w:r>
    </w:p>
    <w:p w14:paraId="551080EC" w14:textId="77777777" w:rsidR="007C538D" w:rsidRDefault="007C538D" w:rsidP="007C538D">
      <w:pPr>
        <w:spacing w:line="259" w:lineRule="auto"/>
        <w:rPr>
          <w:rFonts w:ascii="Calibri" w:hAnsi="Calibri"/>
          <w:color w:val="000000"/>
        </w:rPr>
      </w:pPr>
      <w:r w:rsidRPr="00FF39AF">
        <w:rPr>
          <w:rFonts w:ascii="Calibri" w:hAnsi="Calibri"/>
          <w:color w:val="000000"/>
        </w:rPr>
        <w:t xml:space="preserve">        "</w:t>
      </w:r>
      <w:proofErr w:type="spellStart"/>
      <w:r w:rsidRPr="00FF39AF">
        <w:rPr>
          <w:rFonts w:ascii="Calibri" w:hAnsi="Calibri"/>
          <w:color w:val="000000"/>
        </w:rPr>
        <w:t>description</w:t>
      </w:r>
      <w:proofErr w:type="spellEnd"/>
      <w:r w:rsidRPr="00FF39AF">
        <w:rPr>
          <w:rFonts w:ascii="Calibri" w:hAnsi="Calibri"/>
          <w:color w:val="000000"/>
        </w:rPr>
        <w:t>": "Operazione completata con esito positivo"</w:t>
      </w:r>
    </w:p>
    <w:p w14:paraId="1C25B580" w14:textId="1065DADE" w:rsidR="007C538D" w:rsidRPr="006D4D1B" w:rsidRDefault="007C538D" w:rsidP="007C538D">
      <w:pPr>
        <w:spacing w:line="259" w:lineRule="auto"/>
        <w:ind w:firstLine="720"/>
        <w:rPr>
          <w:rFonts w:ascii="Calibri" w:hAnsi="Calibri"/>
          <w:color w:val="000000"/>
        </w:rPr>
      </w:pPr>
      <w:r w:rsidRPr="00FF39AF">
        <w:rPr>
          <w:rFonts w:ascii="Calibri" w:hAnsi="Calibri"/>
          <w:color w:val="000000"/>
        </w:rPr>
        <w:t xml:space="preserve">    }</w:t>
      </w:r>
    </w:p>
    <w:p w14:paraId="6DB0A991" w14:textId="77777777" w:rsidR="007C538D" w:rsidRPr="00FF39AF" w:rsidRDefault="007C538D" w:rsidP="007C538D">
      <w:pPr>
        <w:spacing w:line="259" w:lineRule="auto"/>
        <w:rPr>
          <w:rFonts w:ascii="Calibri" w:hAnsi="Calibri"/>
          <w:color w:val="000000"/>
        </w:rPr>
      </w:pPr>
      <w:r w:rsidRPr="00FF39AF">
        <w:rPr>
          <w:rFonts w:ascii="Calibri" w:hAnsi="Calibri"/>
          <w:color w:val="000000"/>
        </w:rPr>
        <w:t>{</w:t>
      </w:r>
    </w:p>
    <w:p w14:paraId="2D66171D" w14:textId="77777777" w:rsidR="007C538D" w:rsidRPr="00FF39AF" w:rsidRDefault="007C538D" w:rsidP="007C538D">
      <w:pPr>
        <w:spacing w:line="259" w:lineRule="auto"/>
        <w:rPr>
          <w:rFonts w:ascii="Calibri" w:hAnsi="Calibri"/>
          <w:color w:val="000000"/>
        </w:rPr>
      </w:pPr>
    </w:p>
    <w:p w14:paraId="4346F69B" w14:textId="08E8B7FC" w:rsidR="00970503" w:rsidRDefault="00970503" w:rsidP="00970503">
      <w:pPr>
        <w:spacing w:before="240" w:line="259" w:lineRule="auto"/>
        <w:rPr>
          <w:rFonts w:ascii="Calibri" w:eastAsia="Calibri" w:hAnsi="Calibri" w:cs="Calibri"/>
          <w:i/>
          <w:iCs/>
          <w:color w:val="000000" w:themeColor="text1"/>
          <w:sz w:val="22"/>
          <w:szCs w:val="22"/>
        </w:rPr>
      </w:pPr>
      <w:r w:rsidRPr="007800CA">
        <w:rPr>
          <w:rFonts w:ascii="Calibri" w:eastAsia="Calibri" w:hAnsi="Calibri" w:cs="Calibri"/>
          <w:i/>
          <w:iCs/>
          <w:color w:val="000000" w:themeColor="text1"/>
          <w:sz w:val="22"/>
          <w:szCs w:val="22"/>
          <w:u w:val="single"/>
        </w:rPr>
        <w:t xml:space="preserve">Esempio </w:t>
      </w:r>
      <w:r w:rsidR="007C538D">
        <w:rPr>
          <w:rFonts w:ascii="Calibri" w:eastAsia="Calibri" w:hAnsi="Calibri" w:cs="Calibri"/>
          <w:i/>
          <w:iCs/>
          <w:color w:val="000000" w:themeColor="text1"/>
          <w:sz w:val="22"/>
          <w:szCs w:val="22"/>
          <w:u w:val="single"/>
        </w:rPr>
        <w:t>4</w:t>
      </w:r>
      <w:r w:rsidR="00375498" w:rsidRPr="00694EEF">
        <w:rPr>
          <w:rFonts w:ascii="Calibri" w:eastAsia="Calibri" w:hAnsi="Calibri" w:cs="Calibri"/>
          <w:i/>
          <w:iCs/>
          <w:color w:val="000000" w:themeColor="text1"/>
          <w:sz w:val="22"/>
          <w:szCs w:val="22"/>
        </w:rPr>
        <w:t xml:space="preserve"> - </w:t>
      </w:r>
      <w:r w:rsidRPr="007800CA">
        <w:rPr>
          <w:rFonts w:ascii="Calibri" w:eastAsia="Calibri" w:hAnsi="Calibri" w:cs="Calibri"/>
          <w:i/>
          <w:iCs/>
          <w:color w:val="000000" w:themeColor="text1"/>
          <w:sz w:val="22"/>
          <w:szCs w:val="22"/>
        </w:rPr>
        <w:t>Aggiornamento dati di una posizione debitoria con più quote</w:t>
      </w:r>
    </w:p>
    <w:p w14:paraId="3EB43C15" w14:textId="66A1653D" w:rsidR="007C538D" w:rsidRPr="004377C7" w:rsidRDefault="00BD1179" w:rsidP="007C538D">
      <w:pPr>
        <w:spacing w:after="160" w:line="256" w:lineRule="auto"/>
        <w:rPr>
          <w:rFonts w:ascii="Calibri" w:hAnsi="Calibri"/>
          <w:color w:val="000000"/>
        </w:rPr>
      </w:pPr>
      <w:r>
        <w:rPr>
          <w:rFonts w:ascii="Calibri" w:eastAsia="Calibri" w:hAnsi="Calibri" w:cs="Calibri"/>
          <w:color w:val="000000" w:themeColor="text1"/>
        </w:rPr>
        <w:t xml:space="preserve">L’esempio </w:t>
      </w:r>
      <w:r w:rsidR="00FF4788">
        <w:rPr>
          <w:rFonts w:ascii="Calibri" w:eastAsia="Calibri" w:hAnsi="Calibri" w:cs="Calibri"/>
          <w:color w:val="000000" w:themeColor="text1"/>
        </w:rPr>
        <w:t>in allegato mostra una chiamata</w:t>
      </w:r>
      <w:r>
        <w:rPr>
          <w:rFonts w:ascii="Calibri" w:eastAsia="Calibri" w:hAnsi="Calibri" w:cs="Calibri"/>
          <w:color w:val="000000" w:themeColor="text1"/>
        </w:rPr>
        <w:t xml:space="preserve"> per l’aggiornament</w:t>
      </w:r>
      <w:r w:rsidR="002247D7">
        <w:rPr>
          <w:rFonts w:ascii="Calibri" w:eastAsia="Calibri" w:hAnsi="Calibri" w:cs="Calibri"/>
          <w:color w:val="000000" w:themeColor="text1"/>
        </w:rPr>
        <w:t xml:space="preserve">o delle quote </w:t>
      </w:r>
      <w:r>
        <w:rPr>
          <w:rFonts w:ascii="Calibri" w:eastAsia="Calibri" w:hAnsi="Calibri" w:cs="Calibri"/>
          <w:color w:val="000000" w:themeColor="text1"/>
        </w:rPr>
        <w:t xml:space="preserve">della posizione debitoria identificata con iuv </w:t>
      </w:r>
      <w:r w:rsidR="002247D7" w:rsidRPr="00FF39AF">
        <w:rPr>
          <w:rFonts w:ascii="Calibri" w:hAnsi="Calibri"/>
          <w:color w:val="000000"/>
        </w:rPr>
        <w:t>20230931805530638</w:t>
      </w:r>
      <w:r w:rsidR="002247D7">
        <w:rPr>
          <w:rFonts w:ascii="Calibri" w:hAnsi="Calibri"/>
          <w:color w:val="000000"/>
        </w:rPr>
        <w:t xml:space="preserve"> </w:t>
      </w:r>
      <w:r>
        <w:rPr>
          <w:rFonts w:ascii="Calibri" w:eastAsia="Calibri" w:hAnsi="Calibri" w:cs="Calibri"/>
          <w:color w:val="000000" w:themeColor="text1"/>
        </w:rPr>
        <w:t xml:space="preserve">per l’ente </w:t>
      </w:r>
      <w:r w:rsidRPr="00C00E8A">
        <w:rPr>
          <w:rFonts w:ascii="Calibri" w:eastAsia="Calibri" w:hAnsi="Calibri" w:cs="Calibri"/>
          <w:color w:val="000000" w:themeColor="text1"/>
        </w:rPr>
        <w:t xml:space="preserve">con codice fiscale </w:t>
      </w:r>
      <w:r w:rsidR="002247D7" w:rsidRPr="00FF39AF">
        <w:rPr>
          <w:rFonts w:ascii="Calibri" w:hAnsi="Calibri"/>
          <w:color w:val="000000"/>
        </w:rPr>
        <w:t>00125680033</w:t>
      </w:r>
      <w:r w:rsidR="002247D7">
        <w:rPr>
          <w:rFonts w:ascii="Calibri" w:hAnsi="Calibri"/>
          <w:color w:val="000000"/>
        </w:rPr>
        <w:t xml:space="preserve"> e </w:t>
      </w:r>
      <w:r w:rsidRPr="00C00E8A">
        <w:rPr>
          <w:rFonts w:ascii="Calibri" w:eastAsia="Calibri" w:hAnsi="Calibri" w:cs="Calibri"/>
          <w:color w:val="000000" w:themeColor="text1"/>
        </w:rPr>
        <w:t>codice</w:t>
      </w:r>
      <w:r w:rsidRPr="00C00E8A">
        <w:rPr>
          <w:rFonts w:ascii="Calibri" w:eastAsia="Calibri" w:hAnsi="Calibri" w:cs="Calibri"/>
          <w:color w:val="000000"/>
        </w:rPr>
        <w:t xml:space="preserve"> </w:t>
      </w:r>
      <w:r w:rsidRPr="00C00E8A">
        <w:rPr>
          <w:rFonts w:ascii="Calibri" w:eastAsia="Calibri" w:hAnsi="Calibri" w:cs="Calibri"/>
          <w:color w:val="000000" w:themeColor="text1"/>
        </w:rPr>
        <w:t xml:space="preserve">versamento </w:t>
      </w:r>
      <w:r w:rsidR="002247D7">
        <w:rPr>
          <w:rFonts w:ascii="Calibri" w:hAnsi="Calibri"/>
          <w:color w:val="000000"/>
        </w:rPr>
        <w:t xml:space="preserve">CC00 (esempio </w:t>
      </w:r>
      <w:r w:rsidR="00DA6EC4">
        <w:rPr>
          <w:rFonts w:ascii="Calibri" w:hAnsi="Calibri"/>
          <w:color w:val="000000"/>
        </w:rPr>
        <w:t>precedente</w:t>
      </w:r>
      <w:r w:rsidR="002247D7">
        <w:rPr>
          <w:rFonts w:ascii="Calibri" w:hAnsi="Calibri"/>
          <w:color w:val="000000"/>
        </w:rPr>
        <w:t xml:space="preserve"> di questo paragrafo</w:t>
      </w:r>
      <w:r w:rsidR="00DA6EC4">
        <w:rPr>
          <w:rFonts w:ascii="Calibri" w:hAnsi="Calibri"/>
          <w:color w:val="000000"/>
        </w:rPr>
        <w:t>, viene cambiato l’importo t</w:t>
      </w:r>
      <w:r w:rsidR="00284932">
        <w:rPr>
          <w:rFonts w:ascii="Calibri" w:hAnsi="Calibri"/>
          <w:color w:val="000000"/>
        </w:rPr>
        <w:t>o</w:t>
      </w:r>
      <w:r w:rsidR="00DA6EC4">
        <w:rPr>
          <w:rFonts w:ascii="Calibri" w:hAnsi="Calibri"/>
          <w:color w:val="000000"/>
        </w:rPr>
        <w:t>tale e aggiunta 1 quota/componente</w:t>
      </w:r>
      <w:r w:rsidR="002247D7">
        <w:rPr>
          <w:rFonts w:ascii="Calibri" w:hAnsi="Calibri"/>
          <w:color w:val="000000"/>
        </w:rPr>
        <w:t>)</w:t>
      </w:r>
      <w:r w:rsidR="007C538D">
        <w:rPr>
          <w:rFonts w:ascii="Calibri" w:hAnsi="Calibri"/>
          <w:color w:val="000000"/>
        </w:rPr>
        <w:t>, senza richiesta dell’avviso di pagamento</w:t>
      </w:r>
    </w:p>
    <w:p w14:paraId="5BED67A3" w14:textId="2371D210" w:rsidR="004377C7" w:rsidRPr="004377C7" w:rsidRDefault="004377C7" w:rsidP="00BD1179">
      <w:pPr>
        <w:spacing w:after="160" w:line="256" w:lineRule="auto"/>
        <w:rPr>
          <w:rFonts w:ascii="Calibri" w:hAnsi="Calibri"/>
          <w:color w:val="000000"/>
        </w:rPr>
      </w:pPr>
      <w:proofErr w:type="gramStart"/>
      <w:r>
        <w:rPr>
          <w:rFonts w:ascii="Calibri" w:hAnsi="Calibri"/>
          <w:color w:val="000000"/>
        </w:rPr>
        <w:t>E’</w:t>
      </w:r>
      <w:proofErr w:type="gramEnd"/>
      <w:r>
        <w:rPr>
          <w:rFonts w:ascii="Calibri" w:hAnsi="Calibri"/>
          <w:color w:val="000000"/>
        </w:rPr>
        <w:t xml:space="preserve"> possibile modificare l’importo solo se non vengono indicati i dati anagrafici del pagatore</w:t>
      </w:r>
    </w:p>
    <w:p w14:paraId="417DDC8D" w14:textId="07EFF473" w:rsidR="007800CA" w:rsidRPr="00694EEF" w:rsidRDefault="007800CA" w:rsidP="007800CA">
      <w:pPr>
        <w:widowControl/>
        <w:shd w:val="clear" w:color="auto" w:fill="FFFFFE"/>
        <w:suppressAutoHyphens w:val="0"/>
        <w:spacing w:line="270" w:lineRule="atLeast"/>
        <w:rPr>
          <w:rFonts w:ascii="Calibri" w:eastAsia="Calibri" w:hAnsi="Calibri" w:cs="Calibri"/>
          <w:color w:val="2E74B5" w:themeColor="accent1" w:themeShade="BF"/>
          <w:sz w:val="22"/>
          <w:szCs w:val="22"/>
          <w:lang w:val="en-GB"/>
        </w:rPr>
      </w:pPr>
      <w:r w:rsidRPr="00694EEF">
        <w:rPr>
          <w:rFonts w:ascii="Calibri" w:eastAsia="Calibri" w:hAnsi="Calibri" w:cs="Calibri"/>
          <w:color w:val="2E74B5" w:themeColor="accent1" w:themeShade="BF"/>
          <w:sz w:val="22"/>
          <w:szCs w:val="22"/>
          <w:lang w:val="en-GB"/>
        </w:rPr>
        <w:t>URI:</w:t>
      </w:r>
    </w:p>
    <w:p w14:paraId="29003F38" w14:textId="77777777" w:rsidR="002247D7" w:rsidRPr="00694EEF" w:rsidRDefault="002247D7" w:rsidP="002247D7">
      <w:pPr>
        <w:widowControl/>
        <w:shd w:val="clear" w:color="auto" w:fill="FFFFFE"/>
        <w:suppressAutoHyphens w:val="0"/>
        <w:spacing w:line="270" w:lineRule="atLeast"/>
        <w:rPr>
          <w:rFonts w:ascii="Calibri" w:hAnsi="Calibri"/>
          <w:color w:val="000000"/>
          <w:lang w:val="en-GB"/>
        </w:rPr>
      </w:pPr>
      <w:r w:rsidRPr="00694EEF">
        <w:rPr>
          <w:rFonts w:ascii="Calibri" w:hAnsi="Calibri"/>
          <w:color w:val="000000"/>
          <w:lang w:val="en-GB"/>
        </w:rPr>
        <w:t>/epayapi/api/v1/organizations/00125680033/paymenttypes/CC00/debtpositions/20230931805530638</w:t>
      </w:r>
    </w:p>
    <w:p w14:paraId="43EEC78E" w14:textId="77777777" w:rsidR="007800CA" w:rsidRPr="001433D0" w:rsidRDefault="007800CA" w:rsidP="007800CA">
      <w:pPr>
        <w:widowControl/>
        <w:shd w:val="clear" w:color="auto" w:fill="FFFFFE"/>
        <w:suppressAutoHyphens w:val="0"/>
        <w:spacing w:line="270" w:lineRule="atLeast"/>
        <w:rPr>
          <w:lang w:val="en-GB"/>
        </w:rPr>
      </w:pPr>
      <w:r w:rsidRPr="001433D0">
        <w:rPr>
          <w:rFonts w:ascii="Calibri" w:eastAsia="Calibri" w:hAnsi="Calibri" w:cs="Calibri"/>
          <w:color w:val="2E74B5" w:themeColor="accent1" w:themeShade="BF"/>
          <w:sz w:val="22"/>
          <w:szCs w:val="22"/>
          <w:lang w:val="en-GB"/>
        </w:rPr>
        <w:t>METHOD:</w:t>
      </w:r>
    </w:p>
    <w:p w14:paraId="3A6A60A9" w14:textId="77777777" w:rsidR="007800CA" w:rsidRPr="001433D0" w:rsidRDefault="007800CA" w:rsidP="007800CA">
      <w:pPr>
        <w:widowControl/>
        <w:shd w:val="clear" w:color="auto" w:fill="FFFFFE"/>
        <w:suppressAutoHyphens w:val="0"/>
        <w:spacing w:line="270" w:lineRule="atLeast"/>
        <w:rPr>
          <w:rFonts w:ascii="Calibri" w:eastAsia="Calibri" w:hAnsi="Calibri" w:cs="Calibri"/>
          <w:bCs/>
          <w:color w:val="000000" w:themeColor="text1"/>
          <w:lang w:val="en-GB"/>
        </w:rPr>
      </w:pPr>
      <w:r w:rsidRPr="001433D0">
        <w:rPr>
          <w:rFonts w:ascii="Calibri" w:eastAsia="Calibri" w:hAnsi="Calibri" w:cs="Calibri"/>
          <w:bCs/>
          <w:color w:val="000000" w:themeColor="text1"/>
          <w:lang w:val="en-GB"/>
        </w:rPr>
        <w:t>PUT</w:t>
      </w:r>
    </w:p>
    <w:p w14:paraId="1E0B1793" w14:textId="77777777" w:rsidR="007800CA" w:rsidRPr="001433D0" w:rsidRDefault="007800CA" w:rsidP="007800CA">
      <w:pPr>
        <w:widowControl/>
        <w:shd w:val="clear" w:color="auto" w:fill="FFFFFE"/>
        <w:suppressAutoHyphens w:val="0"/>
        <w:spacing w:line="270" w:lineRule="atLeast"/>
        <w:rPr>
          <w:rFonts w:ascii="Calibri" w:eastAsia="Calibri" w:hAnsi="Calibri" w:cs="Calibri"/>
          <w:bCs/>
          <w:color w:val="000000" w:themeColor="text1"/>
          <w:lang w:val="en-GB"/>
        </w:rPr>
      </w:pPr>
    </w:p>
    <w:p w14:paraId="2E0A1675" w14:textId="77014CC1" w:rsidR="00E33B40" w:rsidRPr="001433D0" w:rsidRDefault="007800CA" w:rsidP="007800CA">
      <w:pPr>
        <w:widowControl/>
        <w:shd w:val="clear" w:color="auto" w:fill="FFFFFE"/>
        <w:suppressAutoHyphens w:val="0"/>
        <w:spacing w:line="270" w:lineRule="atLeast"/>
        <w:rPr>
          <w:rFonts w:ascii="Calibri" w:eastAsia="Calibri" w:hAnsi="Calibri" w:cs="Calibri"/>
          <w:color w:val="2E74B5" w:themeColor="accent1" w:themeShade="BF"/>
          <w:sz w:val="22"/>
          <w:szCs w:val="22"/>
          <w:lang w:val="en-GB"/>
        </w:rPr>
      </w:pPr>
      <w:r w:rsidRPr="001433D0">
        <w:rPr>
          <w:rFonts w:ascii="Calibri" w:eastAsia="Calibri" w:hAnsi="Calibri" w:cs="Calibri"/>
          <w:color w:val="2E74B5" w:themeColor="accent1" w:themeShade="BF"/>
          <w:sz w:val="22"/>
          <w:szCs w:val="22"/>
          <w:lang w:val="en-GB"/>
        </w:rPr>
        <w:t>BODY REQUEST:</w:t>
      </w:r>
    </w:p>
    <w:p w14:paraId="08878974" w14:textId="07EA8027" w:rsidR="00E33B40" w:rsidRPr="001433D0" w:rsidRDefault="00E33B40" w:rsidP="007800CA">
      <w:pPr>
        <w:widowControl/>
        <w:shd w:val="clear" w:color="auto" w:fill="FFFFFE"/>
        <w:suppressAutoHyphens w:val="0"/>
        <w:spacing w:line="270" w:lineRule="atLeast"/>
        <w:rPr>
          <w:rFonts w:ascii="Calibri" w:eastAsia="Calibri" w:hAnsi="Calibri" w:cs="Calibri"/>
          <w:color w:val="000000"/>
          <w:lang w:val="en-GB"/>
        </w:rPr>
      </w:pPr>
      <w:r w:rsidRPr="001433D0">
        <w:rPr>
          <w:rFonts w:ascii="Calibri" w:eastAsia="Calibri" w:hAnsi="Calibri" w:cs="Calibri"/>
          <w:color w:val="000000"/>
          <w:lang w:val="en-GB"/>
        </w:rPr>
        <w:t>{</w:t>
      </w:r>
    </w:p>
    <w:p w14:paraId="63A62941" w14:textId="4A430B58" w:rsidR="00E33B40" w:rsidRPr="001433D0" w:rsidRDefault="00E33B40" w:rsidP="007800CA">
      <w:pPr>
        <w:widowControl/>
        <w:shd w:val="clear" w:color="auto" w:fill="FFFFFE"/>
        <w:suppressAutoHyphens w:val="0"/>
        <w:spacing w:line="270" w:lineRule="atLeast"/>
        <w:rPr>
          <w:rFonts w:ascii="Calibri" w:eastAsia="Calibri" w:hAnsi="Calibri" w:cs="Calibri"/>
          <w:color w:val="000000"/>
          <w:lang w:val="en-GB"/>
        </w:rPr>
      </w:pPr>
      <w:r w:rsidRPr="001433D0">
        <w:rPr>
          <w:rFonts w:ascii="Calibri" w:eastAsia="Calibri" w:hAnsi="Calibri" w:cs="Calibri"/>
          <w:color w:val="000000"/>
          <w:lang w:val="en-GB"/>
        </w:rPr>
        <w:t xml:space="preserve">  "</w:t>
      </w:r>
      <w:proofErr w:type="spellStart"/>
      <w:r w:rsidRPr="001433D0">
        <w:rPr>
          <w:rFonts w:ascii="Calibri" w:eastAsia="Calibri" w:hAnsi="Calibri" w:cs="Calibri"/>
          <w:color w:val="000000"/>
          <w:lang w:val="en-GB"/>
        </w:rPr>
        <w:t>dataScadenza</w:t>
      </w:r>
      <w:proofErr w:type="spellEnd"/>
      <w:r w:rsidRPr="001433D0">
        <w:rPr>
          <w:rFonts w:ascii="Calibri" w:eastAsia="Calibri" w:hAnsi="Calibri" w:cs="Calibri"/>
          <w:color w:val="000000"/>
          <w:lang w:val="en-GB"/>
        </w:rPr>
        <w:t>": "2024-09-30",</w:t>
      </w:r>
    </w:p>
    <w:p w14:paraId="4DE85AC5" w14:textId="09170B22" w:rsidR="00E33B40" w:rsidRPr="00FF39AF" w:rsidRDefault="00E33B40" w:rsidP="007800CA">
      <w:pPr>
        <w:widowControl/>
        <w:shd w:val="clear" w:color="auto" w:fill="FFFFFE"/>
        <w:suppressAutoHyphens w:val="0"/>
        <w:spacing w:line="270" w:lineRule="atLeast"/>
        <w:rPr>
          <w:rFonts w:ascii="Calibri" w:eastAsia="Calibri" w:hAnsi="Calibri" w:cs="Calibri"/>
          <w:color w:val="000000"/>
        </w:rPr>
      </w:pPr>
      <w:r w:rsidRPr="001433D0">
        <w:rPr>
          <w:rFonts w:ascii="Calibri" w:eastAsia="Calibri" w:hAnsi="Calibri" w:cs="Calibri"/>
          <w:color w:val="000000"/>
          <w:lang w:val="en-GB"/>
        </w:rPr>
        <w:t xml:space="preserve">  </w:t>
      </w:r>
      <w:r w:rsidRPr="00FF39AF">
        <w:rPr>
          <w:rFonts w:ascii="Calibri" w:eastAsia="Calibri" w:hAnsi="Calibri" w:cs="Calibri"/>
          <w:color w:val="000000"/>
        </w:rPr>
        <w:t>"</w:t>
      </w:r>
      <w:proofErr w:type="spellStart"/>
      <w:r w:rsidRPr="00FF39AF">
        <w:rPr>
          <w:rFonts w:ascii="Calibri" w:eastAsia="Calibri" w:hAnsi="Calibri" w:cs="Calibri"/>
          <w:color w:val="000000"/>
        </w:rPr>
        <w:t>dataInizioValidita</w:t>
      </w:r>
      <w:proofErr w:type="spellEnd"/>
      <w:r w:rsidRPr="00FF39AF">
        <w:rPr>
          <w:rFonts w:ascii="Calibri" w:eastAsia="Calibri" w:hAnsi="Calibri" w:cs="Calibri"/>
          <w:color w:val="000000"/>
        </w:rPr>
        <w:t>": "2023-04-01",</w:t>
      </w:r>
    </w:p>
    <w:p w14:paraId="1E5661A6" w14:textId="5412DADC" w:rsidR="00E33B40" w:rsidRPr="00FF39AF" w:rsidRDefault="00E33B40" w:rsidP="007800CA">
      <w:pPr>
        <w:widowControl/>
        <w:shd w:val="clear" w:color="auto" w:fill="FFFFFE"/>
        <w:suppressAutoHyphens w:val="0"/>
        <w:spacing w:line="270" w:lineRule="atLeast"/>
        <w:rPr>
          <w:rFonts w:ascii="Calibri" w:eastAsia="Calibri" w:hAnsi="Calibri" w:cs="Calibri"/>
          <w:color w:val="000000"/>
        </w:rPr>
      </w:pPr>
      <w:r w:rsidRPr="00FF39AF">
        <w:rPr>
          <w:rFonts w:ascii="Calibri" w:eastAsia="Calibri" w:hAnsi="Calibri" w:cs="Calibri"/>
          <w:color w:val="000000"/>
        </w:rPr>
        <w:t xml:space="preserve">  "</w:t>
      </w:r>
      <w:proofErr w:type="spellStart"/>
      <w:r w:rsidRPr="00FF39AF">
        <w:rPr>
          <w:rFonts w:ascii="Calibri" w:eastAsia="Calibri" w:hAnsi="Calibri" w:cs="Calibri"/>
          <w:color w:val="000000"/>
        </w:rPr>
        <w:t>dataFineValidita</w:t>
      </w:r>
      <w:proofErr w:type="spellEnd"/>
      <w:r w:rsidRPr="00FF39AF">
        <w:rPr>
          <w:rFonts w:ascii="Calibri" w:eastAsia="Calibri" w:hAnsi="Calibri" w:cs="Calibri"/>
          <w:color w:val="000000"/>
        </w:rPr>
        <w:t>": "2024-09-30",</w:t>
      </w:r>
    </w:p>
    <w:p w14:paraId="01C1DDF4" w14:textId="72631D02" w:rsidR="00E33B40" w:rsidRPr="00FF39AF" w:rsidRDefault="00E33B40" w:rsidP="007800CA">
      <w:pPr>
        <w:widowControl/>
        <w:shd w:val="clear" w:color="auto" w:fill="FFFFFE"/>
        <w:suppressAutoHyphens w:val="0"/>
        <w:spacing w:line="270" w:lineRule="atLeast"/>
        <w:rPr>
          <w:rFonts w:ascii="Calibri" w:eastAsia="Calibri" w:hAnsi="Calibri" w:cs="Calibri"/>
          <w:color w:val="000000"/>
        </w:rPr>
      </w:pPr>
      <w:r w:rsidRPr="00FF39AF">
        <w:rPr>
          <w:rFonts w:ascii="Calibri" w:eastAsia="Calibri" w:hAnsi="Calibri" w:cs="Calibri"/>
          <w:color w:val="000000"/>
        </w:rPr>
        <w:t xml:space="preserve">  "importo": 100,</w:t>
      </w:r>
    </w:p>
    <w:p w14:paraId="306E8993" w14:textId="5F5CD5ED" w:rsidR="00E33B40" w:rsidRPr="00FF39AF" w:rsidRDefault="00E33B40" w:rsidP="007800CA">
      <w:pPr>
        <w:widowControl/>
        <w:shd w:val="clear" w:color="auto" w:fill="FFFFFE"/>
        <w:suppressAutoHyphens w:val="0"/>
        <w:spacing w:line="270" w:lineRule="atLeast"/>
        <w:rPr>
          <w:rFonts w:ascii="Calibri" w:eastAsia="Calibri" w:hAnsi="Calibri" w:cs="Calibri"/>
          <w:color w:val="000000"/>
        </w:rPr>
      </w:pPr>
      <w:r w:rsidRPr="00FF39AF">
        <w:rPr>
          <w:rFonts w:ascii="Calibri" w:eastAsia="Calibri" w:hAnsi="Calibri" w:cs="Calibri"/>
          <w:color w:val="000000"/>
        </w:rPr>
        <w:t xml:space="preserve">  "</w:t>
      </w:r>
      <w:proofErr w:type="spellStart"/>
      <w:r w:rsidRPr="00FF39AF">
        <w:rPr>
          <w:rFonts w:ascii="Calibri" w:eastAsia="Calibri" w:hAnsi="Calibri" w:cs="Calibri"/>
          <w:color w:val="000000"/>
        </w:rPr>
        <w:t>componentiImporto</w:t>
      </w:r>
      <w:proofErr w:type="spellEnd"/>
      <w:r w:rsidRPr="00FF39AF">
        <w:rPr>
          <w:rFonts w:ascii="Calibri" w:eastAsia="Calibri" w:hAnsi="Calibri" w:cs="Calibri"/>
          <w:color w:val="000000"/>
        </w:rPr>
        <w:t>": [</w:t>
      </w:r>
    </w:p>
    <w:p w14:paraId="7AB78981" w14:textId="0787DD36" w:rsidR="00E33B40" w:rsidRPr="00FF39AF" w:rsidRDefault="00E33B40" w:rsidP="007800CA">
      <w:pPr>
        <w:widowControl/>
        <w:shd w:val="clear" w:color="auto" w:fill="FFFFFE"/>
        <w:suppressAutoHyphens w:val="0"/>
        <w:spacing w:line="270" w:lineRule="atLeast"/>
        <w:rPr>
          <w:rFonts w:ascii="Calibri" w:eastAsia="Calibri" w:hAnsi="Calibri" w:cs="Calibri"/>
          <w:color w:val="000000"/>
        </w:rPr>
      </w:pPr>
      <w:r w:rsidRPr="00FF39AF">
        <w:rPr>
          <w:rFonts w:ascii="Calibri" w:eastAsia="Calibri" w:hAnsi="Calibri" w:cs="Calibri"/>
          <w:color w:val="000000"/>
        </w:rPr>
        <w:t xml:space="preserve">    {</w:t>
      </w:r>
    </w:p>
    <w:p w14:paraId="54C4135A" w14:textId="023E1A9E" w:rsidR="00E33B40" w:rsidRPr="00FF39AF" w:rsidRDefault="00E33B40" w:rsidP="007800CA">
      <w:pPr>
        <w:widowControl/>
        <w:shd w:val="clear" w:color="auto" w:fill="FFFFFE"/>
        <w:suppressAutoHyphens w:val="0"/>
        <w:spacing w:line="270" w:lineRule="atLeast"/>
        <w:rPr>
          <w:rFonts w:ascii="Calibri" w:eastAsia="Calibri" w:hAnsi="Calibri" w:cs="Calibri"/>
          <w:color w:val="000000"/>
        </w:rPr>
      </w:pPr>
      <w:r w:rsidRPr="00FF39AF">
        <w:rPr>
          <w:rFonts w:ascii="Calibri" w:eastAsia="Calibri" w:hAnsi="Calibri" w:cs="Calibri"/>
          <w:color w:val="000000"/>
        </w:rPr>
        <w:t xml:space="preserve">      "importo": 50,</w:t>
      </w:r>
    </w:p>
    <w:p w14:paraId="583A1068" w14:textId="238FC324" w:rsidR="00E33B40" w:rsidRPr="00FF39AF" w:rsidRDefault="00E33B40" w:rsidP="007800CA">
      <w:pPr>
        <w:widowControl/>
        <w:shd w:val="clear" w:color="auto" w:fill="FFFFFE"/>
        <w:suppressAutoHyphens w:val="0"/>
        <w:spacing w:line="270" w:lineRule="atLeast"/>
        <w:rPr>
          <w:rFonts w:ascii="Calibri" w:eastAsia="Calibri" w:hAnsi="Calibri" w:cs="Calibri"/>
          <w:color w:val="000000"/>
        </w:rPr>
      </w:pPr>
      <w:r w:rsidRPr="00FF39AF">
        <w:rPr>
          <w:rFonts w:ascii="Calibri" w:eastAsia="Calibri" w:hAnsi="Calibri" w:cs="Calibri"/>
          <w:color w:val="000000"/>
        </w:rPr>
        <w:t xml:space="preserve">      "</w:t>
      </w:r>
      <w:proofErr w:type="spellStart"/>
      <w:r w:rsidRPr="00FF39AF">
        <w:rPr>
          <w:rFonts w:ascii="Calibri" w:eastAsia="Calibri" w:hAnsi="Calibri" w:cs="Calibri"/>
          <w:color w:val="000000"/>
        </w:rPr>
        <w:t>causaleDescrittiva</w:t>
      </w:r>
      <w:proofErr w:type="spellEnd"/>
      <w:r w:rsidRPr="00FF39AF">
        <w:rPr>
          <w:rFonts w:ascii="Calibri" w:eastAsia="Calibri" w:hAnsi="Calibri" w:cs="Calibri"/>
          <w:color w:val="000000"/>
        </w:rPr>
        <w:t>": "Prima quota",</w:t>
      </w:r>
    </w:p>
    <w:p w14:paraId="43BDACD7" w14:textId="3C0420D4" w:rsidR="00E33B40" w:rsidRPr="00FF39AF" w:rsidRDefault="00E33B40" w:rsidP="007800CA">
      <w:pPr>
        <w:widowControl/>
        <w:shd w:val="clear" w:color="auto" w:fill="FFFFFE"/>
        <w:suppressAutoHyphens w:val="0"/>
        <w:spacing w:line="270" w:lineRule="atLeast"/>
        <w:rPr>
          <w:rFonts w:ascii="Calibri" w:eastAsia="Calibri" w:hAnsi="Calibri" w:cs="Calibri"/>
          <w:color w:val="000000"/>
        </w:rPr>
      </w:pPr>
      <w:r w:rsidRPr="00FF39AF">
        <w:rPr>
          <w:rFonts w:ascii="Calibri" w:eastAsia="Calibri" w:hAnsi="Calibri" w:cs="Calibri"/>
          <w:color w:val="000000"/>
        </w:rPr>
        <w:t xml:space="preserve">      "</w:t>
      </w:r>
      <w:proofErr w:type="spellStart"/>
      <w:r w:rsidRPr="00FF39AF">
        <w:rPr>
          <w:rFonts w:ascii="Calibri" w:eastAsia="Calibri" w:hAnsi="Calibri" w:cs="Calibri"/>
          <w:color w:val="000000"/>
        </w:rPr>
        <w:t>annoAccertamento</w:t>
      </w:r>
      <w:proofErr w:type="spellEnd"/>
      <w:r w:rsidRPr="00FF39AF">
        <w:rPr>
          <w:rFonts w:ascii="Calibri" w:eastAsia="Calibri" w:hAnsi="Calibri" w:cs="Calibri"/>
          <w:color w:val="000000"/>
        </w:rPr>
        <w:t>": 202</w:t>
      </w:r>
      <w:r w:rsidR="00375498">
        <w:rPr>
          <w:rFonts w:ascii="Calibri" w:eastAsia="Calibri" w:hAnsi="Calibri" w:cs="Calibri"/>
          <w:color w:val="000000"/>
        </w:rPr>
        <w:t>4</w:t>
      </w:r>
      <w:r w:rsidRPr="00FF39AF">
        <w:rPr>
          <w:rFonts w:ascii="Calibri" w:eastAsia="Calibri" w:hAnsi="Calibri" w:cs="Calibri"/>
          <w:color w:val="000000"/>
        </w:rPr>
        <w:t>,</w:t>
      </w:r>
    </w:p>
    <w:p w14:paraId="38EF9837" w14:textId="78EFDF43" w:rsidR="00E33B40" w:rsidRPr="00FF39AF" w:rsidRDefault="00E33B40" w:rsidP="007800CA">
      <w:pPr>
        <w:widowControl/>
        <w:shd w:val="clear" w:color="auto" w:fill="FFFFFE"/>
        <w:suppressAutoHyphens w:val="0"/>
        <w:spacing w:line="270" w:lineRule="atLeast"/>
        <w:rPr>
          <w:rFonts w:ascii="Calibri" w:eastAsia="Calibri" w:hAnsi="Calibri" w:cs="Calibri"/>
          <w:color w:val="000000"/>
        </w:rPr>
      </w:pPr>
      <w:r w:rsidRPr="00FF39AF">
        <w:rPr>
          <w:rFonts w:ascii="Calibri" w:eastAsia="Calibri" w:hAnsi="Calibri" w:cs="Calibri"/>
          <w:color w:val="000000"/>
        </w:rPr>
        <w:t xml:space="preserve">      "</w:t>
      </w:r>
      <w:proofErr w:type="spellStart"/>
      <w:r w:rsidRPr="00FF39AF">
        <w:rPr>
          <w:rFonts w:ascii="Calibri" w:eastAsia="Calibri" w:hAnsi="Calibri" w:cs="Calibri"/>
          <w:color w:val="000000"/>
        </w:rPr>
        <w:t>numeroAccertamento</w:t>
      </w:r>
      <w:proofErr w:type="spellEnd"/>
      <w:r w:rsidRPr="00FF39AF">
        <w:rPr>
          <w:rFonts w:ascii="Calibri" w:eastAsia="Calibri" w:hAnsi="Calibri" w:cs="Calibri"/>
          <w:color w:val="000000"/>
        </w:rPr>
        <w:t>": "1</w:t>
      </w:r>
      <w:r w:rsidR="00375498">
        <w:rPr>
          <w:rFonts w:ascii="Calibri" w:eastAsia="Calibri" w:hAnsi="Calibri" w:cs="Calibri"/>
          <w:color w:val="000000"/>
        </w:rPr>
        <w:t>0</w:t>
      </w:r>
      <w:r w:rsidRPr="00FF39AF">
        <w:rPr>
          <w:rFonts w:ascii="Calibri" w:eastAsia="Calibri" w:hAnsi="Calibri" w:cs="Calibri"/>
          <w:color w:val="000000"/>
        </w:rPr>
        <w:t>"</w:t>
      </w:r>
    </w:p>
    <w:p w14:paraId="5AAF38F7" w14:textId="77777777" w:rsidR="00E33B40" w:rsidRPr="00FF39AF" w:rsidRDefault="00E33B40" w:rsidP="007800CA">
      <w:pPr>
        <w:widowControl/>
        <w:shd w:val="clear" w:color="auto" w:fill="FFFFFE"/>
        <w:suppressAutoHyphens w:val="0"/>
        <w:spacing w:line="270" w:lineRule="atLeast"/>
        <w:rPr>
          <w:rFonts w:ascii="Calibri" w:eastAsia="Calibri" w:hAnsi="Calibri" w:cs="Calibri"/>
          <w:color w:val="000000"/>
        </w:rPr>
      </w:pPr>
      <w:r w:rsidRPr="00FF39AF">
        <w:rPr>
          <w:rFonts w:ascii="Calibri" w:eastAsia="Calibri" w:hAnsi="Calibri" w:cs="Calibri"/>
          <w:color w:val="000000"/>
        </w:rPr>
        <w:t xml:space="preserve">    },</w:t>
      </w:r>
    </w:p>
    <w:p w14:paraId="3D321A1B" w14:textId="023407B2" w:rsidR="00E33B40" w:rsidRPr="00FF39AF" w:rsidRDefault="00E33B40" w:rsidP="007800CA">
      <w:pPr>
        <w:widowControl/>
        <w:shd w:val="clear" w:color="auto" w:fill="FFFFFE"/>
        <w:suppressAutoHyphens w:val="0"/>
        <w:spacing w:line="270" w:lineRule="atLeast"/>
        <w:rPr>
          <w:rFonts w:ascii="Calibri" w:eastAsia="Calibri" w:hAnsi="Calibri" w:cs="Calibri"/>
          <w:color w:val="000000"/>
        </w:rPr>
      </w:pPr>
      <w:r w:rsidRPr="00FF39AF">
        <w:rPr>
          <w:rFonts w:ascii="Calibri" w:eastAsia="Calibri" w:hAnsi="Calibri" w:cs="Calibri"/>
          <w:color w:val="000000"/>
        </w:rPr>
        <w:t xml:space="preserve">    {</w:t>
      </w:r>
    </w:p>
    <w:p w14:paraId="60315F99" w14:textId="2117E885" w:rsidR="00E33B40" w:rsidRPr="00FF39AF" w:rsidRDefault="00E33B40" w:rsidP="007800CA">
      <w:pPr>
        <w:widowControl/>
        <w:shd w:val="clear" w:color="auto" w:fill="FFFFFE"/>
        <w:suppressAutoHyphens w:val="0"/>
        <w:spacing w:line="270" w:lineRule="atLeast"/>
        <w:rPr>
          <w:rFonts w:ascii="Calibri" w:eastAsia="Calibri" w:hAnsi="Calibri" w:cs="Calibri"/>
          <w:color w:val="000000"/>
        </w:rPr>
      </w:pPr>
      <w:r w:rsidRPr="00FF39AF">
        <w:rPr>
          <w:rFonts w:ascii="Calibri" w:eastAsia="Calibri" w:hAnsi="Calibri" w:cs="Calibri"/>
          <w:color w:val="000000"/>
        </w:rPr>
        <w:t xml:space="preserve">      "importo": 20,</w:t>
      </w:r>
    </w:p>
    <w:p w14:paraId="242D84A5" w14:textId="2D3FFA48" w:rsidR="00E33B40" w:rsidRPr="00FF39AF" w:rsidRDefault="00E33B40" w:rsidP="007800CA">
      <w:pPr>
        <w:widowControl/>
        <w:shd w:val="clear" w:color="auto" w:fill="FFFFFE"/>
        <w:suppressAutoHyphens w:val="0"/>
        <w:spacing w:line="270" w:lineRule="atLeast"/>
        <w:rPr>
          <w:rFonts w:ascii="Calibri" w:eastAsia="Calibri" w:hAnsi="Calibri" w:cs="Calibri"/>
          <w:color w:val="000000"/>
        </w:rPr>
      </w:pPr>
      <w:r w:rsidRPr="00FF39AF">
        <w:rPr>
          <w:rFonts w:ascii="Calibri" w:eastAsia="Calibri" w:hAnsi="Calibri" w:cs="Calibri"/>
          <w:color w:val="000000"/>
        </w:rPr>
        <w:t xml:space="preserve">      "</w:t>
      </w:r>
      <w:proofErr w:type="spellStart"/>
      <w:r w:rsidRPr="00FF39AF">
        <w:rPr>
          <w:rFonts w:ascii="Calibri" w:eastAsia="Calibri" w:hAnsi="Calibri" w:cs="Calibri"/>
          <w:color w:val="000000"/>
        </w:rPr>
        <w:t>causaleDescrittiva</w:t>
      </w:r>
      <w:proofErr w:type="spellEnd"/>
      <w:r w:rsidRPr="00FF39AF">
        <w:rPr>
          <w:rFonts w:ascii="Calibri" w:eastAsia="Calibri" w:hAnsi="Calibri" w:cs="Calibri"/>
          <w:color w:val="000000"/>
        </w:rPr>
        <w:t>": "Seconda quota",</w:t>
      </w:r>
    </w:p>
    <w:p w14:paraId="08F95F29" w14:textId="056C3D36" w:rsidR="00E33B40" w:rsidRPr="00FF39AF" w:rsidRDefault="00E33B40" w:rsidP="007800CA">
      <w:pPr>
        <w:widowControl/>
        <w:shd w:val="clear" w:color="auto" w:fill="FFFFFE"/>
        <w:suppressAutoHyphens w:val="0"/>
        <w:spacing w:line="270" w:lineRule="atLeast"/>
        <w:rPr>
          <w:rFonts w:ascii="Calibri" w:eastAsia="Calibri" w:hAnsi="Calibri" w:cs="Calibri"/>
          <w:color w:val="000000"/>
        </w:rPr>
      </w:pPr>
      <w:r w:rsidRPr="00FF39AF">
        <w:rPr>
          <w:rFonts w:ascii="Calibri" w:eastAsia="Calibri" w:hAnsi="Calibri" w:cs="Calibri"/>
          <w:color w:val="000000"/>
        </w:rPr>
        <w:t xml:space="preserve">      "</w:t>
      </w:r>
      <w:proofErr w:type="spellStart"/>
      <w:r w:rsidRPr="00FF39AF">
        <w:rPr>
          <w:rFonts w:ascii="Calibri" w:eastAsia="Calibri" w:hAnsi="Calibri" w:cs="Calibri"/>
          <w:color w:val="000000"/>
        </w:rPr>
        <w:t>annoAccertamento</w:t>
      </w:r>
      <w:proofErr w:type="spellEnd"/>
      <w:r w:rsidRPr="00FF39AF">
        <w:rPr>
          <w:rFonts w:ascii="Calibri" w:eastAsia="Calibri" w:hAnsi="Calibri" w:cs="Calibri"/>
          <w:color w:val="000000"/>
        </w:rPr>
        <w:t>": 202</w:t>
      </w:r>
      <w:r w:rsidR="00375498">
        <w:rPr>
          <w:rFonts w:ascii="Calibri" w:eastAsia="Calibri" w:hAnsi="Calibri" w:cs="Calibri"/>
          <w:color w:val="000000"/>
        </w:rPr>
        <w:t>4</w:t>
      </w:r>
      <w:r w:rsidRPr="00FF39AF">
        <w:rPr>
          <w:rFonts w:ascii="Calibri" w:eastAsia="Calibri" w:hAnsi="Calibri" w:cs="Calibri"/>
          <w:color w:val="000000"/>
        </w:rPr>
        <w:t>,</w:t>
      </w:r>
    </w:p>
    <w:p w14:paraId="45D25E99" w14:textId="2474EC14" w:rsidR="00E33B40" w:rsidRPr="00FF39AF" w:rsidRDefault="00E33B40" w:rsidP="007800CA">
      <w:pPr>
        <w:widowControl/>
        <w:shd w:val="clear" w:color="auto" w:fill="FFFFFE"/>
        <w:suppressAutoHyphens w:val="0"/>
        <w:spacing w:line="270" w:lineRule="atLeast"/>
        <w:rPr>
          <w:rFonts w:ascii="Calibri" w:eastAsia="Calibri" w:hAnsi="Calibri" w:cs="Calibri"/>
          <w:color w:val="000000"/>
        </w:rPr>
      </w:pPr>
      <w:r w:rsidRPr="00FF39AF">
        <w:rPr>
          <w:rFonts w:ascii="Calibri" w:eastAsia="Calibri" w:hAnsi="Calibri" w:cs="Calibri"/>
          <w:color w:val="000000"/>
        </w:rPr>
        <w:t xml:space="preserve">      "</w:t>
      </w:r>
      <w:proofErr w:type="spellStart"/>
      <w:r w:rsidRPr="00FF39AF">
        <w:rPr>
          <w:rFonts w:ascii="Calibri" w:eastAsia="Calibri" w:hAnsi="Calibri" w:cs="Calibri"/>
          <w:color w:val="000000"/>
        </w:rPr>
        <w:t>numeroAccertamento</w:t>
      </w:r>
      <w:proofErr w:type="spellEnd"/>
      <w:r w:rsidRPr="00FF39AF">
        <w:rPr>
          <w:rFonts w:ascii="Calibri" w:eastAsia="Calibri" w:hAnsi="Calibri" w:cs="Calibri"/>
          <w:color w:val="000000"/>
        </w:rPr>
        <w:t>": "</w:t>
      </w:r>
      <w:r w:rsidR="00375498">
        <w:rPr>
          <w:rFonts w:ascii="Calibri" w:eastAsia="Calibri" w:hAnsi="Calibri" w:cs="Calibri"/>
          <w:color w:val="000000"/>
        </w:rPr>
        <w:t>12</w:t>
      </w:r>
      <w:r w:rsidRPr="00FF39AF">
        <w:rPr>
          <w:rFonts w:ascii="Calibri" w:eastAsia="Calibri" w:hAnsi="Calibri" w:cs="Calibri"/>
          <w:color w:val="000000"/>
        </w:rPr>
        <w:t>"</w:t>
      </w:r>
    </w:p>
    <w:p w14:paraId="3283ED0C" w14:textId="77777777" w:rsidR="00E33B40" w:rsidRPr="00FF39AF" w:rsidRDefault="00E33B40" w:rsidP="007800CA">
      <w:pPr>
        <w:widowControl/>
        <w:shd w:val="clear" w:color="auto" w:fill="FFFFFE"/>
        <w:suppressAutoHyphens w:val="0"/>
        <w:spacing w:line="270" w:lineRule="atLeast"/>
        <w:rPr>
          <w:rFonts w:ascii="Calibri" w:eastAsia="Calibri" w:hAnsi="Calibri" w:cs="Calibri"/>
          <w:color w:val="000000"/>
        </w:rPr>
      </w:pPr>
      <w:r w:rsidRPr="00FF39AF">
        <w:rPr>
          <w:rFonts w:ascii="Calibri" w:eastAsia="Calibri" w:hAnsi="Calibri" w:cs="Calibri"/>
          <w:color w:val="000000"/>
        </w:rPr>
        <w:t xml:space="preserve">    },</w:t>
      </w:r>
    </w:p>
    <w:p w14:paraId="0A29BA8E" w14:textId="77777777" w:rsidR="00E33B40" w:rsidRPr="00FF39AF" w:rsidRDefault="00E33B40" w:rsidP="007800CA">
      <w:pPr>
        <w:widowControl/>
        <w:shd w:val="clear" w:color="auto" w:fill="FFFFFE"/>
        <w:suppressAutoHyphens w:val="0"/>
        <w:spacing w:line="270" w:lineRule="atLeast"/>
        <w:rPr>
          <w:rFonts w:ascii="Calibri" w:eastAsia="Calibri" w:hAnsi="Calibri" w:cs="Calibri"/>
          <w:color w:val="000000"/>
        </w:rPr>
      </w:pPr>
      <w:r w:rsidRPr="00FF39AF">
        <w:rPr>
          <w:rFonts w:ascii="Calibri" w:eastAsia="Calibri" w:hAnsi="Calibri" w:cs="Calibri"/>
          <w:color w:val="000000"/>
        </w:rPr>
        <w:t xml:space="preserve">    {</w:t>
      </w:r>
    </w:p>
    <w:p w14:paraId="54EB6319" w14:textId="716A4D9B" w:rsidR="00E33B40" w:rsidRPr="00FF39AF" w:rsidRDefault="00E33B40" w:rsidP="007800CA">
      <w:pPr>
        <w:widowControl/>
        <w:shd w:val="clear" w:color="auto" w:fill="FFFFFE"/>
        <w:suppressAutoHyphens w:val="0"/>
        <w:spacing w:line="270" w:lineRule="atLeast"/>
        <w:rPr>
          <w:rFonts w:ascii="Calibri" w:eastAsia="Calibri" w:hAnsi="Calibri" w:cs="Calibri"/>
          <w:color w:val="000000"/>
        </w:rPr>
      </w:pPr>
      <w:r w:rsidRPr="00FF39AF">
        <w:rPr>
          <w:rFonts w:ascii="Calibri" w:eastAsia="Calibri" w:hAnsi="Calibri" w:cs="Calibri"/>
          <w:color w:val="000000"/>
        </w:rPr>
        <w:t xml:space="preserve">      "importo": 30,</w:t>
      </w:r>
    </w:p>
    <w:p w14:paraId="3B97A0E9" w14:textId="16301DDC" w:rsidR="00E33B40" w:rsidRPr="00FF39AF" w:rsidRDefault="00E33B40" w:rsidP="007800CA">
      <w:pPr>
        <w:widowControl/>
        <w:shd w:val="clear" w:color="auto" w:fill="FFFFFE"/>
        <w:suppressAutoHyphens w:val="0"/>
        <w:spacing w:line="270" w:lineRule="atLeast"/>
        <w:rPr>
          <w:rFonts w:ascii="Calibri" w:eastAsia="Calibri" w:hAnsi="Calibri" w:cs="Calibri"/>
          <w:color w:val="000000"/>
        </w:rPr>
      </w:pPr>
      <w:r w:rsidRPr="00FF39AF">
        <w:rPr>
          <w:rFonts w:ascii="Calibri" w:eastAsia="Calibri" w:hAnsi="Calibri" w:cs="Calibri"/>
          <w:color w:val="000000"/>
        </w:rPr>
        <w:t xml:space="preserve">      "</w:t>
      </w:r>
      <w:proofErr w:type="spellStart"/>
      <w:r w:rsidRPr="00FF39AF">
        <w:rPr>
          <w:rFonts w:ascii="Calibri" w:eastAsia="Calibri" w:hAnsi="Calibri" w:cs="Calibri"/>
          <w:color w:val="000000"/>
        </w:rPr>
        <w:t>causaleDescrittiva</w:t>
      </w:r>
      <w:proofErr w:type="spellEnd"/>
      <w:r w:rsidRPr="00FF39AF">
        <w:rPr>
          <w:rFonts w:ascii="Calibri" w:eastAsia="Calibri" w:hAnsi="Calibri" w:cs="Calibri"/>
          <w:color w:val="000000"/>
        </w:rPr>
        <w:t>": "Terza quota",</w:t>
      </w:r>
    </w:p>
    <w:p w14:paraId="2EB28FBA" w14:textId="34917C3B" w:rsidR="00E33B40" w:rsidRPr="00FF39AF" w:rsidRDefault="00E33B40" w:rsidP="007800CA">
      <w:pPr>
        <w:widowControl/>
        <w:shd w:val="clear" w:color="auto" w:fill="FFFFFE"/>
        <w:suppressAutoHyphens w:val="0"/>
        <w:spacing w:line="270" w:lineRule="atLeast"/>
        <w:rPr>
          <w:rFonts w:ascii="Calibri" w:eastAsia="Calibri" w:hAnsi="Calibri" w:cs="Calibri"/>
          <w:color w:val="000000"/>
        </w:rPr>
      </w:pPr>
      <w:r w:rsidRPr="00FF39AF">
        <w:rPr>
          <w:rFonts w:ascii="Calibri" w:eastAsia="Calibri" w:hAnsi="Calibri" w:cs="Calibri"/>
          <w:color w:val="000000"/>
        </w:rPr>
        <w:t xml:space="preserve">      "</w:t>
      </w:r>
      <w:proofErr w:type="spellStart"/>
      <w:r w:rsidRPr="00FF39AF">
        <w:rPr>
          <w:rFonts w:ascii="Calibri" w:eastAsia="Calibri" w:hAnsi="Calibri" w:cs="Calibri"/>
          <w:color w:val="000000"/>
        </w:rPr>
        <w:t>annoAccertamento</w:t>
      </w:r>
      <w:proofErr w:type="spellEnd"/>
      <w:r w:rsidRPr="00FF39AF">
        <w:rPr>
          <w:rFonts w:ascii="Calibri" w:eastAsia="Calibri" w:hAnsi="Calibri" w:cs="Calibri"/>
          <w:color w:val="000000"/>
        </w:rPr>
        <w:t>": 202</w:t>
      </w:r>
      <w:r w:rsidR="00375498">
        <w:rPr>
          <w:rFonts w:ascii="Calibri" w:eastAsia="Calibri" w:hAnsi="Calibri" w:cs="Calibri"/>
          <w:color w:val="000000"/>
        </w:rPr>
        <w:t>4</w:t>
      </w:r>
      <w:r w:rsidRPr="00FF39AF">
        <w:rPr>
          <w:rFonts w:ascii="Calibri" w:eastAsia="Calibri" w:hAnsi="Calibri" w:cs="Calibri"/>
          <w:color w:val="000000"/>
        </w:rPr>
        <w:t>,</w:t>
      </w:r>
    </w:p>
    <w:p w14:paraId="32513342" w14:textId="4C57A96B" w:rsidR="00E33B40" w:rsidRPr="00FF39AF" w:rsidRDefault="00E33B40" w:rsidP="007800CA">
      <w:pPr>
        <w:widowControl/>
        <w:shd w:val="clear" w:color="auto" w:fill="FFFFFE"/>
        <w:suppressAutoHyphens w:val="0"/>
        <w:spacing w:line="270" w:lineRule="atLeast"/>
        <w:rPr>
          <w:rFonts w:ascii="Calibri" w:eastAsia="Calibri" w:hAnsi="Calibri" w:cs="Calibri"/>
          <w:color w:val="000000"/>
        </w:rPr>
      </w:pPr>
      <w:r w:rsidRPr="00FF39AF">
        <w:rPr>
          <w:rFonts w:ascii="Calibri" w:eastAsia="Calibri" w:hAnsi="Calibri" w:cs="Calibri"/>
          <w:color w:val="000000"/>
        </w:rPr>
        <w:t xml:space="preserve">      "</w:t>
      </w:r>
      <w:proofErr w:type="spellStart"/>
      <w:r w:rsidRPr="00FF39AF">
        <w:rPr>
          <w:rFonts w:ascii="Calibri" w:eastAsia="Calibri" w:hAnsi="Calibri" w:cs="Calibri"/>
          <w:color w:val="000000"/>
        </w:rPr>
        <w:t>numeroAccertamento</w:t>
      </w:r>
      <w:proofErr w:type="spellEnd"/>
      <w:r w:rsidRPr="00FF39AF">
        <w:rPr>
          <w:rFonts w:ascii="Calibri" w:eastAsia="Calibri" w:hAnsi="Calibri" w:cs="Calibri"/>
          <w:color w:val="000000"/>
        </w:rPr>
        <w:t>": "</w:t>
      </w:r>
      <w:r w:rsidR="00375498">
        <w:rPr>
          <w:rFonts w:ascii="Calibri" w:eastAsia="Calibri" w:hAnsi="Calibri" w:cs="Calibri"/>
          <w:color w:val="000000"/>
        </w:rPr>
        <w:t>23</w:t>
      </w:r>
      <w:r w:rsidRPr="00FF39AF">
        <w:rPr>
          <w:rFonts w:ascii="Calibri" w:eastAsia="Calibri" w:hAnsi="Calibri" w:cs="Calibri"/>
          <w:color w:val="000000"/>
        </w:rPr>
        <w:t>"</w:t>
      </w:r>
    </w:p>
    <w:p w14:paraId="52EAC2D9" w14:textId="29BBDE58" w:rsidR="00E33B40" w:rsidRPr="00FF39AF" w:rsidRDefault="00E33B40" w:rsidP="007800CA">
      <w:pPr>
        <w:widowControl/>
        <w:shd w:val="clear" w:color="auto" w:fill="FFFFFE"/>
        <w:suppressAutoHyphens w:val="0"/>
        <w:spacing w:line="270" w:lineRule="atLeast"/>
        <w:rPr>
          <w:rFonts w:ascii="Calibri" w:eastAsia="Calibri" w:hAnsi="Calibri" w:cs="Calibri"/>
          <w:color w:val="000000"/>
        </w:rPr>
      </w:pPr>
      <w:r w:rsidRPr="00FF39AF">
        <w:rPr>
          <w:rFonts w:ascii="Calibri" w:eastAsia="Calibri" w:hAnsi="Calibri" w:cs="Calibri"/>
          <w:color w:val="000000"/>
        </w:rPr>
        <w:t xml:space="preserve">    }</w:t>
      </w:r>
    </w:p>
    <w:p w14:paraId="621079E9" w14:textId="01C11DB0" w:rsidR="00E33B40" w:rsidRPr="00FF39AF" w:rsidRDefault="00E33B40" w:rsidP="007800CA">
      <w:pPr>
        <w:widowControl/>
        <w:shd w:val="clear" w:color="auto" w:fill="FFFFFE"/>
        <w:suppressAutoHyphens w:val="0"/>
        <w:spacing w:line="270" w:lineRule="atLeast"/>
        <w:rPr>
          <w:rFonts w:ascii="Calibri" w:eastAsia="Calibri" w:hAnsi="Calibri" w:cs="Calibri"/>
          <w:color w:val="000000"/>
        </w:rPr>
      </w:pPr>
      <w:r w:rsidRPr="00FF39AF">
        <w:rPr>
          <w:rFonts w:ascii="Calibri" w:eastAsia="Calibri" w:hAnsi="Calibri" w:cs="Calibri"/>
          <w:color w:val="000000"/>
        </w:rPr>
        <w:t xml:space="preserve">  ],</w:t>
      </w:r>
    </w:p>
    <w:p w14:paraId="04C6B9D7" w14:textId="689CA015" w:rsidR="00E33B40" w:rsidRPr="00FF39AF" w:rsidRDefault="00E33B40" w:rsidP="007800CA">
      <w:pPr>
        <w:widowControl/>
        <w:shd w:val="clear" w:color="auto" w:fill="FFFFFE"/>
        <w:suppressAutoHyphens w:val="0"/>
        <w:spacing w:line="270" w:lineRule="atLeast"/>
        <w:rPr>
          <w:rFonts w:ascii="Calibri" w:eastAsia="Calibri" w:hAnsi="Calibri" w:cs="Calibri"/>
          <w:color w:val="000000"/>
        </w:rPr>
      </w:pPr>
      <w:r w:rsidRPr="00FF39AF">
        <w:rPr>
          <w:rFonts w:ascii="Calibri" w:eastAsia="Calibri" w:hAnsi="Calibri" w:cs="Calibri"/>
          <w:color w:val="000000"/>
        </w:rPr>
        <w:t xml:space="preserve">  "causale": "test più quote",</w:t>
      </w:r>
    </w:p>
    <w:p w14:paraId="220CD026" w14:textId="5BB639D8" w:rsidR="00E33B40" w:rsidRPr="00FF39AF" w:rsidRDefault="00E33B40" w:rsidP="007800CA">
      <w:pPr>
        <w:widowControl/>
        <w:shd w:val="clear" w:color="auto" w:fill="FFFFFE"/>
        <w:suppressAutoHyphens w:val="0"/>
        <w:spacing w:line="270" w:lineRule="atLeast"/>
        <w:rPr>
          <w:rFonts w:ascii="Calibri" w:eastAsia="Calibri" w:hAnsi="Calibri" w:cs="Calibri"/>
          <w:color w:val="000000"/>
        </w:rPr>
      </w:pPr>
      <w:r w:rsidRPr="00FF39AF">
        <w:rPr>
          <w:rFonts w:ascii="Calibri" w:eastAsia="Calibri" w:hAnsi="Calibri" w:cs="Calibri"/>
          <w:color w:val="000000"/>
        </w:rPr>
        <w:t xml:space="preserve">  "motivazione": "TEST",</w:t>
      </w:r>
    </w:p>
    <w:p w14:paraId="16F2BC68" w14:textId="6FC2FDA1" w:rsidR="00E33B40" w:rsidRPr="0087783D" w:rsidRDefault="00E33B40" w:rsidP="007800CA">
      <w:pPr>
        <w:widowControl/>
        <w:shd w:val="clear" w:color="auto" w:fill="FFFFFE"/>
        <w:suppressAutoHyphens w:val="0"/>
        <w:spacing w:line="270" w:lineRule="atLeast"/>
        <w:rPr>
          <w:rFonts w:ascii="Calibri" w:eastAsia="Calibri" w:hAnsi="Calibri" w:cs="Calibri"/>
          <w:color w:val="000000"/>
        </w:rPr>
      </w:pPr>
      <w:r w:rsidRPr="0087783D">
        <w:rPr>
          <w:rFonts w:ascii="Calibri" w:eastAsia="Calibri" w:hAnsi="Calibri" w:cs="Calibri"/>
          <w:color w:val="000000"/>
        </w:rPr>
        <w:lastRenderedPageBreak/>
        <w:t xml:space="preserve">  "</w:t>
      </w:r>
      <w:proofErr w:type="spellStart"/>
      <w:r w:rsidRPr="0087783D">
        <w:rPr>
          <w:rFonts w:ascii="Calibri" w:eastAsia="Calibri" w:hAnsi="Calibri" w:cs="Calibri"/>
          <w:color w:val="000000"/>
        </w:rPr>
        <w:t>identificativoPagamento</w:t>
      </w:r>
      <w:proofErr w:type="spellEnd"/>
      <w:r w:rsidRPr="0087783D">
        <w:rPr>
          <w:rFonts w:ascii="Calibri" w:eastAsia="Calibri" w:hAnsi="Calibri" w:cs="Calibri"/>
          <w:color w:val="000000"/>
        </w:rPr>
        <w:t>": "</w:t>
      </w:r>
      <w:r w:rsidR="00DA6EC4" w:rsidRPr="00FF39AF">
        <w:rPr>
          <w:rFonts w:ascii="Calibri" w:hAnsi="Calibri"/>
          <w:color w:val="000000"/>
        </w:rPr>
        <w:t>20230627_020</w:t>
      </w:r>
      <w:r w:rsidRPr="0087783D">
        <w:rPr>
          <w:rFonts w:ascii="Calibri" w:eastAsia="Calibri" w:hAnsi="Calibri" w:cs="Calibri"/>
          <w:color w:val="000000"/>
        </w:rPr>
        <w:t>"</w:t>
      </w:r>
    </w:p>
    <w:p w14:paraId="17ADB1D8" w14:textId="793295DA" w:rsidR="00E33B40" w:rsidRPr="0087783D" w:rsidRDefault="00E33B40" w:rsidP="007800CA">
      <w:pPr>
        <w:widowControl/>
        <w:shd w:val="clear" w:color="auto" w:fill="FFFFFE"/>
        <w:suppressAutoHyphens w:val="0"/>
        <w:spacing w:line="270" w:lineRule="atLeast"/>
        <w:rPr>
          <w:rFonts w:ascii="Calibri" w:eastAsia="Calibri" w:hAnsi="Calibri" w:cs="Calibri"/>
          <w:color w:val="000000"/>
        </w:rPr>
      </w:pPr>
      <w:r w:rsidRPr="0087783D">
        <w:rPr>
          <w:rFonts w:ascii="Calibri" w:eastAsia="Calibri" w:hAnsi="Calibri" w:cs="Calibri"/>
          <w:color w:val="000000"/>
        </w:rPr>
        <w:t>}</w:t>
      </w:r>
    </w:p>
    <w:p w14:paraId="6CAEB3D9" w14:textId="77777777" w:rsidR="00BD1179" w:rsidRPr="003D61D9" w:rsidRDefault="00BD1179" w:rsidP="00BD1179">
      <w:pPr>
        <w:widowControl/>
        <w:shd w:val="clear" w:color="auto" w:fill="FFFFFE"/>
        <w:suppressAutoHyphens w:val="0"/>
        <w:spacing w:line="270" w:lineRule="atLeast"/>
        <w:rPr>
          <w:rFonts w:ascii="Calibri" w:eastAsia="Calibri" w:hAnsi="Calibri" w:cs="Calibri"/>
          <w:color w:val="2E74B5" w:themeColor="accent1" w:themeShade="BF"/>
          <w:sz w:val="22"/>
          <w:szCs w:val="22"/>
        </w:rPr>
      </w:pPr>
      <w:r w:rsidRPr="003D61D9">
        <w:rPr>
          <w:rFonts w:ascii="Calibri" w:eastAsia="Calibri" w:hAnsi="Calibri" w:cs="Calibri"/>
          <w:color w:val="2E74B5" w:themeColor="accent1" w:themeShade="BF"/>
          <w:sz w:val="22"/>
          <w:szCs w:val="22"/>
        </w:rPr>
        <w:t>RESPONSE:</w:t>
      </w:r>
    </w:p>
    <w:p w14:paraId="05368C1D" w14:textId="77777777" w:rsidR="00BD1179" w:rsidRPr="00FF39AF" w:rsidRDefault="00BD1179" w:rsidP="00BD1179">
      <w:pPr>
        <w:spacing w:line="259" w:lineRule="auto"/>
        <w:rPr>
          <w:rFonts w:ascii="Calibri" w:hAnsi="Calibri"/>
          <w:color w:val="000000"/>
        </w:rPr>
      </w:pPr>
      <w:r w:rsidRPr="00FF39AF">
        <w:rPr>
          <w:rFonts w:ascii="Calibri" w:hAnsi="Calibri"/>
          <w:color w:val="000000"/>
        </w:rPr>
        <w:t>{</w:t>
      </w:r>
    </w:p>
    <w:p w14:paraId="18A9E6D1" w14:textId="77777777" w:rsidR="00BD1179" w:rsidRPr="00FF39AF" w:rsidRDefault="00BD1179" w:rsidP="00BD1179">
      <w:pPr>
        <w:spacing w:line="259" w:lineRule="auto"/>
        <w:rPr>
          <w:rFonts w:ascii="Calibri" w:hAnsi="Calibri"/>
          <w:color w:val="000000"/>
        </w:rPr>
      </w:pPr>
      <w:r w:rsidRPr="00FF39AF">
        <w:rPr>
          <w:rFonts w:ascii="Calibri" w:hAnsi="Calibri"/>
          <w:color w:val="000000"/>
        </w:rPr>
        <w:t xml:space="preserve">  "</w:t>
      </w:r>
      <w:proofErr w:type="spellStart"/>
      <w:r w:rsidRPr="00FF39AF">
        <w:rPr>
          <w:rFonts w:ascii="Calibri" w:hAnsi="Calibri"/>
          <w:color w:val="000000"/>
        </w:rPr>
        <w:t>result</w:t>
      </w:r>
      <w:proofErr w:type="spellEnd"/>
      <w:r w:rsidRPr="00FF39AF">
        <w:rPr>
          <w:rFonts w:ascii="Calibri" w:hAnsi="Calibri"/>
          <w:color w:val="000000"/>
        </w:rPr>
        <w:t>": {</w:t>
      </w:r>
    </w:p>
    <w:p w14:paraId="49088ED5" w14:textId="77777777" w:rsidR="00BD1179" w:rsidRPr="00FF39AF" w:rsidRDefault="00BD1179" w:rsidP="00BD1179">
      <w:pPr>
        <w:spacing w:line="259" w:lineRule="auto"/>
        <w:rPr>
          <w:rFonts w:ascii="Calibri" w:hAnsi="Calibri"/>
          <w:color w:val="000000"/>
        </w:rPr>
      </w:pPr>
      <w:r w:rsidRPr="00FF39AF">
        <w:rPr>
          <w:rFonts w:ascii="Calibri" w:hAnsi="Calibri"/>
          <w:color w:val="000000"/>
        </w:rPr>
        <w:t xml:space="preserve">        "code": "000",</w:t>
      </w:r>
    </w:p>
    <w:p w14:paraId="685C4FFA" w14:textId="77777777" w:rsidR="00BD1179" w:rsidRPr="00FF39AF" w:rsidRDefault="00BD1179" w:rsidP="00BD1179">
      <w:pPr>
        <w:spacing w:line="259" w:lineRule="auto"/>
        <w:rPr>
          <w:rFonts w:ascii="Calibri" w:hAnsi="Calibri"/>
          <w:color w:val="000000"/>
        </w:rPr>
      </w:pPr>
      <w:r w:rsidRPr="00FF39AF">
        <w:rPr>
          <w:rFonts w:ascii="Calibri" w:hAnsi="Calibri"/>
          <w:color w:val="000000"/>
        </w:rPr>
        <w:t xml:space="preserve">        "</w:t>
      </w:r>
      <w:proofErr w:type="spellStart"/>
      <w:r w:rsidRPr="00FF39AF">
        <w:rPr>
          <w:rFonts w:ascii="Calibri" w:hAnsi="Calibri"/>
          <w:color w:val="000000"/>
        </w:rPr>
        <w:t>description</w:t>
      </w:r>
      <w:proofErr w:type="spellEnd"/>
      <w:r w:rsidRPr="00FF39AF">
        <w:rPr>
          <w:rFonts w:ascii="Calibri" w:hAnsi="Calibri"/>
          <w:color w:val="000000"/>
        </w:rPr>
        <w:t>": "Operazione completata con esito positivo"</w:t>
      </w:r>
    </w:p>
    <w:p w14:paraId="3875186A" w14:textId="77777777" w:rsidR="00BD1179" w:rsidRPr="00FF39AF" w:rsidRDefault="00BD1179" w:rsidP="00BD1179">
      <w:pPr>
        <w:spacing w:line="259" w:lineRule="auto"/>
        <w:rPr>
          <w:rFonts w:ascii="Calibri" w:hAnsi="Calibri"/>
          <w:color w:val="000000"/>
        </w:rPr>
      </w:pPr>
      <w:r w:rsidRPr="00FF39AF">
        <w:rPr>
          <w:rFonts w:ascii="Calibri" w:hAnsi="Calibri"/>
          <w:color w:val="000000"/>
        </w:rPr>
        <w:t xml:space="preserve">    }</w:t>
      </w:r>
    </w:p>
    <w:p w14:paraId="6C29113D" w14:textId="79AFB60A" w:rsidR="00DA6EC4" w:rsidRDefault="00DA6EC4" w:rsidP="00DA6EC4">
      <w:pPr>
        <w:spacing w:before="240" w:line="259" w:lineRule="auto"/>
      </w:pPr>
      <w:r w:rsidRPr="00375498">
        <w:rPr>
          <w:rFonts w:ascii="Calibri" w:eastAsia="Calibri" w:hAnsi="Calibri" w:cs="Calibri"/>
          <w:i/>
          <w:iCs/>
          <w:color w:val="000000" w:themeColor="text1"/>
          <w:sz w:val="22"/>
          <w:szCs w:val="22"/>
          <w:u w:val="single"/>
        </w:rPr>
        <w:t xml:space="preserve">Esempio </w:t>
      </w:r>
      <w:r w:rsidR="00FF4475">
        <w:rPr>
          <w:rFonts w:ascii="Calibri" w:eastAsia="Calibri" w:hAnsi="Calibri" w:cs="Calibri"/>
          <w:i/>
          <w:iCs/>
          <w:color w:val="000000" w:themeColor="text1"/>
          <w:sz w:val="22"/>
          <w:szCs w:val="22"/>
          <w:u w:val="single"/>
        </w:rPr>
        <w:t>5</w:t>
      </w:r>
      <w:r w:rsidRPr="00694EEF">
        <w:rPr>
          <w:rFonts w:ascii="Calibri" w:eastAsia="Calibri" w:hAnsi="Calibri" w:cs="Calibri"/>
          <w:i/>
          <w:iCs/>
          <w:color w:val="000000" w:themeColor="text1"/>
          <w:sz w:val="22"/>
          <w:szCs w:val="22"/>
        </w:rPr>
        <w:t xml:space="preserve"> - KO -</w:t>
      </w:r>
      <w:r>
        <w:rPr>
          <w:rFonts w:ascii="Calibri" w:eastAsia="Calibri" w:hAnsi="Calibri" w:cs="Calibri"/>
          <w:i/>
          <w:iCs/>
          <w:color w:val="000000" w:themeColor="text1"/>
          <w:sz w:val="22"/>
          <w:szCs w:val="22"/>
          <w:u w:val="single"/>
        </w:rPr>
        <w:t xml:space="preserve"> </w:t>
      </w:r>
      <w:r>
        <w:rPr>
          <w:rFonts w:ascii="Calibri" w:eastAsia="Calibri" w:hAnsi="Calibri" w:cs="Calibri"/>
          <w:i/>
          <w:iCs/>
          <w:color w:val="000000" w:themeColor="text1"/>
          <w:sz w:val="22"/>
          <w:szCs w:val="22"/>
        </w:rPr>
        <w:t>Aggiornamento dati di una posizione debitoria</w:t>
      </w:r>
    </w:p>
    <w:p w14:paraId="7E87485E" w14:textId="19638598" w:rsidR="00DA6EC4" w:rsidRDefault="00DA6EC4" w:rsidP="00DA6EC4">
      <w:pPr>
        <w:spacing w:after="160" w:line="256" w:lineRule="auto"/>
        <w:rPr>
          <w:rFonts w:ascii="Calibri" w:eastAsia="Calibri" w:hAnsi="Calibri" w:cs="Calibri"/>
          <w:color w:val="000000" w:themeColor="text1"/>
        </w:rPr>
      </w:pPr>
      <w:r>
        <w:rPr>
          <w:rFonts w:ascii="Calibri" w:eastAsia="Calibri" w:hAnsi="Calibri" w:cs="Calibri"/>
          <w:color w:val="000000" w:themeColor="text1"/>
        </w:rPr>
        <w:t xml:space="preserve">L’esempio </w:t>
      </w:r>
      <w:r w:rsidR="00FF4788">
        <w:rPr>
          <w:rFonts w:ascii="Calibri" w:eastAsia="Calibri" w:hAnsi="Calibri" w:cs="Calibri"/>
          <w:color w:val="000000" w:themeColor="text1"/>
        </w:rPr>
        <w:t>in allegato mostra una chiamata</w:t>
      </w:r>
      <w:r>
        <w:rPr>
          <w:rFonts w:ascii="Calibri" w:eastAsia="Calibri" w:hAnsi="Calibri" w:cs="Calibri"/>
          <w:color w:val="000000" w:themeColor="text1"/>
        </w:rPr>
        <w:t xml:space="preserve"> per l’aggiornamento dei dati della posizione debitoria identificata con iuv </w:t>
      </w:r>
      <w:r w:rsidRPr="00BD1179">
        <w:rPr>
          <w:rFonts w:ascii="Calibri" w:eastAsia="Calibri" w:hAnsi="Calibri" w:cs="Calibri"/>
          <w:color w:val="000000" w:themeColor="text1"/>
        </w:rPr>
        <w:t xml:space="preserve">20231301810642327 </w:t>
      </w:r>
      <w:r>
        <w:rPr>
          <w:rFonts w:ascii="Calibri" w:eastAsia="Calibri" w:hAnsi="Calibri" w:cs="Calibri"/>
          <w:color w:val="000000" w:themeColor="text1"/>
        </w:rPr>
        <w:t xml:space="preserve">per l’ente </w:t>
      </w:r>
      <w:r w:rsidRPr="00C00E8A">
        <w:rPr>
          <w:rFonts w:ascii="Calibri" w:eastAsia="Calibri" w:hAnsi="Calibri" w:cs="Calibri"/>
          <w:color w:val="000000" w:themeColor="text1"/>
        </w:rPr>
        <w:t xml:space="preserve">con codice fiscale </w:t>
      </w:r>
      <w:r w:rsidRPr="00BD1179">
        <w:rPr>
          <w:rFonts w:ascii="Calibri" w:eastAsia="Calibri" w:hAnsi="Calibri" w:cs="Calibri"/>
          <w:color w:val="000000" w:themeColor="text1"/>
        </w:rPr>
        <w:t>80087670016</w:t>
      </w:r>
      <w:r>
        <w:rPr>
          <w:rFonts w:ascii="Calibri" w:hAnsi="Calibri"/>
          <w:color w:val="000000"/>
        </w:rPr>
        <w:t xml:space="preserve">e </w:t>
      </w:r>
      <w:r w:rsidRPr="00C00E8A">
        <w:rPr>
          <w:rFonts w:ascii="Calibri" w:eastAsia="Calibri" w:hAnsi="Calibri" w:cs="Calibri"/>
          <w:color w:val="000000" w:themeColor="text1"/>
        </w:rPr>
        <w:t>codice</w:t>
      </w:r>
      <w:r w:rsidRPr="00C00E8A">
        <w:rPr>
          <w:rFonts w:ascii="Calibri" w:eastAsia="Calibri" w:hAnsi="Calibri" w:cs="Calibri"/>
          <w:color w:val="000000"/>
        </w:rPr>
        <w:t xml:space="preserve"> </w:t>
      </w:r>
      <w:r w:rsidRPr="00C00E8A">
        <w:rPr>
          <w:rFonts w:ascii="Calibri" w:eastAsia="Calibri" w:hAnsi="Calibri" w:cs="Calibri"/>
          <w:color w:val="000000" w:themeColor="text1"/>
        </w:rPr>
        <w:t xml:space="preserve">versamento </w:t>
      </w:r>
      <w:r w:rsidRPr="00BD1179">
        <w:rPr>
          <w:rFonts w:ascii="Calibri" w:eastAsia="Calibri" w:hAnsi="Calibri" w:cs="Calibri"/>
          <w:color w:val="000000" w:themeColor="text1"/>
        </w:rPr>
        <w:t>LD00</w:t>
      </w:r>
      <w:r>
        <w:rPr>
          <w:rFonts w:ascii="Calibri" w:hAnsi="Calibri"/>
          <w:color w:val="000000"/>
        </w:rPr>
        <w:t xml:space="preserve"> </w:t>
      </w:r>
      <w:r>
        <w:rPr>
          <w:rFonts w:ascii="Calibri" w:eastAsia="Calibri" w:hAnsi="Calibri" w:cs="Calibri"/>
          <w:color w:val="000000" w:themeColor="text1"/>
        </w:rPr>
        <w:t>in cui l’importo totale è differente dalla somma degli importi delle componenti</w:t>
      </w:r>
      <w:r w:rsidRPr="00876806">
        <w:rPr>
          <w:rFonts w:ascii="Calibri" w:eastAsia="Calibri" w:hAnsi="Calibri" w:cs="Calibri"/>
          <w:color w:val="000000" w:themeColor="text1"/>
        </w:rPr>
        <w:t>.</w:t>
      </w:r>
    </w:p>
    <w:p w14:paraId="26F03E0E" w14:textId="77777777" w:rsidR="00DA6EC4" w:rsidRPr="00694EEF" w:rsidRDefault="00DA6EC4" w:rsidP="00DA6EC4">
      <w:pPr>
        <w:widowControl/>
        <w:shd w:val="clear" w:color="auto" w:fill="FFFFFE"/>
        <w:suppressAutoHyphens w:val="0"/>
        <w:spacing w:line="270" w:lineRule="atLeast"/>
        <w:rPr>
          <w:lang w:val="en-GB"/>
        </w:rPr>
      </w:pPr>
      <w:r w:rsidRPr="00694EEF">
        <w:rPr>
          <w:rFonts w:ascii="Calibri" w:eastAsia="Calibri" w:hAnsi="Calibri" w:cs="Calibri"/>
          <w:color w:val="2E74B5" w:themeColor="accent1" w:themeShade="BF"/>
          <w:sz w:val="22"/>
          <w:szCs w:val="22"/>
          <w:lang w:val="en-GB"/>
        </w:rPr>
        <w:t>URI:</w:t>
      </w:r>
    </w:p>
    <w:p w14:paraId="698954F5" w14:textId="77777777" w:rsidR="00DA6EC4" w:rsidRPr="00694EEF" w:rsidRDefault="00DA6EC4" w:rsidP="00DA6EC4">
      <w:pPr>
        <w:widowControl/>
        <w:shd w:val="clear" w:color="auto" w:fill="FFFFFE"/>
        <w:suppressAutoHyphens w:val="0"/>
        <w:spacing w:line="270" w:lineRule="atLeast"/>
        <w:rPr>
          <w:rFonts w:ascii="Calibri" w:eastAsia="Calibri" w:hAnsi="Calibri" w:cs="Calibri"/>
          <w:color w:val="000000" w:themeColor="text1"/>
          <w:lang w:val="en-GB"/>
        </w:rPr>
      </w:pPr>
      <w:r w:rsidRPr="00694EEF">
        <w:rPr>
          <w:rFonts w:ascii="Calibri" w:eastAsia="Calibri" w:hAnsi="Calibri" w:cs="Calibri"/>
          <w:color w:val="000000" w:themeColor="text1"/>
          <w:lang w:val="en-GB"/>
        </w:rPr>
        <w:t>/epayapi/api/v1/organizations/80087670016/paymenttypes/LD00/debtpositions/20231301810642327</w:t>
      </w:r>
    </w:p>
    <w:p w14:paraId="548D2BD8" w14:textId="77777777" w:rsidR="00DA6EC4" w:rsidRPr="00694EEF" w:rsidRDefault="00DA6EC4" w:rsidP="00DA6EC4">
      <w:pPr>
        <w:widowControl/>
        <w:shd w:val="clear" w:color="auto" w:fill="FFFFFE"/>
        <w:suppressAutoHyphens w:val="0"/>
        <w:spacing w:line="270" w:lineRule="atLeast"/>
        <w:rPr>
          <w:rFonts w:ascii="Calibri" w:eastAsia="Calibri" w:hAnsi="Calibri" w:cs="Calibri"/>
          <w:color w:val="000000" w:themeColor="text1"/>
          <w:lang w:val="en-GB"/>
        </w:rPr>
      </w:pPr>
    </w:p>
    <w:p w14:paraId="46D7EC70" w14:textId="77777777" w:rsidR="00DA6EC4" w:rsidRPr="001B685F" w:rsidRDefault="00DA6EC4" w:rsidP="00DA6EC4">
      <w:pPr>
        <w:widowControl/>
        <w:shd w:val="clear" w:color="auto" w:fill="FFFFFE"/>
        <w:suppressAutoHyphens w:val="0"/>
        <w:spacing w:line="270" w:lineRule="atLeast"/>
        <w:rPr>
          <w:lang w:val="en-GB"/>
        </w:rPr>
      </w:pPr>
      <w:bookmarkStart w:id="84" w:name="_Hlk138769428"/>
      <w:r w:rsidRPr="001B685F">
        <w:rPr>
          <w:rFonts w:ascii="Calibri" w:eastAsia="Calibri" w:hAnsi="Calibri" w:cs="Calibri"/>
          <w:color w:val="2E74B5" w:themeColor="accent1" w:themeShade="BF"/>
          <w:sz w:val="22"/>
          <w:szCs w:val="22"/>
          <w:lang w:val="en-GB"/>
        </w:rPr>
        <w:t>METHOD:</w:t>
      </w:r>
    </w:p>
    <w:p w14:paraId="64965EE6" w14:textId="77777777" w:rsidR="00DA6EC4" w:rsidRDefault="00DA6EC4" w:rsidP="00DA6EC4">
      <w:pPr>
        <w:widowControl/>
        <w:shd w:val="clear" w:color="auto" w:fill="FFFFFE"/>
        <w:suppressAutoHyphens w:val="0"/>
        <w:spacing w:line="270" w:lineRule="atLeast"/>
        <w:rPr>
          <w:rFonts w:ascii="Calibri" w:eastAsia="Calibri" w:hAnsi="Calibri" w:cs="Calibri"/>
          <w:bCs/>
          <w:color w:val="000000" w:themeColor="text1"/>
          <w:lang w:val="en-GB"/>
        </w:rPr>
      </w:pPr>
      <w:r w:rsidRPr="001B685F">
        <w:rPr>
          <w:rFonts w:ascii="Calibri" w:eastAsia="Calibri" w:hAnsi="Calibri" w:cs="Calibri"/>
          <w:bCs/>
          <w:color w:val="000000" w:themeColor="text1"/>
          <w:lang w:val="en-GB"/>
        </w:rPr>
        <w:t>PUT</w:t>
      </w:r>
    </w:p>
    <w:p w14:paraId="77C39211" w14:textId="77777777" w:rsidR="00DA6EC4" w:rsidRPr="001B685F" w:rsidRDefault="00DA6EC4" w:rsidP="00DA6EC4">
      <w:pPr>
        <w:widowControl/>
        <w:shd w:val="clear" w:color="auto" w:fill="FFFFFE"/>
        <w:suppressAutoHyphens w:val="0"/>
        <w:spacing w:line="270" w:lineRule="atLeast"/>
        <w:rPr>
          <w:rFonts w:ascii="Calibri" w:eastAsia="Calibri" w:hAnsi="Calibri" w:cs="Calibri"/>
          <w:bCs/>
          <w:color w:val="000000" w:themeColor="text1"/>
          <w:lang w:val="en-GB"/>
        </w:rPr>
      </w:pPr>
    </w:p>
    <w:p w14:paraId="24C78153" w14:textId="77777777" w:rsidR="00DA6EC4" w:rsidRPr="001B685F" w:rsidRDefault="00DA6EC4" w:rsidP="00DA6EC4">
      <w:pPr>
        <w:widowControl/>
        <w:shd w:val="clear" w:color="auto" w:fill="FFFFFE"/>
        <w:suppressAutoHyphens w:val="0"/>
        <w:spacing w:line="270" w:lineRule="atLeast"/>
        <w:rPr>
          <w:rFonts w:ascii="Calibri" w:eastAsia="Calibri" w:hAnsi="Calibri" w:cs="Calibri"/>
          <w:color w:val="2E74B5" w:themeColor="accent1" w:themeShade="BF"/>
          <w:sz w:val="22"/>
          <w:szCs w:val="22"/>
          <w:lang w:val="en-GB"/>
        </w:rPr>
      </w:pPr>
      <w:r w:rsidRPr="001B685F">
        <w:rPr>
          <w:rFonts w:ascii="Calibri" w:eastAsia="Calibri" w:hAnsi="Calibri" w:cs="Calibri"/>
          <w:color w:val="2E74B5" w:themeColor="accent1" w:themeShade="BF"/>
          <w:sz w:val="22"/>
          <w:szCs w:val="22"/>
          <w:lang w:val="en-GB"/>
        </w:rPr>
        <w:t>BODY REQUEST:</w:t>
      </w:r>
    </w:p>
    <w:bookmarkEnd w:id="84"/>
    <w:p w14:paraId="14B91D67" w14:textId="77777777" w:rsidR="00DA6EC4" w:rsidRPr="00432EAA" w:rsidRDefault="00DA6EC4" w:rsidP="00DA6EC4">
      <w:pPr>
        <w:widowControl/>
        <w:shd w:val="clear" w:color="auto" w:fill="FFFFFE"/>
        <w:suppressAutoHyphens w:val="0"/>
        <w:spacing w:line="270" w:lineRule="atLeast"/>
        <w:rPr>
          <w:rFonts w:ascii="Calibri" w:eastAsia="Calibri" w:hAnsi="Calibri" w:cs="Calibri"/>
          <w:color w:val="000000"/>
          <w:lang w:val="en-GB"/>
        </w:rPr>
      </w:pPr>
      <w:r w:rsidRPr="00432EAA">
        <w:rPr>
          <w:rFonts w:ascii="Calibri" w:eastAsia="Calibri" w:hAnsi="Calibri" w:cs="Calibri"/>
          <w:color w:val="000000"/>
          <w:lang w:val="en-GB"/>
        </w:rPr>
        <w:t>{</w:t>
      </w:r>
    </w:p>
    <w:p w14:paraId="1CA9C080" w14:textId="77777777" w:rsidR="00DA6EC4" w:rsidRPr="00432EAA" w:rsidRDefault="00DA6EC4" w:rsidP="00DA6EC4">
      <w:pPr>
        <w:widowControl/>
        <w:shd w:val="clear" w:color="auto" w:fill="FFFFFE"/>
        <w:suppressAutoHyphens w:val="0"/>
        <w:spacing w:line="270" w:lineRule="atLeast"/>
        <w:rPr>
          <w:rFonts w:ascii="Calibri" w:eastAsia="Calibri" w:hAnsi="Calibri" w:cs="Calibri"/>
          <w:color w:val="000000"/>
          <w:lang w:val="en-GB"/>
        </w:rPr>
      </w:pPr>
      <w:r w:rsidRPr="00432EAA">
        <w:rPr>
          <w:rFonts w:ascii="Calibri" w:eastAsia="Calibri" w:hAnsi="Calibri" w:cs="Calibri"/>
          <w:color w:val="000000"/>
          <w:lang w:val="en-GB"/>
        </w:rPr>
        <w:t xml:space="preserve">  "</w:t>
      </w:r>
      <w:proofErr w:type="spellStart"/>
      <w:r w:rsidRPr="00432EAA">
        <w:rPr>
          <w:rFonts w:ascii="Calibri" w:eastAsia="Calibri" w:hAnsi="Calibri" w:cs="Calibri"/>
          <w:color w:val="000000"/>
          <w:lang w:val="en-GB"/>
        </w:rPr>
        <w:t>importo</w:t>
      </w:r>
      <w:proofErr w:type="spellEnd"/>
      <w:r w:rsidRPr="00432EAA">
        <w:rPr>
          <w:rFonts w:ascii="Calibri" w:eastAsia="Calibri" w:hAnsi="Calibri" w:cs="Calibri"/>
          <w:color w:val="000000"/>
          <w:lang w:val="en-GB"/>
        </w:rPr>
        <w:t>": 10,</w:t>
      </w:r>
    </w:p>
    <w:p w14:paraId="374ABE4D" w14:textId="77777777" w:rsidR="00DA6EC4" w:rsidRPr="001433D0" w:rsidRDefault="00DA6EC4" w:rsidP="00DA6EC4">
      <w:pPr>
        <w:widowControl/>
        <w:shd w:val="clear" w:color="auto" w:fill="FFFFFE"/>
        <w:suppressAutoHyphens w:val="0"/>
        <w:spacing w:line="270" w:lineRule="atLeast"/>
        <w:rPr>
          <w:rFonts w:ascii="Calibri" w:eastAsia="Calibri" w:hAnsi="Calibri" w:cs="Calibri"/>
          <w:color w:val="000000"/>
        </w:rPr>
      </w:pPr>
      <w:r w:rsidRPr="00432EAA">
        <w:rPr>
          <w:rFonts w:ascii="Calibri" w:eastAsia="Calibri" w:hAnsi="Calibri" w:cs="Calibri"/>
          <w:color w:val="000000"/>
          <w:lang w:val="en-GB"/>
        </w:rPr>
        <w:t xml:space="preserve">  </w:t>
      </w:r>
      <w:r w:rsidRPr="001433D0">
        <w:rPr>
          <w:rFonts w:ascii="Calibri" w:eastAsia="Calibri" w:hAnsi="Calibri" w:cs="Calibri"/>
          <w:color w:val="000000"/>
        </w:rPr>
        <w:t>"</w:t>
      </w:r>
      <w:proofErr w:type="spellStart"/>
      <w:r w:rsidRPr="001433D0">
        <w:rPr>
          <w:rFonts w:ascii="Calibri" w:eastAsia="Calibri" w:hAnsi="Calibri" w:cs="Calibri"/>
          <w:color w:val="000000"/>
        </w:rPr>
        <w:t>componentiImporto</w:t>
      </w:r>
      <w:proofErr w:type="spellEnd"/>
      <w:r w:rsidRPr="001433D0">
        <w:rPr>
          <w:rFonts w:ascii="Calibri" w:eastAsia="Calibri" w:hAnsi="Calibri" w:cs="Calibri"/>
          <w:color w:val="000000"/>
        </w:rPr>
        <w:t>": [</w:t>
      </w:r>
    </w:p>
    <w:p w14:paraId="4973549B" w14:textId="77777777" w:rsidR="00DA6EC4" w:rsidRPr="001433D0" w:rsidRDefault="00DA6EC4" w:rsidP="00DA6EC4">
      <w:pPr>
        <w:widowControl/>
        <w:shd w:val="clear" w:color="auto" w:fill="FFFFFE"/>
        <w:suppressAutoHyphens w:val="0"/>
        <w:spacing w:line="270" w:lineRule="atLeast"/>
        <w:rPr>
          <w:rFonts w:ascii="Calibri" w:eastAsia="Calibri" w:hAnsi="Calibri" w:cs="Calibri"/>
          <w:color w:val="000000"/>
        </w:rPr>
      </w:pPr>
      <w:r w:rsidRPr="001433D0">
        <w:rPr>
          <w:rFonts w:ascii="Calibri" w:eastAsia="Calibri" w:hAnsi="Calibri" w:cs="Calibri"/>
          <w:color w:val="000000"/>
        </w:rPr>
        <w:t xml:space="preserve">    {</w:t>
      </w:r>
    </w:p>
    <w:p w14:paraId="6881A6D5" w14:textId="77777777" w:rsidR="00DA6EC4" w:rsidRPr="00FF39AF" w:rsidRDefault="00DA6EC4" w:rsidP="00DA6EC4">
      <w:pPr>
        <w:widowControl/>
        <w:shd w:val="clear" w:color="auto" w:fill="FFFFFE"/>
        <w:suppressAutoHyphens w:val="0"/>
        <w:spacing w:line="270" w:lineRule="atLeast"/>
        <w:rPr>
          <w:rFonts w:ascii="Calibri" w:eastAsia="Calibri" w:hAnsi="Calibri" w:cs="Calibri"/>
          <w:color w:val="000000"/>
        </w:rPr>
      </w:pPr>
      <w:r w:rsidRPr="001433D0">
        <w:rPr>
          <w:rFonts w:ascii="Calibri" w:eastAsia="Calibri" w:hAnsi="Calibri" w:cs="Calibri"/>
          <w:color w:val="000000"/>
        </w:rPr>
        <w:t xml:space="preserve">      </w:t>
      </w:r>
      <w:r w:rsidRPr="00FF39AF">
        <w:rPr>
          <w:rFonts w:ascii="Calibri" w:eastAsia="Calibri" w:hAnsi="Calibri" w:cs="Calibri"/>
          <w:color w:val="000000"/>
        </w:rPr>
        <w:t>"importo": 4,</w:t>
      </w:r>
    </w:p>
    <w:p w14:paraId="50EA2221" w14:textId="77777777" w:rsidR="00DA6EC4" w:rsidRPr="00FF39AF" w:rsidRDefault="00DA6EC4" w:rsidP="00DA6EC4">
      <w:pPr>
        <w:widowControl/>
        <w:shd w:val="clear" w:color="auto" w:fill="FFFFFE"/>
        <w:suppressAutoHyphens w:val="0"/>
        <w:spacing w:line="270" w:lineRule="atLeast"/>
        <w:rPr>
          <w:rFonts w:ascii="Calibri" w:eastAsia="Calibri" w:hAnsi="Calibri" w:cs="Calibri"/>
          <w:color w:val="000000"/>
        </w:rPr>
      </w:pPr>
      <w:r w:rsidRPr="00FF39AF">
        <w:rPr>
          <w:rFonts w:ascii="Calibri" w:eastAsia="Calibri" w:hAnsi="Calibri" w:cs="Calibri"/>
          <w:color w:val="000000"/>
        </w:rPr>
        <w:t xml:space="preserve">      "</w:t>
      </w:r>
      <w:proofErr w:type="spellStart"/>
      <w:r w:rsidRPr="00FF39AF">
        <w:rPr>
          <w:rFonts w:ascii="Calibri" w:eastAsia="Calibri" w:hAnsi="Calibri" w:cs="Calibri"/>
          <w:color w:val="000000"/>
        </w:rPr>
        <w:t>causaleDescrittiva</w:t>
      </w:r>
      <w:proofErr w:type="spellEnd"/>
      <w:r w:rsidRPr="00FF39AF">
        <w:rPr>
          <w:rFonts w:ascii="Calibri" w:eastAsia="Calibri" w:hAnsi="Calibri" w:cs="Calibri"/>
          <w:color w:val="000000"/>
        </w:rPr>
        <w:t>": "test",</w:t>
      </w:r>
    </w:p>
    <w:p w14:paraId="412C2348" w14:textId="77777777" w:rsidR="00DA6EC4" w:rsidRPr="00FF39AF" w:rsidRDefault="00DA6EC4" w:rsidP="00DA6EC4">
      <w:pPr>
        <w:widowControl/>
        <w:shd w:val="clear" w:color="auto" w:fill="FFFFFE"/>
        <w:suppressAutoHyphens w:val="0"/>
        <w:spacing w:line="270" w:lineRule="atLeast"/>
        <w:rPr>
          <w:rFonts w:ascii="Calibri" w:eastAsia="Calibri" w:hAnsi="Calibri" w:cs="Calibri"/>
          <w:color w:val="000000"/>
        </w:rPr>
      </w:pPr>
      <w:r w:rsidRPr="00FF39AF">
        <w:rPr>
          <w:rFonts w:ascii="Calibri" w:eastAsia="Calibri" w:hAnsi="Calibri" w:cs="Calibri"/>
          <w:color w:val="000000"/>
        </w:rPr>
        <w:t xml:space="preserve">      "</w:t>
      </w:r>
      <w:proofErr w:type="spellStart"/>
      <w:r w:rsidRPr="00FF39AF">
        <w:rPr>
          <w:rFonts w:ascii="Calibri" w:eastAsia="Calibri" w:hAnsi="Calibri" w:cs="Calibri"/>
          <w:color w:val="000000"/>
        </w:rPr>
        <w:t>annoAccertamento</w:t>
      </w:r>
      <w:proofErr w:type="spellEnd"/>
      <w:r w:rsidRPr="00FF39AF">
        <w:rPr>
          <w:rFonts w:ascii="Calibri" w:eastAsia="Calibri" w:hAnsi="Calibri" w:cs="Calibri"/>
          <w:color w:val="000000"/>
        </w:rPr>
        <w:t>": 202</w:t>
      </w:r>
      <w:r>
        <w:rPr>
          <w:rFonts w:ascii="Calibri" w:eastAsia="Calibri" w:hAnsi="Calibri" w:cs="Calibri"/>
          <w:color w:val="000000"/>
        </w:rPr>
        <w:t>4</w:t>
      </w:r>
      <w:r w:rsidRPr="00FF39AF">
        <w:rPr>
          <w:rFonts w:ascii="Calibri" w:eastAsia="Calibri" w:hAnsi="Calibri" w:cs="Calibri"/>
          <w:color w:val="000000"/>
        </w:rPr>
        <w:t>,</w:t>
      </w:r>
    </w:p>
    <w:p w14:paraId="55524C15" w14:textId="77777777" w:rsidR="00DA6EC4" w:rsidRPr="00FF39AF" w:rsidRDefault="00DA6EC4" w:rsidP="00DA6EC4">
      <w:pPr>
        <w:widowControl/>
        <w:shd w:val="clear" w:color="auto" w:fill="FFFFFE"/>
        <w:suppressAutoHyphens w:val="0"/>
        <w:spacing w:line="270" w:lineRule="atLeast"/>
        <w:rPr>
          <w:rFonts w:ascii="Calibri" w:eastAsia="Calibri" w:hAnsi="Calibri" w:cs="Calibri"/>
          <w:color w:val="000000"/>
        </w:rPr>
      </w:pPr>
      <w:r w:rsidRPr="00FF39AF">
        <w:rPr>
          <w:rFonts w:ascii="Calibri" w:eastAsia="Calibri" w:hAnsi="Calibri" w:cs="Calibri"/>
          <w:color w:val="000000"/>
        </w:rPr>
        <w:t xml:space="preserve">      "</w:t>
      </w:r>
      <w:proofErr w:type="spellStart"/>
      <w:r w:rsidRPr="00FF39AF">
        <w:rPr>
          <w:rFonts w:ascii="Calibri" w:eastAsia="Calibri" w:hAnsi="Calibri" w:cs="Calibri"/>
          <w:color w:val="000000"/>
        </w:rPr>
        <w:t>numeroAccertamento</w:t>
      </w:r>
      <w:proofErr w:type="spellEnd"/>
      <w:r w:rsidRPr="00FF39AF">
        <w:rPr>
          <w:rFonts w:ascii="Calibri" w:eastAsia="Calibri" w:hAnsi="Calibri" w:cs="Calibri"/>
          <w:color w:val="000000"/>
        </w:rPr>
        <w:t>": "100"</w:t>
      </w:r>
    </w:p>
    <w:p w14:paraId="513DB40B" w14:textId="77777777" w:rsidR="00DA6EC4" w:rsidRPr="00FF39AF" w:rsidRDefault="00DA6EC4" w:rsidP="00DA6EC4">
      <w:pPr>
        <w:widowControl/>
        <w:shd w:val="clear" w:color="auto" w:fill="FFFFFE"/>
        <w:suppressAutoHyphens w:val="0"/>
        <w:spacing w:line="270" w:lineRule="atLeast"/>
        <w:rPr>
          <w:rFonts w:ascii="Calibri" w:eastAsia="Calibri" w:hAnsi="Calibri" w:cs="Calibri"/>
          <w:color w:val="000000"/>
        </w:rPr>
      </w:pPr>
      <w:r w:rsidRPr="00FF39AF">
        <w:rPr>
          <w:rFonts w:ascii="Calibri" w:eastAsia="Calibri" w:hAnsi="Calibri" w:cs="Calibri"/>
          <w:color w:val="000000"/>
        </w:rPr>
        <w:t xml:space="preserve">    }</w:t>
      </w:r>
    </w:p>
    <w:p w14:paraId="4730F1D9" w14:textId="77777777" w:rsidR="00DA6EC4" w:rsidRPr="00FF39AF" w:rsidRDefault="00DA6EC4" w:rsidP="00DA6EC4">
      <w:pPr>
        <w:widowControl/>
        <w:shd w:val="clear" w:color="auto" w:fill="FFFFFE"/>
        <w:suppressAutoHyphens w:val="0"/>
        <w:spacing w:line="270" w:lineRule="atLeast"/>
        <w:rPr>
          <w:rFonts w:ascii="Calibri" w:eastAsia="Calibri" w:hAnsi="Calibri" w:cs="Calibri"/>
          <w:color w:val="000000"/>
        </w:rPr>
      </w:pPr>
      <w:r w:rsidRPr="00FF39AF">
        <w:rPr>
          <w:rFonts w:ascii="Calibri" w:eastAsia="Calibri" w:hAnsi="Calibri" w:cs="Calibri"/>
          <w:color w:val="000000"/>
        </w:rPr>
        <w:t xml:space="preserve">  ]</w:t>
      </w:r>
    </w:p>
    <w:p w14:paraId="3BBAE23B" w14:textId="77777777" w:rsidR="00DA6EC4" w:rsidRPr="00FF39AF" w:rsidRDefault="00DA6EC4" w:rsidP="00DA6EC4">
      <w:pPr>
        <w:widowControl/>
        <w:shd w:val="clear" w:color="auto" w:fill="FFFFFE"/>
        <w:suppressAutoHyphens w:val="0"/>
        <w:spacing w:line="270" w:lineRule="atLeast"/>
        <w:rPr>
          <w:rFonts w:ascii="Calibri" w:eastAsia="Calibri" w:hAnsi="Calibri" w:cs="Calibri"/>
          <w:color w:val="000000"/>
        </w:rPr>
      </w:pPr>
      <w:r w:rsidRPr="00FF39AF">
        <w:rPr>
          <w:rFonts w:ascii="Calibri" w:eastAsia="Calibri" w:hAnsi="Calibri" w:cs="Calibri"/>
          <w:color w:val="000000"/>
        </w:rPr>
        <w:t>}</w:t>
      </w:r>
    </w:p>
    <w:p w14:paraId="0B85C774" w14:textId="77777777" w:rsidR="00DA6EC4" w:rsidRPr="003D61D9" w:rsidRDefault="00DA6EC4" w:rsidP="00DA6EC4">
      <w:pPr>
        <w:widowControl/>
        <w:shd w:val="clear" w:color="auto" w:fill="FFFFFE"/>
        <w:suppressAutoHyphens w:val="0"/>
        <w:spacing w:line="270" w:lineRule="atLeast"/>
        <w:rPr>
          <w:rFonts w:ascii="Calibri" w:hAnsi="Calibri"/>
          <w:color w:val="000000"/>
        </w:rPr>
      </w:pPr>
    </w:p>
    <w:p w14:paraId="264174B3" w14:textId="77777777" w:rsidR="00DA6EC4" w:rsidRPr="003D61D9" w:rsidRDefault="00DA6EC4" w:rsidP="00DA6EC4">
      <w:pPr>
        <w:widowControl/>
        <w:shd w:val="clear" w:color="auto" w:fill="FFFFFE"/>
        <w:suppressAutoHyphens w:val="0"/>
        <w:spacing w:line="270" w:lineRule="atLeast"/>
      </w:pPr>
      <w:r w:rsidRPr="003D61D9">
        <w:rPr>
          <w:rFonts w:ascii="Calibri" w:eastAsia="Calibri" w:hAnsi="Calibri" w:cs="Calibri"/>
          <w:color w:val="2E74B5" w:themeColor="accent1" w:themeShade="BF"/>
          <w:sz w:val="22"/>
          <w:szCs w:val="22"/>
        </w:rPr>
        <w:t>RESPONSE:</w:t>
      </w:r>
    </w:p>
    <w:p w14:paraId="3826BC69" w14:textId="77777777" w:rsidR="00DA6EC4" w:rsidRPr="00FF39AF" w:rsidRDefault="00DA6EC4" w:rsidP="00DA6EC4">
      <w:pPr>
        <w:widowControl/>
        <w:shd w:val="clear" w:color="auto" w:fill="FFFFFE"/>
        <w:suppressAutoHyphens w:val="0"/>
        <w:spacing w:line="270" w:lineRule="atLeast"/>
        <w:rPr>
          <w:rFonts w:ascii="Calibri" w:eastAsia="Calibri" w:hAnsi="Calibri" w:cs="Calibri"/>
          <w:color w:val="000000"/>
        </w:rPr>
      </w:pPr>
      <w:r w:rsidRPr="00FF39AF">
        <w:rPr>
          <w:rFonts w:ascii="Calibri" w:eastAsia="Calibri" w:hAnsi="Calibri" w:cs="Calibri"/>
          <w:color w:val="000000"/>
        </w:rPr>
        <w:t>{</w:t>
      </w:r>
    </w:p>
    <w:p w14:paraId="4116E9A0" w14:textId="77777777" w:rsidR="00DA6EC4" w:rsidRPr="00FF39AF" w:rsidRDefault="00DA6EC4" w:rsidP="00DA6EC4">
      <w:pPr>
        <w:widowControl/>
        <w:shd w:val="clear" w:color="auto" w:fill="FFFFFE"/>
        <w:suppressAutoHyphens w:val="0"/>
        <w:spacing w:line="270" w:lineRule="atLeast"/>
        <w:rPr>
          <w:rFonts w:ascii="Calibri" w:eastAsia="Calibri" w:hAnsi="Calibri" w:cs="Calibri"/>
          <w:color w:val="000000"/>
        </w:rPr>
      </w:pPr>
      <w:r w:rsidRPr="00FF39AF">
        <w:rPr>
          <w:rFonts w:ascii="Calibri" w:eastAsia="Calibri" w:hAnsi="Calibri" w:cs="Calibri"/>
          <w:color w:val="000000"/>
        </w:rPr>
        <w:t xml:space="preserve">    "</w:t>
      </w:r>
      <w:proofErr w:type="spellStart"/>
      <w:r w:rsidRPr="00FF39AF">
        <w:rPr>
          <w:rFonts w:ascii="Calibri" w:eastAsia="Calibri" w:hAnsi="Calibri" w:cs="Calibri"/>
          <w:color w:val="000000"/>
        </w:rPr>
        <w:t>result</w:t>
      </w:r>
      <w:proofErr w:type="spellEnd"/>
      <w:r w:rsidRPr="00FF39AF">
        <w:rPr>
          <w:rFonts w:ascii="Calibri" w:eastAsia="Calibri" w:hAnsi="Calibri" w:cs="Calibri"/>
          <w:color w:val="000000"/>
        </w:rPr>
        <w:t>": {</w:t>
      </w:r>
    </w:p>
    <w:p w14:paraId="270D8508" w14:textId="77777777" w:rsidR="00DA6EC4" w:rsidRPr="00FF39AF" w:rsidRDefault="00DA6EC4" w:rsidP="00DA6EC4">
      <w:pPr>
        <w:widowControl/>
        <w:shd w:val="clear" w:color="auto" w:fill="FFFFFE"/>
        <w:suppressAutoHyphens w:val="0"/>
        <w:spacing w:line="270" w:lineRule="atLeast"/>
        <w:rPr>
          <w:rFonts w:ascii="Calibri" w:eastAsia="Calibri" w:hAnsi="Calibri" w:cs="Calibri"/>
          <w:color w:val="000000"/>
        </w:rPr>
      </w:pPr>
      <w:r w:rsidRPr="00FF39AF">
        <w:rPr>
          <w:rFonts w:ascii="Calibri" w:eastAsia="Calibri" w:hAnsi="Calibri" w:cs="Calibri"/>
          <w:color w:val="000000"/>
        </w:rPr>
        <w:t xml:space="preserve">        "code": "300",</w:t>
      </w:r>
    </w:p>
    <w:p w14:paraId="4CB53895" w14:textId="77777777" w:rsidR="00DA6EC4" w:rsidRPr="00FF39AF" w:rsidRDefault="00DA6EC4" w:rsidP="00DA6EC4">
      <w:pPr>
        <w:widowControl/>
        <w:shd w:val="clear" w:color="auto" w:fill="FFFFFE"/>
        <w:suppressAutoHyphens w:val="0"/>
        <w:spacing w:line="270" w:lineRule="atLeast"/>
        <w:rPr>
          <w:rFonts w:ascii="Calibri" w:eastAsia="Calibri" w:hAnsi="Calibri" w:cs="Calibri"/>
          <w:color w:val="000000"/>
        </w:rPr>
      </w:pPr>
      <w:r w:rsidRPr="00FF39AF">
        <w:rPr>
          <w:rFonts w:ascii="Calibri" w:eastAsia="Calibri" w:hAnsi="Calibri" w:cs="Calibri"/>
          <w:color w:val="000000"/>
        </w:rPr>
        <w:t xml:space="preserve">        "</w:t>
      </w:r>
      <w:proofErr w:type="spellStart"/>
      <w:r w:rsidRPr="00FF39AF">
        <w:rPr>
          <w:rFonts w:ascii="Calibri" w:eastAsia="Calibri" w:hAnsi="Calibri" w:cs="Calibri"/>
          <w:color w:val="000000"/>
        </w:rPr>
        <w:t>description</w:t>
      </w:r>
      <w:proofErr w:type="spellEnd"/>
      <w:r w:rsidRPr="00FF39AF">
        <w:rPr>
          <w:rFonts w:ascii="Calibri" w:eastAsia="Calibri" w:hAnsi="Calibri" w:cs="Calibri"/>
          <w:color w:val="000000"/>
        </w:rPr>
        <w:t>": "</w:t>
      </w:r>
      <w:proofErr w:type="spellStart"/>
      <w:r w:rsidRPr="00FF39AF">
        <w:rPr>
          <w:rFonts w:ascii="Calibri" w:eastAsia="Calibri" w:hAnsi="Calibri" w:cs="Calibri"/>
          <w:color w:val="000000"/>
        </w:rPr>
        <w:t>ImportoTotale</w:t>
      </w:r>
      <w:proofErr w:type="spellEnd"/>
      <w:r w:rsidRPr="00FF39AF">
        <w:rPr>
          <w:rFonts w:ascii="Calibri" w:eastAsia="Calibri" w:hAnsi="Calibri" w:cs="Calibri"/>
          <w:color w:val="000000"/>
        </w:rPr>
        <w:t xml:space="preserve"> (10 Euro) differente dalla somma degli importi delle componenti (4 Euro) del pagamento per </w:t>
      </w:r>
      <w:proofErr w:type="spellStart"/>
      <w:r w:rsidRPr="00FF39AF">
        <w:rPr>
          <w:rFonts w:ascii="Calibri" w:eastAsia="Calibri" w:hAnsi="Calibri" w:cs="Calibri"/>
          <w:color w:val="000000"/>
        </w:rPr>
        <w:t>IdPosizioneDebitoria</w:t>
      </w:r>
      <w:proofErr w:type="spellEnd"/>
      <w:r w:rsidRPr="00FF39AF">
        <w:rPr>
          <w:rFonts w:ascii="Calibri" w:eastAsia="Calibri" w:hAnsi="Calibri" w:cs="Calibri"/>
          <w:color w:val="000000"/>
        </w:rPr>
        <w:t xml:space="preserve"> TEST-MG-10052023_006, ente con C.F. 80087670016 e </w:t>
      </w:r>
      <w:proofErr w:type="spellStart"/>
      <w:r w:rsidRPr="00FF39AF">
        <w:rPr>
          <w:rFonts w:ascii="Calibri" w:eastAsia="Calibri" w:hAnsi="Calibri" w:cs="Calibri"/>
          <w:color w:val="000000"/>
        </w:rPr>
        <w:t>CodiceVersamento</w:t>
      </w:r>
      <w:proofErr w:type="spellEnd"/>
      <w:r w:rsidRPr="00FF39AF">
        <w:rPr>
          <w:rFonts w:ascii="Calibri" w:eastAsia="Calibri" w:hAnsi="Calibri" w:cs="Calibri"/>
          <w:color w:val="000000"/>
        </w:rPr>
        <w:t xml:space="preserve"> LD00 "</w:t>
      </w:r>
    </w:p>
    <w:p w14:paraId="5F487A34" w14:textId="77777777" w:rsidR="00DA6EC4" w:rsidRPr="00FF39AF" w:rsidRDefault="00DA6EC4" w:rsidP="00DA6EC4">
      <w:pPr>
        <w:widowControl/>
        <w:shd w:val="clear" w:color="auto" w:fill="FFFFFE"/>
        <w:suppressAutoHyphens w:val="0"/>
        <w:spacing w:line="270" w:lineRule="atLeast"/>
        <w:rPr>
          <w:rFonts w:ascii="Calibri" w:eastAsia="Calibri" w:hAnsi="Calibri" w:cs="Calibri"/>
          <w:color w:val="000000"/>
        </w:rPr>
      </w:pPr>
      <w:r w:rsidRPr="00FF39AF">
        <w:rPr>
          <w:rFonts w:ascii="Calibri" w:eastAsia="Calibri" w:hAnsi="Calibri" w:cs="Calibri"/>
          <w:color w:val="000000"/>
        </w:rPr>
        <w:t xml:space="preserve">    }</w:t>
      </w:r>
    </w:p>
    <w:p w14:paraId="7A850111" w14:textId="77777777" w:rsidR="00DA6EC4" w:rsidRPr="00FF39AF" w:rsidRDefault="00DA6EC4" w:rsidP="00DA6EC4">
      <w:pPr>
        <w:widowControl/>
        <w:shd w:val="clear" w:color="auto" w:fill="FFFFFE"/>
        <w:suppressAutoHyphens w:val="0"/>
        <w:spacing w:line="270" w:lineRule="atLeast"/>
        <w:rPr>
          <w:rFonts w:ascii="Calibri" w:eastAsia="Calibri" w:hAnsi="Calibri" w:cs="Calibri"/>
          <w:color w:val="000000"/>
        </w:rPr>
      </w:pPr>
      <w:r w:rsidRPr="00FF39AF">
        <w:rPr>
          <w:rFonts w:ascii="Calibri" w:eastAsia="Calibri" w:hAnsi="Calibri" w:cs="Calibri"/>
          <w:color w:val="000000"/>
        </w:rPr>
        <w:t>}</w:t>
      </w:r>
    </w:p>
    <w:p w14:paraId="55198DFE" w14:textId="32634999" w:rsidR="00284932" w:rsidRDefault="00284932" w:rsidP="00284932">
      <w:pPr>
        <w:spacing w:after="160" w:line="256" w:lineRule="auto"/>
        <w:rPr>
          <w:rFonts w:ascii="Calibri" w:eastAsia="Calibri" w:hAnsi="Calibri" w:cs="Calibri"/>
          <w:i/>
          <w:iCs/>
          <w:color w:val="000000" w:themeColor="text1"/>
          <w:sz w:val="22"/>
          <w:szCs w:val="22"/>
        </w:rPr>
      </w:pPr>
      <w:r>
        <w:rPr>
          <w:rFonts w:ascii="Calibri" w:eastAsia="Calibri" w:hAnsi="Calibri" w:cs="Calibri"/>
          <w:i/>
          <w:iCs/>
          <w:color w:val="000000" w:themeColor="text1"/>
          <w:sz w:val="22"/>
          <w:szCs w:val="22"/>
          <w:u w:val="single"/>
        </w:rPr>
        <w:t xml:space="preserve">Esempio </w:t>
      </w:r>
      <w:r w:rsidR="00FF4475">
        <w:rPr>
          <w:rFonts w:ascii="Calibri" w:eastAsia="Calibri" w:hAnsi="Calibri" w:cs="Calibri"/>
          <w:i/>
          <w:iCs/>
          <w:color w:val="000000" w:themeColor="text1"/>
          <w:sz w:val="22"/>
          <w:szCs w:val="22"/>
          <w:u w:val="single"/>
        </w:rPr>
        <w:t>6</w:t>
      </w:r>
      <w:r>
        <w:rPr>
          <w:rFonts w:ascii="Calibri" w:eastAsia="Calibri" w:hAnsi="Calibri" w:cs="Calibri"/>
          <w:i/>
          <w:iCs/>
          <w:color w:val="000000" w:themeColor="text1"/>
          <w:sz w:val="22"/>
          <w:szCs w:val="22"/>
        </w:rPr>
        <w:t>- KO- AGGIORNAMENTO DATI anagrafici di una posizione debitoria soggetto &lt;&gt; ANONIMO</w:t>
      </w:r>
      <w:r w:rsidR="00FF4475">
        <w:rPr>
          <w:rFonts w:ascii="Calibri" w:eastAsia="Calibri" w:hAnsi="Calibri" w:cs="Calibri"/>
          <w:i/>
          <w:iCs/>
          <w:color w:val="000000" w:themeColor="text1"/>
          <w:sz w:val="22"/>
          <w:szCs w:val="22"/>
        </w:rPr>
        <w:t xml:space="preserve"> e richiesta avviso di pagamento</w:t>
      </w:r>
    </w:p>
    <w:p w14:paraId="50693150" w14:textId="03C86EBD" w:rsidR="00284932" w:rsidRPr="00694EEF" w:rsidRDefault="00284932" w:rsidP="00284932">
      <w:pPr>
        <w:spacing w:after="160" w:line="256" w:lineRule="auto"/>
        <w:rPr>
          <w:rFonts w:ascii="Calibri" w:eastAsia="Calibri" w:hAnsi="Calibri" w:cs="Calibri"/>
          <w:color w:val="000000" w:themeColor="text1"/>
          <w:sz w:val="22"/>
          <w:szCs w:val="22"/>
        </w:rPr>
      </w:pPr>
      <w:r w:rsidRPr="00C00E8A">
        <w:rPr>
          <w:rFonts w:ascii="Calibri" w:eastAsia="Calibri" w:hAnsi="Calibri" w:cs="Calibri"/>
          <w:color w:val="000000" w:themeColor="text1"/>
        </w:rPr>
        <w:t xml:space="preserve">L’esempio in allegato indica </w:t>
      </w:r>
      <w:r>
        <w:rPr>
          <w:rFonts w:ascii="Calibri" w:eastAsia="Calibri" w:hAnsi="Calibri" w:cs="Calibri"/>
          <w:color w:val="000000" w:themeColor="text1"/>
        </w:rPr>
        <w:t xml:space="preserve">l’aggiornamento dei dati anagrafici della posizione debitoria identificata con iuv </w:t>
      </w:r>
      <w:r w:rsidRPr="00FF39AF">
        <w:rPr>
          <w:rFonts w:ascii="Calibri" w:hAnsi="Calibri"/>
          <w:color w:val="000000"/>
        </w:rPr>
        <w:t>20230931805530638</w:t>
      </w:r>
      <w:r>
        <w:rPr>
          <w:rFonts w:ascii="Calibri" w:hAnsi="Calibri"/>
          <w:color w:val="000000"/>
        </w:rPr>
        <w:t xml:space="preserve"> </w:t>
      </w:r>
      <w:r>
        <w:rPr>
          <w:rFonts w:ascii="Calibri" w:eastAsia="Calibri" w:hAnsi="Calibri" w:cs="Calibri"/>
          <w:color w:val="000000" w:themeColor="text1"/>
        </w:rPr>
        <w:t xml:space="preserve">per l’ente </w:t>
      </w:r>
      <w:r w:rsidRPr="00C00E8A">
        <w:rPr>
          <w:rFonts w:ascii="Calibri" w:eastAsia="Calibri" w:hAnsi="Calibri" w:cs="Calibri"/>
          <w:color w:val="000000" w:themeColor="text1"/>
        </w:rPr>
        <w:t xml:space="preserve">con codice fiscale </w:t>
      </w:r>
      <w:r w:rsidRPr="00FF39AF">
        <w:rPr>
          <w:rFonts w:ascii="Calibri" w:hAnsi="Calibri"/>
          <w:color w:val="000000"/>
        </w:rPr>
        <w:t>00125680033</w:t>
      </w:r>
      <w:r>
        <w:rPr>
          <w:rFonts w:ascii="Calibri" w:hAnsi="Calibri"/>
          <w:color w:val="000000"/>
        </w:rPr>
        <w:t xml:space="preserve"> e </w:t>
      </w:r>
      <w:r w:rsidRPr="00C00E8A">
        <w:rPr>
          <w:rFonts w:ascii="Calibri" w:eastAsia="Calibri" w:hAnsi="Calibri" w:cs="Calibri"/>
          <w:color w:val="000000" w:themeColor="text1"/>
        </w:rPr>
        <w:t>codice</w:t>
      </w:r>
      <w:r w:rsidRPr="00C00E8A">
        <w:rPr>
          <w:rFonts w:ascii="Calibri" w:eastAsia="Calibri" w:hAnsi="Calibri" w:cs="Calibri"/>
          <w:color w:val="000000"/>
        </w:rPr>
        <w:t xml:space="preserve"> </w:t>
      </w:r>
      <w:r w:rsidRPr="00C00E8A">
        <w:rPr>
          <w:rFonts w:ascii="Calibri" w:eastAsia="Calibri" w:hAnsi="Calibri" w:cs="Calibri"/>
          <w:color w:val="000000" w:themeColor="text1"/>
        </w:rPr>
        <w:t xml:space="preserve">versamento </w:t>
      </w:r>
      <w:r w:rsidRPr="00FF39AF">
        <w:rPr>
          <w:rFonts w:ascii="Calibri" w:hAnsi="Calibri"/>
          <w:color w:val="000000"/>
        </w:rPr>
        <w:t>CC00</w:t>
      </w:r>
      <w:r>
        <w:rPr>
          <w:rFonts w:ascii="Calibri" w:hAnsi="Calibri"/>
          <w:color w:val="000000"/>
        </w:rPr>
        <w:t xml:space="preserve">, l’operazione è </w:t>
      </w:r>
      <w:r>
        <w:rPr>
          <w:rFonts w:ascii="Calibri" w:hAnsi="Calibri"/>
          <w:color w:val="000000"/>
        </w:rPr>
        <w:lastRenderedPageBreak/>
        <w:t>possibile solo nel caso in cui i dati originale del pagatore erano validi (&lt;&gt; da ANONIMO)</w:t>
      </w:r>
      <w:r w:rsidR="00FF4475">
        <w:rPr>
          <w:rFonts w:ascii="Calibri" w:hAnsi="Calibri"/>
          <w:color w:val="000000"/>
        </w:rPr>
        <w:t>, e richiesta dell’avviso di pagamento</w:t>
      </w:r>
    </w:p>
    <w:p w14:paraId="6E95A433" w14:textId="77777777" w:rsidR="00284932" w:rsidRPr="00694EEF" w:rsidRDefault="00284932" w:rsidP="00284932">
      <w:pPr>
        <w:widowControl/>
        <w:shd w:val="clear" w:color="auto" w:fill="FFFFFE"/>
        <w:suppressAutoHyphens w:val="0"/>
        <w:spacing w:line="270" w:lineRule="atLeast"/>
        <w:rPr>
          <w:lang w:val="en-GB"/>
        </w:rPr>
      </w:pPr>
      <w:r w:rsidRPr="00694EEF">
        <w:rPr>
          <w:rFonts w:ascii="Calibri" w:eastAsia="Calibri" w:hAnsi="Calibri" w:cs="Calibri"/>
          <w:color w:val="2E74B5" w:themeColor="accent1" w:themeShade="BF"/>
          <w:sz w:val="22"/>
          <w:szCs w:val="22"/>
          <w:lang w:val="en-GB"/>
        </w:rPr>
        <w:t>URI:</w:t>
      </w:r>
    </w:p>
    <w:p w14:paraId="7DC92612" w14:textId="77777777" w:rsidR="00284932" w:rsidRPr="00694EEF" w:rsidRDefault="00284932" w:rsidP="00284932">
      <w:pPr>
        <w:widowControl/>
        <w:shd w:val="clear" w:color="auto" w:fill="FFFFFE"/>
        <w:suppressAutoHyphens w:val="0"/>
        <w:spacing w:line="270" w:lineRule="atLeast"/>
        <w:rPr>
          <w:rFonts w:ascii="Calibri" w:hAnsi="Calibri"/>
          <w:color w:val="000000"/>
          <w:lang w:val="en-GB"/>
        </w:rPr>
      </w:pPr>
      <w:r w:rsidRPr="00694EEF">
        <w:rPr>
          <w:rFonts w:ascii="Calibri" w:hAnsi="Calibri"/>
          <w:color w:val="000000"/>
          <w:lang w:val="en-GB"/>
        </w:rPr>
        <w:t>/epayapi/api/v1/organizations/00125680033/paymenttypes/CC00/debtpositions/20230931805530638</w:t>
      </w:r>
    </w:p>
    <w:p w14:paraId="28C66FF6" w14:textId="77777777" w:rsidR="00284932" w:rsidRPr="00694EEF" w:rsidRDefault="00284932" w:rsidP="00284932">
      <w:pPr>
        <w:widowControl/>
        <w:shd w:val="clear" w:color="auto" w:fill="FFFFFE"/>
        <w:suppressAutoHyphens w:val="0"/>
        <w:spacing w:line="270" w:lineRule="atLeast"/>
        <w:rPr>
          <w:rFonts w:ascii="Calibri" w:hAnsi="Calibri"/>
          <w:color w:val="000000"/>
          <w:lang w:val="en-GB"/>
        </w:rPr>
      </w:pPr>
    </w:p>
    <w:p w14:paraId="5FC1E7BD" w14:textId="77777777" w:rsidR="00284932" w:rsidRPr="001433D0" w:rsidRDefault="00284932" w:rsidP="00284932">
      <w:pPr>
        <w:widowControl/>
        <w:shd w:val="clear" w:color="auto" w:fill="FFFFFE"/>
        <w:suppressAutoHyphens w:val="0"/>
        <w:spacing w:line="270" w:lineRule="atLeast"/>
        <w:rPr>
          <w:lang w:val="en-GB"/>
        </w:rPr>
      </w:pPr>
      <w:r w:rsidRPr="001433D0">
        <w:rPr>
          <w:rFonts w:ascii="Calibri" w:eastAsia="Calibri" w:hAnsi="Calibri" w:cs="Calibri"/>
          <w:color w:val="2E74B5" w:themeColor="accent1" w:themeShade="BF"/>
          <w:sz w:val="22"/>
          <w:szCs w:val="22"/>
          <w:lang w:val="en-GB"/>
        </w:rPr>
        <w:t>METHOD:</w:t>
      </w:r>
    </w:p>
    <w:p w14:paraId="2CE4206B" w14:textId="77777777" w:rsidR="00284932" w:rsidRPr="001433D0" w:rsidRDefault="00284932" w:rsidP="00284932">
      <w:pPr>
        <w:widowControl/>
        <w:shd w:val="clear" w:color="auto" w:fill="FFFFFE"/>
        <w:suppressAutoHyphens w:val="0"/>
        <w:spacing w:line="270" w:lineRule="atLeast"/>
        <w:rPr>
          <w:rFonts w:ascii="Calibri" w:eastAsia="Calibri" w:hAnsi="Calibri" w:cs="Calibri"/>
          <w:bCs/>
          <w:color w:val="000000" w:themeColor="text1"/>
          <w:lang w:val="en-GB"/>
        </w:rPr>
      </w:pPr>
      <w:r w:rsidRPr="001433D0">
        <w:rPr>
          <w:rFonts w:ascii="Calibri" w:eastAsia="Calibri" w:hAnsi="Calibri" w:cs="Calibri"/>
          <w:bCs/>
          <w:color w:val="000000" w:themeColor="text1"/>
          <w:lang w:val="en-GB"/>
        </w:rPr>
        <w:t>PUT</w:t>
      </w:r>
    </w:p>
    <w:p w14:paraId="46BC6BC8" w14:textId="77777777" w:rsidR="00284932" w:rsidRPr="001433D0" w:rsidRDefault="00284932" w:rsidP="00284932">
      <w:pPr>
        <w:widowControl/>
        <w:shd w:val="clear" w:color="auto" w:fill="FFFFFE"/>
        <w:suppressAutoHyphens w:val="0"/>
        <w:spacing w:line="270" w:lineRule="atLeast"/>
        <w:rPr>
          <w:rFonts w:ascii="Calibri" w:eastAsia="Calibri" w:hAnsi="Calibri" w:cs="Calibri"/>
          <w:bCs/>
          <w:color w:val="000000" w:themeColor="text1"/>
          <w:lang w:val="en-GB"/>
        </w:rPr>
      </w:pPr>
    </w:p>
    <w:p w14:paraId="457FB95D" w14:textId="77777777" w:rsidR="00284932" w:rsidRPr="001433D0" w:rsidRDefault="00284932" w:rsidP="00284932">
      <w:pPr>
        <w:widowControl/>
        <w:shd w:val="clear" w:color="auto" w:fill="FFFFFE"/>
        <w:suppressAutoHyphens w:val="0"/>
        <w:spacing w:line="270" w:lineRule="atLeast"/>
        <w:rPr>
          <w:rFonts w:ascii="Calibri" w:eastAsia="Calibri" w:hAnsi="Calibri" w:cs="Calibri"/>
          <w:color w:val="2E74B5" w:themeColor="accent1" w:themeShade="BF"/>
          <w:sz w:val="22"/>
          <w:szCs w:val="22"/>
          <w:lang w:val="en-GB"/>
        </w:rPr>
      </w:pPr>
      <w:r w:rsidRPr="001433D0">
        <w:rPr>
          <w:rFonts w:ascii="Calibri" w:eastAsia="Calibri" w:hAnsi="Calibri" w:cs="Calibri"/>
          <w:color w:val="2E74B5" w:themeColor="accent1" w:themeShade="BF"/>
          <w:sz w:val="22"/>
          <w:szCs w:val="22"/>
          <w:lang w:val="en-GB"/>
        </w:rPr>
        <w:t>BODY REQUEST:</w:t>
      </w:r>
    </w:p>
    <w:p w14:paraId="4FF6F93B" w14:textId="77777777" w:rsidR="00284932" w:rsidRPr="001433D0" w:rsidRDefault="00284932" w:rsidP="00284932">
      <w:pPr>
        <w:spacing w:line="259" w:lineRule="auto"/>
        <w:rPr>
          <w:rFonts w:ascii="Calibri" w:hAnsi="Calibri"/>
          <w:color w:val="000000"/>
          <w:lang w:val="en-GB"/>
        </w:rPr>
      </w:pPr>
      <w:r w:rsidRPr="001433D0">
        <w:rPr>
          <w:rFonts w:ascii="Calibri" w:hAnsi="Calibri"/>
          <w:color w:val="000000"/>
          <w:lang w:val="en-GB"/>
        </w:rPr>
        <w:t>{</w:t>
      </w:r>
    </w:p>
    <w:p w14:paraId="50C41B1C" w14:textId="77777777" w:rsidR="00284932" w:rsidRPr="001433D0" w:rsidRDefault="00284932" w:rsidP="00284932">
      <w:pPr>
        <w:spacing w:line="259" w:lineRule="auto"/>
        <w:rPr>
          <w:rFonts w:ascii="Calibri" w:hAnsi="Calibri"/>
          <w:color w:val="000000"/>
          <w:lang w:val="en-GB"/>
        </w:rPr>
      </w:pPr>
      <w:r w:rsidRPr="001433D0">
        <w:rPr>
          <w:rFonts w:ascii="Calibri" w:hAnsi="Calibri"/>
          <w:color w:val="000000"/>
          <w:lang w:val="en-GB"/>
        </w:rPr>
        <w:t xml:space="preserve">  "</w:t>
      </w:r>
      <w:proofErr w:type="spellStart"/>
      <w:r w:rsidRPr="001433D0">
        <w:rPr>
          <w:rFonts w:ascii="Calibri" w:hAnsi="Calibri"/>
          <w:color w:val="000000"/>
          <w:lang w:val="en-GB"/>
        </w:rPr>
        <w:t>dataScadenza</w:t>
      </w:r>
      <w:proofErr w:type="spellEnd"/>
      <w:r w:rsidRPr="001433D0">
        <w:rPr>
          <w:rFonts w:ascii="Calibri" w:hAnsi="Calibri"/>
          <w:color w:val="000000"/>
          <w:lang w:val="en-GB"/>
        </w:rPr>
        <w:t>": "2024-12-31",</w:t>
      </w:r>
    </w:p>
    <w:p w14:paraId="0E50D060" w14:textId="77777777" w:rsidR="00284932" w:rsidRPr="00FF39AF" w:rsidRDefault="00284932" w:rsidP="00284932">
      <w:pPr>
        <w:spacing w:line="259" w:lineRule="auto"/>
        <w:rPr>
          <w:rFonts w:ascii="Calibri" w:hAnsi="Calibri"/>
          <w:color w:val="000000"/>
        </w:rPr>
      </w:pPr>
      <w:r w:rsidRPr="001433D0">
        <w:rPr>
          <w:rFonts w:ascii="Calibri" w:hAnsi="Calibri"/>
          <w:color w:val="000000"/>
          <w:lang w:val="en-GB"/>
        </w:rPr>
        <w:t xml:space="preserve">  </w:t>
      </w:r>
      <w:r w:rsidRPr="00FF39AF">
        <w:rPr>
          <w:rFonts w:ascii="Calibri" w:hAnsi="Calibri"/>
          <w:color w:val="000000"/>
        </w:rPr>
        <w:t>"</w:t>
      </w:r>
      <w:proofErr w:type="spellStart"/>
      <w:r w:rsidRPr="00FF39AF">
        <w:rPr>
          <w:rFonts w:ascii="Calibri" w:hAnsi="Calibri"/>
          <w:color w:val="000000"/>
        </w:rPr>
        <w:t>dataInizioValidita</w:t>
      </w:r>
      <w:proofErr w:type="spellEnd"/>
      <w:r w:rsidRPr="00FF39AF">
        <w:rPr>
          <w:rFonts w:ascii="Calibri" w:hAnsi="Calibri"/>
          <w:color w:val="000000"/>
        </w:rPr>
        <w:t>": "</w:t>
      </w:r>
      <w:r>
        <w:rPr>
          <w:rFonts w:ascii="Calibri" w:hAnsi="Calibri"/>
          <w:color w:val="000000"/>
        </w:rPr>
        <w:t>2024-02-01</w:t>
      </w:r>
      <w:r w:rsidRPr="00FF39AF">
        <w:rPr>
          <w:rFonts w:ascii="Calibri" w:hAnsi="Calibri"/>
          <w:color w:val="000000"/>
        </w:rPr>
        <w:t>",</w:t>
      </w:r>
    </w:p>
    <w:p w14:paraId="4D56A620" w14:textId="77777777" w:rsidR="00284932" w:rsidRPr="00FF39AF" w:rsidRDefault="00284932" w:rsidP="00284932">
      <w:pPr>
        <w:spacing w:line="259" w:lineRule="auto"/>
        <w:rPr>
          <w:rFonts w:ascii="Calibri" w:hAnsi="Calibri"/>
          <w:color w:val="000000"/>
        </w:rPr>
      </w:pPr>
      <w:r w:rsidRPr="00FF39AF">
        <w:rPr>
          <w:rFonts w:ascii="Calibri" w:hAnsi="Calibri"/>
          <w:color w:val="000000"/>
        </w:rPr>
        <w:t xml:space="preserve">  "</w:t>
      </w:r>
      <w:proofErr w:type="spellStart"/>
      <w:r w:rsidRPr="00FF39AF">
        <w:rPr>
          <w:rFonts w:ascii="Calibri" w:hAnsi="Calibri"/>
          <w:color w:val="000000"/>
        </w:rPr>
        <w:t>dataFineValidita</w:t>
      </w:r>
      <w:proofErr w:type="spellEnd"/>
      <w:r w:rsidRPr="00FF39AF">
        <w:rPr>
          <w:rFonts w:ascii="Calibri" w:hAnsi="Calibri"/>
          <w:color w:val="000000"/>
        </w:rPr>
        <w:t>": "202</w:t>
      </w:r>
      <w:r>
        <w:rPr>
          <w:rFonts w:ascii="Calibri" w:hAnsi="Calibri"/>
          <w:color w:val="000000"/>
        </w:rPr>
        <w:t>4</w:t>
      </w:r>
      <w:r w:rsidRPr="00FF39AF">
        <w:rPr>
          <w:rFonts w:ascii="Calibri" w:hAnsi="Calibri"/>
          <w:color w:val="000000"/>
        </w:rPr>
        <w:t>-</w:t>
      </w:r>
      <w:r>
        <w:rPr>
          <w:rFonts w:ascii="Calibri" w:hAnsi="Calibri"/>
          <w:color w:val="000000"/>
        </w:rPr>
        <w:t>12</w:t>
      </w:r>
      <w:r w:rsidRPr="00FF39AF">
        <w:rPr>
          <w:rFonts w:ascii="Calibri" w:hAnsi="Calibri"/>
          <w:color w:val="000000"/>
        </w:rPr>
        <w:t>-3</w:t>
      </w:r>
      <w:r>
        <w:rPr>
          <w:rFonts w:ascii="Calibri" w:hAnsi="Calibri"/>
          <w:color w:val="000000"/>
        </w:rPr>
        <w:t>1</w:t>
      </w:r>
      <w:r w:rsidRPr="00FF39AF">
        <w:rPr>
          <w:rFonts w:ascii="Calibri" w:hAnsi="Calibri"/>
          <w:color w:val="000000"/>
        </w:rPr>
        <w:t>",</w:t>
      </w:r>
    </w:p>
    <w:p w14:paraId="102FFCC2" w14:textId="77777777" w:rsidR="00284932" w:rsidRPr="00FF39AF" w:rsidRDefault="00284932" w:rsidP="00284932">
      <w:pPr>
        <w:spacing w:line="259" w:lineRule="auto"/>
        <w:rPr>
          <w:rFonts w:ascii="Calibri" w:hAnsi="Calibri"/>
          <w:color w:val="000000"/>
        </w:rPr>
      </w:pPr>
      <w:r w:rsidRPr="00FF39AF">
        <w:rPr>
          <w:rFonts w:ascii="Calibri" w:hAnsi="Calibri"/>
          <w:color w:val="000000"/>
        </w:rPr>
        <w:t xml:space="preserve">  "importo": 0.02,</w:t>
      </w:r>
    </w:p>
    <w:p w14:paraId="1C005DDE" w14:textId="77777777" w:rsidR="00284932" w:rsidRPr="00FF39AF" w:rsidRDefault="00284932" w:rsidP="00284932">
      <w:pPr>
        <w:spacing w:line="259" w:lineRule="auto"/>
        <w:rPr>
          <w:rFonts w:ascii="Calibri" w:hAnsi="Calibri"/>
          <w:color w:val="000000"/>
        </w:rPr>
      </w:pPr>
      <w:r w:rsidRPr="00FF39AF">
        <w:rPr>
          <w:rFonts w:ascii="Calibri" w:hAnsi="Calibri"/>
          <w:color w:val="000000"/>
        </w:rPr>
        <w:t xml:space="preserve">  "</w:t>
      </w:r>
      <w:proofErr w:type="spellStart"/>
      <w:r w:rsidRPr="00FF39AF">
        <w:rPr>
          <w:rFonts w:ascii="Calibri" w:hAnsi="Calibri"/>
          <w:color w:val="000000"/>
        </w:rPr>
        <w:t>componentiImporto</w:t>
      </w:r>
      <w:proofErr w:type="spellEnd"/>
      <w:r w:rsidRPr="00FF39AF">
        <w:rPr>
          <w:rFonts w:ascii="Calibri" w:hAnsi="Calibri"/>
          <w:color w:val="000000"/>
        </w:rPr>
        <w:t>": [</w:t>
      </w:r>
    </w:p>
    <w:p w14:paraId="551DDAC0" w14:textId="77777777" w:rsidR="00284932" w:rsidRPr="00FF39AF" w:rsidRDefault="00284932" w:rsidP="00284932">
      <w:pPr>
        <w:spacing w:line="259" w:lineRule="auto"/>
        <w:rPr>
          <w:rFonts w:ascii="Calibri" w:hAnsi="Calibri"/>
          <w:color w:val="000000"/>
        </w:rPr>
      </w:pPr>
      <w:r w:rsidRPr="00FF39AF">
        <w:rPr>
          <w:rFonts w:ascii="Calibri" w:hAnsi="Calibri"/>
          <w:color w:val="000000"/>
        </w:rPr>
        <w:t xml:space="preserve">    {</w:t>
      </w:r>
    </w:p>
    <w:p w14:paraId="755DCE11" w14:textId="77777777" w:rsidR="00284932" w:rsidRPr="00FF39AF" w:rsidRDefault="00284932" w:rsidP="00284932">
      <w:pPr>
        <w:spacing w:line="259" w:lineRule="auto"/>
        <w:rPr>
          <w:rFonts w:ascii="Calibri" w:hAnsi="Calibri"/>
          <w:color w:val="000000"/>
        </w:rPr>
      </w:pPr>
      <w:r w:rsidRPr="00FF39AF">
        <w:rPr>
          <w:rFonts w:ascii="Calibri" w:hAnsi="Calibri"/>
          <w:color w:val="000000"/>
        </w:rPr>
        <w:t xml:space="preserve">      "importo": 0.02,</w:t>
      </w:r>
    </w:p>
    <w:p w14:paraId="2AB7459B" w14:textId="77777777" w:rsidR="00284932" w:rsidRPr="00FF39AF" w:rsidRDefault="00284932" w:rsidP="00284932">
      <w:pPr>
        <w:spacing w:line="259" w:lineRule="auto"/>
        <w:rPr>
          <w:rFonts w:ascii="Calibri" w:hAnsi="Calibri"/>
          <w:color w:val="000000"/>
        </w:rPr>
      </w:pPr>
      <w:r w:rsidRPr="00FF39AF">
        <w:rPr>
          <w:rFonts w:ascii="Calibri" w:hAnsi="Calibri"/>
          <w:color w:val="000000"/>
        </w:rPr>
        <w:t xml:space="preserve">      "</w:t>
      </w:r>
      <w:proofErr w:type="spellStart"/>
      <w:r w:rsidRPr="00FF39AF">
        <w:rPr>
          <w:rFonts w:ascii="Calibri" w:hAnsi="Calibri"/>
          <w:color w:val="000000"/>
        </w:rPr>
        <w:t>causaleDescrittiva</w:t>
      </w:r>
      <w:proofErr w:type="spellEnd"/>
      <w:r w:rsidRPr="00FF39AF">
        <w:rPr>
          <w:rFonts w:ascii="Calibri" w:hAnsi="Calibri"/>
          <w:color w:val="000000"/>
        </w:rPr>
        <w:t>": "Diritti vari",</w:t>
      </w:r>
    </w:p>
    <w:p w14:paraId="53F626A5" w14:textId="77777777" w:rsidR="00284932" w:rsidRPr="00FF39AF" w:rsidRDefault="00284932" w:rsidP="00284932">
      <w:pPr>
        <w:spacing w:line="259" w:lineRule="auto"/>
        <w:rPr>
          <w:rFonts w:ascii="Calibri" w:hAnsi="Calibri"/>
          <w:color w:val="000000"/>
        </w:rPr>
      </w:pPr>
      <w:r w:rsidRPr="00FF39AF">
        <w:rPr>
          <w:rFonts w:ascii="Calibri" w:hAnsi="Calibri"/>
          <w:color w:val="000000"/>
        </w:rPr>
        <w:t xml:space="preserve">      "</w:t>
      </w:r>
      <w:proofErr w:type="spellStart"/>
      <w:r w:rsidRPr="00FF39AF">
        <w:rPr>
          <w:rFonts w:ascii="Calibri" w:hAnsi="Calibri"/>
          <w:color w:val="000000"/>
        </w:rPr>
        <w:t>annoAccertamento</w:t>
      </w:r>
      <w:proofErr w:type="spellEnd"/>
      <w:r w:rsidRPr="00FF39AF">
        <w:rPr>
          <w:rFonts w:ascii="Calibri" w:hAnsi="Calibri"/>
          <w:color w:val="000000"/>
        </w:rPr>
        <w:t>": 202</w:t>
      </w:r>
      <w:r>
        <w:rPr>
          <w:rFonts w:ascii="Calibri" w:hAnsi="Calibri"/>
          <w:color w:val="000000"/>
        </w:rPr>
        <w:t>4</w:t>
      </w:r>
      <w:r w:rsidRPr="00FF39AF">
        <w:rPr>
          <w:rFonts w:ascii="Calibri" w:hAnsi="Calibri"/>
          <w:color w:val="000000"/>
        </w:rPr>
        <w:t>,</w:t>
      </w:r>
    </w:p>
    <w:p w14:paraId="253571E4" w14:textId="77777777" w:rsidR="00284932" w:rsidRPr="00FF39AF" w:rsidRDefault="00284932" w:rsidP="00284932">
      <w:pPr>
        <w:spacing w:line="259" w:lineRule="auto"/>
        <w:rPr>
          <w:rFonts w:ascii="Calibri" w:hAnsi="Calibri"/>
          <w:color w:val="000000"/>
        </w:rPr>
      </w:pPr>
      <w:r w:rsidRPr="00FF39AF">
        <w:rPr>
          <w:rFonts w:ascii="Calibri" w:hAnsi="Calibri"/>
          <w:color w:val="000000"/>
        </w:rPr>
        <w:t xml:space="preserve">      "</w:t>
      </w:r>
      <w:proofErr w:type="spellStart"/>
      <w:r w:rsidRPr="00FF39AF">
        <w:rPr>
          <w:rFonts w:ascii="Calibri" w:hAnsi="Calibri"/>
          <w:color w:val="000000"/>
        </w:rPr>
        <w:t>numeroAccertamento</w:t>
      </w:r>
      <w:proofErr w:type="spellEnd"/>
      <w:r w:rsidRPr="00FF39AF">
        <w:rPr>
          <w:rFonts w:ascii="Calibri" w:hAnsi="Calibri"/>
          <w:color w:val="000000"/>
        </w:rPr>
        <w:t>": "1"</w:t>
      </w:r>
    </w:p>
    <w:p w14:paraId="0E5F0B87" w14:textId="77777777" w:rsidR="00284932" w:rsidRPr="00FF39AF" w:rsidRDefault="00284932" w:rsidP="00284932">
      <w:pPr>
        <w:spacing w:line="259" w:lineRule="auto"/>
        <w:rPr>
          <w:rFonts w:ascii="Calibri" w:hAnsi="Calibri"/>
          <w:color w:val="000000"/>
        </w:rPr>
      </w:pPr>
      <w:r w:rsidRPr="00FF39AF">
        <w:rPr>
          <w:rFonts w:ascii="Calibri" w:hAnsi="Calibri"/>
          <w:color w:val="000000"/>
        </w:rPr>
        <w:t xml:space="preserve">    }</w:t>
      </w:r>
    </w:p>
    <w:p w14:paraId="6F49E965" w14:textId="77777777" w:rsidR="00284932" w:rsidRPr="00FF39AF" w:rsidRDefault="00284932" w:rsidP="00284932">
      <w:pPr>
        <w:spacing w:line="259" w:lineRule="auto"/>
        <w:rPr>
          <w:rFonts w:ascii="Calibri" w:hAnsi="Calibri"/>
          <w:color w:val="000000"/>
        </w:rPr>
      </w:pPr>
      <w:r w:rsidRPr="00FF39AF">
        <w:rPr>
          <w:rFonts w:ascii="Calibri" w:hAnsi="Calibri"/>
          <w:color w:val="000000"/>
        </w:rPr>
        <w:t xml:space="preserve">  ],</w:t>
      </w:r>
    </w:p>
    <w:p w14:paraId="018BC01B" w14:textId="77777777" w:rsidR="00284932" w:rsidRPr="00FF39AF" w:rsidRDefault="00284932" w:rsidP="00284932">
      <w:pPr>
        <w:spacing w:line="259" w:lineRule="auto"/>
        <w:rPr>
          <w:rFonts w:ascii="Calibri" w:hAnsi="Calibri"/>
          <w:color w:val="000000"/>
        </w:rPr>
      </w:pPr>
      <w:r w:rsidRPr="00FF39AF">
        <w:rPr>
          <w:rFonts w:ascii="Calibri" w:hAnsi="Calibri"/>
          <w:color w:val="000000"/>
        </w:rPr>
        <w:t xml:space="preserve">  "causale": "Prova",</w:t>
      </w:r>
    </w:p>
    <w:p w14:paraId="69557B63" w14:textId="2A101E8C" w:rsidR="00284932" w:rsidRPr="00FF39AF" w:rsidRDefault="00284932" w:rsidP="00284932">
      <w:pPr>
        <w:spacing w:line="259" w:lineRule="auto"/>
        <w:rPr>
          <w:rFonts w:ascii="Calibri" w:hAnsi="Calibri"/>
          <w:color w:val="000000"/>
        </w:rPr>
      </w:pPr>
      <w:r w:rsidRPr="00FF39AF">
        <w:rPr>
          <w:rFonts w:ascii="Calibri" w:hAnsi="Calibri"/>
          <w:color w:val="000000"/>
        </w:rPr>
        <w:t xml:space="preserve">  "motivazione": "TEST</w:t>
      </w:r>
      <w:r>
        <w:rPr>
          <w:rFonts w:ascii="Calibri" w:hAnsi="Calibri"/>
          <w:color w:val="000000"/>
        </w:rPr>
        <w:t xml:space="preserve"> MODIFICA DATI ANAGRAFICI</w:t>
      </w:r>
      <w:r w:rsidRPr="00FF39AF">
        <w:rPr>
          <w:rFonts w:ascii="Calibri" w:hAnsi="Calibri"/>
          <w:color w:val="000000"/>
        </w:rPr>
        <w:t>",</w:t>
      </w:r>
    </w:p>
    <w:p w14:paraId="0F6B6BEC" w14:textId="2F4B9C04" w:rsidR="00284932" w:rsidRPr="00FF39AF" w:rsidRDefault="00284932" w:rsidP="00284932">
      <w:pPr>
        <w:spacing w:line="259" w:lineRule="auto"/>
        <w:rPr>
          <w:rFonts w:ascii="Calibri" w:hAnsi="Calibri"/>
          <w:color w:val="000000"/>
        </w:rPr>
      </w:pPr>
      <w:r w:rsidRPr="00FF39AF">
        <w:rPr>
          <w:rFonts w:ascii="Calibri" w:hAnsi="Calibri"/>
          <w:color w:val="000000"/>
        </w:rPr>
        <w:t xml:space="preserve">  "nome": "</w:t>
      </w:r>
      <w:r w:rsidR="00DE7B92">
        <w:rPr>
          <w:rFonts w:ascii="Calibri" w:hAnsi="Calibri"/>
          <w:color w:val="000000"/>
        </w:rPr>
        <w:t>PIPPO</w:t>
      </w:r>
      <w:r w:rsidRPr="00FF39AF">
        <w:rPr>
          <w:rFonts w:ascii="Calibri" w:hAnsi="Calibri"/>
          <w:color w:val="000000"/>
        </w:rPr>
        <w:t>",</w:t>
      </w:r>
    </w:p>
    <w:p w14:paraId="2717EB57" w14:textId="77777777" w:rsidR="00284932" w:rsidRPr="001433D0" w:rsidRDefault="00284932" w:rsidP="00284932">
      <w:pPr>
        <w:spacing w:line="259" w:lineRule="auto"/>
        <w:rPr>
          <w:rFonts w:ascii="Calibri" w:hAnsi="Calibri"/>
          <w:color w:val="000000"/>
        </w:rPr>
      </w:pPr>
      <w:r w:rsidRPr="00284932">
        <w:rPr>
          <w:rFonts w:ascii="Calibri" w:hAnsi="Calibri"/>
          <w:color w:val="000000"/>
        </w:rPr>
        <w:t xml:space="preserve">  </w:t>
      </w:r>
      <w:r w:rsidRPr="001433D0">
        <w:rPr>
          <w:rFonts w:ascii="Calibri" w:hAnsi="Calibri"/>
          <w:color w:val="000000"/>
        </w:rPr>
        <w:t>"cognome": "Test",</w:t>
      </w:r>
    </w:p>
    <w:p w14:paraId="5BAC41B2" w14:textId="77777777" w:rsidR="00284932" w:rsidRPr="001433D0" w:rsidRDefault="00284932" w:rsidP="00284932">
      <w:pPr>
        <w:spacing w:line="259" w:lineRule="auto"/>
        <w:rPr>
          <w:rFonts w:ascii="Calibri" w:hAnsi="Calibri"/>
          <w:color w:val="000000"/>
        </w:rPr>
      </w:pPr>
      <w:r w:rsidRPr="001433D0">
        <w:rPr>
          <w:rFonts w:ascii="Calibri" w:hAnsi="Calibri"/>
          <w:color w:val="000000"/>
        </w:rPr>
        <w:t xml:space="preserve">  "email": "pino.test@aa.it",</w:t>
      </w:r>
    </w:p>
    <w:p w14:paraId="7A612260" w14:textId="1E874453" w:rsidR="00284932" w:rsidRPr="00FF39AF" w:rsidRDefault="00284932" w:rsidP="00284932">
      <w:pPr>
        <w:spacing w:line="259" w:lineRule="auto"/>
        <w:rPr>
          <w:rFonts w:ascii="Calibri" w:hAnsi="Calibri"/>
          <w:color w:val="000000"/>
        </w:rPr>
      </w:pPr>
      <w:r w:rsidRPr="001433D0">
        <w:rPr>
          <w:rFonts w:ascii="Calibri" w:hAnsi="Calibri"/>
          <w:color w:val="000000"/>
        </w:rPr>
        <w:t xml:space="preserve">  </w:t>
      </w:r>
      <w:r w:rsidRPr="00FF39AF">
        <w:rPr>
          <w:rFonts w:ascii="Calibri" w:hAnsi="Calibri"/>
          <w:color w:val="000000"/>
        </w:rPr>
        <w:t>"</w:t>
      </w:r>
      <w:proofErr w:type="spellStart"/>
      <w:r w:rsidRPr="00FF39AF">
        <w:rPr>
          <w:rFonts w:ascii="Calibri" w:hAnsi="Calibri"/>
          <w:color w:val="000000"/>
        </w:rPr>
        <w:t>codiceFiscalePartitaIVAPagatore</w:t>
      </w:r>
      <w:proofErr w:type="spellEnd"/>
      <w:r w:rsidRPr="00FF39AF">
        <w:rPr>
          <w:rFonts w:ascii="Calibri" w:hAnsi="Calibri"/>
          <w:color w:val="000000"/>
        </w:rPr>
        <w:t>": "</w:t>
      </w:r>
      <w:r w:rsidR="00DE7B92" w:rsidRPr="00DE7B92">
        <w:rPr>
          <w:rFonts w:asciiTheme="minorHAnsi" w:hAnsiTheme="minorHAnsi" w:cstheme="minorHAnsi"/>
        </w:rPr>
        <w:t>XXXXXX</w:t>
      </w:r>
      <w:r w:rsidR="00DE7B92" w:rsidRPr="00DE7B92">
        <w:rPr>
          <w:rFonts w:ascii="Calibri" w:hAnsi="Calibri"/>
          <w:color w:val="000000"/>
        </w:rPr>
        <w:t>N67E69L219X</w:t>
      </w:r>
      <w:r w:rsidRPr="00FF39AF">
        <w:rPr>
          <w:rFonts w:ascii="Calibri" w:hAnsi="Calibri"/>
          <w:color w:val="000000"/>
        </w:rPr>
        <w:t>",</w:t>
      </w:r>
    </w:p>
    <w:p w14:paraId="455507A2" w14:textId="77777777" w:rsidR="00FF4475" w:rsidRDefault="00284932" w:rsidP="00FF4475">
      <w:pPr>
        <w:spacing w:line="259" w:lineRule="auto"/>
        <w:rPr>
          <w:rFonts w:ascii="Calibri" w:hAnsi="Calibri"/>
          <w:color w:val="000000"/>
        </w:rPr>
      </w:pPr>
      <w:r w:rsidRPr="00FF39AF">
        <w:rPr>
          <w:rFonts w:ascii="Calibri" w:hAnsi="Calibri"/>
          <w:color w:val="000000"/>
        </w:rPr>
        <w:t xml:space="preserve">  "</w:t>
      </w:r>
      <w:proofErr w:type="spellStart"/>
      <w:r w:rsidRPr="00FF39AF">
        <w:rPr>
          <w:rFonts w:ascii="Calibri" w:hAnsi="Calibri"/>
          <w:color w:val="000000"/>
        </w:rPr>
        <w:t>identificativoPagamento</w:t>
      </w:r>
      <w:proofErr w:type="spellEnd"/>
      <w:r w:rsidRPr="00FF39AF">
        <w:rPr>
          <w:rFonts w:ascii="Calibri" w:hAnsi="Calibri"/>
          <w:color w:val="000000"/>
        </w:rPr>
        <w:t>": "20230627_020</w:t>
      </w:r>
      <w:r w:rsidR="00FF4475" w:rsidRPr="00FF39AF">
        <w:rPr>
          <w:rFonts w:ascii="Calibri" w:hAnsi="Calibri"/>
          <w:color w:val="000000"/>
        </w:rPr>
        <w:t>"</w:t>
      </w:r>
      <w:r w:rsidR="00FF4475">
        <w:rPr>
          <w:rFonts w:ascii="Calibri" w:hAnsi="Calibri"/>
          <w:color w:val="000000"/>
        </w:rPr>
        <w:t>,</w:t>
      </w:r>
    </w:p>
    <w:p w14:paraId="6A12A206" w14:textId="77777777" w:rsidR="00FF4475" w:rsidRPr="006D4D1B" w:rsidRDefault="00FF4475" w:rsidP="00FF4475">
      <w:pPr>
        <w:spacing w:line="259" w:lineRule="auto"/>
        <w:rPr>
          <w:rFonts w:ascii="Calibri" w:hAnsi="Calibri"/>
          <w:color w:val="000000"/>
        </w:rPr>
      </w:pPr>
      <w:r w:rsidRPr="006D4D1B">
        <w:rPr>
          <w:rFonts w:ascii="Calibri" w:hAnsi="Calibri"/>
          <w:color w:val="000000"/>
        </w:rPr>
        <w:t xml:space="preserve">  "</w:t>
      </w:r>
      <w:proofErr w:type="spellStart"/>
      <w:r w:rsidRPr="006D4D1B">
        <w:rPr>
          <w:rFonts w:ascii="Calibri" w:hAnsi="Calibri"/>
          <w:color w:val="000000"/>
        </w:rPr>
        <w:t>stampaAvviso</w:t>
      </w:r>
      <w:proofErr w:type="spellEnd"/>
      <w:r w:rsidRPr="006D4D1B">
        <w:rPr>
          <w:rFonts w:ascii="Calibri" w:hAnsi="Calibri"/>
          <w:color w:val="000000"/>
        </w:rPr>
        <w:t xml:space="preserve">": </w:t>
      </w:r>
      <w:proofErr w:type="spellStart"/>
      <w:r w:rsidRPr="006D4D1B">
        <w:rPr>
          <w:rFonts w:ascii="Calibri" w:hAnsi="Calibri"/>
          <w:color w:val="000000"/>
        </w:rPr>
        <w:t>true</w:t>
      </w:r>
      <w:proofErr w:type="spellEnd"/>
    </w:p>
    <w:p w14:paraId="2F6E75E0" w14:textId="77777777" w:rsidR="00284932" w:rsidRPr="00DD4686" w:rsidRDefault="00284932" w:rsidP="00284932">
      <w:pPr>
        <w:spacing w:line="259" w:lineRule="auto"/>
        <w:rPr>
          <w:rFonts w:ascii="Calibri" w:eastAsia="Calibri" w:hAnsi="Calibri" w:cs="Calibri"/>
          <w:color w:val="000000"/>
        </w:rPr>
      </w:pPr>
      <w:r w:rsidRPr="00FF39AF">
        <w:rPr>
          <w:rFonts w:ascii="Calibri" w:hAnsi="Calibri"/>
          <w:color w:val="000000"/>
        </w:rPr>
        <w:t>}</w:t>
      </w:r>
    </w:p>
    <w:p w14:paraId="3BACE206" w14:textId="77777777" w:rsidR="00284932" w:rsidRDefault="00284932" w:rsidP="00284932">
      <w:pPr>
        <w:widowControl/>
        <w:shd w:val="clear" w:color="auto" w:fill="FFFFFE"/>
        <w:suppressAutoHyphens w:val="0"/>
        <w:spacing w:line="270" w:lineRule="atLeast"/>
        <w:rPr>
          <w:rFonts w:ascii="Calibri" w:eastAsia="Calibri" w:hAnsi="Calibri" w:cs="Calibri"/>
          <w:bCs/>
          <w:color w:val="000000" w:themeColor="text1"/>
          <w:highlight w:val="cyan"/>
        </w:rPr>
      </w:pPr>
    </w:p>
    <w:p w14:paraId="7267DD3D" w14:textId="77777777" w:rsidR="00284932" w:rsidRPr="003D61D9" w:rsidRDefault="00284932" w:rsidP="00284932">
      <w:pPr>
        <w:widowControl/>
        <w:shd w:val="clear" w:color="auto" w:fill="FFFFFE"/>
        <w:suppressAutoHyphens w:val="0"/>
        <w:spacing w:line="270" w:lineRule="atLeast"/>
        <w:rPr>
          <w:rFonts w:ascii="Calibri" w:eastAsia="Calibri" w:hAnsi="Calibri" w:cs="Calibri"/>
          <w:color w:val="2E74B5" w:themeColor="accent1" w:themeShade="BF"/>
          <w:sz w:val="22"/>
          <w:szCs w:val="22"/>
        </w:rPr>
      </w:pPr>
      <w:r w:rsidRPr="003D61D9">
        <w:rPr>
          <w:rFonts w:ascii="Calibri" w:eastAsia="Calibri" w:hAnsi="Calibri" w:cs="Calibri"/>
          <w:color w:val="2E74B5" w:themeColor="accent1" w:themeShade="BF"/>
          <w:sz w:val="22"/>
          <w:szCs w:val="22"/>
        </w:rPr>
        <w:t>RESPONSE:</w:t>
      </w:r>
    </w:p>
    <w:p w14:paraId="159F5DEE" w14:textId="77777777" w:rsidR="00284932" w:rsidRPr="00FF39AF" w:rsidRDefault="00284932" w:rsidP="00284932">
      <w:pPr>
        <w:spacing w:line="259" w:lineRule="auto"/>
        <w:rPr>
          <w:rFonts w:ascii="Calibri" w:hAnsi="Calibri"/>
          <w:color w:val="000000"/>
        </w:rPr>
      </w:pPr>
      <w:r w:rsidRPr="00FF39AF">
        <w:rPr>
          <w:rFonts w:ascii="Calibri" w:hAnsi="Calibri"/>
          <w:color w:val="000000"/>
        </w:rPr>
        <w:t>{</w:t>
      </w:r>
    </w:p>
    <w:p w14:paraId="1DE3352D" w14:textId="77777777" w:rsidR="00284932" w:rsidRPr="00FF39AF" w:rsidRDefault="00284932" w:rsidP="00284932">
      <w:pPr>
        <w:spacing w:line="259" w:lineRule="auto"/>
        <w:rPr>
          <w:rFonts w:ascii="Calibri" w:hAnsi="Calibri"/>
          <w:color w:val="000000"/>
        </w:rPr>
      </w:pPr>
      <w:r w:rsidRPr="00FF39AF">
        <w:rPr>
          <w:rFonts w:ascii="Calibri" w:hAnsi="Calibri"/>
          <w:color w:val="000000"/>
        </w:rPr>
        <w:t xml:space="preserve">  "</w:t>
      </w:r>
      <w:proofErr w:type="spellStart"/>
      <w:r w:rsidRPr="00FF39AF">
        <w:rPr>
          <w:rFonts w:ascii="Calibri" w:hAnsi="Calibri"/>
          <w:color w:val="000000"/>
        </w:rPr>
        <w:t>result</w:t>
      </w:r>
      <w:proofErr w:type="spellEnd"/>
      <w:r w:rsidRPr="00FF39AF">
        <w:rPr>
          <w:rFonts w:ascii="Calibri" w:hAnsi="Calibri"/>
          <w:color w:val="000000"/>
        </w:rPr>
        <w:t>": {</w:t>
      </w:r>
    </w:p>
    <w:p w14:paraId="307BBE4A" w14:textId="5ADD20E4" w:rsidR="00284932" w:rsidRPr="00FF39AF" w:rsidRDefault="00284932" w:rsidP="00284932">
      <w:pPr>
        <w:spacing w:line="259" w:lineRule="auto"/>
        <w:rPr>
          <w:rFonts w:ascii="Calibri" w:hAnsi="Calibri"/>
          <w:color w:val="000000"/>
        </w:rPr>
      </w:pPr>
      <w:r w:rsidRPr="00FF39AF">
        <w:rPr>
          <w:rFonts w:ascii="Calibri" w:hAnsi="Calibri"/>
          <w:color w:val="000000"/>
        </w:rPr>
        <w:t xml:space="preserve">        "code": "</w:t>
      </w:r>
      <w:r w:rsidR="001D2343">
        <w:rPr>
          <w:rFonts w:ascii="Calibri" w:hAnsi="Calibri"/>
          <w:color w:val="000000"/>
        </w:rPr>
        <w:t>218</w:t>
      </w:r>
      <w:r w:rsidRPr="00FF39AF">
        <w:rPr>
          <w:rFonts w:ascii="Calibri" w:hAnsi="Calibri"/>
          <w:color w:val="000000"/>
        </w:rPr>
        <w:t>",</w:t>
      </w:r>
    </w:p>
    <w:p w14:paraId="716FA210" w14:textId="77777777" w:rsidR="00F07597" w:rsidRPr="00FF39AF" w:rsidRDefault="00284932" w:rsidP="00F07597">
      <w:pPr>
        <w:spacing w:line="259" w:lineRule="auto"/>
        <w:rPr>
          <w:rFonts w:ascii="Calibri" w:hAnsi="Calibri"/>
          <w:color w:val="000000"/>
        </w:rPr>
      </w:pPr>
      <w:r w:rsidRPr="00FF39AF">
        <w:rPr>
          <w:rFonts w:ascii="Calibri" w:hAnsi="Calibri"/>
          <w:color w:val="000000"/>
        </w:rPr>
        <w:t xml:space="preserve">        "</w:t>
      </w:r>
      <w:proofErr w:type="spellStart"/>
      <w:r w:rsidRPr="00FF39AF">
        <w:rPr>
          <w:rFonts w:ascii="Calibri" w:hAnsi="Calibri"/>
          <w:color w:val="000000"/>
        </w:rPr>
        <w:t>description</w:t>
      </w:r>
      <w:proofErr w:type="spellEnd"/>
      <w:r w:rsidRPr="00FF39AF">
        <w:rPr>
          <w:rFonts w:ascii="Calibri" w:hAnsi="Calibri"/>
          <w:color w:val="000000"/>
        </w:rPr>
        <w:t>": "</w:t>
      </w:r>
      <w:r w:rsidR="001D2343" w:rsidRPr="001D2343">
        <w:t xml:space="preserve"> </w:t>
      </w:r>
      <w:r w:rsidR="001D2343" w:rsidRPr="001D2343">
        <w:rPr>
          <w:rFonts w:ascii="Calibri" w:hAnsi="Calibri"/>
          <w:color w:val="000000"/>
        </w:rPr>
        <w:t>Valore originario dei campi: Cognome, Nome o CF diverso da 'ANONIMO</w:t>
      </w:r>
      <w:r w:rsidRPr="00FF39AF">
        <w:rPr>
          <w:rFonts w:ascii="Calibri" w:hAnsi="Calibri"/>
          <w:color w:val="000000"/>
        </w:rPr>
        <w:t>"</w:t>
      </w:r>
      <w:r w:rsidR="00F07597" w:rsidRPr="00FF39AF">
        <w:rPr>
          <w:rFonts w:ascii="Calibri" w:hAnsi="Calibri"/>
          <w:color w:val="000000"/>
        </w:rPr>
        <w:t xml:space="preserve">  </w:t>
      </w:r>
      <w:proofErr w:type="gramStart"/>
      <w:r w:rsidR="00F07597" w:rsidRPr="00FF39AF">
        <w:rPr>
          <w:rFonts w:ascii="Calibri" w:hAnsi="Calibri"/>
          <w:color w:val="000000"/>
        </w:rPr>
        <w:t xml:space="preserve">  }</w:t>
      </w:r>
      <w:proofErr w:type="gramEnd"/>
    </w:p>
    <w:p w14:paraId="2C7C04D1" w14:textId="77777777" w:rsidR="00284932" w:rsidRPr="00FF39AF" w:rsidRDefault="00284932" w:rsidP="00284932">
      <w:pPr>
        <w:spacing w:line="259" w:lineRule="auto"/>
        <w:rPr>
          <w:rFonts w:ascii="Calibri" w:hAnsi="Calibri"/>
          <w:color w:val="000000"/>
        </w:rPr>
      </w:pPr>
      <w:r w:rsidRPr="00FF39AF">
        <w:rPr>
          <w:rFonts w:ascii="Calibri" w:hAnsi="Calibri"/>
          <w:color w:val="000000"/>
        </w:rPr>
        <w:t xml:space="preserve">    }</w:t>
      </w:r>
    </w:p>
    <w:p w14:paraId="246A296E" w14:textId="77777777" w:rsidR="00A14BBC" w:rsidRDefault="00A14BBC" w:rsidP="00970503">
      <w:pPr>
        <w:spacing w:before="240" w:line="259" w:lineRule="auto"/>
      </w:pPr>
    </w:p>
    <w:p w14:paraId="1552C025" w14:textId="77777777" w:rsidR="002066EE" w:rsidRDefault="002066EE" w:rsidP="00970503">
      <w:pPr>
        <w:spacing w:before="240" w:line="259" w:lineRule="auto"/>
      </w:pPr>
    </w:p>
    <w:p w14:paraId="6DC233DF" w14:textId="35B37A25" w:rsidR="002066EE" w:rsidRDefault="002066EE" w:rsidP="00970503">
      <w:pPr>
        <w:spacing w:before="240" w:line="259" w:lineRule="auto"/>
      </w:pPr>
      <w:r w:rsidRPr="00205FAD">
        <w:rPr>
          <w:rFonts w:ascii="Calibri" w:eastAsia="Calibri" w:hAnsi="Calibri" w:cs="Calibri"/>
          <w:i/>
          <w:iCs/>
          <w:color w:val="000000" w:themeColor="text1"/>
          <w:sz w:val="22"/>
          <w:szCs w:val="22"/>
          <w:u w:val="single"/>
        </w:rPr>
        <w:t>Esempio 7</w:t>
      </w:r>
      <w:r>
        <w:t xml:space="preserve"> </w:t>
      </w:r>
      <w:r w:rsidRPr="00205FAD">
        <w:rPr>
          <w:rFonts w:ascii="Calibri" w:eastAsia="Calibri" w:hAnsi="Calibri" w:cs="Calibri"/>
          <w:i/>
          <w:iCs/>
          <w:color w:val="000000" w:themeColor="text1"/>
          <w:sz w:val="22"/>
          <w:szCs w:val="22"/>
        </w:rPr>
        <w:t xml:space="preserve">– Sbiancamento dati </w:t>
      </w:r>
      <w:r w:rsidR="0046219C">
        <w:rPr>
          <w:rFonts w:ascii="Calibri" w:eastAsia="Calibri" w:hAnsi="Calibri" w:cs="Calibri"/>
          <w:i/>
          <w:iCs/>
          <w:color w:val="000000" w:themeColor="text1"/>
          <w:sz w:val="22"/>
          <w:szCs w:val="22"/>
        </w:rPr>
        <w:t xml:space="preserve">non </w:t>
      </w:r>
      <w:r w:rsidRPr="00205FAD">
        <w:rPr>
          <w:rFonts w:ascii="Calibri" w:eastAsia="Calibri" w:hAnsi="Calibri" w:cs="Calibri"/>
          <w:i/>
          <w:iCs/>
          <w:color w:val="000000" w:themeColor="text1"/>
          <w:sz w:val="22"/>
          <w:szCs w:val="22"/>
        </w:rPr>
        <w:t>obbligatori</w:t>
      </w:r>
    </w:p>
    <w:p w14:paraId="0E139381" w14:textId="697C87EF" w:rsidR="002066EE" w:rsidRDefault="005B3552" w:rsidP="00970503">
      <w:pPr>
        <w:spacing w:before="240" w:line="259" w:lineRule="auto"/>
        <w:rPr>
          <w:rFonts w:ascii="Calibri" w:hAnsi="Calibri"/>
          <w:color w:val="000000"/>
        </w:rPr>
      </w:pPr>
      <w:r>
        <w:rPr>
          <w:rFonts w:ascii="Calibri" w:hAnsi="Calibri"/>
          <w:color w:val="000000"/>
        </w:rPr>
        <w:t xml:space="preserve">L’esempio in allegato </w:t>
      </w:r>
      <w:r w:rsidR="0046219C" w:rsidRPr="00C00E8A">
        <w:rPr>
          <w:rFonts w:ascii="Calibri" w:eastAsia="Calibri" w:hAnsi="Calibri" w:cs="Calibri"/>
          <w:color w:val="000000" w:themeColor="text1"/>
        </w:rPr>
        <w:t xml:space="preserve">indica </w:t>
      </w:r>
      <w:r w:rsidR="0046219C">
        <w:rPr>
          <w:rFonts w:ascii="Calibri" w:eastAsia="Calibri" w:hAnsi="Calibri" w:cs="Calibri"/>
          <w:color w:val="000000" w:themeColor="text1"/>
        </w:rPr>
        <w:t xml:space="preserve">l’aggiornamento dei dati non obbligatori della posizione debitoria identificata con iuv </w:t>
      </w:r>
      <w:r w:rsidR="00946211" w:rsidRPr="00946211">
        <w:rPr>
          <w:rFonts w:ascii="Calibri" w:hAnsi="Calibri"/>
          <w:color w:val="000000"/>
        </w:rPr>
        <w:t>25252442918041619</w:t>
      </w:r>
      <w:r w:rsidR="00946211">
        <w:rPr>
          <w:rFonts w:ascii="Calibri" w:hAnsi="Calibri"/>
          <w:color w:val="000000"/>
        </w:rPr>
        <w:t xml:space="preserve"> </w:t>
      </w:r>
      <w:r w:rsidR="0046219C">
        <w:rPr>
          <w:rFonts w:ascii="Calibri" w:eastAsia="Calibri" w:hAnsi="Calibri" w:cs="Calibri"/>
          <w:color w:val="000000" w:themeColor="text1"/>
        </w:rPr>
        <w:t xml:space="preserve">per l’ente </w:t>
      </w:r>
      <w:r w:rsidR="0046219C" w:rsidRPr="00C00E8A">
        <w:rPr>
          <w:rFonts w:ascii="Calibri" w:eastAsia="Calibri" w:hAnsi="Calibri" w:cs="Calibri"/>
          <w:color w:val="000000" w:themeColor="text1"/>
        </w:rPr>
        <w:t xml:space="preserve">con codice fiscale </w:t>
      </w:r>
      <w:r w:rsidR="00946211" w:rsidRPr="00946211">
        <w:rPr>
          <w:rFonts w:ascii="Calibri" w:hAnsi="Calibri"/>
          <w:color w:val="000000"/>
        </w:rPr>
        <w:t>80087670016</w:t>
      </w:r>
      <w:r w:rsidR="00946211">
        <w:rPr>
          <w:rFonts w:ascii="Calibri" w:hAnsi="Calibri"/>
          <w:color w:val="000000"/>
        </w:rPr>
        <w:t xml:space="preserve"> </w:t>
      </w:r>
      <w:r w:rsidR="0046219C">
        <w:rPr>
          <w:rFonts w:ascii="Calibri" w:hAnsi="Calibri"/>
          <w:color w:val="000000"/>
        </w:rPr>
        <w:t xml:space="preserve">e </w:t>
      </w:r>
      <w:r w:rsidR="0046219C" w:rsidRPr="00C00E8A">
        <w:rPr>
          <w:rFonts w:ascii="Calibri" w:eastAsia="Calibri" w:hAnsi="Calibri" w:cs="Calibri"/>
          <w:color w:val="000000" w:themeColor="text1"/>
        </w:rPr>
        <w:t>codice</w:t>
      </w:r>
      <w:r w:rsidR="0046219C" w:rsidRPr="00C00E8A">
        <w:rPr>
          <w:rFonts w:ascii="Calibri" w:eastAsia="Calibri" w:hAnsi="Calibri" w:cs="Calibri"/>
          <w:color w:val="000000"/>
        </w:rPr>
        <w:t xml:space="preserve"> </w:t>
      </w:r>
      <w:r w:rsidR="0046219C" w:rsidRPr="00C00E8A">
        <w:rPr>
          <w:rFonts w:ascii="Calibri" w:eastAsia="Calibri" w:hAnsi="Calibri" w:cs="Calibri"/>
          <w:color w:val="000000" w:themeColor="text1"/>
        </w:rPr>
        <w:t xml:space="preserve">versamento </w:t>
      </w:r>
      <w:r w:rsidR="002509AA" w:rsidRPr="002509AA">
        <w:rPr>
          <w:rFonts w:ascii="Calibri" w:hAnsi="Calibri"/>
          <w:color w:val="000000"/>
        </w:rPr>
        <w:t>GC00</w:t>
      </w:r>
      <w:r w:rsidR="002509AA">
        <w:rPr>
          <w:rFonts w:ascii="Calibri" w:hAnsi="Calibri"/>
          <w:color w:val="000000"/>
        </w:rPr>
        <w:t xml:space="preserve">. In questo esempio </w:t>
      </w:r>
      <w:r w:rsidR="002509AA">
        <w:rPr>
          <w:rFonts w:ascii="Calibri" w:hAnsi="Calibri"/>
          <w:color w:val="000000"/>
        </w:rPr>
        <w:lastRenderedPageBreak/>
        <w:t>vengono sbiancati i dati non obbligatori di una posizione debitoria.</w:t>
      </w:r>
    </w:p>
    <w:p w14:paraId="77E56163" w14:textId="77777777" w:rsidR="0087221D" w:rsidRPr="00205FAD" w:rsidRDefault="0087221D" w:rsidP="00970503">
      <w:pPr>
        <w:spacing w:before="240" w:line="259" w:lineRule="auto"/>
        <w:rPr>
          <w:rFonts w:ascii="Calibri" w:hAnsi="Calibri"/>
          <w:color w:val="000000"/>
        </w:rPr>
      </w:pPr>
    </w:p>
    <w:p w14:paraId="439086CC" w14:textId="74FF3BCD" w:rsidR="0087221D" w:rsidRDefault="0087221D" w:rsidP="0087221D">
      <w:pPr>
        <w:widowControl/>
        <w:shd w:val="clear" w:color="auto" w:fill="FFFFFE"/>
        <w:suppressAutoHyphens w:val="0"/>
        <w:spacing w:line="270" w:lineRule="atLeast"/>
        <w:rPr>
          <w:rFonts w:ascii="Calibri" w:eastAsia="Calibri" w:hAnsi="Calibri" w:cs="Calibri"/>
          <w:color w:val="2E74B5" w:themeColor="accent1" w:themeShade="BF"/>
          <w:sz w:val="22"/>
          <w:szCs w:val="22"/>
          <w:lang w:val="en-GB"/>
        </w:rPr>
      </w:pPr>
      <w:r w:rsidRPr="00694EEF">
        <w:rPr>
          <w:rFonts w:ascii="Calibri" w:eastAsia="Calibri" w:hAnsi="Calibri" w:cs="Calibri"/>
          <w:color w:val="2E74B5" w:themeColor="accent1" w:themeShade="BF"/>
          <w:sz w:val="22"/>
          <w:szCs w:val="22"/>
          <w:lang w:val="en-GB"/>
        </w:rPr>
        <w:t>UR</w:t>
      </w:r>
      <w:r>
        <w:rPr>
          <w:rFonts w:ascii="Calibri" w:eastAsia="Calibri" w:hAnsi="Calibri" w:cs="Calibri"/>
          <w:color w:val="2E74B5" w:themeColor="accent1" w:themeShade="BF"/>
          <w:sz w:val="22"/>
          <w:szCs w:val="22"/>
          <w:lang w:val="en-GB"/>
        </w:rPr>
        <w:t>L</w:t>
      </w:r>
      <w:r w:rsidRPr="00694EEF">
        <w:rPr>
          <w:rFonts w:ascii="Calibri" w:eastAsia="Calibri" w:hAnsi="Calibri" w:cs="Calibri"/>
          <w:color w:val="2E74B5" w:themeColor="accent1" w:themeShade="BF"/>
          <w:sz w:val="22"/>
          <w:szCs w:val="22"/>
          <w:lang w:val="en-GB"/>
        </w:rPr>
        <w:t>:</w:t>
      </w:r>
    </w:p>
    <w:p w14:paraId="25BF3FDF" w14:textId="5CD1AEB7" w:rsidR="0087221D" w:rsidRPr="00205FAD" w:rsidRDefault="0087221D" w:rsidP="0087221D">
      <w:pPr>
        <w:widowControl/>
        <w:shd w:val="clear" w:color="auto" w:fill="FFFFFE"/>
        <w:suppressAutoHyphens w:val="0"/>
        <w:spacing w:line="270" w:lineRule="atLeast"/>
        <w:rPr>
          <w:rFonts w:ascii="Calibri" w:hAnsi="Calibri"/>
          <w:color w:val="000000"/>
          <w:lang w:val="en-GB"/>
        </w:rPr>
      </w:pPr>
      <w:r>
        <w:rPr>
          <w:rFonts w:ascii="Calibri" w:hAnsi="Calibri"/>
          <w:color w:val="000000"/>
          <w:lang w:val="en-GB"/>
        </w:rPr>
        <w:t>/</w:t>
      </w:r>
      <w:r w:rsidRPr="00205FAD">
        <w:rPr>
          <w:rFonts w:ascii="Calibri" w:hAnsi="Calibri"/>
          <w:color w:val="000000"/>
          <w:lang w:val="en-GB"/>
        </w:rPr>
        <w:t>epayapi/api/v1/organizations/80087670016/paymenttypes/GC00/debtpositions/25252442918041619</w:t>
      </w:r>
    </w:p>
    <w:p w14:paraId="27A77546" w14:textId="77777777" w:rsidR="0087221D" w:rsidRPr="00694EEF" w:rsidRDefault="0087221D" w:rsidP="0087221D">
      <w:pPr>
        <w:widowControl/>
        <w:shd w:val="clear" w:color="auto" w:fill="FFFFFE"/>
        <w:suppressAutoHyphens w:val="0"/>
        <w:spacing w:line="270" w:lineRule="atLeast"/>
        <w:rPr>
          <w:rFonts w:ascii="Calibri" w:hAnsi="Calibri"/>
          <w:color w:val="000000"/>
          <w:lang w:val="en-GB"/>
        </w:rPr>
      </w:pPr>
    </w:p>
    <w:p w14:paraId="5E4AD844" w14:textId="77777777" w:rsidR="0087221D" w:rsidRPr="001433D0" w:rsidRDefault="0087221D" w:rsidP="0087221D">
      <w:pPr>
        <w:widowControl/>
        <w:shd w:val="clear" w:color="auto" w:fill="FFFFFE"/>
        <w:suppressAutoHyphens w:val="0"/>
        <w:spacing w:line="270" w:lineRule="atLeast"/>
        <w:rPr>
          <w:lang w:val="en-GB"/>
        </w:rPr>
      </w:pPr>
      <w:r w:rsidRPr="001433D0">
        <w:rPr>
          <w:rFonts w:ascii="Calibri" w:eastAsia="Calibri" w:hAnsi="Calibri" w:cs="Calibri"/>
          <w:color w:val="2E74B5" w:themeColor="accent1" w:themeShade="BF"/>
          <w:sz w:val="22"/>
          <w:szCs w:val="22"/>
          <w:lang w:val="en-GB"/>
        </w:rPr>
        <w:t>METHOD:</w:t>
      </w:r>
    </w:p>
    <w:p w14:paraId="7857A0BC" w14:textId="77777777" w:rsidR="0087221D" w:rsidRPr="001433D0" w:rsidRDefault="0087221D" w:rsidP="0087221D">
      <w:pPr>
        <w:widowControl/>
        <w:shd w:val="clear" w:color="auto" w:fill="FFFFFE"/>
        <w:suppressAutoHyphens w:val="0"/>
        <w:spacing w:line="270" w:lineRule="atLeast"/>
        <w:rPr>
          <w:rFonts w:ascii="Calibri" w:eastAsia="Calibri" w:hAnsi="Calibri" w:cs="Calibri"/>
          <w:bCs/>
          <w:color w:val="000000" w:themeColor="text1"/>
          <w:lang w:val="en-GB"/>
        </w:rPr>
      </w:pPr>
      <w:r w:rsidRPr="001433D0">
        <w:rPr>
          <w:rFonts w:ascii="Calibri" w:eastAsia="Calibri" w:hAnsi="Calibri" w:cs="Calibri"/>
          <w:bCs/>
          <w:color w:val="000000" w:themeColor="text1"/>
          <w:lang w:val="en-GB"/>
        </w:rPr>
        <w:t>PUT</w:t>
      </w:r>
    </w:p>
    <w:p w14:paraId="54BE4C0C" w14:textId="77777777" w:rsidR="0087221D" w:rsidRPr="001433D0" w:rsidRDefault="0087221D" w:rsidP="0087221D">
      <w:pPr>
        <w:widowControl/>
        <w:shd w:val="clear" w:color="auto" w:fill="FFFFFE"/>
        <w:suppressAutoHyphens w:val="0"/>
        <w:spacing w:line="270" w:lineRule="atLeast"/>
        <w:rPr>
          <w:rFonts w:ascii="Calibri" w:eastAsia="Calibri" w:hAnsi="Calibri" w:cs="Calibri"/>
          <w:bCs/>
          <w:color w:val="000000" w:themeColor="text1"/>
          <w:lang w:val="en-GB"/>
        </w:rPr>
      </w:pPr>
    </w:p>
    <w:p w14:paraId="23785D06" w14:textId="77777777" w:rsidR="0087221D" w:rsidRPr="001433D0" w:rsidRDefault="0087221D" w:rsidP="0087221D">
      <w:pPr>
        <w:widowControl/>
        <w:shd w:val="clear" w:color="auto" w:fill="FFFFFE"/>
        <w:suppressAutoHyphens w:val="0"/>
        <w:spacing w:line="270" w:lineRule="atLeast"/>
        <w:rPr>
          <w:rFonts w:ascii="Calibri" w:eastAsia="Calibri" w:hAnsi="Calibri" w:cs="Calibri"/>
          <w:color w:val="2E74B5" w:themeColor="accent1" w:themeShade="BF"/>
          <w:sz w:val="22"/>
          <w:szCs w:val="22"/>
          <w:lang w:val="en-GB"/>
        </w:rPr>
      </w:pPr>
      <w:r w:rsidRPr="001433D0">
        <w:rPr>
          <w:rFonts w:ascii="Calibri" w:eastAsia="Calibri" w:hAnsi="Calibri" w:cs="Calibri"/>
          <w:color w:val="2E74B5" w:themeColor="accent1" w:themeShade="BF"/>
          <w:sz w:val="22"/>
          <w:szCs w:val="22"/>
          <w:lang w:val="en-GB"/>
        </w:rPr>
        <w:t>BODY REQUEST:</w:t>
      </w:r>
    </w:p>
    <w:p w14:paraId="0C074EB6" w14:textId="10250EDA" w:rsidR="00893DA1" w:rsidRPr="00205FAD" w:rsidRDefault="00893DA1" w:rsidP="00205FAD">
      <w:pPr>
        <w:spacing w:line="259" w:lineRule="auto"/>
        <w:rPr>
          <w:rFonts w:ascii="Calibri" w:hAnsi="Calibri"/>
          <w:color w:val="000000"/>
          <w:lang w:val="en-GB"/>
        </w:rPr>
      </w:pPr>
      <w:r w:rsidRPr="00205FAD">
        <w:rPr>
          <w:rFonts w:ascii="Calibri" w:hAnsi="Calibri"/>
          <w:color w:val="000000"/>
          <w:lang w:val="en-GB"/>
        </w:rPr>
        <w:t>{</w:t>
      </w:r>
    </w:p>
    <w:p w14:paraId="0F635404" w14:textId="77777777" w:rsidR="00893DA1" w:rsidRPr="00205FAD" w:rsidRDefault="00893DA1" w:rsidP="00205FAD">
      <w:pPr>
        <w:spacing w:line="259" w:lineRule="auto"/>
        <w:rPr>
          <w:rFonts w:ascii="Calibri" w:hAnsi="Calibri"/>
          <w:color w:val="000000"/>
          <w:lang w:val="en-GB"/>
        </w:rPr>
      </w:pPr>
      <w:r w:rsidRPr="00205FAD">
        <w:rPr>
          <w:rFonts w:ascii="Calibri" w:hAnsi="Calibri"/>
          <w:color w:val="000000"/>
          <w:lang w:val="en-GB"/>
        </w:rPr>
        <w:t>  "</w:t>
      </w:r>
      <w:proofErr w:type="spellStart"/>
      <w:r w:rsidRPr="00205FAD">
        <w:rPr>
          <w:rFonts w:ascii="Calibri" w:hAnsi="Calibri"/>
          <w:color w:val="000000"/>
          <w:lang w:val="en-GB"/>
        </w:rPr>
        <w:t>dataScadenza</w:t>
      </w:r>
      <w:proofErr w:type="spellEnd"/>
      <w:r w:rsidRPr="00205FAD">
        <w:rPr>
          <w:rFonts w:ascii="Calibri" w:hAnsi="Calibri"/>
          <w:color w:val="000000"/>
          <w:lang w:val="en-GB"/>
        </w:rPr>
        <w:t>": "",</w:t>
      </w:r>
    </w:p>
    <w:p w14:paraId="709AE442" w14:textId="77777777" w:rsidR="00893DA1" w:rsidRPr="00520826" w:rsidRDefault="00893DA1" w:rsidP="00205FAD">
      <w:pPr>
        <w:spacing w:line="259" w:lineRule="auto"/>
        <w:rPr>
          <w:rFonts w:ascii="Calibri" w:hAnsi="Calibri"/>
          <w:color w:val="000000"/>
        </w:rPr>
      </w:pPr>
      <w:r w:rsidRPr="00205FAD">
        <w:rPr>
          <w:rFonts w:ascii="Calibri" w:hAnsi="Calibri"/>
          <w:color w:val="000000"/>
          <w:lang w:val="en-GB"/>
        </w:rPr>
        <w:t xml:space="preserve">  </w:t>
      </w:r>
      <w:r w:rsidRPr="00520826">
        <w:rPr>
          <w:rFonts w:ascii="Calibri" w:hAnsi="Calibri"/>
          <w:color w:val="000000"/>
        </w:rPr>
        <w:t>"motivazione": "",</w:t>
      </w:r>
    </w:p>
    <w:p w14:paraId="0133AAC5" w14:textId="77777777" w:rsidR="00893DA1" w:rsidRPr="00520826" w:rsidRDefault="00893DA1" w:rsidP="00205FAD">
      <w:pPr>
        <w:spacing w:line="259" w:lineRule="auto"/>
        <w:rPr>
          <w:rFonts w:ascii="Calibri" w:hAnsi="Calibri"/>
          <w:color w:val="000000"/>
        </w:rPr>
      </w:pPr>
      <w:r w:rsidRPr="00520826">
        <w:rPr>
          <w:rFonts w:ascii="Calibri" w:hAnsi="Calibri"/>
          <w:color w:val="000000"/>
        </w:rPr>
        <w:t>  "email": "",</w:t>
      </w:r>
    </w:p>
    <w:p w14:paraId="362B0588" w14:textId="77777777" w:rsidR="00893DA1" w:rsidRPr="00520826" w:rsidRDefault="00893DA1" w:rsidP="00205FAD">
      <w:pPr>
        <w:spacing w:line="259" w:lineRule="auto"/>
        <w:rPr>
          <w:rFonts w:ascii="Calibri" w:hAnsi="Calibri"/>
          <w:color w:val="000000"/>
        </w:rPr>
      </w:pPr>
      <w:r w:rsidRPr="00520826">
        <w:rPr>
          <w:rFonts w:ascii="Calibri" w:hAnsi="Calibri"/>
          <w:color w:val="000000"/>
        </w:rPr>
        <w:t>  "indirizzo": "",</w:t>
      </w:r>
    </w:p>
    <w:p w14:paraId="2B801491" w14:textId="77777777" w:rsidR="00893DA1" w:rsidRPr="00520826" w:rsidRDefault="00893DA1" w:rsidP="00205FAD">
      <w:pPr>
        <w:spacing w:line="259" w:lineRule="auto"/>
        <w:rPr>
          <w:rFonts w:ascii="Calibri" w:hAnsi="Calibri"/>
          <w:color w:val="000000"/>
        </w:rPr>
      </w:pPr>
      <w:r w:rsidRPr="00520826">
        <w:rPr>
          <w:rFonts w:ascii="Calibri" w:hAnsi="Calibri"/>
          <w:color w:val="000000"/>
        </w:rPr>
        <w:t>  "civico":"",</w:t>
      </w:r>
    </w:p>
    <w:p w14:paraId="6BA1BBAA" w14:textId="77777777" w:rsidR="00893DA1" w:rsidRPr="008578C2" w:rsidRDefault="00893DA1" w:rsidP="00205FAD">
      <w:pPr>
        <w:spacing w:line="259" w:lineRule="auto"/>
        <w:rPr>
          <w:rFonts w:ascii="Calibri" w:hAnsi="Calibri"/>
          <w:color w:val="000000"/>
        </w:rPr>
      </w:pPr>
      <w:r w:rsidRPr="00520826">
        <w:rPr>
          <w:rFonts w:ascii="Calibri" w:hAnsi="Calibri"/>
          <w:color w:val="000000"/>
        </w:rPr>
        <w:t xml:space="preserve">  </w:t>
      </w:r>
      <w:r w:rsidRPr="008578C2">
        <w:rPr>
          <w:rFonts w:ascii="Calibri" w:hAnsi="Calibri"/>
          <w:color w:val="000000"/>
        </w:rPr>
        <w:t>"</w:t>
      </w:r>
      <w:proofErr w:type="spellStart"/>
      <w:r w:rsidRPr="008578C2">
        <w:rPr>
          <w:rFonts w:ascii="Calibri" w:hAnsi="Calibri"/>
          <w:color w:val="000000"/>
        </w:rPr>
        <w:t>cap</w:t>
      </w:r>
      <w:proofErr w:type="spellEnd"/>
      <w:r w:rsidRPr="008578C2">
        <w:rPr>
          <w:rFonts w:ascii="Calibri" w:hAnsi="Calibri"/>
          <w:color w:val="000000"/>
        </w:rPr>
        <w:t>":"",</w:t>
      </w:r>
    </w:p>
    <w:p w14:paraId="36A9636B" w14:textId="77777777" w:rsidR="00893DA1" w:rsidRPr="008578C2" w:rsidRDefault="00893DA1" w:rsidP="00205FAD">
      <w:pPr>
        <w:spacing w:line="259" w:lineRule="auto"/>
        <w:rPr>
          <w:rFonts w:ascii="Calibri" w:hAnsi="Calibri"/>
          <w:color w:val="000000"/>
        </w:rPr>
      </w:pPr>
      <w:r w:rsidRPr="008578C2">
        <w:rPr>
          <w:rFonts w:ascii="Calibri" w:hAnsi="Calibri"/>
          <w:color w:val="000000"/>
        </w:rPr>
        <w:t>  "</w:t>
      </w:r>
      <w:proofErr w:type="spellStart"/>
      <w:r w:rsidRPr="008578C2">
        <w:rPr>
          <w:rFonts w:ascii="Calibri" w:hAnsi="Calibri"/>
          <w:color w:val="000000"/>
        </w:rPr>
        <w:t>localita</w:t>
      </w:r>
      <w:proofErr w:type="spellEnd"/>
      <w:r w:rsidRPr="008578C2">
        <w:rPr>
          <w:rFonts w:ascii="Calibri" w:hAnsi="Calibri"/>
          <w:color w:val="000000"/>
        </w:rPr>
        <w:t>":"",</w:t>
      </w:r>
    </w:p>
    <w:p w14:paraId="1B57C0B0" w14:textId="77777777" w:rsidR="00893DA1" w:rsidRPr="008578C2" w:rsidRDefault="00893DA1" w:rsidP="00205FAD">
      <w:pPr>
        <w:spacing w:line="259" w:lineRule="auto"/>
        <w:rPr>
          <w:rFonts w:ascii="Calibri" w:hAnsi="Calibri"/>
          <w:color w:val="000000"/>
        </w:rPr>
      </w:pPr>
      <w:r w:rsidRPr="008578C2">
        <w:rPr>
          <w:rFonts w:ascii="Calibri" w:hAnsi="Calibri"/>
          <w:color w:val="000000"/>
        </w:rPr>
        <w:t>  "provincia": "",</w:t>
      </w:r>
    </w:p>
    <w:p w14:paraId="1087D7FD" w14:textId="77777777" w:rsidR="00893DA1" w:rsidRPr="008578C2" w:rsidRDefault="00893DA1" w:rsidP="00205FAD">
      <w:pPr>
        <w:spacing w:line="259" w:lineRule="auto"/>
        <w:rPr>
          <w:rFonts w:ascii="Calibri" w:hAnsi="Calibri"/>
          <w:color w:val="000000"/>
        </w:rPr>
      </w:pPr>
      <w:r w:rsidRPr="008578C2">
        <w:rPr>
          <w:rFonts w:ascii="Calibri" w:hAnsi="Calibri"/>
          <w:color w:val="000000"/>
        </w:rPr>
        <w:t>  "nazione":""</w:t>
      </w:r>
    </w:p>
    <w:p w14:paraId="4675B34A" w14:textId="77777777" w:rsidR="00893DA1" w:rsidRDefault="00893DA1" w:rsidP="00893DA1">
      <w:pPr>
        <w:spacing w:line="259" w:lineRule="auto"/>
        <w:rPr>
          <w:rFonts w:ascii="Calibri" w:hAnsi="Calibri"/>
          <w:color w:val="000000"/>
        </w:rPr>
      </w:pPr>
      <w:r w:rsidRPr="008578C2">
        <w:rPr>
          <w:rFonts w:ascii="Calibri" w:hAnsi="Calibri"/>
          <w:color w:val="000000"/>
        </w:rPr>
        <w:t>   }</w:t>
      </w:r>
    </w:p>
    <w:p w14:paraId="23A57F06" w14:textId="77777777" w:rsidR="008578C2" w:rsidRPr="008578C2" w:rsidRDefault="008578C2" w:rsidP="00205FAD">
      <w:pPr>
        <w:spacing w:line="259" w:lineRule="auto"/>
        <w:rPr>
          <w:rFonts w:ascii="Calibri" w:hAnsi="Calibri"/>
          <w:color w:val="000000"/>
        </w:rPr>
      </w:pPr>
    </w:p>
    <w:p w14:paraId="0D10CB2E" w14:textId="77777777" w:rsidR="008578C2" w:rsidRPr="003D61D9" w:rsidRDefault="008578C2" w:rsidP="008578C2">
      <w:pPr>
        <w:widowControl/>
        <w:shd w:val="clear" w:color="auto" w:fill="FFFFFE"/>
        <w:suppressAutoHyphens w:val="0"/>
        <w:spacing w:line="270" w:lineRule="atLeast"/>
        <w:rPr>
          <w:rFonts w:ascii="Calibri" w:eastAsia="Calibri" w:hAnsi="Calibri" w:cs="Calibri"/>
          <w:color w:val="2E74B5" w:themeColor="accent1" w:themeShade="BF"/>
          <w:sz w:val="22"/>
          <w:szCs w:val="22"/>
        </w:rPr>
      </w:pPr>
      <w:r w:rsidRPr="003D61D9">
        <w:rPr>
          <w:rFonts w:ascii="Calibri" w:eastAsia="Calibri" w:hAnsi="Calibri" w:cs="Calibri"/>
          <w:color w:val="2E74B5" w:themeColor="accent1" w:themeShade="BF"/>
          <w:sz w:val="22"/>
          <w:szCs w:val="22"/>
        </w:rPr>
        <w:t>RESPONSE:</w:t>
      </w:r>
    </w:p>
    <w:p w14:paraId="50FB28DA" w14:textId="77777777" w:rsidR="0062725C" w:rsidRPr="0062725C" w:rsidRDefault="0062725C" w:rsidP="00205FAD">
      <w:pPr>
        <w:spacing w:line="259" w:lineRule="auto"/>
        <w:rPr>
          <w:rFonts w:ascii="Calibri" w:hAnsi="Calibri"/>
          <w:color w:val="000000"/>
        </w:rPr>
      </w:pPr>
      <w:r w:rsidRPr="0062725C">
        <w:rPr>
          <w:rFonts w:ascii="Calibri" w:hAnsi="Calibri"/>
          <w:color w:val="000000"/>
        </w:rPr>
        <w:t>{</w:t>
      </w:r>
    </w:p>
    <w:p w14:paraId="4E5B204A" w14:textId="77777777" w:rsidR="0062725C" w:rsidRPr="0062725C" w:rsidRDefault="0062725C" w:rsidP="00205FAD">
      <w:pPr>
        <w:spacing w:line="259" w:lineRule="auto"/>
        <w:rPr>
          <w:rFonts w:ascii="Calibri" w:hAnsi="Calibri"/>
          <w:color w:val="000000"/>
        </w:rPr>
      </w:pPr>
      <w:r w:rsidRPr="0062725C">
        <w:rPr>
          <w:rFonts w:ascii="Calibri" w:hAnsi="Calibri"/>
          <w:color w:val="000000"/>
        </w:rPr>
        <w:t>    "</w:t>
      </w:r>
      <w:proofErr w:type="spellStart"/>
      <w:r w:rsidRPr="0062725C">
        <w:rPr>
          <w:rFonts w:ascii="Calibri" w:hAnsi="Calibri"/>
          <w:color w:val="000000"/>
        </w:rPr>
        <w:t>result</w:t>
      </w:r>
      <w:proofErr w:type="spellEnd"/>
      <w:r w:rsidRPr="0062725C">
        <w:rPr>
          <w:rFonts w:ascii="Calibri" w:hAnsi="Calibri"/>
          <w:color w:val="000000"/>
        </w:rPr>
        <w:t>": {</w:t>
      </w:r>
    </w:p>
    <w:p w14:paraId="18F2A2B5" w14:textId="77777777" w:rsidR="0062725C" w:rsidRPr="0062725C" w:rsidRDefault="0062725C" w:rsidP="00205FAD">
      <w:pPr>
        <w:spacing w:line="259" w:lineRule="auto"/>
        <w:rPr>
          <w:rFonts w:ascii="Calibri" w:hAnsi="Calibri"/>
          <w:color w:val="000000"/>
        </w:rPr>
      </w:pPr>
      <w:r w:rsidRPr="0062725C">
        <w:rPr>
          <w:rFonts w:ascii="Calibri" w:hAnsi="Calibri"/>
          <w:color w:val="000000"/>
        </w:rPr>
        <w:t>        "code": "000",</w:t>
      </w:r>
    </w:p>
    <w:p w14:paraId="2F58BBD8" w14:textId="77777777" w:rsidR="0062725C" w:rsidRPr="0062725C" w:rsidRDefault="0062725C" w:rsidP="00205FAD">
      <w:pPr>
        <w:spacing w:line="259" w:lineRule="auto"/>
        <w:rPr>
          <w:rFonts w:ascii="Calibri" w:hAnsi="Calibri"/>
          <w:color w:val="000000"/>
        </w:rPr>
      </w:pPr>
      <w:r w:rsidRPr="0062725C">
        <w:rPr>
          <w:rFonts w:ascii="Calibri" w:hAnsi="Calibri"/>
          <w:color w:val="000000"/>
        </w:rPr>
        <w:t>        "</w:t>
      </w:r>
      <w:proofErr w:type="spellStart"/>
      <w:r w:rsidRPr="0062725C">
        <w:rPr>
          <w:rFonts w:ascii="Calibri" w:hAnsi="Calibri"/>
          <w:color w:val="000000"/>
        </w:rPr>
        <w:t>description</w:t>
      </w:r>
      <w:proofErr w:type="spellEnd"/>
      <w:r w:rsidRPr="0062725C">
        <w:rPr>
          <w:rFonts w:ascii="Calibri" w:hAnsi="Calibri"/>
          <w:color w:val="000000"/>
        </w:rPr>
        <w:t>": "Operazione completata con esito positivo"</w:t>
      </w:r>
    </w:p>
    <w:p w14:paraId="7A2B08E2" w14:textId="77777777" w:rsidR="0062725C" w:rsidRPr="0062725C" w:rsidRDefault="0062725C" w:rsidP="00205FAD">
      <w:pPr>
        <w:spacing w:line="259" w:lineRule="auto"/>
        <w:rPr>
          <w:rFonts w:ascii="Calibri" w:hAnsi="Calibri"/>
          <w:color w:val="000000"/>
        </w:rPr>
      </w:pPr>
      <w:r w:rsidRPr="0062725C">
        <w:rPr>
          <w:rFonts w:ascii="Calibri" w:hAnsi="Calibri"/>
          <w:color w:val="000000"/>
        </w:rPr>
        <w:t>    }</w:t>
      </w:r>
    </w:p>
    <w:p w14:paraId="7E7BEBCB" w14:textId="4A653EBE" w:rsidR="002066EE" w:rsidRDefault="0062725C" w:rsidP="0062725C">
      <w:pPr>
        <w:spacing w:line="259" w:lineRule="auto"/>
        <w:rPr>
          <w:rFonts w:ascii="Calibri" w:hAnsi="Calibri"/>
          <w:color w:val="000000"/>
        </w:rPr>
      </w:pPr>
      <w:r w:rsidRPr="0062725C">
        <w:rPr>
          <w:rFonts w:ascii="Calibri" w:hAnsi="Calibri"/>
          <w:color w:val="000000"/>
        </w:rPr>
        <w:t>}</w:t>
      </w:r>
    </w:p>
    <w:p w14:paraId="65136CCB" w14:textId="77777777" w:rsidR="0062725C" w:rsidRDefault="0062725C" w:rsidP="0062725C">
      <w:pPr>
        <w:spacing w:line="259" w:lineRule="auto"/>
        <w:rPr>
          <w:rFonts w:ascii="Calibri" w:hAnsi="Calibri"/>
          <w:color w:val="000000"/>
        </w:rPr>
      </w:pPr>
    </w:p>
    <w:p w14:paraId="2802678D" w14:textId="77777777" w:rsidR="0062725C" w:rsidRDefault="0062725C" w:rsidP="0062725C">
      <w:pPr>
        <w:spacing w:line="259" w:lineRule="auto"/>
        <w:rPr>
          <w:rFonts w:ascii="Calibri" w:hAnsi="Calibri"/>
          <w:color w:val="000000"/>
        </w:rPr>
      </w:pPr>
    </w:p>
    <w:p w14:paraId="0CEDBC39" w14:textId="77777777" w:rsidR="0062725C" w:rsidRDefault="0062725C" w:rsidP="0062725C">
      <w:pPr>
        <w:spacing w:line="259" w:lineRule="auto"/>
        <w:rPr>
          <w:rFonts w:ascii="Calibri" w:hAnsi="Calibri"/>
          <w:color w:val="000000"/>
        </w:rPr>
      </w:pPr>
    </w:p>
    <w:p w14:paraId="05108502" w14:textId="77777777" w:rsidR="0062725C" w:rsidRDefault="0062725C" w:rsidP="0062725C">
      <w:pPr>
        <w:spacing w:line="259" w:lineRule="auto"/>
        <w:rPr>
          <w:rFonts w:ascii="Calibri" w:hAnsi="Calibri"/>
          <w:color w:val="000000"/>
        </w:rPr>
      </w:pPr>
    </w:p>
    <w:p w14:paraId="507CAD30" w14:textId="77777777" w:rsidR="0062725C" w:rsidRDefault="0062725C" w:rsidP="0062725C">
      <w:pPr>
        <w:spacing w:line="259" w:lineRule="auto"/>
        <w:rPr>
          <w:rFonts w:ascii="Calibri" w:hAnsi="Calibri"/>
          <w:color w:val="000000"/>
        </w:rPr>
      </w:pPr>
    </w:p>
    <w:p w14:paraId="37293C33" w14:textId="77777777" w:rsidR="0062725C" w:rsidRPr="00205FAD" w:rsidRDefault="0062725C" w:rsidP="00205FAD">
      <w:pPr>
        <w:spacing w:line="259" w:lineRule="auto"/>
        <w:rPr>
          <w:rFonts w:ascii="Calibri" w:hAnsi="Calibri"/>
          <w:color w:val="000000"/>
        </w:rPr>
      </w:pPr>
    </w:p>
    <w:p w14:paraId="1F365C06" w14:textId="2BABC862" w:rsidR="00A066D1" w:rsidRDefault="00A066D1" w:rsidP="00723AB0">
      <w:pPr>
        <w:pStyle w:val="Titolo2"/>
      </w:pPr>
      <w:bookmarkStart w:id="85" w:name="_Toc159924954"/>
      <w:bookmarkStart w:id="86" w:name="_Ref190179641"/>
      <w:bookmarkStart w:id="87" w:name="_Toc228291145"/>
      <w:bookmarkEnd w:id="85"/>
      <w:r>
        <w:t>Servizio per l’aggiornamento di una posizione debitoria</w:t>
      </w:r>
      <w:r w:rsidR="000F6D21">
        <w:t xml:space="preserve"> </w:t>
      </w:r>
      <w:proofErr w:type="spellStart"/>
      <w:r>
        <w:t>multi</w:t>
      </w:r>
      <w:r w:rsidRPr="008231FA">
        <w:t>beneficiario</w:t>
      </w:r>
      <w:proofErr w:type="spellEnd"/>
      <w:r w:rsidR="000F6D21">
        <w:t xml:space="preserve"> e l’avviso di pagamento (facoltativo)</w:t>
      </w:r>
      <w:r w:rsidR="0087783D">
        <w:t xml:space="preserve"> </w:t>
      </w:r>
      <w:r w:rsidR="0087783D" w:rsidRPr="0087783D">
        <w:rPr>
          <w:i/>
        </w:rPr>
        <w:t>(updateDebtPositionsMultypayee)</w:t>
      </w:r>
      <w:bookmarkEnd w:id="86"/>
      <w:bookmarkEnd w:id="87"/>
    </w:p>
    <w:p w14:paraId="74C14FAE" w14:textId="69062AC6" w:rsidR="00902143" w:rsidRDefault="00902143" w:rsidP="00902143">
      <w:pPr>
        <w:spacing w:before="120" w:after="120"/>
        <w:jc w:val="both"/>
        <w:rPr>
          <w:rFonts w:asciiTheme="minorHAnsi" w:hAnsiTheme="minorHAnsi" w:cstheme="minorHAnsi"/>
          <w:sz w:val="22"/>
          <w:szCs w:val="22"/>
        </w:rPr>
      </w:pPr>
      <w:r>
        <w:rPr>
          <w:rFonts w:asciiTheme="minorHAnsi" w:hAnsiTheme="minorHAnsi" w:cstheme="minorHAnsi"/>
          <w:sz w:val="22"/>
          <w:szCs w:val="22"/>
        </w:rPr>
        <w:t xml:space="preserve">Il servizio permette l’aggiornamento delle posizioni debitorie MULTIBENEFICIARIO di competenza del fornitore richiamando il servizio con </w:t>
      </w:r>
      <w:proofErr w:type="spellStart"/>
      <w:r>
        <w:rPr>
          <w:rFonts w:asciiTheme="minorHAnsi" w:hAnsiTheme="minorHAnsi" w:cstheme="minorHAnsi"/>
          <w:sz w:val="22"/>
          <w:szCs w:val="22"/>
        </w:rPr>
        <w:t>method</w:t>
      </w:r>
      <w:proofErr w:type="spellEnd"/>
      <w:r>
        <w:rPr>
          <w:rFonts w:asciiTheme="minorHAnsi" w:hAnsiTheme="minorHAnsi" w:cstheme="minorHAnsi"/>
          <w:sz w:val="22"/>
          <w:szCs w:val="22"/>
        </w:rPr>
        <w:t xml:space="preserve"> PUT.</w:t>
      </w:r>
    </w:p>
    <w:p w14:paraId="371AC37E" w14:textId="226DCEE1" w:rsidR="00902143" w:rsidRDefault="00902143" w:rsidP="00902143">
      <w:pPr>
        <w:spacing w:before="120" w:after="120"/>
        <w:jc w:val="both"/>
        <w:rPr>
          <w:rFonts w:asciiTheme="minorHAnsi" w:hAnsiTheme="minorHAnsi" w:cstheme="minorHAnsi"/>
          <w:sz w:val="22"/>
          <w:szCs w:val="22"/>
        </w:rPr>
      </w:pPr>
      <w:r>
        <w:rPr>
          <w:rFonts w:asciiTheme="minorHAnsi" w:hAnsiTheme="minorHAnsi" w:cstheme="minorHAnsi"/>
          <w:sz w:val="22"/>
          <w:szCs w:val="22"/>
        </w:rPr>
        <w:t>È possibile aggiornare una sola posizione debitoria alla volta, il gestionale esterno fornirà nell’input della chiamata i dati necessari per indentificare la posizione debitoria presente sul sistema Piemonte</w:t>
      </w:r>
      <w:r w:rsidR="0087783D">
        <w:rPr>
          <w:rFonts w:asciiTheme="minorHAnsi" w:hAnsiTheme="minorHAnsi" w:cstheme="minorHAnsi"/>
          <w:sz w:val="22"/>
          <w:szCs w:val="22"/>
        </w:rPr>
        <w:t>Pay</w:t>
      </w:r>
      <w:r>
        <w:rPr>
          <w:rFonts w:asciiTheme="minorHAnsi" w:hAnsiTheme="minorHAnsi" w:cstheme="minorHAnsi"/>
          <w:sz w:val="22"/>
          <w:szCs w:val="22"/>
        </w:rPr>
        <w:t>.</w:t>
      </w:r>
    </w:p>
    <w:p w14:paraId="1E531CE4" w14:textId="77777777" w:rsidR="000F6D21" w:rsidRPr="000F6D21" w:rsidRDefault="000F6D21" w:rsidP="000F6D21">
      <w:pPr>
        <w:spacing w:before="120" w:after="120"/>
        <w:jc w:val="both"/>
        <w:rPr>
          <w:rFonts w:asciiTheme="minorHAnsi" w:hAnsiTheme="minorHAnsi" w:cstheme="minorHAnsi"/>
          <w:sz w:val="22"/>
          <w:szCs w:val="22"/>
        </w:rPr>
      </w:pPr>
      <w:proofErr w:type="gramStart"/>
      <w:r w:rsidRPr="000F6D21">
        <w:rPr>
          <w:rFonts w:asciiTheme="minorHAnsi" w:hAnsiTheme="minorHAnsi" w:cstheme="minorHAnsi"/>
          <w:sz w:val="22"/>
          <w:szCs w:val="22"/>
        </w:rPr>
        <w:t>E’</w:t>
      </w:r>
      <w:proofErr w:type="gramEnd"/>
      <w:r w:rsidRPr="000F6D21">
        <w:rPr>
          <w:rFonts w:asciiTheme="minorHAnsi" w:hAnsiTheme="minorHAnsi" w:cstheme="minorHAnsi"/>
          <w:sz w:val="22"/>
          <w:szCs w:val="22"/>
        </w:rPr>
        <w:t xml:space="preserve"> possibile richiedere contestualmente all’aggiornamento della posizione debitoria anche l’avviso di pagamento aggiornato in formato pdf, </w:t>
      </w:r>
      <w:proofErr w:type="spellStart"/>
      <w:r w:rsidRPr="000F6D21">
        <w:rPr>
          <w:rFonts w:asciiTheme="minorHAnsi" w:hAnsiTheme="minorHAnsi" w:cstheme="minorHAnsi"/>
          <w:sz w:val="22"/>
          <w:szCs w:val="22"/>
        </w:rPr>
        <w:t>encoded</w:t>
      </w:r>
      <w:proofErr w:type="spellEnd"/>
      <w:r w:rsidRPr="000F6D21">
        <w:rPr>
          <w:rFonts w:asciiTheme="minorHAnsi" w:hAnsiTheme="minorHAnsi" w:cstheme="minorHAnsi"/>
          <w:sz w:val="22"/>
          <w:szCs w:val="22"/>
        </w:rPr>
        <w:t xml:space="preserve"> base64.</w:t>
      </w:r>
    </w:p>
    <w:p w14:paraId="75881936" w14:textId="7EF89A2A" w:rsidR="000F6D21" w:rsidRDefault="000F6D21" w:rsidP="000F6D21">
      <w:pPr>
        <w:spacing w:before="120" w:after="120"/>
        <w:jc w:val="both"/>
        <w:rPr>
          <w:rFonts w:asciiTheme="minorHAnsi" w:hAnsiTheme="minorHAnsi" w:cstheme="minorHAnsi"/>
          <w:sz w:val="22"/>
          <w:szCs w:val="22"/>
        </w:rPr>
      </w:pPr>
      <w:r w:rsidRPr="000F6D21">
        <w:rPr>
          <w:rFonts w:asciiTheme="minorHAnsi" w:hAnsiTheme="minorHAnsi" w:cstheme="minorHAnsi"/>
          <w:sz w:val="22"/>
          <w:szCs w:val="22"/>
        </w:rPr>
        <w:t xml:space="preserve">L’avviso di pagamento è </w:t>
      </w:r>
      <w:proofErr w:type="spellStart"/>
      <w:r w:rsidRPr="000F6D21">
        <w:rPr>
          <w:rFonts w:asciiTheme="minorHAnsi" w:hAnsiTheme="minorHAnsi" w:cstheme="minorHAnsi"/>
          <w:sz w:val="22"/>
          <w:szCs w:val="22"/>
        </w:rPr>
        <w:t>complied</w:t>
      </w:r>
      <w:proofErr w:type="spellEnd"/>
      <w:r w:rsidRPr="000F6D21">
        <w:rPr>
          <w:rFonts w:asciiTheme="minorHAnsi" w:hAnsiTheme="minorHAnsi" w:cstheme="minorHAnsi"/>
          <w:sz w:val="22"/>
          <w:szCs w:val="22"/>
        </w:rPr>
        <w:t xml:space="preserve"> alle specifiche tecniche del sistema pagoPA, versione </w:t>
      </w:r>
      <w:r w:rsidR="00A94AAA">
        <w:rPr>
          <w:rFonts w:asciiTheme="minorHAnsi" w:hAnsiTheme="minorHAnsi" w:cstheme="minorHAnsi"/>
          <w:sz w:val="22"/>
          <w:szCs w:val="22"/>
        </w:rPr>
        <w:t>3.</w:t>
      </w:r>
      <w:r w:rsidR="002A7BF1">
        <w:rPr>
          <w:rFonts w:asciiTheme="minorHAnsi" w:hAnsiTheme="minorHAnsi" w:cstheme="minorHAnsi"/>
          <w:sz w:val="22"/>
          <w:szCs w:val="22"/>
        </w:rPr>
        <w:t>5.1</w:t>
      </w:r>
      <w:r w:rsidRPr="000F6D21">
        <w:rPr>
          <w:rFonts w:asciiTheme="minorHAnsi" w:hAnsiTheme="minorHAnsi" w:cstheme="minorHAnsi"/>
          <w:sz w:val="22"/>
          <w:szCs w:val="22"/>
        </w:rPr>
        <w:t>, e viene restituito solo in caso di operazione completata con successo.</w:t>
      </w:r>
    </w:p>
    <w:p w14:paraId="2EDA5879" w14:textId="77777777" w:rsidR="004C0766" w:rsidRDefault="004C0766" w:rsidP="004C0766">
      <w:pPr>
        <w:spacing w:before="120" w:after="120"/>
        <w:jc w:val="both"/>
        <w:rPr>
          <w:rFonts w:asciiTheme="minorHAnsi" w:hAnsiTheme="minorHAnsi" w:cstheme="minorHAnsi"/>
          <w:sz w:val="22"/>
          <w:szCs w:val="22"/>
        </w:rPr>
      </w:pPr>
      <w:r>
        <w:rPr>
          <w:rFonts w:asciiTheme="minorHAnsi" w:hAnsiTheme="minorHAnsi" w:cstheme="minorHAnsi"/>
          <w:sz w:val="22"/>
          <w:szCs w:val="22"/>
        </w:rPr>
        <w:lastRenderedPageBreak/>
        <w:t xml:space="preserve">Nel caso in cui si verifichi un errore nella generazione dell’avviso di pagamenti il servizio restituirà unicamente lo iuv. </w:t>
      </w:r>
    </w:p>
    <w:p w14:paraId="7DD0386E" w14:textId="77777777" w:rsidR="00F719F6" w:rsidRDefault="00F719F6" w:rsidP="00F719F6">
      <w:pPr>
        <w:spacing w:before="120" w:after="120"/>
        <w:jc w:val="both"/>
        <w:rPr>
          <w:rFonts w:asciiTheme="minorHAnsi" w:hAnsiTheme="minorHAnsi" w:cstheme="minorHAnsi"/>
          <w:sz w:val="22"/>
          <w:szCs w:val="22"/>
        </w:rPr>
      </w:pPr>
      <w:proofErr w:type="gramStart"/>
      <w:r>
        <w:rPr>
          <w:rFonts w:asciiTheme="minorHAnsi" w:hAnsiTheme="minorHAnsi" w:cstheme="minorHAnsi"/>
          <w:sz w:val="22"/>
          <w:szCs w:val="22"/>
        </w:rPr>
        <w:t>E’</w:t>
      </w:r>
      <w:proofErr w:type="gramEnd"/>
      <w:r>
        <w:rPr>
          <w:rFonts w:asciiTheme="minorHAnsi" w:hAnsiTheme="minorHAnsi" w:cstheme="minorHAnsi"/>
          <w:sz w:val="22"/>
          <w:szCs w:val="22"/>
        </w:rPr>
        <w:t xml:space="preserve"> possibile definire delle componenti con importo = 0, ma queste in fase di pagamento e di rendicontazione contabile non saranno prese in considerazione, </w:t>
      </w:r>
      <w:r w:rsidRPr="00830EFC">
        <w:rPr>
          <w:rFonts w:asciiTheme="minorHAnsi" w:hAnsiTheme="minorHAnsi" w:cstheme="minorHAnsi"/>
          <w:sz w:val="22"/>
          <w:szCs w:val="22"/>
        </w:rPr>
        <w:t>non vengono trasmesse al nodo centrale PagoPA</w:t>
      </w:r>
      <w:r>
        <w:rPr>
          <w:rFonts w:asciiTheme="minorHAnsi" w:hAnsiTheme="minorHAnsi" w:cstheme="minorHAnsi"/>
          <w:sz w:val="22"/>
          <w:szCs w:val="22"/>
        </w:rPr>
        <w:t xml:space="preserve">. </w:t>
      </w:r>
    </w:p>
    <w:p w14:paraId="3811D8CF" w14:textId="77777777" w:rsidR="00F719F6" w:rsidRPr="00830EFC" w:rsidRDefault="00F719F6" w:rsidP="00F719F6">
      <w:pPr>
        <w:spacing w:before="120" w:after="120"/>
        <w:jc w:val="both"/>
        <w:rPr>
          <w:rFonts w:asciiTheme="minorHAnsi" w:hAnsiTheme="minorHAnsi" w:cstheme="minorHAnsi"/>
          <w:sz w:val="22"/>
          <w:szCs w:val="22"/>
        </w:rPr>
      </w:pPr>
      <w:proofErr w:type="gramStart"/>
      <w:r>
        <w:rPr>
          <w:rFonts w:asciiTheme="minorHAnsi" w:hAnsiTheme="minorHAnsi" w:cstheme="minorHAnsi"/>
          <w:sz w:val="22"/>
          <w:szCs w:val="22"/>
        </w:rPr>
        <w:t>E’</w:t>
      </w:r>
      <w:proofErr w:type="gramEnd"/>
      <w:r>
        <w:rPr>
          <w:rFonts w:asciiTheme="minorHAnsi" w:hAnsiTheme="minorHAnsi" w:cstheme="minorHAnsi"/>
          <w:sz w:val="22"/>
          <w:szCs w:val="22"/>
        </w:rPr>
        <w:t xml:space="preserve"> quindi</w:t>
      </w:r>
      <w:r w:rsidRPr="00830EFC">
        <w:rPr>
          <w:rFonts w:asciiTheme="minorHAnsi" w:hAnsiTheme="minorHAnsi" w:cstheme="minorHAnsi"/>
          <w:sz w:val="22"/>
          <w:szCs w:val="22"/>
        </w:rPr>
        <w:t xml:space="preserve"> possibile </w:t>
      </w:r>
      <w:r>
        <w:rPr>
          <w:rFonts w:asciiTheme="minorHAnsi" w:hAnsiTheme="minorHAnsi" w:cstheme="minorHAnsi"/>
          <w:sz w:val="22"/>
          <w:szCs w:val="22"/>
        </w:rPr>
        <w:t>c</w:t>
      </w:r>
      <w:r w:rsidRPr="00830EFC">
        <w:rPr>
          <w:rFonts w:asciiTheme="minorHAnsi" w:hAnsiTheme="minorHAnsi" w:cstheme="minorHAnsi"/>
          <w:sz w:val="22"/>
          <w:szCs w:val="22"/>
        </w:rPr>
        <w:t>reare</w:t>
      </w:r>
      <w:r>
        <w:rPr>
          <w:rFonts w:asciiTheme="minorHAnsi" w:hAnsiTheme="minorHAnsi" w:cstheme="minorHAnsi"/>
          <w:sz w:val="22"/>
          <w:szCs w:val="22"/>
        </w:rPr>
        <w:t>/aggiornare</w:t>
      </w:r>
      <w:r w:rsidRPr="00830EFC">
        <w:rPr>
          <w:rFonts w:asciiTheme="minorHAnsi" w:hAnsiTheme="minorHAnsi" w:cstheme="minorHAnsi"/>
          <w:sz w:val="22"/>
          <w:szCs w:val="22"/>
        </w:rPr>
        <w:t xml:space="preserve"> una posizione debitoria multi-beneficiaria con importo componente ente secondario TEFA = 0 utilizzando sempre lo stesso codice versamento. Sarà compito di PiemontePay gestire la posizione debitoria come un pagamento mono-beneficiario in fase di pagamento.</w:t>
      </w:r>
    </w:p>
    <w:p w14:paraId="60D07F43" w14:textId="77777777" w:rsidR="00162279" w:rsidRDefault="00162279" w:rsidP="00902143">
      <w:pPr>
        <w:spacing w:before="120" w:after="120"/>
        <w:jc w:val="both"/>
        <w:rPr>
          <w:rFonts w:asciiTheme="minorHAnsi" w:hAnsiTheme="minorHAnsi" w:cstheme="minorHAnsi"/>
          <w:sz w:val="22"/>
          <w:szCs w:val="22"/>
        </w:rPr>
      </w:pPr>
    </w:p>
    <w:p w14:paraId="2A8B9AF9" w14:textId="77777777" w:rsidR="0087783D" w:rsidRPr="001D5B69" w:rsidRDefault="0087783D" w:rsidP="0087783D">
      <w:pPr>
        <w:rPr>
          <w:rFonts w:ascii="Calibri" w:eastAsia="Calibri" w:hAnsi="Calibri" w:cs="Calibri"/>
          <w:smallCaps/>
          <w:color w:val="2E74B5" w:themeColor="accent1" w:themeShade="BF"/>
          <w:sz w:val="22"/>
          <w:szCs w:val="22"/>
          <w:lang w:val="en-GB"/>
        </w:rPr>
      </w:pPr>
      <w:r w:rsidRPr="001D5B69">
        <w:rPr>
          <w:rFonts w:ascii="Calibri" w:eastAsia="Calibri" w:hAnsi="Calibri" w:cs="Calibri"/>
          <w:smallCaps/>
          <w:color w:val="2E74B5" w:themeColor="accent1" w:themeShade="BF"/>
          <w:sz w:val="22"/>
          <w:szCs w:val="22"/>
          <w:lang w:val="en-GB"/>
        </w:rPr>
        <w:t xml:space="preserve">Link di </w:t>
      </w:r>
      <w:proofErr w:type="spellStart"/>
      <w:r w:rsidRPr="001D5B69">
        <w:rPr>
          <w:rFonts w:ascii="Calibri" w:eastAsia="Calibri" w:hAnsi="Calibri" w:cs="Calibri"/>
          <w:smallCaps/>
          <w:color w:val="2E74B5" w:themeColor="accent1" w:themeShade="BF"/>
          <w:sz w:val="22"/>
          <w:szCs w:val="22"/>
          <w:lang w:val="en-GB"/>
        </w:rPr>
        <w:t>esposizione</w:t>
      </w:r>
      <w:proofErr w:type="spellEnd"/>
      <w:r w:rsidRPr="001D5B69">
        <w:rPr>
          <w:rFonts w:ascii="Calibri" w:eastAsia="Calibri" w:hAnsi="Calibri" w:cs="Calibri"/>
          <w:smallCaps/>
          <w:color w:val="2E74B5" w:themeColor="accent1" w:themeShade="BF"/>
          <w:sz w:val="22"/>
          <w:szCs w:val="22"/>
          <w:lang w:val="en-GB"/>
        </w:rPr>
        <w:t>:</w:t>
      </w:r>
    </w:p>
    <w:p w14:paraId="036D9887" w14:textId="77777777" w:rsidR="00527829" w:rsidRPr="00694EEF" w:rsidRDefault="00527829" w:rsidP="00527829">
      <w:pPr>
        <w:rPr>
          <w:rFonts w:ascii="Calibri" w:eastAsia="Calibri" w:hAnsi="Calibri" w:cs="Calibri"/>
          <w:color w:val="000000" w:themeColor="text1"/>
          <w:sz w:val="22"/>
          <w:szCs w:val="22"/>
          <w:lang w:val="en-GB"/>
        </w:rPr>
      </w:pPr>
      <w:r w:rsidRPr="00694EEF">
        <w:rPr>
          <w:rFonts w:ascii="Calibri" w:eastAsia="Calibri" w:hAnsi="Calibri" w:cs="Calibri"/>
          <w:color w:val="000000" w:themeColor="text1"/>
          <w:sz w:val="22"/>
          <w:szCs w:val="22"/>
          <w:lang w:val="en-GB"/>
        </w:rPr>
        <w:t>/organizations/{organization}/paymenttypes/{paymentType}/debtpositions/{iuv}/multipayees</w:t>
      </w:r>
    </w:p>
    <w:p w14:paraId="7EEBB741" w14:textId="77777777" w:rsidR="0087783D" w:rsidRPr="001D5B69" w:rsidRDefault="00527829" w:rsidP="001D5B69">
      <w:pPr>
        <w:rPr>
          <w:rFonts w:ascii="Calibri" w:eastAsia="Calibri" w:hAnsi="Calibri" w:cs="Calibri"/>
          <w:smallCaps/>
          <w:color w:val="2E74B5" w:themeColor="accent1" w:themeShade="BF"/>
          <w:sz w:val="22"/>
          <w:szCs w:val="22"/>
          <w:lang w:val="en-GB"/>
        </w:rPr>
      </w:pPr>
      <w:r w:rsidRPr="001D5B69">
        <w:rPr>
          <w:rFonts w:ascii="Calibri" w:eastAsia="Calibri" w:hAnsi="Calibri" w:cs="Calibri"/>
          <w:smallCaps/>
          <w:color w:val="2E74B5" w:themeColor="accent1" w:themeShade="BF"/>
          <w:sz w:val="22"/>
          <w:szCs w:val="22"/>
          <w:lang w:val="en-GB"/>
        </w:rPr>
        <w:t xml:space="preserve">operationId: </w:t>
      </w:r>
    </w:p>
    <w:p w14:paraId="35BA1AB6" w14:textId="6D68A363" w:rsidR="00527829" w:rsidRDefault="00527829" w:rsidP="00F219E8">
      <w:pPr>
        <w:spacing w:before="120" w:after="120"/>
        <w:jc w:val="both"/>
        <w:rPr>
          <w:rFonts w:asciiTheme="minorHAnsi" w:hAnsiTheme="minorHAnsi" w:cstheme="minorHAnsi"/>
          <w:sz w:val="22"/>
          <w:szCs w:val="22"/>
        </w:rPr>
      </w:pPr>
      <w:r w:rsidRPr="00694EEF">
        <w:rPr>
          <w:rFonts w:asciiTheme="minorHAnsi" w:hAnsiTheme="minorHAnsi" w:cstheme="minorHAnsi"/>
          <w:sz w:val="22"/>
          <w:szCs w:val="22"/>
        </w:rPr>
        <w:t>updateDebtPositionsMultypayee</w:t>
      </w:r>
    </w:p>
    <w:p w14:paraId="6250FCFB" w14:textId="2299D03F" w:rsidR="001E332E" w:rsidRDefault="001E332E" w:rsidP="00F219E8">
      <w:pPr>
        <w:spacing w:before="120" w:after="120"/>
        <w:jc w:val="both"/>
        <w:rPr>
          <w:rFonts w:asciiTheme="minorHAnsi" w:hAnsiTheme="minorHAnsi" w:cstheme="minorHAnsi"/>
          <w:sz w:val="22"/>
          <w:szCs w:val="22"/>
        </w:rPr>
      </w:pPr>
    </w:p>
    <w:p w14:paraId="1E00DFB3" w14:textId="77777777" w:rsidR="001E332E" w:rsidRDefault="001E332E" w:rsidP="00AD7764">
      <w:pPr>
        <w:pStyle w:val="Titolo3"/>
      </w:pPr>
      <w:bookmarkStart w:id="88" w:name="_Ref198130161"/>
      <w:bookmarkStart w:id="89" w:name="_Toc228291146"/>
      <w:r w:rsidRPr="000F58C0">
        <w:t>Modalità di utilizzo del servizio</w:t>
      </w:r>
      <w:bookmarkEnd w:id="88"/>
      <w:bookmarkEnd w:id="89"/>
    </w:p>
    <w:p w14:paraId="22928981" w14:textId="77777777" w:rsidR="001E332E" w:rsidRDefault="001E332E" w:rsidP="001E332E"/>
    <w:p w14:paraId="6AB1EB88" w14:textId="77777777" w:rsidR="001E332E" w:rsidRDefault="001E332E" w:rsidP="001E332E">
      <w:pPr>
        <w:rPr>
          <w:rFonts w:asciiTheme="minorHAnsi" w:hAnsiTheme="minorHAnsi" w:cstheme="minorHAnsi"/>
          <w:sz w:val="22"/>
          <w:szCs w:val="22"/>
        </w:rPr>
      </w:pPr>
      <w:r>
        <w:rPr>
          <w:rFonts w:asciiTheme="minorHAnsi" w:hAnsiTheme="minorHAnsi" w:cstheme="minorHAnsi"/>
          <w:sz w:val="22"/>
          <w:szCs w:val="22"/>
        </w:rPr>
        <w:t>È possibile aggiornare una sola posizione debitoria alla volta, sono modificabili tutte le informazioni presenti nel body ad eccezione di:</w:t>
      </w:r>
    </w:p>
    <w:p w14:paraId="46A5C029" w14:textId="77777777" w:rsidR="001E332E" w:rsidRDefault="001E332E" w:rsidP="001E332E">
      <w:pPr>
        <w:rPr>
          <w:rFonts w:asciiTheme="minorHAnsi" w:hAnsiTheme="minorHAnsi" w:cstheme="minorHAnsi"/>
          <w:sz w:val="22"/>
          <w:szCs w:val="22"/>
        </w:rPr>
      </w:pPr>
    </w:p>
    <w:p w14:paraId="5FC9B31E" w14:textId="77777777" w:rsidR="001E332E" w:rsidRDefault="001E332E" w:rsidP="001D5B69">
      <w:pPr>
        <w:pStyle w:val="Paragrafoelenco"/>
        <w:numPr>
          <w:ilvl w:val="0"/>
          <w:numId w:val="31"/>
        </w:numPr>
        <w:rPr>
          <w:rFonts w:asciiTheme="minorHAnsi" w:hAnsiTheme="minorHAnsi" w:cstheme="minorHAnsi"/>
          <w:sz w:val="22"/>
          <w:szCs w:val="22"/>
        </w:rPr>
      </w:pPr>
      <w:proofErr w:type="spellStart"/>
      <w:r w:rsidRPr="00A112FE">
        <w:rPr>
          <w:rFonts w:asciiTheme="minorHAnsi" w:hAnsiTheme="minorHAnsi" w:cstheme="minorHAnsi"/>
          <w:sz w:val="22"/>
          <w:szCs w:val="22"/>
        </w:rPr>
        <w:t>identificativoPagamento</w:t>
      </w:r>
      <w:proofErr w:type="spellEnd"/>
    </w:p>
    <w:p w14:paraId="57E97803" w14:textId="77777777" w:rsidR="001E332E" w:rsidRDefault="001E332E" w:rsidP="001D5B69">
      <w:pPr>
        <w:pStyle w:val="Paragrafoelenco"/>
        <w:numPr>
          <w:ilvl w:val="0"/>
          <w:numId w:val="31"/>
        </w:numPr>
        <w:rPr>
          <w:rFonts w:asciiTheme="minorHAnsi" w:hAnsiTheme="minorHAnsi" w:cstheme="minorHAnsi"/>
          <w:sz w:val="22"/>
          <w:szCs w:val="22"/>
        </w:rPr>
      </w:pPr>
      <w:r>
        <w:rPr>
          <w:rFonts w:asciiTheme="minorHAnsi" w:hAnsiTheme="minorHAnsi" w:cstheme="minorHAnsi"/>
          <w:sz w:val="22"/>
          <w:szCs w:val="22"/>
        </w:rPr>
        <w:t>i dati anagrafici del soggetto pagatore (cognome, nome, codice fiscale) nel caso in cui tali informazioni siano diversi da ANONIMO, ANONIMO, ANONIMO</w:t>
      </w:r>
    </w:p>
    <w:p w14:paraId="32ADFD6E" w14:textId="77777777" w:rsidR="001E332E" w:rsidRDefault="001E332E" w:rsidP="001E332E">
      <w:pPr>
        <w:rPr>
          <w:rFonts w:asciiTheme="minorHAnsi" w:hAnsiTheme="minorHAnsi" w:cstheme="minorHAnsi"/>
          <w:sz w:val="22"/>
          <w:szCs w:val="22"/>
        </w:rPr>
      </w:pPr>
    </w:p>
    <w:p w14:paraId="6A1434E7" w14:textId="243E7DA0" w:rsidR="00667105" w:rsidRDefault="00673081" w:rsidP="00673081">
      <w:pPr>
        <w:spacing w:before="120" w:after="120"/>
        <w:jc w:val="both"/>
        <w:rPr>
          <w:rFonts w:asciiTheme="minorHAnsi" w:hAnsiTheme="minorHAnsi" w:cstheme="minorHAnsi"/>
          <w:sz w:val="22"/>
          <w:szCs w:val="22"/>
        </w:rPr>
      </w:pPr>
      <w:r w:rsidRPr="009A3B29">
        <w:rPr>
          <w:rFonts w:asciiTheme="minorHAnsi" w:hAnsiTheme="minorHAnsi" w:cstheme="minorHAnsi"/>
          <w:b/>
          <w:sz w:val="22"/>
          <w:szCs w:val="22"/>
        </w:rPr>
        <w:t>ATTENZIONE</w:t>
      </w:r>
      <w:r>
        <w:rPr>
          <w:rFonts w:asciiTheme="minorHAnsi" w:hAnsiTheme="minorHAnsi" w:cstheme="minorHAnsi"/>
          <w:sz w:val="22"/>
          <w:szCs w:val="22"/>
        </w:rPr>
        <w:t xml:space="preserve">: </w:t>
      </w:r>
      <w:r w:rsidRPr="001850DF">
        <w:rPr>
          <w:rFonts w:asciiTheme="minorHAnsi" w:hAnsiTheme="minorHAnsi" w:cstheme="minorHAnsi"/>
          <w:sz w:val="22"/>
          <w:szCs w:val="22"/>
        </w:rPr>
        <w:t xml:space="preserve">Nel caso di aggiornamento </w:t>
      </w:r>
      <w:r>
        <w:rPr>
          <w:rFonts w:asciiTheme="minorHAnsi" w:hAnsiTheme="minorHAnsi" w:cstheme="minorHAnsi"/>
          <w:sz w:val="22"/>
          <w:szCs w:val="22"/>
        </w:rPr>
        <w:t xml:space="preserve">di una posizione debitoria </w:t>
      </w:r>
      <w:r w:rsidRPr="001850DF">
        <w:rPr>
          <w:rFonts w:asciiTheme="minorHAnsi" w:hAnsiTheme="minorHAnsi" w:cstheme="minorHAnsi"/>
          <w:sz w:val="22"/>
          <w:szCs w:val="22"/>
        </w:rPr>
        <w:t xml:space="preserve">con più quote sarà necessario </w:t>
      </w:r>
      <w:r>
        <w:rPr>
          <w:rFonts w:asciiTheme="minorHAnsi" w:hAnsiTheme="minorHAnsi" w:cstheme="minorHAnsi"/>
          <w:sz w:val="22"/>
          <w:szCs w:val="22"/>
        </w:rPr>
        <w:t>reinviare le informazioni di</w:t>
      </w:r>
      <w:r w:rsidRPr="001850DF">
        <w:rPr>
          <w:rFonts w:asciiTheme="minorHAnsi" w:hAnsiTheme="minorHAnsi" w:cstheme="minorHAnsi"/>
          <w:sz w:val="22"/>
          <w:szCs w:val="22"/>
        </w:rPr>
        <w:t xml:space="preserve"> tutte le </w:t>
      </w:r>
      <w:r>
        <w:rPr>
          <w:rFonts w:asciiTheme="minorHAnsi" w:hAnsiTheme="minorHAnsi" w:cstheme="minorHAnsi"/>
          <w:sz w:val="22"/>
          <w:szCs w:val="22"/>
        </w:rPr>
        <w:t>componenti del pagamento insieme a</w:t>
      </w:r>
      <w:r w:rsidR="001F1CDC">
        <w:rPr>
          <w:rFonts w:asciiTheme="minorHAnsi" w:hAnsiTheme="minorHAnsi" w:cstheme="minorHAnsi"/>
          <w:sz w:val="22"/>
          <w:szCs w:val="22"/>
        </w:rPr>
        <w:t>i</w:t>
      </w:r>
      <w:r>
        <w:rPr>
          <w:rFonts w:asciiTheme="minorHAnsi" w:hAnsiTheme="minorHAnsi" w:cstheme="minorHAnsi"/>
          <w:sz w:val="22"/>
          <w:szCs w:val="22"/>
        </w:rPr>
        <w:t xml:space="preserve"> camp</w:t>
      </w:r>
      <w:r w:rsidR="001F1CDC">
        <w:rPr>
          <w:rFonts w:asciiTheme="minorHAnsi" w:hAnsiTheme="minorHAnsi" w:cstheme="minorHAnsi"/>
          <w:sz w:val="22"/>
          <w:szCs w:val="22"/>
        </w:rPr>
        <w:t>i</w:t>
      </w:r>
      <w:r>
        <w:rPr>
          <w:rFonts w:asciiTheme="minorHAnsi" w:hAnsiTheme="minorHAnsi" w:cstheme="minorHAnsi"/>
          <w:sz w:val="22"/>
          <w:szCs w:val="22"/>
        </w:rPr>
        <w:t xml:space="preserve"> </w:t>
      </w:r>
      <w:proofErr w:type="spellStart"/>
      <w:r>
        <w:rPr>
          <w:rFonts w:asciiTheme="minorHAnsi" w:hAnsiTheme="minorHAnsi" w:cstheme="minorHAnsi"/>
          <w:sz w:val="22"/>
          <w:szCs w:val="22"/>
        </w:rPr>
        <w:t>importo</w:t>
      </w:r>
      <w:r w:rsidR="00667105">
        <w:rPr>
          <w:rFonts w:asciiTheme="minorHAnsi" w:hAnsiTheme="minorHAnsi" w:cstheme="minorHAnsi"/>
          <w:sz w:val="22"/>
          <w:szCs w:val="22"/>
        </w:rPr>
        <w:t>_Totale</w:t>
      </w:r>
      <w:proofErr w:type="spellEnd"/>
      <w:r w:rsidR="001F1CDC">
        <w:rPr>
          <w:rFonts w:asciiTheme="minorHAnsi" w:hAnsiTheme="minorHAnsi" w:cstheme="minorHAnsi"/>
          <w:sz w:val="22"/>
          <w:szCs w:val="22"/>
        </w:rPr>
        <w:t xml:space="preserve">, </w:t>
      </w:r>
      <w:proofErr w:type="spellStart"/>
      <w:r w:rsidR="001F1CDC" w:rsidRPr="00667105">
        <w:rPr>
          <w:rFonts w:asciiTheme="minorHAnsi" w:hAnsiTheme="minorHAnsi" w:cstheme="minorHAnsi"/>
          <w:sz w:val="22"/>
          <w:szCs w:val="22"/>
        </w:rPr>
        <w:t>importoTotaleEntePrimario</w:t>
      </w:r>
      <w:proofErr w:type="spellEnd"/>
      <w:r w:rsidR="00667105">
        <w:rPr>
          <w:rFonts w:asciiTheme="minorHAnsi" w:hAnsiTheme="minorHAnsi" w:cstheme="minorHAnsi"/>
          <w:sz w:val="22"/>
          <w:szCs w:val="22"/>
        </w:rPr>
        <w:t xml:space="preserve"> e</w:t>
      </w:r>
      <w:r w:rsidR="001F1CDC">
        <w:rPr>
          <w:rFonts w:asciiTheme="minorHAnsi" w:hAnsiTheme="minorHAnsi" w:cstheme="minorHAnsi"/>
          <w:sz w:val="22"/>
          <w:szCs w:val="22"/>
        </w:rPr>
        <w:t xml:space="preserve"> </w:t>
      </w:r>
      <w:proofErr w:type="spellStart"/>
      <w:proofErr w:type="gramStart"/>
      <w:r w:rsidR="00667105" w:rsidRPr="00667105">
        <w:rPr>
          <w:rFonts w:asciiTheme="minorHAnsi" w:hAnsiTheme="minorHAnsi" w:cstheme="minorHAnsi"/>
          <w:sz w:val="22"/>
          <w:szCs w:val="22"/>
        </w:rPr>
        <w:t>importoTotaleEntiSecondari</w:t>
      </w:r>
      <w:proofErr w:type="spellEnd"/>
      <w:r w:rsidR="00667105">
        <w:rPr>
          <w:rFonts w:asciiTheme="minorHAnsi" w:hAnsiTheme="minorHAnsi" w:cstheme="minorHAnsi"/>
          <w:sz w:val="22"/>
          <w:szCs w:val="22"/>
        </w:rPr>
        <w:t xml:space="preserve"> </w:t>
      </w:r>
      <w:r w:rsidR="001F1CDC">
        <w:rPr>
          <w:rFonts w:asciiTheme="minorHAnsi" w:hAnsiTheme="minorHAnsi" w:cstheme="minorHAnsi"/>
          <w:sz w:val="22"/>
          <w:szCs w:val="22"/>
        </w:rPr>
        <w:t xml:space="preserve"> </w:t>
      </w:r>
      <w:r>
        <w:rPr>
          <w:rFonts w:asciiTheme="minorHAnsi" w:hAnsiTheme="minorHAnsi" w:cstheme="minorHAnsi"/>
          <w:sz w:val="22"/>
          <w:szCs w:val="22"/>
        </w:rPr>
        <w:t>(</w:t>
      </w:r>
      <w:proofErr w:type="gramEnd"/>
      <w:r>
        <w:rPr>
          <w:rFonts w:asciiTheme="minorHAnsi" w:hAnsiTheme="minorHAnsi" w:cstheme="minorHAnsi"/>
          <w:sz w:val="22"/>
          <w:szCs w:val="22"/>
        </w:rPr>
        <w:t xml:space="preserve"> anche se non subisc</w:t>
      </w:r>
      <w:r w:rsidR="00667105">
        <w:rPr>
          <w:rFonts w:asciiTheme="minorHAnsi" w:hAnsiTheme="minorHAnsi" w:cstheme="minorHAnsi"/>
          <w:sz w:val="22"/>
          <w:szCs w:val="22"/>
        </w:rPr>
        <w:t>ono</w:t>
      </w:r>
      <w:r>
        <w:rPr>
          <w:rFonts w:asciiTheme="minorHAnsi" w:hAnsiTheme="minorHAnsi" w:cstheme="minorHAnsi"/>
          <w:sz w:val="22"/>
          <w:szCs w:val="22"/>
        </w:rPr>
        <w:t xml:space="preserve"> modifiche). </w:t>
      </w:r>
      <w:r w:rsidR="00667105">
        <w:rPr>
          <w:rFonts w:asciiTheme="minorHAnsi" w:hAnsiTheme="minorHAnsi" w:cstheme="minorHAnsi"/>
          <w:sz w:val="22"/>
          <w:szCs w:val="22"/>
        </w:rPr>
        <w:t xml:space="preserve"> </w:t>
      </w:r>
    </w:p>
    <w:p w14:paraId="4D2D3FCE" w14:textId="3DB7421F" w:rsidR="00667105" w:rsidRDefault="00667105" w:rsidP="00667105">
      <w:pPr>
        <w:spacing w:before="120" w:after="120"/>
        <w:jc w:val="both"/>
        <w:rPr>
          <w:rFonts w:asciiTheme="minorHAnsi" w:hAnsiTheme="minorHAnsi" w:cstheme="minorHAnsi"/>
          <w:sz w:val="22"/>
          <w:szCs w:val="22"/>
        </w:rPr>
      </w:pPr>
      <w:r>
        <w:rPr>
          <w:rFonts w:asciiTheme="minorHAnsi" w:hAnsiTheme="minorHAnsi" w:cstheme="minorHAnsi"/>
          <w:sz w:val="22"/>
          <w:szCs w:val="22"/>
        </w:rPr>
        <w:t>Q</w:t>
      </w:r>
      <w:r w:rsidRPr="001850DF">
        <w:rPr>
          <w:rFonts w:asciiTheme="minorHAnsi" w:hAnsiTheme="minorHAnsi" w:cstheme="minorHAnsi"/>
          <w:sz w:val="22"/>
          <w:szCs w:val="22"/>
        </w:rPr>
        <w:t xml:space="preserve">uesto perché il servizio controlla che la somma degli importi sia </w:t>
      </w:r>
      <w:r>
        <w:rPr>
          <w:rFonts w:asciiTheme="minorHAnsi" w:hAnsiTheme="minorHAnsi" w:cstheme="minorHAnsi"/>
          <w:sz w:val="22"/>
          <w:szCs w:val="22"/>
        </w:rPr>
        <w:t>uguale al totale del pagamento.</w:t>
      </w:r>
    </w:p>
    <w:p w14:paraId="4899C8C6" w14:textId="76B15A16" w:rsidR="00667105" w:rsidRDefault="00667105" w:rsidP="00673081">
      <w:pPr>
        <w:spacing w:before="120" w:after="120"/>
        <w:jc w:val="both"/>
        <w:rPr>
          <w:rFonts w:asciiTheme="minorHAnsi" w:hAnsiTheme="minorHAnsi" w:cstheme="minorHAnsi"/>
          <w:sz w:val="22"/>
          <w:szCs w:val="22"/>
        </w:rPr>
      </w:pPr>
      <w:proofErr w:type="gramStart"/>
      <w:r>
        <w:rPr>
          <w:rFonts w:asciiTheme="minorHAnsi" w:hAnsiTheme="minorHAnsi" w:cstheme="minorHAnsi"/>
          <w:sz w:val="22"/>
          <w:szCs w:val="22"/>
        </w:rPr>
        <w:t>E’</w:t>
      </w:r>
      <w:proofErr w:type="gramEnd"/>
      <w:r>
        <w:rPr>
          <w:rFonts w:asciiTheme="minorHAnsi" w:hAnsiTheme="minorHAnsi" w:cstheme="minorHAnsi"/>
          <w:sz w:val="22"/>
          <w:szCs w:val="22"/>
        </w:rPr>
        <w:t xml:space="preserve"> possibile modificare solo una delle componenti/ente </w:t>
      </w:r>
      <w:proofErr w:type="gramStart"/>
      <w:r>
        <w:rPr>
          <w:rFonts w:asciiTheme="minorHAnsi" w:hAnsiTheme="minorHAnsi" w:cstheme="minorHAnsi"/>
          <w:sz w:val="22"/>
          <w:szCs w:val="22"/>
        </w:rPr>
        <w:t>senza  (</w:t>
      </w:r>
      <w:proofErr w:type="gramEnd"/>
      <w:r>
        <w:rPr>
          <w:rFonts w:asciiTheme="minorHAnsi" w:hAnsiTheme="minorHAnsi" w:cstheme="minorHAnsi"/>
          <w:sz w:val="22"/>
          <w:szCs w:val="22"/>
        </w:rPr>
        <w:t xml:space="preserve">componenti/importo ente primario o ente secondario) senza dover indicare nella chiamata l’altra componente/ente </w:t>
      </w:r>
    </w:p>
    <w:p w14:paraId="005114AE" w14:textId="77777777" w:rsidR="00830EFC" w:rsidRDefault="00830EFC" w:rsidP="00830EFC">
      <w:pPr>
        <w:spacing w:before="120" w:after="120"/>
        <w:jc w:val="both"/>
        <w:rPr>
          <w:rFonts w:asciiTheme="minorHAnsi" w:hAnsiTheme="minorHAnsi" w:cstheme="minorHAnsi"/>
          <w:sz w:val="22"/>
          <w:szCs w:val="22"/>
        </w:rPr>
      </w:pPr>
      <w:proofErr w:type="gramStart"/>
      <w:r>
        <w:rPr>
          <w:rFonts w:asciiTheme="minorHAnsi" w:hAnsiTheme="minorHAnsi" w:cstheme="minorHAnsi"/>
          <w:sz w:val="22"/>
          <w:szCs w:val="22"/>
        </w:rPr>
        <w:t>E’</w:t>
      </w:r>
      <w:proofErr w:type="gramEnd"/>
      <w:r>
        <w:rPr>
          <w:rFonts w:asciiTheme="minorHAnsi" w:hAnsiTheme="minorHAnsi" w:cstheme="minorHAnsi"/>
          <w:sz w:val="22"/>
          <w:szCs w:val="22"/>
        </w:rPr>
        <w:t xml:space="preserve"> possibile definire delle componenti con importo = 0, ma queste in fase di pagamento e di rendicontazione contabile non saranno prese in considerazione, </w:t>
      </w:r>
      <w:r w:rsidRPr="00830EFC">
        <w:rPr>
          <w:rFonts w:asciiTheme="minorHAnsi" w:hAnsiTheme="minorHAnsi" w:cstheme="minorHAnsi"/>
          <w:sz w:val="22"/>
          <w:szCs w:val="22"/>
        </w:rPr>
        <w:t>non vengono trasmesse al nodo centrale PagoPA</w:t>
      </w:r>
      <w:r>
        <w:rPr>
          <w:rFonts w:asciiTheme="minorHAnsi" w:hAnsiTheme="minorHAnsi" w:cstheme="minorHAnsi"/>
          <w:sz w:val="22"/>
          <w:szCs w:val="22"/>
        </w:rPr>
        <w:t xml:space="preserve">. </w:t>
      </w:r>
    </w:p>
    <w:p w14:paraId="393A0AA9" w14:textId="7B9E3B2D" w:rsidR="00830EFC" w:rsidRPr="00830EFC" w:rsidRDefault="00830EFC" w:rsidP="00830EFC">
      <w:pPr>
        <w:spacing w:before="120" w:after="120"/>
        <w:jc w:val="both"/>
        <w:rPr>
          <w:rFonts w:asciiTheme="minorHAnsi" w:hAnsiTheme="minorHAnsi" w:cstheme="minorHAnsi"/>
          <w:sz w:val="22"/>
          <w:szCs w:val="22"/>
        </w:rPr>
      </w:pPr>
      <w:proofErr w:type="gramStart"/>
      <w:r>
        <w:rPr>
          <w:rFonts w:asciiTheme="minorHAnsi" w:hAnsiTheme="minorHAnsi" w:cstheme="minorHAnsi"/>
          <w:sz w:val="22"/>
          <w:szCs w:val="22"/>
        </w:rPr>
        <w:t>E’</w:t>
      </w:r>
      <w:proofErr w:type="gramEnd"/>
      <w:r>
        <w:rPr>
          <w:rFonts w:asciiTheme="minorHAnsi" w:hAnsiTheme="minorHAnsi" w:cstheme="minorHAnsi"/>
          <w:sz w:val="22"/>
          <w:szCs w:val="22"/>
        </w:rPr>
        <w:t xml:space="preserve"> quindi</w:t>
      </w:r>
      <w:r w:rsidRPr="00830EFC">
        <w:rPr>
          <w:rFonts w:asciiTheme="minorHAnsi" w:hAnsiTheme="minorHAnsi" w:cstheme="minorHAnsi"/>
          <w:sz w:val="22"/>
          <w:szCs w:val="22"/>
        </w:rPr>
        <w:t xml:space="preserve"> possibile </w:t>
      </w:r>
      <w:r>
        <w:rPr>
          <w:rFonts w:asciiTheme="minorHAnsi" w:hAnsiTheme="minorHAnsi" w:cstheme="minorHAnsi"/>
          <w:sz w:val="22"/>
          <w:szCs w:val="22"/>
        </w:rPr>
        <w:t>c</w:t>
      </w:r>
      <w:r w:rsidRPr="00830EFC">
        <w:rPr>
          <w:rFonts w:asciiTheme="minorHAnsi" w:hAnsiTheme="minorHAnsi" w:cstheme="minorHAnsi"/>
          <w:sz w:val="22"/>
          <w:szCs w:val="22"/>
        </w:rPr>
        <w:t>reare</w:t>
      </w:r>
      <w:r>
        <w:rPr>
          <w:rFonts w:asciiTheme="minorHAnsi" w:hAnsiTheme="minorHAnsi" w:cstheme="minorHAnsi"/>
          <w:sz w:val="22"/>
          <w:szCs w:val="22"/>
        </w:rPr>
        <w:t>/aggiornare</w:t>
      </w:r>
      <w:r w:rsidRPr="00830EFC">
        <w:rPr>
          <w:rFonts w:asciiTheme="minorHAnsi" w:hAnsiTheme="minorHAnsi" w:cstheme="minorHAnsi"/>
          <w:sz w:val="22"/>
          <w:szCs w:val="22"/>
        </w:rPr>
        <w:t xml:space="preserve"> una posizione debitoria multi-beneficiaria con importo componente ente secondario TEFA = 0 utilizzando sempre lo stesso codice versamento. Sarà compito di PiemontePay gestire la posizione debitoria come un pagamento mono-beneficiario in fase di pagamento.</w:t>
      </w:r>
    </w:p>
    <w:p w14:paraId="1E9E147A" w14:textId="77777777" w:rsidR="00830EFC" w:rsidRDefault="00830EFC" w:rsidP="00673081">
      <w:pPr>
        <w:spacing w:before="120" w:after="120"/>
        <w:jc w:val="both"/>
        <w:rPr>
          <w:rFonts w:asciiTheme="minorHAnsi" w:hAnsiTheme="minorHAnsi" w:cstheme="minorHAnsi"/>
          <w:sz w:val="22"/>
          <w:szCs w:val="22"/>
        </w:rPr>
      </w:pPr>
    </w:p>
    <w:p w14:paraId="0F085A64" w14:textId="77777777" w:rsidR="001F2207" w:rsidRPr="00527829" w:rsidRDefault="001F2207" w:rsidP="00F219E8">
      <w:pPr>
        <w:spacing w:before="120" w:after="120"/>
        <w:jc w:val="both"/>
        <w:rPr>
          <w:rFonts w:asciiTheme="minorHAnsi" w:hAnsiTheme="minorHAnsi" w:cstheme="minorHAnsi"/>
          <w:sz w:val="22"/>
          <w:szCs w:val="22"/>
        </w:rPr>
      </w:pPr>
    </w:p>
    <w:p w14:paraId="1EAD6885" w14:textId="1A702601" w:rsidR="00D32211" w:rsidRPr="00723AB0" w:rsidRDefault="00D32211" w:rsidP="00AD7764">
      <w:pPr>
        <w:pStyle w:val="Titolo3"/>
      </w:pPr>
      <w:bookmarkStart w:id="90" w:name="_Ref211329160"/>
      <w:bookmarkStart w:id="91" w:name="_Toc228291147"/>
      <w:r w:rsidRPr="005B4BD1">
        <w:t>Input</w:t>
      </w:r>
      <w:bookmarkEnd w:id="90"/>
      <w:bookmarkEnd w:id="91"/>
    </w:p>
    <w:p w14:paraId="3D6ED76C" w14:textId="77777777" w:rsidR="00D32211" w:rsidRDefault="00D32211" w:rsidP="00F219E8">
      <w:pPr>
        <w:spacing w:line="256" w:lineRule="auto"/>
        <w:rPr>
          <w:rFonts w:ascii="Calibri" w:eastAsia="Calibri" w:hAnsi="Calibri" w:cs="Calibri"/>
          <w:color w:val="000000" w:themeColor="text1"/>
          <w:sz w:val="22"/>
          <w:szCs w:val="22"/>
        </w:rPr>
      </w:pPr>
      <w:r>
        <w:rPr>
          <w:rFonts w:ascii="Calibri" w:eastAsia="Calibri" w:hAnsi="Calibri" w:cs="Calibri"/>
          <w:color w:val="000000" w:themeColor="text1"/>
          <w:sz w:val="22"/>
          <w:szCs w:val="22"/>
        </w:rPr>
        <w:t>I dati di ingresso sono necessari per poter:</w:t>
      </w:r>
    </w:p>
    <w:p w14:paraId="604B2D4A" w14:textId="77777777" w:rsidR="00D32211" w:rsidRPr="00DA6CCF" w:rsidRDefault="00D32211" w:rsidP="00694EEF">
      <w:pPr>
        <w:pStyle w:val="Paragrafoelenco"/>
        <w:numPr>
          <w:ilvl w:val="0"/>
          <w:numId w:val="3"/>
        </w:numPr>
        <w:spacing w:line="276" w:lineRule="auto"/>
        <w:rPr>
          <w:rFonts w:asciiTheme="minorHAnsi" w:hAnsiTheme="minorHAnsi" w:cstheme="minorHAnsi"/>
          <w:sz w:val="22"/>
          <w:szCs w:val="22"/>
          <w:shd w:val="clear" w:color="auto" w:fill="DCF8F8"/>
        </w:rPr>
      </w:pPr>
      <w:r w:rsidRPr="00DA6CCF">
        <w:rPr>
          <w:rFonts w:asciiTheme="minorHAnsi" w:hAnsiTheme="minorHAnsi" w:cstheme="minorHAnsi"/>
          <w:shd w:val="clear" w:color="auto" w:fill="DCF8F8"/>
        </w:rPr>
        <w:lastRenderedPageBreak/>
        <w:t>Riconoscere l’Ente che ha generato la posizione debitoria;</w:t>
      </w:r>
    </w:p>
    <w:p w14:paraId="3F154EAB" w14:textId="77777777" w:rsidR="00D32211" w:rsidRPr="00694EEF" w:rsidRDefault="00D32211" w:rsidP="00694EEF">
      <w:pPr>
        <w:pStyle w:val="Paragrafoelenco"/>
        <w:numPr>
          <w:ilvl w:val="0"/>
          <w:numId w:val="3"/>
        </w:numPr>
        <w:spacing w:before="240" w:line="276" w:lineRule="auto"/>
        <w:rPr>
          <w:rFonts w:asciiTheme="minorHAnsi" w:hAnsiTheme="minorHAnsi"/>
          <w:shd w:val="clear" w:color="auto" w:fill="E9B19F"/>
          <w:lang w:eastAsia="it-IT"/>
        </w:rPr>
      </w:pPr>
      <w:r w:rsidRPr="00694EEF">
        <w:rPr>
          <w:rFonts w:asciiTheme="minorHAnsi" w:hAnsiTheme="minorHAnsi"/>
          <w:shd w:val="clear" w:color="auto" w:fill="E9B19F"/>
        </w:rPr>
        <w:t>individuare il pagamento su Sportello di Piemonte PAY;</w:t>
      </w:r>
    </w:p>
    <w:p w14:paraId="2F77C758" w14:textId="77777777" w:rsidR="00D32211" w:rsidRDefault="00D32211" w:rsidP="0091476D">
      <w:pPr>
        <w:pStyle w:val="paragraph"/>
        <w:numPr>
          <w:ilvl w:val="0"/>
          <w:numId w:val="6"/>
        </w:numPr>
        <w:tabs>
          <w:tab w:val="num" w:pos="0"/>
        </w:tabs>
        <w:spacing w:before="0" w:beforeAutospacing="0" w:after="0" w:afterAutospacing="0"/>
        <w:ind w:left="360" w:firstLine="0"/>
        <w:textAlignment w:val="baseline"/>
        <w:rPr>
          <w:rStyle w:val="normaltextrun"/>
          <w:rFonts w:asciiTheme="minorHAnsi" w:hAnsiTheme="minorHAnsi" w:cstheme="minorHAnsi"/>
          <w:color w:val="000000"/>
          <w:sz w:val="22"/>
          <w:szCs w:val="22"/>
          <w:shd w:val="clear" w:color="auto" w:fill="FFFF00"/>
        </w:rPr>
      </w:pPr>
      <w:r>
        <w:rPr>
          <w:rStyle w:val="normaltextrun"/>
          <w:rFonts w:asciiTheme="minorHAnsi" w:hAnsiTheme="minorHAnsi" w:cstheme="minorHAnsi"/>
          <w:color w:val="000000"/>
          <w:sz w:val="22"/>
          <w:szCs w:val="22"/>
          <w:shd w:val="clear" w:color="auto" w:fill="FFFF00"/>
        </w:rPr>
        <w:t>individuare la posizione debitoria su PPAY</w:t>
      </w:r>
    </w:p>
    <w:p w14:paraId="212750EA" w14:textId="49EB9EDB" w:rsidR="00D32211" w:rsidRPr="00D32211" w:rsidRDefault="00D32211" w:rsidP="0091476D">
      <w:pPr>
        <w:pStyle w:val="paragraph"/>
        <w:numPr>
          <w:ilvl w:val="0"/>
          <w:numId w:val="6"/>
        </w:numPr>
        <w:tabs>
          <w:tab w:val="num" w:pos="0"/>
        </w:tabs>
        <w:spacing w:before="0" w:beforeAutospacing="0" w:after="0" w:afterAutospacing="0"/>
        <w:ind w:left="360" w:firstLine="0"/>
        <w:textAlignment w:val="baseline"/>
        <w:rPr>
          <w:rStyle w:val="normaltextrun"/>
          <w:rFonts w:ascii="Calibri" w:hAnsi="Calibri" w:cs="Calibri"/>
        </w:rPr>
      </w:pPr>
      <w:r>
        <w:rPr>
          <w:rStyle w:val="normaltextrun"/>
          <w:rFonts w:ascii="Calibri" w:hAnsi="Calibri" w:cs="Calibri"/>
          <w:sz w:val="22"/>
          <w:szCs w:val="22"/>
          <w:shd w:val="clear" w:color="auto" w:fill="E2EFD9"/>
        </w:rPr>
        <w:t>individuare i dati da aggiornare sulla posizione debitoria</w:t>
      </w:r>
    </w:p>
    <w:p w14:paraId="6F3A04BB" w14:textId="77777777" w:rsidR="00D32211" w:rsidRDefault="00D32211" w:rsidP="00F219E8">
      <w:pPr>
        <w:pStyle w:val="paragraph"/>
        <w:spacing w:before="0" w:beforeAutospacing="0" w:after="0" w:afterAutospacing="0"/>
        <w:textAlignment w:val="baseline"/>
        <w:rPr>
          <w:rFonts w:ascii="Calibri" w:hAnsi="Calibri" w:cs="Calibri"/>
        </w:rPr>
      </w:pPr>
    </w:p>
    <w:tbl>
      <w:tblPr>
        <w:tblStyle w:val="Grigliatabella"/>
        <w:tblW w:w="9780" w:type="dxa"/>
        <w:tblInd w:w="-5" w:type="dxa"/>
        <w:tblLayout w:type="fixed"/>
        <w:tblLook w:val="04A0" w:firstRow="1" w:lastRow="0" w:firstColumn="1" w:lastColumn="0" w:noHBand="0" w:noVBand="1"/>
      </w:tblPr>
      <w:tblGrid>
        <w:gridCol w:w="851"/>
        <w:gridCol w:w="850"/>
        <w:gridCol w:w="2977"/>
        <w:gridCol w:w="851"/>
        <w:gridCol w:w="4251"/>
      </w:tblGrid>
      <w:tr w:rsidR="00D32211" w14:paraId="00704839" w14:textId="77777777" w:rsidTr="00DA6CCF">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8E55729" w14:textId="77777777" w:rsidR="00D32211" w:rsidRPr="00694EEF" w:rsidRDefault="00D32211" w:rsidP="00F219E8">
            <w:pPr>
              <w:rPr>
                <w:rFonts w:eastAsia="Calibri"/>
                <w:b/>
                <w:bCs/>
                <w:sz w:val="20"/>
                <w:szCs w:val="20"/>
              </w:rPr>
            </w:pPr>
            <w:r w:rsidRPr="0084293F">
              <w:rPr>
                <w:b/>
                <w:bCs/>
              </w:rPr>
              <w:t>Ordine</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14D91CB" w14:textId="77777777" w:rsidR="00D32211" w:rsidRDefault="00D32211" w:rsidP="00F219E8">
            <w:pPr>
              <w:rPr>
                <w:rFonts w:eastAsia="Calibri" w:cstheme="minorHAnsi"/>
                <w:b/>
                <w:bCs/>
                <w:sz w:val="20"/>
                <w:szCs w:val="20"/>
              </w:rPr>
            </w:pPr>
            <w:r>
              <w:rPr>
                <w:rFonts w:eastAsia="Calibri" w:cstheme="minorHAnsi"/>
                <w:b/>
                <w:bCs/>
                <w:sz w:val="20"/>
                <w:szCs w:val="20"/>
              </w:rPr>
              <w:t>Livello</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7DEE0AE" w14:textId="77777777" w:rsidR="00D32211" w:rsidRDefault="00D32211" w:rsidP="00F219E8">
            <w:pPr>
              <w:rPr>
                <w:rFonts w:eastAsia="Calibri" w:cstheme="minorHAnsi"/>
                <w:b/>
                <w:bCs/>
                <w:sz w:val="20"/>
                <w:szCs w:val="20"/>
              </w:rPr>
            </w:pPr>
            <w:r>
              <w:rPr>
                <w:rFonts w:eastAsia="Calibri" w:cstheme="minorHAnsi"/>
                <w:b/>
                <w:bCs/>
                <w:sz w:val="20"/>
                <w:szCs w:val="20"/>
              </w:rPr>
              <w:t>Nome parametro</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C5E3512" w14:textId="77777777" w:rsidR="00D32211" w:rsidRDefault="00D32211" w:rsidP="00C906C1">
            <w:pPr>
              <w:ind w:left="-14" w:right="-15"/>
              <w:rPr>
                <w:rFonts w:eastAsia="Calibri" w:cstheme="minorHAnsi"/>
                <w:b/>
                <w:bCs/>
                <w:sz w:val="20"/>
                <w:szCs w:val="20"/>
              </w:rPr>
            </w:pPr>
            <w:r>
              <w:rPr>
                <w:rFonts w:eastAsia="Calibri" w:cstheme="minorHAnsi"/>
                <w:b/>
                <w:bCs/>
                <w:sz w:val="20"/>
                <w:szCs w:val="20"/>
              </w:rPr>
              <w:t>Obbl.</w:t>
            </w:r>
          </w:p>
        </w:tc>
        <w:tc>
          <w:tcPr>
            <w:tcW w:w="42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526E6C7" w14:textId="77777777" w:rsidR="00D32211" w:rsidRDefault="00D32211" w:rsidP="00F219E8">
            <w:pPr>
              <w:rPr>
                <w:rFonts w:eastAsia="Calibri" w:cstheme="minorHAnsi"/>
                <w:b/>
                <w:bCs/>
                <w:sz w:val="20"/>
                <w:szCs w:val="20"/>
              </w:rPr>
            </w:pPr>
            <w:r>
              <w:rPr>
                <w:rFonts w:eastAsia="Calibri" w:cstheme="minorHAnsi"/>
                <w:b/>
                <w:bCs/>
                <w:sz w:val="20"/>
                <w:szCs w:val="20"/>
              </w:rPr>
              <w:t>Descrizione</w:t>
            </w:r>
          </w:p>
        </w:tc>
      </w:tr>
      <w:tr w:rsidR="00D32211" w14:paraId="1425C1C7" w14:textId="77777777" w:rsidTr="00DA6CCF">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CF8F8"/>
            <w:hideMark/>
          </w:tcPr>
          <w:p w14:paraId="6E8F63B5" w14:textId="77777777" w:rsidR="00D32211" w:rsidRPr="00694EEF" w:rsidRDefault="00D32211" w:rsidP="00F219E8">
            <w:pPr>
              <w:widowControl/>
              <w:suppressAutoHyphens w:val="0"/>
              <w:spacing w:line="240" w:lineRule="auto"/>
              <w:textAlignment w:val="baseline"/>
              <w:rPr>
                <w:rFonts w:cstheme="minorHAnsi"/>
                <w:b/>
                <w:bCs/>
                <w:sz w:val="20"/>
                <w:szCs w:val="20"/>
              </w:rPr>
            </w:pPr>
            <w:r w:rsidRPr="00694EEF">
              <w:rPr>
                <w:rFonts w:eastAsia="Calibri" w:cstheme="minorHAnsi"/>
                <w:b/>
                <w:bCs/>
                <w:color w:val="000000" w:themeColor="text1"/>
              </w:rPr>
              <w:t>1</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DF10F05" w14:textId="77777777" w:rsidR="00D32211" w:rsidRPr="00694EEF" w:rsidRDefault="00D32211" w:rsidP="00F219E8">
            <w:pPr>
              <w:rPr>
                <w:rFonts w:eastAsia="Calibri" w:cstheme="minorHAnsi"/>
                <w:sz w:val="20"/>
                <w:szCs w:val="20"/>
              </w:rPr>
            </w:pPr>
            <w:r w:rsidRPr="00694EEF">
              <w:rPr>
                <w:rFonts w:eastAsia="Calibri" w:cstheme="minorHAnsi"/>
                <w:color w:val="000000" w:themeColor="text1"/>
              </w:rPr>
              <w:t>1</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3D9DFFF" w14:textId="77777777" w:rsidR="00D32211" w:rsidRPr="00694EEF" w:rsidRDefault="00D32211" w:rsidP="00F219E8">
            <w:pPr>
              <w:rPr>
                <w:rFonts w:eastAsia="Calibri" w:cstheme="minorHAnsi"/>
                <w:sz w:val="20"/>
                <w:szCs w:val="20"/>
              </w:rPr>
            </w:pPr>
            <w:proofErr w:type="spellStart"/>
            <w:r w:rsidRPr="00694EEF">
              <w:rPr>
                <w:rFonts w:cstheme="minorHAnsi"/>
                <w:lang w:eastAsia="it-IT"/>
              </w:rPr>
              <w:t>organization</w:t>
            </w:r>
            <w:proofErr w:type="spellEnd"/>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87327C9" w14:textId="77777777" w:rsidR="00D32211" w:rsidRPr="00E401CB" w:rsidRDefault="00D32211" w:rsidP="00C906C1">
            <w:pPr>
              <w:ind w:left="-14" w:right="-15"/>
              <w:rPr>
                <w:rFonts w:eastAsia="Calibri" w:cstheme="minorHAnsi"/>
                <w:sz w:val="20"/>
                <w:szCs w:val="20"/>
              </w:rPr>
            </w:pPr>
            <w:r w:rsidRPr="00E401CB">
              <w:rPr>
                <w:rFonts w:eastAsia="Calibri" w:cstheme="minorHAnsi"/>
                <w:color w:val="000000" w:themeColor="text1"/>
                <w:sz w:val="20"/>
                <w:szCs w:val="20"/>
              </w:rPr>
              <w:t>Si</w:t>
            </w:r>
          </w:p>
        </w:tc>
        <w:tc>
          <w:tcPr>
            <w:tcW w:w="42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4C9FE18" w14:textId="77777777" w:rsidR="00D32211" w:rsidRPr="00E401CB" w:rsidRDefault="00D32211" w:rsidP="00F219E8">
            <w:pPr>
              <w:rPr>
                <w:rFonts w:eastAsia="Calibri" w:cstheme="minorHAnsi"/>
                <w:sz w:val="20"/>
                <w:szCs w:val="20"/>
              </w:rPr>
            </w:pPr>
            <w:r w:rsidRPr="00E401CB">
              <w:rPr>
                <w:rFonts w:cstheme="minorHAnsi"/>
                <w:sz w:val="20"/>
                <w:szCs w:val="20"/>
                <w:lang w:eastAsia="it-IT"/>
              </w:rPr>
              <w:t>Codice Fiscale dell’Ente presso il quale è stato pagato o si vorrà effettuare il pagamento.</w:t>
            </w:r>
          </w:p>
        </w:tc>
      </w:tr>
      <w:tr w:rsidR="00D32211" w14:paraId="30FFFB1A" w14:textId="77777777" w:rsidTr="00DA6CCF">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AA95"/>
            <w:hideMark/>
          </w:tcPr>
          <w:p w14:paraId="0787A7B8" w14:textId="77777777" w:rsidR="00D32211" w:rsidRPr="00694EEF" w:rsidRDefault="00D32211" w:rsidP="00F219E8">
            <w:pPr>
              <w:widowControl/>
              <w:suppressAutoHyphens w:val="0"/>
              <w:spacing w:line="240" w:lineRule="auto"/>
              <w:textAlignment w:val="baseline"/>
              <w:rPr>
                <w:rFonts w:cstheme="minorHAnsi"/>
                <w:b/>
                <w:bCs/>
                <w:color w:val="000000"/>
                <w:sz w:val="20"/>
                <w:szCs w:val="20"/>
                <w:shd w:val="clear" w:color="auto" w:fill="E9B19F"/>
                <w:lang w:eastAsia="it-IT"/>
              </w:rPr>
            </w:pPr>
            <w:r w:rsidRPr="00694EEF">
              <w:rPr>
                <w:rFonts w:cstheme="minorHAnsi"/>
                <w:b/>
                <w:bCs/>
                <w:color w:val="000000"/>
                <w:shd w:val="clear" w:color="auto" w:fill="E9B19F"/>
                <w:lang w:eastAsia="it-IT"/>
              </w:rPr>
              <w:t>2</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A39E8B3" w14:textId="77777777" w:rsidR="00D32211" w:rsidRPr="00694EEF" w:rsidRDefault="00D32211" w:rsidP="00F219E8">
            <w:pPr>
              <w:rPr>
                <w:rFonts w:eastAsia="Calibri" w:cstheme="minorHAnsi"/>
                <w:sz w:val="20"/>
                <w:szCs w:val="20"/>
              </w:rPr>
            </w:pPr>
            <w:r w:rsidRPr="00694EEF">
              <w:rPr>
                <w:rFonts w:eastAsia="Calibri" w:cstheme="minorHAnsi"/>
              </w:rPr>
              <w:t>1</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AA11756" w14:textId="77777777" w:rsidR="00D32211" w:rsidRPr="00694EEF" w:rsidRDefault="00D32211" w:rsidP="00F219E8">
            <w:pPr>
              <w:rPr>
                <w:rFonts w:eastAsia="Calibri" w:cstheme="minorHAnsi"/>
                <w:sz w:val="20"/>
                <w:szCs w:val="20"/>
              </w:rPr>
            </w:pPr>
            <w:proofErr w:type="spellStart"/>
            <w:r w:rsidRPr="00694EEF">
              <w:rPr>
                <w:rFonts w:cstheme="minorHAnsi"/>
                <w:lang w:eastAsia="it-IT"/>
              </w:rPr>
              <w:t>paymentType</w:t>
            </w:r>
            <w:proofErr w:type="spellEnd"/>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108FEE8" w14:textId="77777777" w:rsidR="00D32211" w:rsidRPr="00E401CB" w:rsidRDefault="00D32211" w:rsidP="00C906C1">
            <w:pPr>
              <w:ind w:left="-14" w:right="-15"/>
              <w:rPr>
                <w:rFonts w:eastAsia="Calibri" w:cstheme="minorHAnsi"/>
                <w:sz w:val="20"/>
                <w:szCs w:val="20"/>
              </w:rPr>
            </w:pPr>
            <w:r w:rsidRPr="00E401CB">
              <w:rPr>
                <w:rFonts w:eastAsia="Calibri" w:cstheme="minorHAnsi"/>
                <w:color w:val="000000" w:themeColor="text1"/>
                <w:sz w:val="20"/>
                <w:szCs w:val="20"/>
              </w:rPr>
              <w:t>Si</w:t>
            </w:r>
          </w:p>
        </w:tc>
        <w:tc>
          <w:tcPr>
            <w:tcW w:w="42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127DAC1" w14:textId="77777777" w:rsidR="00D32211" w:rsidRPr="00E401CB" w:rsidRDefault="00D32211" w:rsidP="00F219E8">
            <w:pPr>
              <w:rPr>
                <w:rFonts w:eastAsia="Calibri" w:cstheme="minorHAnsi"/>
                <w:sz w:val="20"/>
                <w:szCs w:val="20"/>
              </w:rPr>
            </w:pPr>
            <w:r w:rsidRPr="00E401CB">
              <w:rPr>
                <w:rFonts w:cstheme="minorHAnsi"/>
                <w:sz w:val="20"/>
                <w:szCs w:val="20"/>
                <w:lang w:eastAsia="it-IT"/>
              </w:rPr>
              <w:t>Codice del versamento relativo alla posizione debitoria in oggetto.</w:t>
            </w:r>
          </w:p>
        </w:tc>
      </w:tr>
      <w:tr w:rsidR="00D32211" w14:paraId="6174058F" w14:textId="77777777" w:rsidTr="00DA6CCF">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00"/>
            <w:hideMark/>
          </w:tcPr>
          <w:p w14:paraId="6750D7E1" w14:textId="77777777" w:rsidR="00D32211" w:rsidRPr="00694EEF" w:rsidRDefault="00D32211" w:rsidP="00F219E8">
            <w:pPr>
              <w:rPr>
                <w:rFonts w:cstheme="minorHAnsi"/>
                <w:b/>
                <w:bCs/>
                <w:sz w:val="20"/>
                <w:szCs w:val="20"/>
              </w:rPr>
            </w:pPr>
            <w:r w:rsidRPr="00694EEF">
              <w:rPr>
                <w:rFonts w:cstheme="minorHAnsi"/>
                <w:b/>
                <w:bCs/>
              </w:rPr>
              <w:t>3</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376BEDD" w14:textId="77777777" w:rsidR="00D32211" w:rsidRPr="00694EEF" w:rsidRDefault="00D32211" w:rsidP="00F219E8">
            <w:pPr>
              <w:rPr>
                <w:rFonts w:eastAsia="Calibri" w:cstheme="minorHAnsi"/>
                <w:sz w:val="20"/>
                <w:szCs w:val="20"/>
              </w:rPr>
            </w:pPr>
            <w:r w:rsidRPr="00694EEF">
              <w:rPr>
                <w:rFonts w:eastAsia="Calibri" w:cstheme="minorHAnsi"/>
              </w:rPr>
              <w:t>1</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D84DBE2" w14:textId="77777777" w:rsidR="00D32211" w:rsidRPr="00694EEF" w:rsidRDefault="00D32211" w:rsidP="00F219E8">
            <w:pPr>
              <w:rPr>
                <w:rFonts w:eastAsia="Calibri" w:cstheme="minorHAnsi"/>
                <w:sz w:val="20"/>
                <w:szCs w:val="20"/>
              </w:rPr>
            </w:pPr>
            <w:r w:rsidRPr="00694EEF">
              <w:rPr>
                <w:rFonts w:cstheme="minorHAnsi"/>
                <w:lang w:eastAsia="it-IT"/>
              </w:rPr>
              <w:t>iuv</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CF43E67" w14:textId="77777777" w:rsidR="00D32211" w:rsidRPr="00E401CB" w:rsidRDefault="00D32211" w:rsidP="00C906C1">
            <w:pPr>
              <w:ind w:left="-14" w:right="-15"/>
              <w:rPr>
                <w:rFonts w:eastAsia="Calibri" w:cstheme="minorHAnsi"/>
                <w:sz w:val="20"/>
                <w:szCs w:val="20"/>
              </w:rPr>
            </w:pPr>
            <w:r w:rsidRPr="00E401CB">
              <w:rPr>
                <w:rFonts w:eastAsia="Calibri" w:cstheme="minorHAnsi"/>
                <w:color w:val="000000" w:themeColor="text1"/>
                <w:sz w:val="20"/>
                <w:szCs w:val="20"/>
              </w:rPr>
              <w:t>Si</w:t>
            </w:r>
          </w:p>
        </w:tc>
        <w:tc>
          <w:tcPr>
            <w:tcW w:w="42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10AABF8" w14:textId="77777777" w:rsidR="00D32211" w:rsidRPr="00E401CB" w:rsidRDefault="00D32211" w:rsidP="00F219E8">
            <w:pPr>
              <w:rPr>
                <w:rFonts w:eastAsia="Calibri" w:cstheme="minorHAnsi"/>
                <w:sz w:val="20"/>
                <w:szCs w:val="20"/>
              </w:rPr>
            </w:pPr>
            <w:r w:rsidRPr="00E401CB">
              <w:rPr>
                <w:rFonts w:cstheme="minorHAnsi"/>
                <w:sz w:val="20"/>
                <w:szCs w:val="20"/>
                <w:lang w:eastAsia="it-IT"/>
              </w:rPr>
              <w:t>Identificativo Unico Versamento.</w:t>
            </w:r>
          </w:p>
        </w:tc>
      </w:tr>
      <w:tr w:rsidR="00D32211" w14:paraId="2EF444E9" w14:textId="77777777" w:rsidTr="00DA6CCF">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B062F31" w14:textId="77777777" w:rsidR="00D32211" w:rsidRPr="00694EEF" w:rsidRDefault="00D32211" w:rsidP="00F219E8">
            <w:pPr>
              <w:rPr>
                <w:rFonts w:cstheme="minorHAnsi"/>
                <w:b/>
                <w:bCs/>
                <w:sz w:val="20"/>
                <w:szCs w:val="20"/>
              </w:rPr>
            </w:pPr>
            <w:r w:rsidRPr="00694EEF">
              <w:rPr>
                <w:rFonts w:cstheme="minorHAnsi"/>
                <w:b/>
                <w:bCs/>
              </w:rPr>
              <w:t>4</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74D4862" w14:textId="5CB9DC6A" w:rsidR="00D32211" w:rsidRPr="00E401CB" w:rsidRDefault="00D32211" w:rsidP="00F219E8">
            <w:pPr>
              <w:rPr>
                <w:rFonts w:eastAsia="Calibri" w:cstheme="minorHAnsi"/>
                <w:b/>
                <w:bCs/>
                <w:i/>
                <w:iCs/>
                <w:sz w:val="20"/>
                <w:szCs w:val="20"/>
              </w:rPr>
            </w:pP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ADED2C8" w14:textId="77777777" w:rsidR="00D32211" w:rsidRPr="0084293F" w:rsidRDefault="00D32211" w:rsidP="00F219E8">
            <w:pPr>
              <w:rPr>
                <w:rFonts w:cstheme="minorHAnsi"/>
                <w:b/>
                <w:bCs/>
                <w:i/>
                <w:iCs/>
                <w:sz w:val="20"/>
                <w:szCs w:val="20"/>
                <w:lang w:eastAsia="it-IT"/>
              </w:rPr>
            </w:pPr>
            <w:r w:rsidRPr="0084293F">
              <w:rPr>
                <w:rStyle w:val="normaltextrun"/>
                <w:rFonts w:cstheme="minorHAnsi"/>
                <w:b/>
                <w:bCs/>
                <w:i/>
                <w:iCs/>
                <w:color w:val="000000"/>
                <w:sz w:val="20"/>
                <w:szCs w:val="20"/>
                <w:shd w:val="clear" w:color="auto" w:fill="FFFFFF"/>
              </w:rPr>
              <w:t>Request body</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49342D" w14:textId="77777777" w:rsidR="00D32211" w:rsidRPr="00E401CB" w:rsidRDefault="00D32211" w:rsidP="00C906C1">
            <w:pPr>
              <w:ind w:left="-14" w:right="-15"/>
              <w:rPr>
                <w:rFonts w:eastAsia="Calibri" w:cstheme="minorHAnsi"/>
                <w:color w:val="000000" w:themeColor="text1"/>
                <w:sz w:val="20"/>
                <w:szCs w:val="20"/>
              </w:rPr>
            </w:pPr>
          </w:p>
        </w:tc>
        <w:tc>
          <w:tcPr>
            <w:tcW w:w="42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635D04" w14:textId="77777777" w:rsidR="00D32211" w:rsidRPr="00E401CB" w:rsidRDefault="00D32211" w:rsidP="00F219E8">
            <w:pPr>
              <w:rPr>
                <w:rFonts w:cstheme="minorHAnsi"/>
                <w:sz w:val="20"/>
                <w:szCs w:val="20"/>
                <w:lang w:eastAsia="it-IT"/>
              </w:rPr>
            </w:pPr>
          </w:p>
        </w:tc>
      </w:tr>
      <w:tr w:rsidR="006F1BF3" w14:paraId="2B8285A1" w14:textId="77777777" w:rsidTr="00DA6CCF">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5E0B3" w:themeFill="accent6" w:themeFillTint="66"/>
            <w:hideMark/>
          </w:tcPr>
          <w:p w14:paraId="6C047795" w14:textId="77777777" w:rsidR="006F1BF3" w:rsidRPr="00694EEF" w:rsidRDefault="006F1BF3" w:rsidP="00F219E8">
            <w:pPr>
              <w:rPr>
                <w:rFonts w:eastAsia="Calibri" w:cstheme="minorHAnsi"/>
                <w:b/>
                <w:bCs/>
                <w:color w:val="000000" w:themeColor="text1"/>
                <w:sz w:val="20"/>
                <w:szCs w:val="20"/>
              </w:rPr>
            </w:pPr>
            <w:r w:rsidRPr="00694EEF">
              <w:rPr>
                <w:rFonts w:eastAsia="Calibri" w:cstheme="minorHAnsi"/>
                <w:b/>
                <w:bCs/>
                <w:color w:val="000000" w:themeColor="text1"/>
              </w:rPr>
              <w:t>5</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26C8046" w14:textId="6149A50C" w:rsidR="006F1BF3" w:rsidRPr="00E401CB" w:rsidRDefault="0084293F" w:rsidP="00F219E8">
            <w:pPr>
              <w:rPr>
                <w:rFonts w:eastAsia="Calibri" w:cstheme="minorHAnsi"/>
                <w:color w:val="000000" w:themeColor="text1"/>
                <w:sz w:val="20"/>
                <w:szCs w:val="20"/>
              </w:rPr>
            </w:pPr>
            <w:r>
              <w:rPr>
                <w:rFonts w:eastAsia="Calibri" w:cstheme="minorHAnsi"/>
                <w:color w:val="000000" w:themeColor="text1"/>
                <w:sz w:val="20"/>
                <w:szCs w:val="20"/>
              </w:rPr>
              <w:t>1</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781BBB3" w14:textId="34A95DB7" w:rsidR="006F1BF3" w:rsidRPr="0084293F" w:rsidRDefault="006F1BF3" w:rsidP="00F219E8">
            <w:pPr>
              <w:rPr>
                <w:rFonts w:eastAsia="Calibri" w:cstheme="minorHAnsi"/>
                <w:color w:val="000000" w:themeColor="text1"/>
                <w:sz w:val="20"/>
                <w:szCs w:val="20"/>
              </w:rPr>
            </w:pPr>
            <w:r w:rsidRPr="0084293F">
              <w:rPr>
                <w:rFonts w:cstheme="minorHAnsi"/>
                <w:sz w:val="20"/>
                <w:szCs w:val="20"/>
              </w:rPr>
              <w:t>causale</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70A7355" w14:textId="77777777" w:rsidR="006F1BF3" w:rsidRPr="00E401CB" w:rsidRDefault="006F1BF3" w:rsidP="00C906C1">
            <w:pPr>
              <w:ind w:left="-14" w:right="-15"/>
              <w:rPr>
                <w:rFonts w:eastAsia="Calibri" w:cstheme="minorHAnsi"/>
                <w:color w:val="000000" w:themeColor="text1"/>
                <w:sz w:val="20"/>
                <w:szCs w:val="20"/>
              </w:rPr>
            </w:pPr>
            <w:r w:rsidRPr="00E401CB">
              <w:rPr>
                <w:rFonts w:eastAsia="Calibri" w:cstheme="minorHAnsi"/>
                <w:color w:val="000000" w:themeColor="text1"/>
                <w:sz w:val="20"/>
                <w:szCs w:val="20"/>
              </w:rPr>
              <w:t>No</w:t>
            </w:r>
          </w:p>
        </w:tc>
        <w:tc>
          <w:tcPr>
            <w:tcW w:w="42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F7624B" w14:textId="67E6EE4C" w:rsidR="006F1BF3" w:rsidRPr="00E401CB" w:rsidRDefault="00E348C3" w:rsidP="00F219E8">
            <w:pPr>
              <w:rPr>
                <w:rFonts w:cstheme="minorHAnsi"/>
                <w:sz w:val="20"/>
                <w:szCs w:val="20"/>
              </w:rPr>
            </w:pPr>
            <w:r w:rsidRPr="00E401CB">
              <w:rPr>
                <w:rFonts w:cstheme="minorHAnsi"/>
                <w:sz w:val="20"/>
                <w:szCs w:val="20"/>
              </w:rPr>
              <w:t>Descrizione della causale.</w:t>
            </w:r>
          </w:p>
        </w:tc>
      </w:tr>
      <w:tr w:rsidR="006F1BF3" w14:paraId="48E2D9F5" w14:textId="77777777" w:rsidTr="00DA6CCF">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5E0B3" w:themeFill="accent6" w:themeFillTint="66"/>
            <w:hideMark/>
          </w:tcPr>
          <w:p w14:paraId="494D35AC" w14:textId="77777777" w:rsidR="006F1BF3" w:rsidRPr="00694EEF" w:rsidRDefault="006F1BF3" w:rsidP="00F219E8">
            <w:pPr>
              <w:rPr>
                <w:rFonts w:eastAsia="Calibri" w:cstheme="minorHAnsi"/>
                <w:b/>
                <w:bCs/>
                <w:color w:val="000000" w:themeColor="text1"/>
                <w:sz w:val="20"/>
                <w:szCs w:val="20"/>
              </w:rPr>
            </w:pPr>
            <w:r w:rsidRPr="00694EEF">
              <w:rPr>
                <w:rFonts w:eastAsia="Calibri" w:cstheme="minorHAnsi"/>
                <w:b/>
                <w:bCs/>
                <w:color w:val="000000" w:themeColor="text1"/>
              </w:rPr>
              <w:t>6</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210EC90" w14:textId="614DB5B1" w:rsidR="006F1BF3" w:rsidRPr="00E401CB" w:rsidRDefault="0084293F" w:rsidP="00F219E8">
            <w:pPr>
              <w:rPr>
                <w:rFonts w:eastAsia="Calibri" w:cstheme="minorHAnsi"/>
                <w:color w:val="000000" w:themeColor="text1"/>
                <w:sz w:val="20"/>
                <w:szCs w:val="20"/>
              </w:rPr>
            </w:pPr>
            <w:r>
              <w:rPr>
                <w:rFonts w:eastAsia="Calibri" w:cstheme="minorHAnsi"/>
                <w:color w:val="000000" w:themeColor="text1"/>
                <w:sz w:val="20"/>
                <w:szCs w:val="20"/>
              </w:rPr>
              <w:t>1</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E502B6D" w14:textId="2860EEEB" w:rsidR="006F1BF3" w:rsidRPr="0084293F" w:rsidRDefault="006F1BF3" w:rsidP="00F219E8">
            <w:pPr>
              <w:rPr>
                <w:rFonts w:eastAsia="Calibri" w:cstheme="minorHAnsi"/>
                <w:color w:val="000000" w:themeColor="text1"/>
                <w:sz w:val="20"/>
                <w:szCs w:val="20"/>
              </w:rPr>
            </w:pPr>
            <w:proofErr w:type="spellStart"/>
            <w:r w:rsidRPr="0084293F">
              <w:rPr>
                <w:rFonts w:cstheme="minorHAnsi"/>
                <w:sz w:val="20"/>
                <w:szCs w:val="20"/>
              </w:rPr>
              <w:t>codiceFiscalePartitaIVAPagatore</w:t>
            </w:r>
            <w:proofErr w:type="spellEnd"/>
            <w:r w:rsidR="00AA239A">
              <w:rPr>
                <w:rFonts w:cstheme="minorHAnsi"/>
                <w:sz w:val="20"/>
                <w:szCs w:val="20"/>
              </w:rPr>
              <w:t xml:space="preserve"> (****)</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49EC9A3" w14:textId="77777777" w:rsidR="006F1BF3" w:rsidRPr="00E401CB" w:rsidRDefault="006F1BF3" w:rsidP="00C906C1">
            <w:pPr>
              <w:ind w:left="-14" w:right="-15"/>
              <w:rPr>
                <w:rFonts w:eastAsia="Calibri" w:cstheme="minorHAnsi"/>
                <w:color w:val="000000" w:themeColor="text1"/>
                <w:sz w:val="20"/>
                <w:szCs w:val="20"/>
              </w:rPr>
            </w:pPr>
            <w:r w:rsidRPr="00E401CB">
              <w:rPr>
                <w:rFonts w:eastAsia="Calibri" w:cstheme="minorHAnsi"/>
                <w:color w:val="000000" w:themeColor="text1"/>
                <w:sz w:val="20"/>
                <w:szCs w:val="20"/>
              </w:rPr>
              <w:t>No</w:t>
            </w:r>
          </w:p>
        </w:tc>
        <w:tc>
          <w:tcPr>
            <w:tcW w:w="42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AA78A4" w14:textId="2ADA20B9" w:rsidR="006F1BF3" w:rsidRPr="00E401CB" w:rsidRDefault="00E348C3" w:rsidP="00F219E8">
            <w:pPr>
              <w:rPr>
                <w:rFonts w:cstheme="minorHAnsi"/>
                <w:sz w:val="20"/>
                <w:szCs w:val="20"/>
              </w:rPr>
            </w:pPr>
            <w:r w:rsidRPr="00E401CB">
              <w:rPr>
                <w:rFonts w:cstheme="minorHAnsi"/>
                <w:sz w:val="20"/>
                <w:szCs w:val="20"/>
              </w:rPr>
              <w:t>Codice Fiscale del cittadino / Partita Iva dell’impresa che vuole effettuare il pagamento.</w:t>
            </w:r>
          </w:p>
        </w:tc>
      </w:tr>
      <w:tr w:rsidR="006F1BF3" w14:paraId="77F9261B" w14:textId="77777777" w:rsidTr="00DA6CCF">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5E0B3" w:themeFill="accent6" w:themeFillTint="66"/>
            <w:hideMark/>
          </w:tcPr>
          <w:p w14:paraId="41D0768D" w14:textId="77777777" w:rsidR="006F1BF3" w:rsidRPr="00694EEF" w:rsidRDefault="006F1BF3" w:rsidP="00F219E8">
            <w:pPr>
              <w:rPr>
                <w:rFonts w:eastAsia="Calibri" w:cstheme="minorHAnsi"/>
                <w:b/>
                <w:bCs/>
                <w:color w:val="000000" w:themeColor="text1"/>
                <w:sz w:val="20"/>
                <w:szCs w:val="20"/>
              </w:rPr>
            </w:pPr>
            <w:r w:rsidRPr="00694EEF">
              <w:rPr>
                <w:rFonts w:eastAsia="Calibri" w:cstheme="minorHAnsi"/>
                <w:b/>
                <w:bCs/>
                <w:color w:val="000000" w:themeColor="text1"/>
              </w:rPr>
              <w:t>7</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560E44C" w14:textId="7D403C8F" w:rsidR="006F1BF3" w:rsidRPr="00E401CB" w:rsidRDefault="0084293F" w:rsidP="00F219E8">
            <w:pPr>
              <w:rPr>
                <w:rFonts w:eastAsia="Calibri" w:cstheme="minorHAnsi"/>
                <w:color w:val="000000" w:themeColor="text1"/>
                <w:sz w:val="20"/>
                <w:szCs w:val="20"/>
              </w:rPr>
            </w:pPr>
            <w:r>
              <w:rPr>
                <w:rFonts w:eastAsia="Calibri" w:cstheme="minorHAnsi"/>
                <w:color w:val="000000" w:themeColor="text1"/>
                <w:sz w:val="20"/>
                <w:szCs w:val="20"/>
              </w:rPr>
              <w:t>1</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1233916" w14:textId="63C0EFB9" w:rsidR="006F1BF3" w:rsidRPr="0084293F" w:rsidRDefault="006F1BF3" w:rsidP="00F219E8">
            <w:pPr>
              <w:rPr>
                <w:rFonts w:eastAsia="Calibri" w:cstheme="minorHAnsi"/>
                <w:color w:val="000000" w:themeColor="text1"/>
                <w:sz w:val="20"/>
                <w:szCs w:val="20"/>
              </w:rPr>
            </w:pPr>
            <w:r w:rsidRPr="0084293F">
              <w:rPr>
                <w:rFonts w:cstheme="minorHAnsi"/>
                <w:sz w:val="20"/>
                <w:szCs w:val="20"/>
              </w:rPr>
              <w:t>cognome</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F51D609" w14:textId="77777777" w:rsidR="006F1BF3" w:rsidRPr="00E401CB" w:rsidRDefault="006F1BF3" w:rsidP="00C906C1">
            <w:pPr>
              <w:ind w:left="-14" w:right="-15"/>
              <w:rPr>
                <w:rFonts w:eastAsia="Calibri" w:cstheme="minorHAnsi"/>
                <w:color w:val="000000" w:themeColor="text1"/>
                <w:sz w:val="20"/>
                <w:szCs w:val="20"/>
              </w:rPr>
            </w:pPr>
            <w:r w:rsidRPr="00E401CB">
              <w:rPr>
                <w:rFonts w:eastAsia="Calibri" w:cstheme="minorHAnsi"/>
                <w:color w:val="000000" w:themeColor="text1"/>
                <w:sz w:val="20"/>
                <w:szCs w:val="20"/>
              </w:rPr>
              <w:t>No</w:t>
            </w:r>
          </w:p>
        </w:tc>
        <w:tc>
          <w:tcPr>
            <w:tcW w:w="42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8CF753" w14:textId="1B16A7D3" w:rsidR="006F1BF3" w:rsidRPr="00E401CB" w:rsidRDefault="00E348C3" w:rsidP="00F219E8">
            <w:pPr>
              <w:rPr>
                <w:rFonts w:cstheme="minorHAnsi"/>
                <w:sz w:val="20"/>
                <w:szCs w:val="20"/>
              </w:rPr>
            </w:pPr>
            <w:r w:rsidRPr="00E401CB">
              <w:rPr>
                <w:rFonts w:cstheme="minorHAnsi"/>
                <w:sz w:val="20"/>
                <w:szCs w:val="20"/>
              </w:rPr>
              <w:t>Cognome del pagatore</w:t>
            </w:r>
          </w:p>
        </w:tc>
      </w:tr>
      <w:tr w:rsidR="006F1BF3" w14:paraId="158C5CFA" w14:textId="77777777" w:rsidTr="00DA6CCF">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5E0B3" w:themeFill="accent6" w:themeFillTint="66"/>
            <w:hideMark/>
          </w:tcPr>
          <w:p w14:paraId="2C37DCC9" w14:textId="77777777" w:rsidR="006F1BF3" w:rsidRPr="00694EEF" w:rsidRDefault="006F1BF3" w:rsidP="00F219E8">
            <w:pPr>
              <w:rPr>
                <w:rFonts w:eastAsia="Calibri" w:cstheme="minorHAnsi"/>
                <w:b/>
                <w:bCs/>
                <w:color w:val="000000" w:themeColor="text1"/>
                <w:sz w:val="20"/>
                <w:szCs w:val="20"/>
              </w:rPr>
            </w:pPr>
            <w:r w:rsidRPr="00694EEF">
              <w:rPr>
                <w:rFonts w:eastAsia="Calibri" w:cstheme="minorHAnsi"/>
                <w:b/>
                <w:bCs/>
                <w:color w:val="000000" w:themeColor="text1"/>
              </w:rPr>
              <w:t>8</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61DD1F9" w14:textId="2460446B" w:rsidR="006F1BF3" w:rsidRPr="00E401CB" w:rsidRDefault="0084293F" w:rsidP="00F219E8">
            <w:pPr>
              <w:rPr>
                <w:rFonts w:eastAsia="Calibri" w:cstheme="minorHAnsi"/>
                <w:color w:val="000000" w:themeColor="text1"/>
                <w:sz w:val="20"/>
                <w:szCs w:val="20"/>
              </w:rPr>
            </w:pPr>
            <w:r>
              <w:rPr>
                <w:rFonts w:eastAsia="Calibri" w:cstheme="minorHAnsi"/>
                <w:color w:val="000000" w:themeColor="text1"/>
                <w:sz w:val="20"/>
                <w:szCs w:val="20"/>
              </w:rPr>
              <w:t>1</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10D3E2E" w14:textId="1275AD12" w:rsidR="006F1BF3" w:rsidRPr="0084293F" w:rsidRDefault="006F1BF3" w:rsidP="00F219E8">
            <w:pPr>
              <w:rPr>
                <w:rFonts w:eastAsia="Calibri" w:cstheme="minorHAnsi"/>
                <w:color w:val="000000" w:themeColor="text1"/>
                <w:sz w:val="20"/>
                <w:szCs w:val="20"/>
              </w:rPr>
            </w:pPr>
            <w:proofErr w:type="spellStart"/>
            <w:r w:rsidRPr="0084293F">
              <w:rPr>
                <w:rFonts w:cstheme="minorHAnsi"/>
                <w:sz w:val="20"/>
                <w:szCs w:val="20"/>
              </w:rPr>
              <w:t>componentiPagamentoEntePrimario</w:t>
            </w:r>
            <w:proofErr w:type="spellEnd"/>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4176D50" w14:textId="77777777" w:rsidR="006F1BF3" w:rsidRPr="00E401CB" w:rsidRDefault="006F1BF3" w:rsidP="00C906C1">
            <w:pPr>
              <w:ind w:left="-14" w:right="-15"/>
              <w:rPr>
                <w:rFonts w:eastAsia="Calibri" w:cstheme="minorHAnsi"/>
                <w:color w:val="000000" w:themeColor="text1"/>
                <w:sz w:val="20"/>
                <w:szCs w:val="20"/>
              </w:rPr>
            </w:pPr>
            <w:r w:rsidRPr="00E401CB">
              <w:rPr>
                <w:rFonts w:eastAsia="Calibri" w:cstheme="minorHAnsi"/>
                <w:color w:val="000000" w:themeColor="text1"/>
                <w:sz w:val="20"/>
                <w:szCs w:val="20"/>
              </w:rPr>
              <w:t>No</w:t>
            </w:r>
          </w:p>
        </w:tc>
        <w:tc>
          <w:tcPr>
            <w:tcW w:w="42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C9609E" w14:textId="5F2DB333" w:rsidR="006F1BF3" w:rsidRPr="00E401CB" w:rsidRDefault="00E348C3" w:rsidP="00F219E8">
            <w:pPr>
              <w:rPr>
                <w:rFonts w:cstheme="minorHAnsi"/>
                <w:sz w:val="20"/>
                <w:szCs w:val="20"/>
              </w:rPr>
            </w:pPr>
            <w:r w:rsidRPr="00E401CB">
              <w:rPr>
                <w:rFonts w:cstheme="minorHAnsi"/>
                <w:sz w:val="20"/>
                <w:szCs w:val="20"/>
              </w:rPr>
              <w:t>Componenti dei pagamenti dell’Ente primario</w:t>
            </w:r>
          </w:p>
        </w:tc>
      </w:tr>
      <w:tr w:rsidR="006F1BF3" w14:paraId="3B00D80B" w14:textId="77777777" w:rsidTr="00DA6CCF">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5E0B3" w:themeFill="accent6" w:themeFillTint="66"/>
            <w:hideMark/>
          </w:tcPr>
          <w:p w14:paraId="44D7928D" w14:textId="77777777" w:rsidR="006F1BF3" w:rsidRPr="00694EEF" w:rsidRDefault="006F1BF3" w:rsidP="00F219E8">
            <w:pPr>
              <w:rPr>
                <w:rFonts w:eastAsia="Calibri" w:cstheme="minorHAnsi"/>
                <w:b/>
                <w:bCs/>
                <w:color w:val="000000" w:themeColor="text1"/>
                <w:sz w:val="20"/>
                <w:szCs w:val="20"/>
              </w:rPr>
            </w:pPr>
            <w:r w:rsidRPr="00694EEF">
              <w:rPr>
                <w:rFonts w:eastAsia="Calibri" w:cstheme="minorHAnsi"/>
                <w:b/>
                <w:bCs/>
                <w:color w:val="000000" w:themeColor="text1"/>
              </w:rPr>
              <w:t>9</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D1DF9C0" w14:textId="1C2D8A20" w:rsidR="006F1BF3" w:rsidRPr="00E401CB" w:rsidRDefault="0084293F" w:rsidP="00F219E8">
            <w:pPr>
              <w:rPr>
                <w:rFonts w:eastAsia="Calibri" w:cstheme="minorHAnsi"/>
                <w:color w:val="000000" w:themeColor="text1"/>
                <w:sz w:val="20"/>
                <w:szCs w:val="20"/>
              </w:rPr>
            </w:pPr>
            <w:r>
              <w:rPr>
                <w:rFonts w:eastAsia="Calibri" w:cstheme="minorHAnsi"/>
                <w:color w:val="000000" w:themeColor="text1"/>
                <w:sz w:val="20"/>
                <w:szCs w:val="20"/>
              </w:rPr>
              <w:t>2</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202FC04" w14:textId="2A0CD7F5" w:rsidR="006F1BF3" w:rsidRPr="0084293F" w:rsidRDefault="006F1BF3" w:rsidP="00F219E8">
            <w:pPr>
              <w:rPr>
                <w:rFonts w:eastAsia="Calibri" w:cstheme="minorHAnsi"/>
                <w:color w:val="000000" w:themeColor="text1"/>
                <w:sz w:val="20"/>
                <w:szCs w:val="20"/>
              </w:rPr>
            </w:pPr>
            <w:proofErr w:type="spellStart"/>
            <w:r w:rsidRPr="0084293F">
              <w:rPr>
                <w:rFonts w:cstheme="minorHAnsi"/>
                <w:sz w:val="20"/>
                <w:szCs w:val="20"/>
              </w:rPr>
              <w:t>annoAccertamento</w:t>
            </w:r>
            <w:proofErr w:type="spellEnd"/>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78AE0F2" w14:textId="77777777" w:rsidR="006F1BF3" w:rsidRPr="00E401CB" w:rsidRDefault="006F1BF3" w:rsidP="00C906C1">
            <w:pPr>
              <w:ind w:left="-14" w:right="-15"/>
              <w:rPr>
                <w:rFonts w:eastAsia="Calibri" w:cstheme="minorHAnsi"/>
                <w:color w:val="000000" w:themeColor="text1"/>
                <w:sz w:val="20"/>
                <w:szCs w:val="20"/>
              </w:rPr>
            </w:pPr>
            <w:r w:rsidRPr="00E401CB">
              <w:rPr>
                <w:rFonts w:eastAsia="Calibri" w:cstheme="minorHAnsi"/>
                <w:color w:val="000000" w:themeColor="text1"/>
                <w:sz w:val="20"/>
                <w:szCs w:val="20"/>
              </w:rPr>
              <w:t>No</w:t>
            </w:r>
          </w:p>
        </w:tc>
        <w:tc>
          <w:tcPr>
            <w:tcW w:w="42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E4864B" w14:textId="289D198A" w:rsidR="006F1BF3" w:rsidRPr="00E401CB" w:rsidRDefault="00E348C3" w:rsidP="00F219E8">
            <w:pPr>
              <w:rPr>
                <w:rFonts w:cstheme="minorHAnsi"/>
                <w:sz w:val="20"/>
                <w:szCs w:val="20"/>
              </w:rPr>
            </w:pPr>
            <w:r w:rsidRPr="00E401CB">
              <w:rPr>
                <w:rFonts w:cstheme="minorHAnsi"/>
                <w:sz w:val="20"/>
                <w:szCs w:val="20"/>
              </w:rPr>
              <w:t>Anno accertamento della componente n.</w:t>
            </w:r>
          </w:p>
        </w:tc>
      </w:tr>
      <w:tr w:rsidR="006F1BF3" w14:paraId="1EF80E79" w14:textId="77777777" w:rsidTr="00DA6CCF">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5E0B3" w:themeFill="accent6" w:themeFillTint="66"/>
            <w:hideMark/>
          </w:tcPr>
          <w:p w14:paraId="2A6CEDF2" w14:textId="77777777" w:rsidR="006F1BF3" w:rsidRPr="00694EEF" w:rsidRDefault="006F1BF3" w:rsidP="00F219E8">
            <w:pPr>
              <w:rPr>
                <w:rFonts w:eastAsia="Calibri" w:cstheme="minorHAnsi"/>
                <w:b/>
                <w:bCs/>
                <w:color w:val="000000" w:themeColor="text1"/>
                <w:sz w:val="20"/>
                <w:szCs w:val="20"/>
              </w:rPr>
            </w:pPr>
            <w:r w:rsidRPr="00694EEF">
              <w:rPr>
                <w:rFonts w:eastAsia="Calibri" w:cstheme="minorHAnsi"/>
                <w:b/>
                <w:bCs/>
                <w:color w:val="000000" w:themeColor="text1"/>
              </w:rPr>
              <w:t>10</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FF12F7D" w14:textId="1A18AB85" w:rsidR="006F1BF3" w:rsidRPr="00E401CB" w:rsidRDefault="0084293F" w:rsidP="00F219E8">
            <w:pPr>
              <w:rPr>
                <w:rFonts w:eastAsia="Calibri" w:cstheme="minorHAnsi"/>
                <w:color w:val="000000" w:themeColor="text1"/>
                <w:sz w:val="20"/>
                <w:szCs w:val="20"/>
              </w:rPr>
            </w:pPr>
            <w:r>
              <w:rPr>
                <w:rFonts w:eastAsia="Calibri" w:cstheme="minorHAnsi"/>
                <w:color w:val="000000" w:themeColor="text1"/>
                <w:sz w:val="20"/>
                <w:szCs w:val="20"/>
              </w:rPr>
              <w:t>2</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2B78854" w14:textId="3A7EC745" w:rsidR="006F1BF3" w:rsidRPr="0084293F" w:rsidRDefault="006F1BF3" w:rsidP="00F219E8">
            <w:pPr>
              <w:rPr>
                <w:rFonts w:eastAsia="Calibri" w:cstheme="minorHAnsi"/>
                <w:color w:val="000000" w:themeColor="text1"/>
                <w:sz w:val="20"/>
                <w:szCs w:val="20"/>
              </w:rPr>
            </w:pPr>
            <w:r w:rsidRPr="0084293F">
              <w:rPr>
                <w:rFonts w:cstheme="minorHAnsi"/>
                <w:sz w:val="20"/>
                <w:szCs w:val="20"/>
              </w:rPr>
              <w:t>causale</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5F5E803" w14:textId="77777777" w:rsidR="006F1BF3" w:rsidRPr="00E401CB" w:rsidRDefault="006F1BF3" w:rsidP="00C906C1">
            <w:pPr>
              <w:ind w:left="-14" w:right="-15"/>
              <w:rPr>
                <w:rFonts w:eastAsia="Calibri" w:cstheme="minorHAnsi"/>
                <w:color w:val="000000" w:themeColor="text1"/>
                <w:sz w:val="20"/>
                <w:szCs w:val="20"/>
              </w:rPr>
            </w:pPr>
            <w:r w:rsidRPr="00E401CB">
              <w:rPr>
                <w:rFonts w:eastAsia="Calibri" w:cstheme="minorHAnsi"/>
                <w:color w:val="000000" w:themeColor="text1"/>
                <w:sz w:val="20"/>
                <w:szCs w:val="20"/>
              </w:rPr>
              <w:t>No</w:t>
            </w:r>
          </w:p>
        </w:tc>
        <w:tc>
          <w:tcPr>
            <w:tcW w:w="42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D2B1B4" w14:textId="69D1ACD8" w:rsidR="006F1BF3" w:rsidRPr="00E401CB" w:rsidRDefault="00E348C3" w:rsidP="00F219E8">
            <w:pPr>
              <w:rPr>
                <w:rFonts w:cstheme="minorHAnsi"/>
                <w:sz w:val="20"/>
                <w:szCs w:val="20"/>
              </w:rPr>
            </w:pPr>
            <w:r w:rsidRPr="00E401CB">
              <w:rPr>
                <w:rFonts w:cstheme="minorHAnsi"/>
                <w:sz w:val="20"/>
                <w:szCs w:val="20"/>
              </w:rPr>
              <w:t>Descrizione della causale della componente.</w:t>
            </w:r>
          </w:p>
        </w:tc>
      </w:tr>
      <w:tr w:rsidR="006F1BF3" w14:paraId="0AF5A34C" w14:textId="77777777" w:rsidTr="00DA6CCF">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5E0B3" w:themeFill="accent6" w:themeFillTint="66"/>
            <w:hideMark/>
          </w:tcPr>
          <w:p w14:paraId="2D5007C2" w14:textId="77777777" w:rsidR="006F1BF3" w:rsidRPr="00694EEF" w:rsidRDefault="006F1BF3" w:rsidP="00F219E8">
            <w:pPr>
              <w:rPr>
                <w:rFonts w:eastAsia="Calibri" w:cstheme="minorHAnsi"/>
                <w:b/>
                <w:bCs/>
                <w:color w:val="000000" w:themeColor="text1"/>
                <w:sz w:val="20"/>
                <w:szCs w:val="20"/>
              </w:rPr>
            </w:pPr>
            <w:r w:rsidRPr="00694EEF">
              <w:rPr>
                <w:rFonts w:eastAsia="Calibri" w:cstheme="minorHAnsi"/>
                <w:b/>
                <w:bCs/>
                <w:color w:val="000000" w:themeColor="text1"/>
              </w:rPr>
              <w:t>11</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246621C" w14:textId="3F78C224" w:rsidR="006F1BF3" w:rsidRPr="00E401CB" w:rsidRDefault="0084293F" w:rsidP="00F219E8">
            <w:pPr>
              <w:rPr>
                <w:rFonts w:eastAsia="Calibri" w:cstheme="minorHAnsi"/>
                <w:color w:val="000000" w:themeColor="text1"/>
                <w:sz w:val="20"/>
                <w:szCs w:val="20"/>
              </w:rPr>
            </w:pPr>
            <w:r>
              <w:rPr>
                <w:rFonts w:eastAsia="Calibri" w:cstheme="minorHAnsi"/>
                <w:color w:val="000000" w:themeColor="text1"/>
                <w:sz w:val="20"/>
                <w:szCs w:val="20"/>
              </w:rPr>
              <w:t>2</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12EB4B3" w14:textId="60F25ED1" w:rsidR="006F1BF3" w:rsidRPr="0084293F" w:rsidRDefault="006F1BF3" w:rsidP="00F219E8">
            <w:pPr>
              <w:rPr>
                <w:rFonts w:eastAsia="Calibri" w:cstheme="minorHAnsi"/>
                <w:color w:val="000000" w:themeColor="text1"/>
                <w:sz w:val="20"/>
                <w:szCs w:val="20"/>
              </w:rPr>
            </w:pPr>
            <w:proofErr w:type="spellStart"/>
            <w:r w:rsidRPr="0084293F">
              <w:rPr>
                <w:rFonts w:cstheme="minorHAnsi"/>
                <w:sz w:val="20"/>
                <w:szCs w:val="20"/>
              </w:rPr>
              <w:t>datiSpecificiRiscossione</w:t>
            </w:r>
            <w:proofErr w:type="spellEnd"/>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7D6F97D" w14:textId="77777777" w:rsidR="006F1BF3" w:rsidRPr="00E401CB" w:rsidRDefault="006F1BF3" w:rsidP="00C906C1">
            <w:pPr>
              <w:ind w:left="-14" w:right="-15"/>
              <w:rPr>
                <w:rFonts w:eastAsia="Calibri" w:cstheme="minorHAnsi"/>
                <w:color w:val="000000" w:themeColor="text1"/>
                <w:sz w:val="20"/>
                <w:szCs w:val="20"/>
              </w:rPr>
            </w:pPr>
            <w:r w:rsidRPr="00E401CB">
              <w:rPr>
                <w:rFonts w:eastAsia="Calibri" w:cstheme="minorHAnsi"/>
                <w:color w:val="000000" w:themeColor="text1"/>
                <w:sz w:val="20"/>
                <w:szCs w:val="20"/>
              </w:rPr>
              <w:t>No</w:t>
            </w:r>
          </w:p>
        </w:tc>
        <w:tc>
          <w:tcPr>
            <w:tcW w:w="42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2E0EAC" w14:textId="5AB47FD7" w:rsidR="006F1BF3" w:rsidRPr="00E401CB" w:rsidRDefault="00E348C3" w:rsidP="00F219E8">
            <w:pPr>
              <w:rPr>
                <w:rFonts w:cstheme="minorHAnsi"/>
                <w:sz w:val="20"/>
                <w:szCs w:val="20"/>
              </w:rPr>
            </w:pPr>
            <w:r w:rsidRPr="00E401CB">
              <w:rPr>
                <w:rFonts w:cstheme="minorHAnsi"/>
                <w:color w:val="000000" w:themeColor="text1"/>
                <w:sz w:val="20"/>
                <w:szCs w:val="20"/>
                <w:lang w:eastAsia="en-US"/>
              </w:rPr>
              <w:t>Dati specifici della componente n</w:t>
            </w:r>
          </w:p>
        </w:tc>
      </w:tr>
      <w:tr w:rsidR="006F1BF3" w14:paraId="207D9F1F" w14:textId="77777777" w:rsidTr="00DA6CCF">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5E0B3" w:themeFill="accent6" w:themeFillTint="66"/>
            <w:hideMark/>
          </w:tcPr>
          <w:p w14:paraId="0C8640AD" w14:textId="77777777" w:rsidR="006F1BF3" w:rsidRPr="00694EEF" w:rsidRDefault="006F1BF3" w:rsidP="00F219E8">
            <w:pPr>
              <w:rPr>
                <w:rFonts w:eastAsia="Calibri" w:cstheme="minorHAnsi"/>
                <w:b/>
                <w:bCs/>
                <w:color w:val="000000" w:themeColor="text1"/>
                <w:sz w:val="20"/>
                <w:szCs w:val="20"/>
              </w:rPr>
            </w:pPr>
            <w:r w:rsidRPr="00694EEF">
              <w:rPr>
                <w:rFonts w:eastAsia="Calibri" w:cstheme="minorHAnsi"/>
                <w:b/>
                <w:bCs/>
                <w:color w:val="000000" w:themeColor="text1"/>
              </w:rPr>
              <w:t>12</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56BEAD1" w14:textId="16BCBB18" w:rsidR="006F1BF3" w:rsidRPr="00E401CB" w:rsidRDefault="0084293F" w:rsidP="00F219E8">
            <w:pPr>
              <w:rPr>
                <w:rFonts w:eastAsia="Calibri" w:cstheme="minorHAnsi"/>
                <w:color w:val="000000" w:themeColor="text1"/>
                <w:sz w:val="20"/>
                <w:szCs w:val="20"/>
              </w:rPr>
            </w:pPr>
            <w:r>
              <w:rPr>
                <w:rFonts w:eastAsia="Calibri" w:cstheme="minorHAnsi"/>
                <w:color w:val="000000" w:themeColor="text1"/>
                <w:sz w:val="20"/>
                <w:szCs w:val="20"/>
              </w:rPr>
              <w:t>2</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81C0FB7" w14:textId="2466DB7C" w:rsidR="006F1BF3" w:rsidRPr="0084293F" w:rsidRDefault="006F1BF3" w:rsidP="00F219E8">
            <w:pPr>
              <w:rPr>
                <w:rFonts w:eastAsia="Calibri" w:cstheme="minorHAnsi"/>
                <w:color w:val="000000" w:themeColor="text1"/>
                <w:sz w:val="20"/>
                <w:szCs w:val="20"/>
              </w:rPr>
            </w:pPr>
            <w:r w:rsidRPr="0084293F">
              <w:rPr>
                <w:rFonts w:cstheme="minorHAnsi"/>
                <w:sz w:val="20"/>
                <w:szCs w:val="20"/>
              </w:rPr>
              <w:t>importo</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793DDBD" w14:textId="3C10A721" w:rsidR="006F1BF3" w:rsidRPr="00E401CB" w:rsidRDefault="006F1BF3" w:rsidP="00C906C1">
            <w:pPr>
              <w:ind w:left="-14" w:right="-15"/>
              <w:rPr>
                <w:rFonts w:eastAsia="Calibri" w:cstheme="minorHAnsi"/>
                <w:color w:val="000000" w:themeColor="text1"/>
                <w:sz w:val="20"/>
                <w:szCs w:val="20"/>
              </w:rPr>
            </w:pPr>
            <w:proofErr w:type="gramStart"/>
            <w:r w:rsidRPr="00E401CB">
              <w:rPr>
                <w:rFonts w:cstheme="minorHAnsi"/>
                <w:sz w:val="20"/>
                <w:szCs w:val="20"/>
              </w:rPr>
              <w:t>Sì</w:t>
            </w:r>
            <w:r w:rsidR="00B16867">
              <w:rPr>
                <w:rFonts w:cstheme="minorHAnsi"/>
                <w:sz w:val="20"/>
                <w:szCs w:val="20"/>
              </w:rPr>
              <w:t>(</w:t>
            </w:r>
            <w:proofErr w:type="gramEnd"/>
            <w:r w:rsidR="00B16867">
              <w:rPr>
                <w:rFonts w:cstheme="minorHAnsi"/>
                <w:sz w:val="20"/>
                <w:szCs w:val="20"/>
              </w:rPr>
              <w:t>*)</w:t>
            </w:r>
          </w:p>
        </w:tc>
        <w:tc>
          <w:tcPr>
            <w:tcW w:w="42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AE519C" w14:textId="6F4182BF" w:rsidR="006F1BF3" w:rsidRPr="00E401CB" w:rsidRDefault="00E348C3" w:rsidP="00F219E8">
            <w:pPr>
              <w:rPr>
                <w:rFonts w:cstheme="minorHAnsi"/>
                <w:sz w:val="20"/>
                <w:szCs w:val="20"/>
              </w:rPr>
            </w:pPr>
            <w:r w:rsidRPr="00E401CB">
              <w:rPr>
                <w:rFonts w:cstheme="minorHAnsi"/>
                <w:sz w:val="20"/>
                <w:szCs w:val="20"/>
              </w:rPr>
              <w:t>Importo della componente</w:t>
            </w:r>
          </w:p>
        </w:tc>
      </w:tr>
      <w:tr w:rsidR="006F1BF3" w14:paraId="022DC2BE" w14:textId="77777777" w:rsidTr="00DA6CCF">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5E0B3" w:themeFill="accent6" w:themeFillTint="66"/>
            <w:hideMark/>
          </w:tcPr>
          <w:p w14:paraId="0E4E2CC0" w14:textId="77777777" w:rsidR="006F1BF3" w:rsidRPr="00694EEF" w:rsidRDefault="006F1BF3" w:rsidP="00F219E8">
            <w:pPr>
              <w:rPr>
                <w:rFonts w:eastAsia="Calibri" w:cstheme="minorHAnsi"/>
                <w:b/>
                <w:bCs/>
                <w:color w:val="000000" w:themeColor="text1"/>
                <w:sz w:val="20"/>
                <w:szCs w:val="20"/>
              </w:rPr>
            </w:pPr>
            <w:r w:rsidRPr="00694EEF">
              <w:rPr>
                <w:rFonts w:eastAsia="Calibri" w:cstheme="minorHAnsi"/>
                <w:b/>
                <w:bCs/>
                <w:color w:val="000000" w:themeColor="text1"/>
              </w:rPr>
              <w:t>13</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81775F9" w14:textId="61623D4A" w:rsidR="006F1BF3" w:rsidRPr="00E401CB" w:rsidRDefault="0084293F" w:rsidP="00F219E8">
            <w:pPr>
              <w:rPr>
                <w:rFonts w:eastAsia="Calibri" w:cstheme="minorHAnsi"/>
                <w:color w:val="000000" w:themeColor="text1"/>
                <w:sz w:val="20"/>
                <w:szCs w:val="20"/>
              </w:rPr>
            </w:pPr>
            <w:r>
              <w:rPr>
                <w:rFonts w:eastAsia="Calibri" w:cstheme="minorHAnsi"/>
                <w:color w:val="000000" w:themeColor="text1"/>
                <w:sz w:val="20"/>
                <w:szCs w:val="20"/>
              </w:rPr>
              <w:t>2</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715C272" w14:textId="2A9BC580" w:rsidR="006F1BF3" w:rsidRPr="0084293F" w:rsidRDefault="006F1BF3" w:rsidP="00F219E8">
            <w:pPr>
              <w:rPr>
                <w:rFonts w:eastAsia="Calibri" w:cstheme="minorHAnsi"/>
                <w:color w:val="000000" w:themeColor="text1"/>
                <w:sz w:val="20"/>
                <w:szCs w:val="20"/>
              </w:rPr>
            </w:pPr>
            <w:proofErr w:type="spellStart"/>
            <w:r w:rsidRPr="0084293F">
              <w:rPr>
                <w:rFonts w:cstheme="minorHAnsi"/>
                <w:sz w:val="20"/>
                <w:szCs w:val="20"/>
              </w:rPr>
              <w:t>numeroAccertamento</w:t>
            </w:r>
            <w:proofErr w:type="spellEnd"/>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8D18C52" w14:textId="130FDBAD" w:rsidR="006F1BF3" w:rsidRPr="00E401CB" w:rsidRDefault="006F1BF3" w:rsidP="00C906C1">
            <w:pPr>
              <w:ind w:left="-14" w:right="-15"/>
              <w:rPr>
                <w:rFonts w:eastAsia="Calibri" w:cstheme="minorHAnsi"/>
                <w:color w:val="000000" w:themeColor="text1"/>
                <w:sz w:val="20"/>
                <w:szCs w:val="20"/>
              </w:rPr>
            </w:pPr>
            <w:r w:rsidRPr="00E401CB">
              <w:rPr>
                <w:rFonts w:cstheme="minorHAnsi"/>
                <w:sz w:val="20"/>
                <w:szCs w:val="20"/>
              </w:rPr>
              <w:t>Sì</w:t>
            </w:r>
          </w:p>
        </w:tc>
        <w:tc>
          <w:tcPr>
            <w:tcW w:w="42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00F7C3" w14:textId="69B41121" w:rsidR="006F1BF3" w:rsidRPr="00E401CB" w:rsidRDefault="00E348C3" w:rsidP="00F219E8">
            <w:pPr>
              <w:rPr>
                <w:rFonts w:cstheme="minorHAnsi"/>
                <w:sz w:val="20"/>
                <w:szCs w:val="20"/>
              </w:rPr>
            </w:pPr>
            <w:r w:rsidRPr="00E401CB">
              <w:rPr>
                <w:rFonts w:cstheme="minorHAnsi"/>
                <w:sz w:val="20"/>
                <w:szCs w:val="20"/>
              </w:rPr>
              <w:t>Numero accertamento della componente n.</w:t>
            </w:r>
          </w:p>
        </w:tc>
      </w:tr>
      <w:tr w:rsidR="006F1BF3" w14:paraId="5F7E1602" w14:textId="77777777" w:rsidTr="00DA6CCF">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5E0B3" w:themeFill="accent6" w:themeFillTint="66"/>
            <w:hideMark/>
          </w:tcPr>
          <w:p w14:paraId="3094B0C4" w14:textId="77777777" w:rsidR="006F1BF3" w:rsidRPr="00694EEF" w:rsidRDefault="006F1BF3" w:rsidP="00F219E8">
            <w:pPr>
              <w:rPr>
                <w:rFonts w:eastAsia="Calibri" w:cstheme="minorHAnsi"/>
                <w:b/>
                <w:bCs/>
                <w:color w:val="000000" w:themeColor="text1"/>
                <w:sz w:val="20"/>
                <w:szCs w:val="20"/>
              </w:rPr>
            </w:pPr>
            <w:r w:rsidRPr="00694EEF">
              <w:rPr>
                <w:rFonts w:eastAsia="Calibri" w:cstheme="minorHAnsi"/>
                <w:b/>
                <w:bCs/>
                <w:color w:val="000000" w:themeColor="text1"/>
              </w:rPr>
              <w:t>14</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34E1C75" w14:textId="10D63B38" w:rsidR="006F1BF3" w:rsidRPr="00E401CB" w:rsidRDefault="0084293F" w:rsidP="00F219E8">
            <w:pPr>
              <w:rPr>
                <w:rFonts w:eastAsia="Calibri" w:cstheme="minorHAnsi"/>
                <w:color w:val="000000" w:themeColor="text1"/>
                <w:sz w:val="20"/>
                <w:szCs w:val="20"/>
              </w:rPr>
            </w:pPr>
            <w:r>
              <w:rPr>
                <w:rFonts w:eastAsia="Calibri" w:cstheme="minorHAnsi"/>
                <w:color w:val="000000" w:themeColor="text1"/>
                <w:sz w:val="20"/>
                <w:szCs w:val="20"/>
              </w:rPr>
              <w:t>2</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6A68965" w14:textId="2352D6D2" w:rsidR="006F1BF3" w:rsidRPr="0084293F" w:rsidRDefault="006F1BF3" w:rsidP="00F219E8">
            <w:pPr>
              <w:rPr>
                <w:rFonts w:eastAsia="Calibri" w:cstheme="minorHAnsi"/>
                <w:color w:val="000000" w:themeColor="text1"/>
                <w:sz w:val="20"/>
                <w:szCs w:val="20"/>
              </w:rPr>
            </w:pPr>
            <w:r w:rsidRPr="0084293F">
              <w:rPr>
                <w:rFonts w:cstheme="minorHAnsi"/>
                <w:sz w:val="20"/>
                <w:szCs w:val="20"/>
              </w:rPr>
              <w:t>progressivo</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DF1E02C" w14:textId="77777777" w:rsidR="006F1BF3" w:rsidRPr="00E401CB" w:rsidRDefault="006F1BF3" w:rsidP="00C906C1">
            <w:pPr>
              <w:ind w:left="-14" w:right="-15"/>
              <w:rPr>
                <w:rFonts w:eastAsia="Calibri" w:cstheme="minorHAnsi"/>
                <w:color w:val="000000" w:themeColor="text1"/>
                <w:sz w:val="20"/>
                <w:szCs w:val="20"/>
                <w:highlight w:val="yellow"/>
              </w:rPr>
            </w:pPr>
            <w:r w:rsidRPr="00E401CB">
              <w:rPr>
                <w:rFonts w:eastAsia="Calibri" w:cstheme="minorHAnsi"/>
                <w:color w:val="000000" w:themeColor="text1"/>
                <w:sz w:val="20"/>
                <w:szCs w:val="20"/>
              </w:rPr>
              <w:t>No</w:t>
            </w:r>
          </w:p>
        </w:tc>
        <w:tc>
          <w:tcPr>
            <w:tcW w:w="42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31FB2E" w14:textId="2101AB20" w:rsidR="006F1BF3" w:rsidRPr="00E401CB" w:rsidRDefault="00E348C3" w:rsidP="00F219E8">
            <w:pPr>
              <w:rPr>
                <w:rFonts w:cstheme="minorHAnsi"/>
                <w:sz w:val="20"/>
                <w:szCs w:val="20"/>
              </w:rPr>
            </w:pPr>
            <w:r w:rsidRPr="00E401CB">
              <w:rPr>
                <w:rFonts w:cstheme="minorHAnsi"/>
                <w:color w:val="000000" w:themeColor="text1"/>
                <w:sz w:val="20"/>
                <w:szCs w:val="20"/>
                <w:lang w:eastAsia="en-US"/>
              </w:rPr>
              <w:t>Posizione della componente n</w:t>
            </w:r>
          </w:p>
        </w:tc>
      </w:tr>
      <w:tr w:rsidR="00E348C3" w14:paraId="2B9E7269" w14:textId="77777777" w:rsidTr="00DA6CCF">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5E0B3" w:themeFill="accent6" w:themeFillTint="66"/>
            <w:hideMark/>
          </w:tcPr>
          <w:p w14:paraId="22E76475" w14:textId="4AFD0971" w:rsidR="00E348C3" w:rsidRPr="00694EEF" w:rsidRDefault="00E348C3" w:rsidP="00F219E8">
            <w:pPr>
              <w:rPr>
                <w:rFonts w:eastAsia="Calibri" w:cstheme="minorHAnsi"/>
                <w:b/>
                <w:bCs/>
                <w:color w:val="000000" w:themeColor="text1"/>
                <w:sz w:val="20"/>
                <w:szCs w:val="20"/>
              </w:rPr>
            </w:pPr>
            <w:r w:rsidRPr="00694EEF">
              <w:rPr>
                <w:rFonts w:eastAsia="Calibri" w:cstheme="minorHAnsi"/>
                <w:b/>
                <w:bCs/>
                <w:color w:val="000000" w:themeColor="text1"/>
              </w:rPr>
              <w:t>15</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2059740" w14:textId="05AA8613" w:rsidR="00E348C3" w:rsidRPr="00E401CB" w:rsidRDefault="0084293F" w:rsidP="00F219E8">
            <w:pPr>
              <w:rPr>
                <w:rFonts w:eastAsia="Calibri" w:cstheme="minorHAnsi"/>
                <w:color w:val="000000" w:themeColor="text1"/>
                <w:sz w:val="20"/>
                <w:szCs w:val="20"/>
              </w:rPr>
            </w:pPr>
            <w:r>
              <w:rPr>
                <w:rFonts w:eastAsia="Calibri" w:cstheme="minorHAnsi"/>
                <w:color w:val="000000" w:themeColor="text1"/>
                <w:sz w:val="20"/>
                <w:szCs w:val="20"/>
              </w:rPr>
              <w:t>1</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B88354F" w14:textId="67934F75" w:rsidR="00E348C3" w:rsidRPr="0084293F" w:rsidRDefault="00E348C3" w:rsidP="00F219E8">
            <w:pPr>
              <w:rPr>
                <w:rFonts w:eastAsia="Calibri" w:cstheme="minorHAnsi"/>
                <w:color w:val="000000" w:themeColor="text1"/>
                <w:sz w:val="20"/>
                <w:szCs w:val="20"/>
              </w:rPr>
            </w:pPr>
            <w:proofErr w:type="spellStart"/>
            <w:r w:rsidRPr="0084293F">
              <w:rPr>
                <w:rFonts w:cstheme="minorHAnsi"/>
                <w:sz w:val="20"/>
                <w:szCs w:val="20"/>
              </w:rPr>
              <w:t>componentiPagamentoEntiSecondari</w:t>
            </w:r>
            <w:proofErr w:type="spellEnd"/>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3720758" w14:textId="63C920D0" w:rsidR="00E348C3" w:rsidRPr="00E401CB" w:rsidRDefault="00E348C3" w:rsidP="00C906C1">
            <w:pPr>
              <w:ind w:left="-14" w:right="-15"/>
              <w:rPr>
                <w:rFonts w:eastAsia="Calibri" w:cstheme="minorHAnsi"/>
                <w:color w:val="000000" w:themeColor="text1"/>
                <w:sz w:val="20"/>
                <w:szCs w:val="20"/>
              </w:rPr>
            </w:pPr>
            <w:r w:rsidRPr="00E401CB">
              <w:rPr>
                <w:rFonts w:cstheme="minorHAnsi"/>
                <w:sz w:val="20"/>
                <w:szCs w:val="20"/>
              </w:rPr>
              <w:t>No</w:t>
            </w:r>
          </w:p>
        </w:tc>
        <w:tc>
          <w:tcPr>
            <w:tcW w:w="42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90872D" w14:textId="79E3B0F2" w:rsidR="00E348C3" w:rsidRPr="00E401CB" w:rsidRDefault="00E348C3" w:rsidP="00F219E8">
            <w:pPr>
              <w:rPr>
                <w:rFonts w:cstheme="minorHAnsi"/>
                <w:sz w:val="20"/>
                <w:szCs w:val="20"/>
              </w:rPr>
            </w:pPr>
            <w:r w:rsidRPr="00E401CB">
              <w:rPr>
                <w:rFonts w:cstheme="minorHAnsi"/>
                <w:sz w:val="20"/>
                <w:szCs w:val="20"/>
              </w:rPr>
              <w:t>Componenti dei pagamenti dell’Ente secondario</w:t>
            </w:r>
          </w:p>
        </w:tc>
      </w:tr>
      <w:tr w:rsidR="00E348C3" w14:paraId="51F53D8C" w14:textId="77777777" w:rsidTr="00DA6CCF">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5E0B3" w:themeFill="accent6" w:themeFillTint="66"/>
            <w:hideMark/>
          </w:tcPr>
          <w:p w14:paraId="7897EE4C" w14:textId="482FB36E" w:rsidR="00E348C3" w:rsidRPr="00694EEF" w:rsidRDefault="00E348C3" w:rsidP="00F219E8">
            <w:pPr>
              <w:rPr>
                <w:rFonts w:eastAsia="Calibri" w:cstheme="minorHAnsi"/>
                <w:b/>
                <w:bCs/>
                <w:color w:val="000000" w:themeColor="text1"/>
                <w:sz w:val="20"/>
                <w:szCs w:val="20"/>
              </w:rPr>
            </w:pPr>
            <w:r w:rsidRPr="00694EEF">
              <w:rPr>
                <w:rFonts w:eastAsia="Calibri" w:cstheme="minorHAnsi"/>
                <w:b/>
                <w:bCs/>
                <w:color w:val="000000" w:themeColor="text1"/>
              </w:rPr>
              <w:t>16</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79DD6BD" w14:textId="79E63940" w:rsidR="00E348C3" w:rsidRPr="00E401CB" w:rsidRDefault="0084293F" w:rsidP="00F219E8">
            <w:pPr>
              <w:rPr>
                <w:rFonts w:eastAsia="Calibri" w:cstheme="minorHAnsi"/>
                <w:color w:val="000000" w:themeColor="text1"/>
                <w:sz w:val="20"/>
                <w:szCs w:val="20"/>
              </w:rPr>
            </w:pPr>
            <w:r>
              <w:rPr>
                <w:rFonts w:eastAsia="Calibri" w:cstheme="minorHAnsi"/>
                <w:color w:val="000000" w:themeColor="text1"/>
                <w:sz w:val="20"/>
                <w:szCs w:val="20"/>
              </w:rPr>
              <w:t>2</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D43F7AF" w14:textId="7DB9D67B" w:rsidR="00E348C3" w:rsidRPr="0084293F" w:rsidRDefault="00E348C3" w:rsidP="00F219E8">
            <w:pPr>
              <w:rPr>
                <w:rFonts w:eastAsia="Calibri" w:cstheme="minorHAnsi"/>
                <w:color w:val="000000" w:themeColor="text1"/>
                <w:sz w:val="20"/>
                <w:szCs w:val="20"/>
              </w:rPr>
            </w:pPr>
            <w:proofErr w:type="spellStart"/>
            <w:r w:rsidRPr="0084293F">
              <w:rPr>
                <w:rFonts w:cstheme="minorHAnsi"/>
                <w:sz w:val="20"/>
                <w:szCs w:val="20"/>
              </w:rPr>
              <w:t>codiceFiscaleEnte</w:t>
            </w:r>
            <w:proofErr w:type="spellEnd"/>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381EB7D" w14:textId="6DCF37B6" w:rsidR="00E348C3" w:rsidRPr="00E401CB" w:rsidRDefault="00BB023B" w:rsidP="00C906C1">
            <w:pPr>
              <w:ind w:left="-14" w:right="-15"/>
              <w:rPr>
                <w:rFonts w:eastAsia="Calibri" w:cstheme="minorHAnsi"/>
                <w:color w:val="000000" w:themeColor="text1"/>
                <w:sz w:val="20"/>
                <w:szCs w:val="20"/>
              </w:rPr>
            </w:pPr>
            <w:r>
              <w:rPr>
                <w:rFonts w:cstheme="minorHAnsi"/>
                <w:sz w:val="20"/>
                <w:szCs w:val="20"/>
              </w:rPr>
              <w:t>No</w:t>
            </w:r>
          </w:p>
        </w:tc>
        <w:tc>
          <w:tcPr>
            <w:tcW w:w="42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33D814" w14:textId="38C5D4BA" w:rsidR="00E348C3" w:rsidRPr="00E401CB" w:rsidRDefault="00865432" w:rsidP="00F219E8">
            <w:pPr>
              <w:rPr>
                <w:rFonts w:cstheme="minorHAnsi"/>
                <w:sz w:val="20"/>
                <w:szCs w:val="20"/>
              </w:rPr>
            </w:pPr>
            <w:r w:rsidRPr="00865432">
              <w:rPr>
                <w:rFonts w:cstheme="minorHAnsi"/>
                <w:sz w:val="20"/>
                <w:szCs w:val="20"/>
              </w:rPr>
              <w:t>Codice fiscale relativo all’Ente</w:t>
            </w:r>
          </w:p>
        </w:tc>
      </w:tr>
      <w:tr w:rsidR="00E348C3" w14:paraId="298CFB92" w14:textId="77777777" w:rsidTr="00DA6CCF">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5E0B3" w:themeFill="accent6" w:themeFillTint="66"/>
            <w:hideMark/>
          </w:tcPr>
          <w:p w14:paraId="48470C3C" w14:textId="4298A44C" w:rsidR="00E348C3" w:rsidRPr="00694EEF" w:rsidRDefault="00E348C3" w:rsidP="00F219E8">
            <w:pPr>
              <w:rPr>
                <w:rFonts w:eastAsia="Calibri" w:cstheme="minorHAnsi"/>
                <w:b/>
                <w:bCs/>
                <w:color w:val="000000" w:themeColor="text1"/>
                <w:sz w:val="20"/>
                <w:szCs w:val="20"/>
              </w:rPr>
            </w:pPr>
            <w:r w:rsidRPr="00694EEF">
              <w:rPr>
                <w:rFonts w:eastAsia="Calibri" w:cstheme="minorHAnsi"/>
                <w:b/>
                <w:bCs/>
                <w:color w:val="000000" w:themeColor="text1"/>
              </w:rPr>
              <w:t>17</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8AD349C" w14:textId="102F4EDA" w:rsidR="00E348C3" w:rsidRPr="00E401CB" w:rsidRDefault="0084293F" w:rsidP="00F219E8">
            <w:pPr>
              <w:rPr>
                <w:rFonts w:eastAsia="Calibri" w:cstheme="minorHAnsi"/>
                <w:color w:val="000000" w:themeColor="text1"/>
                <w:sz w:val="20"/>
                <w:szCs w:val="20"/>
              </w:rPr>
            </w:pPr>
            <w:r>
              <w:rPr>
                <w:rFonts w:eastAsia="Calibri" w:cstheme="minorHAnsi"/>
                <w:color w:val="000000" w:themeColor="text1"/>
                <w:sz w:val="20"/>
                <w:szCs w:val="20"/>
              </w:rPr>
              <w:t>2</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7C82434" w14:textId="3333D974" w:rsidR="00E348C3" w:rsidRPr="0084293F" w:rsidRDefault="00E348C3" w:rsidP="00F219E8">
            <w:pPr>
              <w:rPr>
                <w:rFonts w:eastAsia="Calibri" w:cstheme="minorHAnsi"/>
                <w:color w:val="000000" w:themeColor="text1"/>
                <w:sz w:val="20"/>
                <w:szCs w:val="20"/>
              </w:rPr>
            </w:pPr>
            <w:proofErr w:type="spellStart"/>
            <w:r w:rsidRPr="0084293F">
              <w:rPr>
                <w:rFonts w:cstheme="minorHAnsi"/>
                <w:sz w:val="20"/>
                <w:szCs w:val="20"/>
              </w:rPr>
              <w:t>codiceVersamento</w:t>
            </w:r>
            <w:proofErr w:type="spellEnd"/>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421CF6F" w14:textId="77777777" w:rsidR="00E348C3" w:rsidRPr="00E401CB" w:rsidRDefault="00E348C3" w:rsidP="00C906C1">
            <w:pPr>
              <w:ind w:left="-14" w:right="-15"/>
              <w:rPr>
                <w:rFonts w:eastAsia="Calibri" w:cstheme="minorHAnsi"/>
                <w:color w:val="000000" w:themeColor="text1"/>
                <w:sz w:val="20"/>
                <w:szCs w:val="20"/>
                <w:highlight w:val="yellow"/>
              </w:rPr>
            </w:pPr>
            <w:r w:rsidRPr="00E401CB">
              <w:rPr>
                <w:rFonts w:eastAsia="Calibri" w:cstheme="minorHAnsi"/>
                <w:color w:val="000000" w:themeColor="text1"/>
                <w:sz w:val="20"/>
                <w:szCs w:val="20"/>
              </w:rPr>
              <w:t>No</w:t>
            </w:r>
          </w:p>
        </w:tc>
        <w:tc>
          <w:tcPr>
            <w:tcW w:w="42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01FA86C" w14:textId="601BE944" w:rsidR="00E348C3" w:rsidRPr="00E401CB" w:rsidRDefault="00865432" w:rsidP="00F219E8">
            <w:pPr>
              <w:rPr>
                <w:rFonts w:cstheme="minorHAnsi"/>
                <w:sz w:val="20"/>
                <w:szCs w:val="20"/>
              </w:rPr>
            </w:pPr>
            <w:r>
              <w:rPr>
                <w:rFonts w:cstheme="minorHAnsi"/>
                <w:sz w:val="20"/>
                <w:szCs w:val="20"/>
              </w:rPr>
              <w:t>Codice del versamento</w:t>
            </w:r>
          </w:p>
        </w:tc>
      </w:tr>
      <w:tr w:rsidR="00E348C3" w14:paraId="5F14B6C5" w14:textId="77777777" w:rsidTr="00DA6CCF">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5E0B3" w:themeFill="accent6" w:themeFillTint="66"/>
            <w:hideMark/>
          </w:tcPr>
          <w:p w14:paraId="209BDCB1" w14:textId="013DA623" w:rsidR="00E348C3" w:rsidRPr="00694EEF" w:rsidRDefault="00E348C3" w:rsidP="00F219E8">
            <w:pPr>
              <w:rPr>
                <w:rFonts w:eastAsia="Calibri" w:cstheme="minorHAnsi"/>
                <w:b/>
                <w:bCs/>
                <w:color w:val="000000" w:themeColor="text1"/>
                <w:sz w:val="20"/>
                <w:szCs w:val="20"/>
              </w:rPr>
            </w:pPr>
            <w:r w:rsidRPr="00694EEF">
              <w:rPr>
                <w:rFonts w:eastAsia="Calibri" w:cstheme="minorHAnsi"/>
                <w:b/>
                <w:bCs/>
                <w:color w:val="000000" w:themeColor="text1"/>
              </w:rPr>
              <w:t>18</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66E452D" w14:textId="01F0CBC1" w:rsidR="00E348C3" w:rsidRPr="00E401CB" w:rsidRDefault="0084293F" w:rsidP="00F219E8">
            <w:pPr>
              <w:rPr>
                <w:rFonts w:eastAsia="Calibri" w:cstheme="minorHAnsi"/>
                <w:color w:val="000000" w:themeColor="text1"/>
                <w:sz w:val="20"/>
                <w:szCs w:val="20"/>
              </w:rPr>
            </w:pPr>
            <w:r>
              <w:rPr>
                <w:rFonts w:eastAsia="Calibri" w:cstheme="minorHAnsi"/>
                <w:color w:val="000000" w:themeColor="text1"/>
                <w:sz w:val="20"/>
                <w:szCs w:val="20"/>
              </w:rPr>
              <w:t>2</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F607EC8" w14:textId="54EB5292" w:rsidR="00E348C3" w:rsidRPr="0084293F" w:rsidRDefault="00E348C3" w:rsidP="00F219E8">
            <w:pPr>
              <w:rPr>
                <w:rFonts w:eastAsia="Calibri" w:cstheme="minorHAnsi"/>
                <w:color w:val="000000" w:themeColor="text1"/>
                <w:sz w:val="20"/>
                <w:szCs w:val="20"/>
              </w:rPr>
            </w:pPr>
            <w:proofErr w:type="spellStart"/>
            <w:r w:rsidRPr="0084293F">
              <w:rPr>
                <w:rFonts w:cstheme="minorHAnsi"/>
                <w:sz w:val="20"/>
                <w:szCs w:val="20"/>
              </w:rPr>
              <w:t>annoAccertamento</w:t>
            </w:r>
            <w:proofErr w:type="spellEnd"/>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3EC714F" w14:textId="77777777" w:rsidR="00E348C3" w:rsidRPr="00E401CB" w:rsidRDefault="00E348C3" w:rsidP="00C906C1">
            <w:pPr>
              <w:ind w:left="-14" w:right="-15"/>
              <w:rPr>
                <w:rFonts w:eastAsia="Calibri" w:cstheme="minorHAnsi"/>
                <w:color w:val="000000" w:themeColor="text1"/>
                <w:sz w:val="20"/>
                <w:szCs w:val="20"/>
                <w:highlight w:val="yellow"/>
              </w:rPr>
            </w:pPr>
            <w:r w:rsidRPr="00E401CB">
              <w:rPr>
                <w:rFonts w:eastAsia="Calibri" w:cstheme="minorHAnsi"/>
                <w:color w:val="000000" w:themeColor="text1"/>
                <w:sz w:val="20"/>
                <w:szCs w:val="20"/>
              </w:rPr>
              <w:t>No</w:t>
            </w:r>
          </w:p>
        </w:tc>
        <w:tc>
          <w:tcPr>
            <w:tcW w:w="42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C3B572" w14:textId="71FE124C" w:rsidR="00E348C3" w:rsidRPr="00E401CB" w:rsidRDefault="00E401CB" w:rsidP="00F219E8">
            <w:pPr>
              <w:rPr>
                <w:rFonts w:cstheme="minorHAnsi"/>
                <w:sz w:val="20"/>
                <w:szCs w:val="20"/>
              </w:rPr>
            </w:pPr>
            <w:r w:rsidRPr="00E401CB">
              <w:rPr>
                <w:rFonts w:cstheme="minorHAnsi"/>
                <w:sz w:val="20"/>
                <w:szCs w:val="20"/>
              </w:rPr>
              <w:t>Anno accertamento della componente secondaria</w:t>
            </w:r>
          </w:p>
        </w:tc>
      </w:tr>
      <w:tr w:rsidR="00E348C3" w14:paraId="7951D453" w14:textId="77777777" w:rsidTr="00DA6CCF">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5E0B3" w:themeFill="accent6" w:themeFillTint="66"/>
            <w:hideMark/>
          </w:tcPr>
          <w:p w14:paraId="38B49409" w14:textId="16C8E461" w:rsidR="00E348C3" w:rsidRPr="00694EEF" w:rsidRDefault="00E348C3" w:rsidP="00F219E8">
            <w:pPr>
              <w:rPr>
                <w:rFonts w:eastAsia="Calibri" w:cstheme="minorHAnsi"/>
                <w:b/>
                <w:bCs/>
                <w:color w:val="000000" w:themeColor="text1"/>
                <w:sz w:val="20"/>
                <w:szCs w:val="20"/>
              </w:rPr>
            </w:pPr>
            <w:r w:rsidRPr="00694EEF">
              <w:rPr>
                <w:rFonts w:eastAsia="Calibri" w:cstheme="minorHAnsi"/>
                <w:b/>
                <w:bCs/>
                <w:color w:val="000000" w:themeColor="text1"/>
              </w:rPr>
              <w:t>19</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29FE967" w14:textId="0DC55454" w:rsidR="00E348C3" w:rsidRPr="00E401CB" w:rsidRDefault="0084293F" w:rsidP="00F219E8">
            <w:pPr>
              <w:rPr>
                <w:rFonts w:eastAsia="Calibri" w:cstheme="minorHAnsi"/>
                <w:color w:val="000000" w:themeColor="text1"/>
                <w:sz w:val="20"/>
                <w:szCs w:val="20"/>
              </w:rPr>
            </w:pPr>
            <w:r>
              <w:rPr>
                <w:rFonts w:eastAsia="Calibri" w:cstheme="minorHAnsi"/>
                <w:color w:val="000000" w:themeColor="text1"/>
                <w:sz w:val="20"/>
                <w:szCs w:val="20"/>
              </w:rPr>
              <w:t>2</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BC9B683" w14:textId="33766BC4" w:rsidR="00E348C3" w:rsidRPr="0084293F" w:rsidRDefault="00E348C3" w:rsidP="00F219E8">
            <w:pPr>
              <w:rPr>
                <w:rFonts w:eastAsia="Calibri" w:cstheme="minorHAnsi"/>
                <w:color w:val="000000" w:themeColor="text1"/>
                <w:sz w:val="20"/>
                <w:szCs w:val="20"/>
              </w:rPr>
            </w:pPr>
            <w:r w:rsidRPr="0084293F">
              <w:rPr>
                <w:rFonts w:cstheme="minorHAnsi"/>
                <w:sz w:val="20"/>
                <w:szCs w:val="20"/>
              </w:rPr>
              <w:t>causale</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46B8BDF" w14:textId="77777777" w:rsidR="00E348C3" w:rsidRPr="00E401CB" w:rsidRDefault="00E348C3" w:rsidP="00C906C1">
            <w:pPr>
              <w:ind w:left="-14" w:right="-15"/>
              <w:rPr>
                <w:rFonts w:eastAsia="Calibri" w:cstheme="minorHAnsi"/>
                <w:color w:val="000000" w:themeColor="text1"/>
                <w:sz w:val="20"/>
                <w:szCs w:val="20"/>
              </w:rPr>
            </w:pPr>
            <w:r w:rsidRPr="00E401CB">
              <w:rPr>
                <w:rFonts w:eastAsia="Calibri" w:cstheme="minorHAnsi"/>
                <w:color w:val="000000" w:themeColor="text1"/>
                <w:sz w:val="20"/>
                <w:szCs w:val="20"/>
              </w:rPr>
              <w:t>No</w:t>
            </w:r>
          </w:p>
        </w:tc>
        <w:tc>
          <w:tcPr>
            <w:tcW w:w="42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E1B10A" w14:textId="37C478B6" w:rsidR="00E348C3" w:rsidRPr="00E401CB" w:rsidRDefault="00E401CB" w:rsidP="00F219E8">
            <w:pPr>
              <w:rPr>
                <w:rFonts w:cstheme="minorHAnsi"/>
                <w:sz w:val="20"/>
                <w:szCs w:val="20"/>
              </w:rPr>
            </w:pPr>
            <w:r w:rsidRPr="00E401CB">
              <w:rPr>
                <w:rFonts w:cstheme="minorHAnsi"/>
                <w:sz w:val="20"/>
                <w:szCs w:val="20"/>
              </w:rPr>
              <w:t>Causale del pagamento</w:t>
            </w:r>
          </w:p>
        </w:tc>
      </w:tr>
      <w:tr w:rsidR="00E348C3" w14:paraId="518E12DD" w14:textId="77777777" w:rsidTr="00DA6CCF">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5E0B3" w:themeFill="accent6" w:themeFillTint="66"/>
            <w:hideMark/>
          </w:tcPr>
          <w:p w14:paraId="534B728E" w14:textId="4E0FB925" w:rsidR="00E348C3" w:rsidRPr="00694EEF" w:rsidRDefault="00E348C3" w:rsidP="00F219E8">
            <w:pPr>
              <w:rPr>
                <w:rFonts w:eastAsia="Calibri" w:cstheme="minorHAnsi"/>
                <w:b/>
                <w:bCs/>
                <w:color w:val="000000" w:themeColor="text1"/>
                <w:sz w:val="20"/>
                <w:szCs w:val="20"/>
              </w:rPr>
            </w:pPr>
            <w:r w:rsidRPr="00694EEF">
              <w:rPr>
                <w:rFonts w:eastAsia="Calibri" w:cstheme="minorHAnsi"/>
                <w:b/>
                <w:bCs/>
                <w:color w:val="000000" w:themeColor="text1"/>
              </w:rPr>
              <w:t>20</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0769BEA" w14:textId="6640CA3F" w:rsidR="00E348C3" w:rsidRPr="00E401CB" w:rsidRDefault="0084293F" w:rsidP="00F219E8">
            <w:pPr>
              <w:rPr>
                <w:rFonts w:eastAsia="Calibri" w:cstheme="minorHAnsi"/>
                <w:color w:val="000000" w:themeColor="text1"/>
                <w:sz w:val="20"/>
                <w:szCs w:val="20"/>
              </w:rPr>
            </w:pPr>
            <w:r>
              <w:rPr>
                <w:rFonts w:eastAsia="Calibri" w:cstheme="minorHAnsi"/>
                <w:color w:val="000000" w:themeColor="text1"/>
                <w:sz w:val="20"/>
                <w:szCs w:val="20"/>
              </w:rPr>
              <w:t>2</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14809D2" w14:textId="6752D57C" w:rsidR="00E348C3" w:rsidRPr="0084293F" w:rsidRDefault="00E348C3" w:rsidP="00F219E8">
            <w:pPr>
              <w:rPr>
                <w:rFonts w:eastAsia="Calibri" w:cstheme="minorHAnsi"/>
                <w:color w:val="000000" w:themeColor="text1"/>
                <w:sz w:val="20"/>
                <w:szCs w:val="20"/>
              </w:rPr>
            </w:pPr>
            <w:proofErr w:type="spellStart"/>
            <w:r w:rsidRPr="0084293F">
              <w:rPr>
                <w:rFonts w:cstheme="minorHAnsi"/>
                <w:sz w:val="20"/>
                <w:szCs w:val="20"/>
              </w:rPr>
              <w:t>datiSpecificiRiscossione</w:t>
            </w:r>
            <w:proofErr w:type="spellEnd"/>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3AD7E67" w14:textId="77777777" w:rsidR="00E348C3" w:rsidRPr="00E401CB" w:rsidRDefault="00E348C3" w:rsidP="00C906C1">
            <w:pPr>
              <w:ind w:left="-14" w:right="-15"/>
              <w:rPr>
                <w:rFonts w:eastAsia="Calibri" w:cstheme="minorHAnsi"/>
                <w:color w:val="000000" w:themeColor="text1"/>
                <w:sz w:val="20"/>
                <w:szCs w:val="20"/>
              </w:rPr>
            </w:pPr>
            <w:r w:rsidRPr="00E401CB">
              <w:rPr>
                <w:rFonts w:eastAsia="Calibri" w:cstheme="minorHAnsi"/>
                <w:color w:val="000000" w:themeColor="text1"/>
                <w:sz w:val="20"/>
                <w:szCs w:val="20"/>
              </w:rPr>
              <w:t>No</w:t>
            </w:r>
          </w:p>
        </w:tc>
        <w:tc>
          <w:tcPr>
            <w:tcW w:w="42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D70957" w14:textId="61C6BE83" w:rsidR="00E348C3" w:rsidRPr="00E401CB" w:rsidRDefault="00865432" w:rsidP="00F219E8">
            <w:pPr>
              <w:rPr>
                <w:rFonts w:cstheme="minorHAnsi"/>
                <w:sz w:val="20"/>
                <w:szCs w:val="20"/>
              </w:rPr>
            </w:pPr>
            <w:r w:rsidRPr="00256E1B">
              <w:rPr>
                <w:rFonts w:cstheme="minorHAnsi"/>
                <w:color w:val="000000" w:themeColor="text1"/>
                <w:sz w:val="20"/>
                <w:szCs w:val="20"/>
                <w:lang w:eastAsia="en-US"/>
              </w:rPr>
              <w:t>Dati specifici della componente n</w:t>
            </w:r>
          </w:p>
        </w:tc>
      </w:tr>
      <w:tr w:rsidR="00E348C3" w14:paraId="07764EC5" w14:textId="77777777" w:rsidTr="00DA6CCF">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5E0B3" w:themeFill="accent6" w:themeFillTint="66"/>
            <w:hideMark/>
          </w:tcPr>
          <w:p w14:paraId="52769455" w14:textId="1960E5F1" w:rsidR="00E348C3" w:rsidRPr="00694EEF" w:rsidRDefault="00E348C3" w:rsidP="00F219E8">
            <w:pPr>
              <w:rPr>
                <w:rFonts w:eastAsia="Calibri" w:cstheme="minorHAnsi"/>
                <w:b/>
                <w:bCs/>
                <w:color w:val="000000" w:themeColor="text1"/>
                <w:sz w:val="20"/>
                <w:szCs w:val="20"/>
              </w:rPr>
            </w:pPr>
            <w:r w:rsidRPr="00694EEF">
              <w:rPr>
                <w:rFonts w:eastAsia="Calibri" w:cstheme="minorHAnsi"/>
                <w:b/>
                <w:bCs/>
                <w:color w:val="000000" w:themeColor="text1"/>
              </w:rPr>
              <w:t>21</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A2557DF" w14:textId="5E9BB86A" w:rsidR="00E348C3" w:rsidRPr="00E401CB" w:rsidRDefault="0084293F" w:rsidP="00F219E8">
            <w:pPr>
              <w:rPr>
                <w:rFonts w:eastAsia="Calibri" w:cstheme="minorHAnsi"/>
                <w:color w:val="000000" w:themeColor="text1"/>
                <w:sz w:val="20"/>
                <w:szCs w:val="20"/>
              </w:rPr>
            </w:pPr>
            <w:r>
              <w:rPr>
                <w:rFonts w:eastAsia="Calibri" w:cstheme="minorHAnsi"/>
                <w:color w:val="000000" w:themeColor="text1"/>
                <w:sz w:val="20"/>
                <w:szCs w:val="20"/>
              </w:rPr>
              <w:t>2</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5A8DB6D" w14:textId="068AE416" w:rsidR="00E348C3" w:rsidRPr="0084293F" w:rsidRDefault="00E348C3" w:rsidP="00F219E8">
            <w:pPr>
              <w:rPr>
                <w:rFonts w:eastAsia="Calibri" w:cstheme="minorHAnsi"/>
                <w:color w:val="000000" w:themeColor="text1"/>
                <w:sz w:val="20"/>
                <w:szCs w:val="20"/>
              </w:rPr>
            </w:pPr>
            <w:r w:rsidRPr="0084293F">
              <w:rPr>
                <w:rFonts w:cstheme="minorHAnsi"/>
                <w:sz w:val="20"/>
                <w:szCs w:val="20"/>
              </w:rPr>
              <w:t>importo</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9F6E77F" w14:textId="51521E40" w:rsidR="00E348C3" w:rsidRPr="00E401CB" w:rsidRDefault="00E348C3" w:rsidP="00C906C1">
            <w:pPr>
              <w:ind w:left="-14" w:right="-15"/>
              <w:rPr>
                <w:rFonts w:eastAsia="Calibri" w:cstheme="minorHAnsi"/>
                <w:color w:val="000000" w:themeColor="text1"/>
                <w:sz w:val="20"/>
                <w:szCs w:val="20"/>
              </w:rPr>
            </w:pPr>
            <w:proofErr w:type="gramStart"/>
            <w:r w:rsidRPr="00E401CB">
              <w:rPr>
                <w:rFonts w:eastAsia="Calibri" w:cstheme="minorHAnsi"/>
                <w:color w:val="000000" w:themeColor="text1"/>
                <w:sz w:val="20"/>
                <w:szCs w:val="20"/>
              </w:rPr>
              <w:t>Si(</w:t>
            </w:r>
            <w:proofErr w:type="gramEnd"/>
            <w:r w:rsidRPr="00E401CB">
              <w:rPr>
                <w:rFonts w:eastAsia="Calibri" w:cstheme="minorHAnsi"/>
                <w:color w:val="000000" w:themeColor="text1"/>
                <w:sz w:val="20"/>
                <w:szCs w:val="20"/>
              </w:rPr>
              <w:t>*)</w:t>
            </w:r>
          </w:p>
        </w:tc>
        <w:tc>
          <w:tcPr>
            <w:tcW w:w="42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1BD990" w14:textId="1241FA3B" w:rsidR="00E348C3" w:rsidRPr="00E401CB" w:rsidRDefault="00E401CB" w:rsidP="00F219E8">
            <w:pPr>
              <w:rPr>
                <w:rFonts w:cstheme="minorHAnsi"/>
                <w:sz w:val="20"/>
                <w:szCs w:val="20"/>
              </w:rPr>
            </w:pPr>
            <w:r w:rsidRPr="00E401CB">
              <w:rPr>
                <w:rFonts w:cstheme="minorHAnsi"/>
                <w:sz w:val="20"/>
                <w:szCs w:val="20"/>
              </w:rPr>
              <w:t>Importo del pagamento dell’Ente secondario</w:t>
            </w:r>
          </w:p>
        </w:tc>
      </w:tr>
      <w:tr w:rsidR="00E348C3" w14:paraId="79C29F11" w14:textId="77777777" w:rsidTr="00DA6CCF">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5E0B3" w:themeFill="accent6" w:themeFillTint="66"/>
            <w:hideMark/>
          </w:tcPr>
          <w:p w14:paraId="60B88CCB" w14:textId="0E759B61" w:rsidR="00E348C3" w:rsidRPr="00694EEF" w:rsidRDefault="00E348C3" w:rsidP="00F219E8">
            <w:pPr>
              <w:rPr>
                <w:rFonts w:eastAsia="Calibri" w:cstheme="minorHAnsi"/>
                <w:b/>
                <w:bCs/>
                <w:color w:val="000000" w:themeColor="text1"/>
                <w:sz w:val="20"/>
                <w:szCs w:val="20"/>
              </w:rPr>
            </w:pPr>
            <w:r w:rsidRPr="00694EEF">
              <w:rPr>
                <w:rFonts w:eastAsia="Calibri" w:cstheme="minorHAnsi"/>
                <w:b/>
                <w:bCs/>
                <w:color w:val="000000" w:themeColor="text1"/>
              </w:rPr>
              <w:t>22</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2FE2E8D" w14:textId="16FE9912" w:rsidR="00E348C3" w:rsidRPr="00E401CB" w:rsidRDefault="0084293F" w:rsidP="00F219E8">
            <w:pPr>
              <w:rPr>
                <w:rFonts w:eastAsia="Calibri" w:cstheme="minorHAnsi"/>
                <w:color w:val="000000" w:themeColor="text1"/>
                <w:sz w:val="20"/>
                <w:szCs w:val="20"/>
              </w:rPr>
            </w:pPr>
            <w:r>
              <w:rPr>
                <w:rFonts w:eastAsia="Calibri" w:cstheme="minorHAnsi"/>
                <w:color w:val="000000" w:themeColor="text1"/>
                <w:sz w:val="20"/>
                <w:szCs w:val="20"/>
              </w:rPr>
              <w:t>2</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C4C92CB" w14:textId="305A6845" w:rsidR="00E348C3" w:rsidRPr="0084293F" w:rsidRDefault="00E348C3" w:rsidP="00F219E8">
            <w:pPr>
              <w:rPr>
                <w:rFonts w:cstheme="minorHAnsi"/>
                <w:sz w:val="20"/>
                <w:szCs w:val="20"/>
              </w:rPr>
            </w:pPr>
            <w:proofErr w:type="spellStart"/>
            <w:r w:rsidRPr="0084293F">
              <w:rPr>
                <w:rFonts w:cstheme="minorHAnsi"/>
                <w:sz w:val="20"/>
                <w:szCs w:val="20"/>
              </w:rPr>
              <w:t>numeroAccertamento</w:t>
            </w:r>
            <w:proofErr w:type="spellEnd"/>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0A838BB" w14:textId="5ABF66C6" w:rsidR="00E348C3" w:rsidRPr="00E401CB" w:rsidRDefault="0047493D" w:rsidP="00C906C1">
            <w:pPr>
              <w:ind w:left="-14" w:right="-15"/>
              <w:rPr>
                <w:rFonts w:eastAsia="Calibri" w:cstheme="minorHAnsi"/>
                <w:color w:val="000000" w:themeColor="text1"/>
                <w:sz w:val="20"/>
                <w:szCs w:val="20"/>
              </w:rPr>
            </w:pPr>
            <w:r>
              <w:rPr>
                <w:rFonts w:cstheme="minorHAnsi"/>
                <w:sz w:val="20"/>
                <w:szCs w:val="20"/>
              </w:rPr>
              <w:t>No</w:t>
            </w:r>
          </w:p>
        </w:tc>
        <w:tc>
          <w:tcPr>
            <w:tcW w:w="42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95469D" w14:textId="4B5BB76D" w:rsidR="00E348C3" w:rsidRPr="00E401CB" w:rsidRDefault="00E401CB" w:rsidP="00F219E8">
            <w:pPr>
              <w:rPr>
                <w:rFonts w:eastAsia="Calibri" w:cstheme="minorHAnsi"/>
                <w:color w:val="000000" w:themeColor="text1"/>
                <w:sz w:val="20"/>
                <w:szCs w:val="20"/>
              </w:rPr>
            </w:pPr>
            <w:r w:rsidRPr="00E401CB">
              <w:rPr>
                <w:rFonts w:eastAsia="Calibri" w:cstheme="minorHAnsi"/>
                <w:color w:val="000000" w:themeColor="text1"/>
                <w:sz w:val="20"/>
                <w:szCs w:val="20"/>
              </w:rPr>
              <w:t>Numero accertamento della componente n.</w:t>
            </w:r>
          </w:p>
        </w:tc>
      </w:tr>
      <w:tr w:rsidR="00E348C3" w14:paraId="1159E868" w14:textId="77777777" w:rsidTr="00DA6CCF">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5E0B3" w:themeFill="accent6" w:themeFillTint="66"/>
            <w:hideMark/>
          </w:tcPr>
          <w:p w14:paraId="3A5D4B8F" w14:textId="51EB9AF4" w:rsidR="00E348C3" w:rsidRPr="00694EEF" w:rsidRDefault="00E348C3" w:rsidP="00F219E8">
            <w:pPr>
              <w:rPr>
                <w:rFonts w:eastAsia="Calibri" w:cstheme="minorHAnsi"/>
                <w:b/>
                <w:bCs/>
                <w:color w:val="000000" w:themeColor="text1"/>
                <w:sz w:val="20"/>
                <w:szCs w:val="20"/>
              </w:rPr>
            </w:pPr>
            <w:r w:rsidRPr="00694EEF">
              <w:rPr>
                <w:rFonts w:eastAsia="Calibri" w:cstheme="minorHAnsi"/>
                <w:b/>
                <w:bCs/>
                <w:color w:val="000000" w:themeColor="text1"/>
              </w:rPr>
              <w:t>23</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828800C" w14:textId="404303DB" w:rsidR="00E348C3" w:rsidRPr="00E401CB" w:rsidRDefault="0084293F" w:rsidP="00F219E8">
            <w:pPr>
              <w:rPr>
                <w:rFonts w:eastAsia="Calibri" w:cstheme="minorHAnsi"/>
                <w:color w:val="000000" w:themeColor="text1"/>
                <w:sz w:val="20"/>
                <w:szCs w:val="20"/>
              </w:rPr>
            </w:pPr>
            <w:r>
              <w:rPr>
                <w:rFonts w:eastAsia="Calibri" w:cstheme="minorHAnsi"/>
                <w:color w:val="000000" w:themeColor="text1"/>
                <w:sz w:val="20"/>
                <w:szCs w:val="20"/>
              </w:rPr>
              <w:t>2</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4C510B2" w14:textId="30CD75F9" w:rsidR="00E348C3" w:rsidRPr="0084293F" w:rsidRDefault="00E348C3" w:rsidP="00F219E8">
            <w:pPr>
              <w:rPr>
                <w:rFonts w:cstheme="minorHAnsi"/>
                <w:sz w:val="20"/>
                <w:szCs w:val="20"/>
              </w:rPr>
            </w:pPr>
            <w:r w:rsidRPr="0084293F">
              <w:rPr>
                <w:rFonts w:cstheme="minorHAnsi"/>
                <w:sz w:val="20"/>
                <w:szCs w:val="20"/>
              </w:rPr>
              <w:t>progressivo</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71E4952" w14:textId="7793CFFB" w:rsidR="00E348C3" w:rsidRPr="00E401CB" w:rsidRDefault="00E348C3" w:rsidP="00C906C1">
            <w:pPr>
              <w:ind w:left="-14" w:right="-15"/>
              <w:rPr>
                <w:rFonts w:cstheme="minorHAnsi"/>
                <w:sz w:val="20"/>
                <w:szCs w:val="20"/>
              </w:rPr>
            </w:pPr>
            <w:r w:rsidRPr="00E401CB">
              <w:rPr>
                <w:rFonts w:cstheme="minorHAnsi"/>
                <w:sz w:val="20"/>
                <w:szCs w:val="20"/>
              </w:rPr>
              <w:t>Sì</w:t>
            </w:r>
          </w:p>
        </w:tc>
        <w:tc>
          <w:tcPr>
            <w:tcW w:w="42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EF7B4C" w14:textId="799A0EC1" w:rsidR="00E348C3" w:rsidRPr="00E401CB" w:rsidRDefault="00E401CB" w:rsidP="00F219E8">
            <w:pPr>
              <w:rPr>
                <w:rFonts w:cstheme="minorHAnsi"/>
                <w:sz w:val="20"/>
                <w:szCs w:val="20"/>
              </w:rPr>
            </w:pPr>
            <w:r w:rsidRPr="00E401CB">
              <w:rPr>
                <w:rFonts w:cstheme="minorHAnsi"/>
                <w:color w:val="000000" w:themeColor="text1"/>
                <w:sz w:val="20"/>
                <w:szCs w:val="20"/>
                <w:lang w:eastAsia="en-US"/>
              </w:rPr>
              <w:t>Posizione della componente n</w:t>
            </w:r>
          </w:p>
        </w:tc>
      </w:tr>
      <w:tr w:rsidR="00E401CB" w14:paraId="0545B562" w14:textId="77777777" w:rsidTr="00DA6CCF">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5E0B3" w:themeFill="accent6" w:themeFillTint="66"/>
            <w:hideMark/>
          </w:tcPr>
          <w:p w14:paraId="40E42775" w14:textId="7B6B419E" w:rsidR="00E401CB" w:rsidRPr="00694EEF" w:rsidRDefault="00E401CB" w:rsidP="00F219E8">
            <w:pPr>
              <w:rPr>
                <w:rFonts w:eastAsia="Calibri" w:cstheme="minorHAnsi"/>
                <w:b/>
                <w:bCs/>
                <w:color w:val="000000" w:themeColor="text1"/>
                <w:sz w:val="20"/>
                <w:szCs w:val="20"/>
              </w:rPr>
            </w:pPr>
            <w:r w:rsidRPr="00694EEF">
              <w:rPr>
                <w:rFonts w:eastAsia="Calibri" w:cstheme="minorHAnsi"/>
                <w:b/>
                <w:bCs/>
                <w:color w:val="000000" w:themeColor="text1"/>
              </w:rPr>
              <w:t>24</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BCA7B10" w14:textId="65F7CADD" w:rsidR="00E401CB" w:rsidRPr="00E401CB" w:rsidRDefault="0084293F" w:rsidP="00F219E8">
            <w:pPr>
              <w:rPr>
                <w:rFonts w:eastAsia="Calibri" w:cstheme="minorHAnsi"/>
                <w:color w:val="000000" w:themeColor="text1"/>
                <w:sz w:val="20"/>
                <w:szCs w:val="20"/>
              </w:rPr>
            </w:pPr>
            <w:r>
              <w:rPr>
                <w:rFonts w:eastAsia="Calibri" w:cstheme="minorHAnsi"/>
                <w:color w:val="000000" w:themeColor="text1"/>
                <w:sz w:val="20"/>
                <w:szCs w:val="20"/>
              </w:rPr>
              <w:t>1</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1DFDA32" w14:textId="01BE4F35" w:rsidR="00E401CB" w:rsidRPr="0084293F" w:rsidRDefault="00E401CB" w:rsidP="00F219E8">
            <w:pPr>
              <w:rPr>
                <w:rFonts w:cstheme="minorHAnsi"/>
                <w:sz w:val="20"/>
                <w:szCs w:val="20"/>
              </w:rPr>
            </w:pPr>
            <w:proofErr w:type="spellStart"/>
            <w:r w:rsidRPr="0084293F">
              <w:rPr>
                <w:rFonts w:cstheme="minorHAnsi"/>
                <w:sz w:val="20"/>
                <w:szCs w:val="20"/>
              </w:rPr>
              <w:t>dataFineValidita</w:t>
            </w:r>
            <w:proofErr w:type="spellEnd"/>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3C291A6" w14:textId="77777777" w:rsidR="00E401CB" w:rsidRPr="00E401CB" w:rsidRDefault="00E401CB" w:rsidP="00C906C1">
            <w:pPr>
              <w:ind w:left="-14" w:right="-15"/>
              <w:rPr>
                <w:rFonts w:cstheme="minorHAnsi"/>
                <w:sz w:val="20"/>
                <w:szCs w:val="20"/>
              </w:rPr>
            </w:pPr>
            <w:r w:rsidRPr="00E401CB">
              <w:rPr>
                <w:rFonts w:eastAsia="Calibri" w:cstheme="minorHAnsi"/>
                <w:color w:val="000000" w:themeColor="text1"/>
                <w:sz w:val="20"/>
                <w:szCs w:val="20"/>
              </w:rPr>
              <w:t>No</w:t>
            </w:r>
          </w:p>
        </w:tc>
        <w:tc>
          <w:tcPr>
            <w:tcW w:w="42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5A4CEB" w14:textId="64EDEAB5" w:rsidR="00E401CB" w:rsidRPr="00E401CB" w:rsidRDefault="00E401CB" w:rsidP="00F219E8">
            <w:pPr>
              <w:rPr>
                <w:rFonts w:cstheme="minorHAnsi"/>
                <w:sz w:val="20"/>
                <w:szCs w:val="20"/>
              </w:rPr>
            </w:pPr>
            <w:r w:rsidRPr="00E401CB">
              <w:rPr>
                <w:rFonts w:cstheme="minorHAnsi"/>
                <w:sz w:val="20"/>
                <w:szCs w:val="20"/>
              </w:rPr>
              <w:t>Data fine validità della posizione debitoria.</w:t>
            </w:r>
          </w:p>
        </w:tc>
      </w:tr>
      <w:tr w:rsidR="00E401CB" w14:paraId="3940A35B" w14:textId="77777777" w:rsidTr="00DA6CCF">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5E0B3" w:themeFill="accent6" w:themeFillTint="66"/>
            <w:hideMark/>
          </w:tcPr>
          <w:p w14:paraId="5E4C1431" w14:textId="7EC222D4" w:rsidR="00E401CB" w:rsidRPr="00694EEF" w:rsidRDefault="00E401CB" w:rsidP="00F219E8">
            <w:pPr>
              <w:rPr>
                <w:rFonts w:eastAsia="Calibri" w:cstheme="minorHAnsi"/>
                <w:b/>
                <w:bCs/>
                <w:color w:val="000000" w:themeColor="text1"/>
                <w:sz w:val="20"/>
                <w:szCs w:val="20"/>
              </w:rPr>
            </w:pPr>
            <w:r w:rsidRPr="00694EEF">
              <w:rPr>
                <w:rFonts w:eastAsia="Calibri" w:cstheme="minorHAnsi"/>
                <w:b/>
                <w:bCs/>
                <w:color w:val="000000" w:themeColor="text1"/>
              </w:rPr>
              <w:t>25</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7AF805B" w14:textId="6E2E661C" w:rsidR="00E401CB" w:rsidRPr="00E401CB" w:rsidRDefault="0084293F" w:rsidP="00F219E8">
            <w:pPr>
              <w:rPr>
                <w:rFonts w:eastAsia="Calibri" w:cstheme="minorHAnsi"/>
                <w:color w:val="000000" w:themeColor="text1"/>
                <w:sz w:val="20"/>
                <w:szCs w:val="20"/>
              </w:rPr>
            </w:pPr>
            <w:r>
              <w:rPr>
                <w:rFonts w:eastAsia="Calibri" w:cstheme="minorHAnsi"/>
                <w:color w:val="000000" w:themeColor="text1"/>
                <w:sz w:val="20"/>
                <w:szCs w:val="20"/>
              </w:rPr>
              <w:t>1</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2DBF3C2" w14:textId="5409D839" w:rsidR="00E401CB" w:rsidRPr="0084293F" w:rsidRDefault="00E401CB" w:rsidP="00F219E8">
            <w:pPr>
              <w:rPr>
                <w:rFonts w:cstheme="minorHAnsi"/>
                <w:sz w:val="20"/>
                <w:szCs w:val="20"/>
              </w:rPr>
            </w:pPr>
            <w:proofErr w:type="spellStart"/>
            <w:r w:rsidRPr="0084293F">
              <w:rPr>
                <w:rFonts w:cstheme="minorHAnsi"/>
                <w:sz w:val="20"/>
                <w:szCs w:val="20"/>
              </w:rPr>
              <w:t>dataInizioValidita</w:t>
            </w:r>
            <w:proofErr w:type="spellEnd"/>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B232502" w14:textId="77777777" w:rsidR="00E401CB" w:rsidRPr="00E401CB" w:rsidRDefault="00E401CB" w:rsidP="00C906C1">
            <w:pPr>
              <w:ind w:left="-14" w:right="-15"/>
              <w:rPr>
                <w:rFonts w:cstheme="minorHAnsi"/>
                <w:sz w:val="20"/>
                <w:szCs w:val="20"/>
              </w:rPr>
            </w:pPr>
            <w:r w:rsidRPr="00E401CB">
              <w:rPr>
                <w:rFonts w:cstheme="minorHAnsi"/>
                <w:sz w:val="20"/>
                <w:szCs w:val="20"/>
              </w:rPr>
              <w:t>No</w:t>
            </w:r>
          </w:p>
        </w:tc>
        <w:tc>
          <w:tcPr>
            <w:tcW w:w="42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4F74CD" w14:textId="1651FFDE" w:rsidR="00E401CB" w:rsidRPr="00E401CB" w:rsidRDefault="00E401CB" w:rsidP="00F219E8">
            <w:pPr>
              <w:rPr>
                <w:rFonts w:cstheme="minorHAnsi"/>
                <w:sz w:val="20"/>
                <w:szCs w:val="20"/>
              </w:rPr>
            </w:pPr>
            <w:r w:rsidRPr="00E401CB">
              <w:rPr>
                <w:rFonts w:cstheme="minorHAnsi"/>
                <w:sz w:val="20"/>
                <w:szCs w:val="20"/>
              </w:rPr>
              <w:t>Data inizio validità della posizione debitoria.</w:t>
            </w:r>
          </w:p>
        </w:tc>
      </w:tr>
      <w:tr w:rsidR="00E401CB" w14:paraId="2B53EEFB" w14:textId="77777777" w:rsidTr="00DA6CCF">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5E0B3" w:themeFill="accent6" w:themeFillTint="66"/>
            <w:hideMark/>
          </w:tcPr>
          <w:p w14:paraId="7FC7AD73" w14:textId="511A7CC4" w:rsidR="00E401CB" w:rsidRPr="00694EEF" w:rsidRDefault="00E401CB" w:rsidP="00F219E8">
            <w:pPr>
              <w:rPr>
                <w:rFonts w:eastAsia="Calibri" w:cstheme="minorHAnsi"/>
                <w:b/>
                <w:bCs/>
                <w:color w:val="000000" w:themeColor="text1"/>
                <w:sz w:val="20"/>
                <w:szCs w:val="20"/>
              </w:rPr>
            </w:pPr>
            <w:r w:rsidRPr="00694EEF">
              <w:rPr>
                <w:rFonts w:eastAsia="Calibri" w:cstheme="minorHAnsi"/>
                <w:b/>
                <w:bCs/>
                <w:color w:val="000000" w:themeColor="text1"/>
              </w:rPr>
              <w:t>26</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A561B5A" w14:textId="05103A9C" w:rsidR="00E401CB" w:rsidRPr="00E401CB" w:rsidRDefault="0084293F" w:rsidP="00F219E8">
            <w:pPr>
              <w:rPr>
                <w:rFonts w:eastAsia="Calibri" w:cstheme="minorHAnsi"/>
                <w:color w:val="000000" w:themeColor="text1"/>
                <w:sz w:val="20"/>
                <w:szCs w:val="20"/>
              </w:rPr>
            </w:pPr>
            <w:r>
              <w:rPr>
                <w:rFonts w:eastAsia="Calibri" w:cstheme="minorHAnsi"/>
                <w:color w:val="000000" w:themeColor="text1"/>
                <w:sz w:val="20"/>
                <w:szCs w:val="20"/>
              </w:rPr>
              <w:t>1</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46407DD" w14:textId="0AD44BCA" w:rsidR="00E401CB" w:rsidRPr="0084293F" w:rsidRDefault="00E401CB" w:rsidP="00F219E8">
            <w:pPr>
              <w:rPr>
                <w:rFonts w:cstheme="minorHAnsi"/>
                <w:sz w:val="20"/>
                <w:szCs w:val="20"/>
              </w:rPr>
            </w:pPr>
            <w:proofErr w:type="spellStart"/>
            <w:r w:rsidRPr="0084293F">
              <w:rPr>
                <w:rFonts w:cstheme="minorHAnsi"/>
                <w:sz w:val="20"/>
                <w:szCs w:val="20"/>
              </w:rPr>
              <w:t>dataScadenza</w:t>
            </w:r>
            <w:proofErr w:type="spellEnd"/>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C8E7DA7" w14:textId="77777777" w:rsidR="00E401CB" w:rsidRPr="00E401CB" w:rsidRDefault="00E401CB" w:rsidP="00C906C1">
            <w:pPr>
              <w:ind w:left="-14" w:right="-15"/>
              <w:rPr>
                <w:rFonts w:eastAsia="Calibri" w:cstheme="minorHAnsi"/>
                <w:color w:val="000000" w:themeColor="text1"/>
                <w:sz w:val="20"/>
                <w:szCs w:val="20"/>
              </w:rPr>
            </w:pPr>
            <w:r w:rsidRPr="00E401CB">
              <w:rPr>
                <w:rFonts w:cstheme="minorHAnsi"/>
                <w:sz w:val="20"/>
                <w:szCs w:val="20"/>
              </w:rPr>
              <w:t>No</w:t>
            </w:r>
          </w:p>
        </w:tc>
        <w:tc>
          <w:tcPr>
            <w:tcW w:w="42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775DBE" w14:textId="62D1A084" w:rsidR="00E401CB" w:rsidRPr="00E401CB" w:rsidRDefault="00E401CB" w:rsidP="00F219E8">
            <w:pPr>
              <w:rPr>
                <w:rFonts w:cstheme="minorHAnsi"/>
                <w:sz w:val="20"/>
                <w:szCs w:val="20"/>
              </w:rPr>
            </w:pPr>
            <w:r w:rsidRPr="00E401CB">
              <w:rPr>
                <w:rFonts w:cstheme="minorHAnsi"/>
                <w:sz w:val="20"/>
                <w:szCs w:val="20"/>
              </w:rPr>
              <w:t>Data di scadenza della posizione debitoria.</w:t>
            </w:r>
          </w:p>
        </w:tc>
      </w:tr>
      <w:tr w:rsidR="00E401CB" w14:paraId="4A565F05" w14:textId="77777777" w:rsidTr="00DA6CCF">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5E0B3" w:themeFill="accent6" w:themeFillTint="66"/>
          </w:tcPr>
          <w:p w14:paraId="3E635396" w14:textId="7CA2CF21" w:rsidR="00E401CB" w:rsidRPr="00694EEF" w:rsidRDefault="00E401CB" w:rsidP="00F219E8">
            <w:pPr>
              <w:rPr>
                <w:rFonts w:eastAsia="Calibri" w:cstheme="minorHAnsi"/>
                <w:b/>
                <w:bCs/>
                <w:color w:val="000000" w:themeColor="text1"/>
                <w:sz w:val="20"/>
                <w:szCs w:val="20"/>
              </w:rPr>
            </w:pPr>
            <w:r w:rsidRPr="00694EEF">
              <w:rPr>
                <w:rFonts w:eastAsia="Calibri" w:cstheme="minorHAnsi"/>
                <w:b/>
                <w:bCs/>
                <w:color w:val="000000" w:themeColor="text1"/>
              </w:rPr>
              <w:t>27</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8A7138" w14:textId="5AA51EA7" w:rsidR="00E401CB" w:rsidRPr="00E401CB" w:rsidRDefault="0084293F" w:rsidP="00F219E8">
            <w:pPr>
              <w:rPr>
                <w:rFonts w:eastAsia="Calibri" w:cstheme="minorHAnsi"/>
                <w:color w:val="000000" w:themeColor="text1"/>
                <w:sz w:val="20"/>
                <w:szCs w:val="20"/>
              </w:rPr>
            </w:pPr>
            <w:r>
              <w:rPr>
                <w:rFonts w:eastAsia="Calibri" w:cstheme="minorHAnsi"/>
                <w:color w:val="000000" w:themeColor="text1"/>
                <w:sz w:val="20"/>
                <w:szCs w:val="20"/>
              </w:rPr>
              <w:t>1</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262F02" w14:textId="5147B7F7" w:rsidR="00E401CB" w:rsidRPr="0084293F" w:rsidRDefault="00E401CB" w:rsidP="00F219E8">
            <w:pPr>
              <w:rPr>
                <w:rFonts w:cstheme="minorHAnsi"/>
                <w:sz w:val="20"/>
                <w:szCs w:val="20"/>
              </w:rPr>
            </w:pPr>
            <w:proofErr w:type="gramStart"/>
            <w:r w:rsidRPr="0084293F">
              <w:rPr>
                <w:rFonts w:cstheme="minorHAnsi"/>
                <w:sz w:val="20"/>
                <w:szCs w:val="20"/>
              </w:rPr>
              <w:t>email</w:t>
            </w:r>
            <w:proofErr w:type="gramEnd"/>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E64C5F" w14:textId="386DACBB" w:rsidR="00E401CB" w:rsidRPr="00E401CB" w:rsidRDefault="00E401CB" w:rsidP="00C906C1">
            <w:pPr>
              <w:ind w:left="-14" w:right="-15"/>
              <w:rPr>
                <w:rFonts w:cstheme="minorHAnsi"/>
                <w:sz w:val="20"/>
                <w:szCs w:val="20"/>
              </w:rPr>
            </w:pPr>
            <w:r w:rsidRPr="00E401CB">
              <w:rPr>
                <w:rFonts w:cstheme="minorHAnsi"/>
                <w:sz w:val="20"/>
                <w:szCs w:val="20"/>
              </w:rPr>
              <w:t>No</w:t>
            </w:r>
          </w:p>
        </w:tc>
        <w:tc>
          <w:tcPr>
            <w:tcW w:w="42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0CC109" w14:textId="1F07E2FD" w:rsidR="00E401CB" w:rsidRPr="00E401CB" w:rsidRDefault="00E401CB" w:rsidP="00F219E8">
            <w:pPr>
              <w:rPr>
                <w:rFonts w:cstheme="minorHAnsi"/>
                <w:sz w:val="20"/>
                <w:szCs w:val="20"/>
              </w:rPr>
            </w:pPr>
            <w:proofErr w:type="gramStart"/>
            <w:r w:rsidRPr="00E401CB">
              <w:rPr>
                <w:rFonts w:cstheme="minorHAnsi"/>
                <w:sz w:val="20"/>
                <w:szCs w:val="20"/>
              </w:rPr>
              <w:t>Email</w:t>
            </w:r>
            <w:proofErr w:type="gramEnd"/>
            <w:r w:rsidRPr="00E401CB">
              <w:rPr>
                <w:rFonts w:cstheme="minorHAnsi"/>
                <w:sz w:val="20"/>
                <w:szCs w:val="20"/>
              </w:rPr>
              <w:t xml:space="preserve"> del cittadino che vuole effettuare il pagamento</w:t>
            </w:r>
          </w:p>
        </w:tc>
      </w:tr>
      <w:tr w:rsidR="00F07597" w14:paraId="30B369B3" w14:textId="77777777" w:rsidTr="00DA6CCF">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5E0B3" w:themeFill="accent6" w:themeFillTint="66"/>
          </w:tcPr>
          <w:p w14:paraId="6E881A41" w14:textId="1C3D9124" w:rsidR="00F07597" w:rsidRPr="00694EEF" w:rsidRDefault="00F07597" w:rsidP="00F07597">
            <w:pPr>
              <w:rPr>
                <w:rFonts w:eastAsia="Calibri" w:cstheme="minorHAnsi"/>
                <w:b/>
                <w:bCs/>
                <w:color w:val="000000" w:themeColor="text1"/>
                <w:sz w:val="20"/>
                <w:szCs w:val="20"/>
              </w:rPr>
            </w:pPr>
            <w:r w:rsidRPr="00694EEF">
              <w:rPr>
                <w:rFonts w:eastAsia="Calibri" w:cstheme="minorHAnsi"/>
                <w:b/>
                <w:bCs/>
                <w:color w:val="000000" w:themeColor="text1"/>
              </w:rPr>
              <w:t>28</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642ED7" w14:textId="0B95DE6A" w:rsidR="00F07597" w:rsidRPr="00E401CB" w:rsidRDefault="00F07597" w:rsidP="00F07597">
            <w:pPr>
              <w:rPr>
                <w:rFonts w:eastAsia="Calibri" w:cstheme="minorHAnsi"/>
                <w:color w:val="000000" w:themeColor="text1"/>
                <w:sz w:val="20"/>
                <w:szCs w:val="20"/>
              </w:rPr>
            </w:pPr>
            <w:r>
              <w:rPr>
                <w:rFonts w:eastAsia="Calibri" w:cstheme="minorHAnsi"/>
                <w:color w:val="000000" w:themeColor="text1"/>
                <w:sz w:val="20"/>
                <w:szCs w:val="20"/>
              </w:rPr>
              <w:t>1</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65D86D" w14:textId="47695652" w:rsidR="00F07597" w:rsidRPr="0084293F" w:rsidRDefault="00F07597" w:rsidP="00F07597">
            <w:pPr>
              <w:rPr>
                <w:rFonts w:cstheme="minorHAnsi"/>
                <w:sz w:val="20"/>
                <w:szCs w:val="20"/>
              </w:rPr>
            </w:pPr>
            <w:proofErr w:type="spellStart"/>
            <w:r w:rsidRPr="0084293F">
              <w:rPr>
                <w:rFonts w:cstheme="minorHAnsi"/>
                <w:sz w:val="20"/>
                <w:szCs w:val="20"/>
              </w:rPr>
              <w:t>identificativoPagamento</w:t>
            </w:r>
            <w:proofErr w:type="spellEnd"/>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2CC435" w14:textId="5F12E58A" w:rsidR="00F07597" w:rsidRPr="00E401CB" w:rsidRDefault="00F07597" w:rsidP="00C906C1">
            <w:pPr>
              <w:ind w:left="-14" w:right="-15"/>
              <w:rPr>
                <w:rFonts w:cstheme="minorHAnsi"/>
                <w:sz w:val="20"/>
                <w:szCs w:val="20"/>
              </w:rPr>
            </w:pPr>
            <w:r w:rsidRPr="00BF3284">
              <w:rPr>
                <w:rFonts w:eastAsia="Calibri" w:cstheme="minorHAnsi"/>
                <w:color w:val="000000" w:themeColor="text1"/>
                <w:sz w:val="20"/>
                <w:szCs w:val="20"/>
              </w:rPr>
              <w:t>No</w:t>
            </w:r>
            <w:r>
              <w:rPr>
                <w:rFonts w:eastAsia="Calibri" w:cstheme="minorHAnsi"/>
                <w:color w:val="000000" w:themeColor="text1"/>
                <w:sz w:val="20"/>
                <w:szCs w:val="20"/>
              </w:rPr>
              <w:t xml:space="preserve"> (**) </w:t>
            </w:r>
          </w:p>
        </w:tc>
        <w:tc>
          <w:tcPr>
            <w:tcW w:w="42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7013C6" w14:textId="395A7A4E" w:rsidR="00F07597" w:rsidRPr="00E401CB" w:rsidRDefault="00F07597" w:rsidP="00F07597">
            <w:pPr>
              <w:jc w:val="both"/>
              <w:rPr>
                <w:rFonts w:cstheme="minorHAnsi"/>
                <w:sz w:val="20"/>
                <w:szCs w:val="20"/>
              </w:rPr>
            </w:pPr>
            <w:r w:rsidRPr="003A1D44">
              <w:rPr>
                <w:rFonts w:cstheme="minorHAnsi"/>
                <w:sz w:val="20"/>
                <w:szCs w:val="20"/>
              </w:rPr>
              <w:t xml:space="preserve">È l’identificativo univoco associato alla posizione debitoria, viene generato dal gestionale chiamante al momento della creazione della posizione debitoria e non è più modificabile. </w:t>
            </w:r>
          </w:p>
        </w:tc>
      </w:tr>
      <w:tr w:rsidR="00E348C3" w14:paraId="7DBEF139" w14:textId="77777777" w:rsidTr="00DA6CCF">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5E0B3" w:themeFill="accent6" w:themeFillTint="66"/>
          </w:tcPr>
          <w:p w14:paraId="6DEAB88A" w14:textId="7143B7C3" w:rsidR="00E348C3" w:rsidRPr="00694EEF" w:rsidRDefault="00E348C3" w:rsidP="00F219E8">
            <w:pPr>
              <w:rPr>
                <w:rFonts w:eastAsia="Calibri" w:cstheme="minorHAnsi"/>
                <w:b/>
                <w:bCs/>
                <w:color w:val="000000" w:themeColor="text1"/>
                <w:sz w:val="20"/>
                <w:szCs w:val="20"/>
              </w:rPr>
            </w:pPr>
            <w:r w:rsidRPr="00694EEF">
              <w:rPr>
                <w:rFonts w:eastAsia="Calibri" w:cstheme="minorHAnsi"/>
                <w:b/>
                <w:bCs/>
                <w:color w:val="000000" w:themeColor="text1"/>
              </w:rPr>
              <w:t>29</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B66F08" w14:textId="0F8231A6" w:rsidR="00E348C3" w:rsidRPr="00E401CB" w:rsidRDefault="0084293F" w:rsidP="00F219E8">
            <w:pPr>
              <w:rPr>
                <w:rFonts w:eastAsia="Calibri" w:cstheme="minorHAnsi"/>
                <w:color w:val="000000" w:themeColor="text1"/>
                <w:sz w:val="20"/>
                <w:szCs w:val="20"/>
              </w:rPr>
            </w:pPr>
            <w:r>
              <w:rPr>
                <w:rFonts w:eastAsia="Calibri" w:cstheme="minorHAnsi"/>
                <w:color w:val="000000" w:themeColor="text1"/>
                <w:sz w:val="20"/>
                <w:szCs w:val="20"/>
              </w:rPr>
              <w:t>1</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CE6B22" w14:textId="2F216E98" w:rsidR="00E348C3" w:rsidRPr="0084293F" w:rsidRDefault="00E348C3" w:rsidP="00F219E8">
            <w:pPr>
              <w:rPr>
                <w:rFonts w:cstheme="minorHAnsi"/>
                <w:sz w:val="20"/>
                <w:szCs w:val="20"/>
              </w:rPr>
            </w:pPr>
            <w:proofErr w:type="spellStart"/>
            <w:r w:rsidRPr="0084293F">
              <w:rPr>
                <w:rFonts w:cstheme="minorHAnsi"/>
                <w:sz w:val="20"/>
                <w:szCs w:val="20"/>
              </w:rPr>
              <w:t>importoTotaleEntePrimario</w:t>
            </w:r>
            <w:proofErr w:type="spellEnd"/>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F0E066" w14:textId="0DBC4B8F" w:rsidR="00E348C3" w:rsidRPr="00E401CB" w:rsidRDefault="00E348C3" w:rsidP="00C906C1">
            <w:pPr>
              <w:ind w:left="-14" w:right="-15"/>
              <w:rPr>
                <w:rFonts w:cstheme="minorHAnsi"/>
                <w:sz w:val="20"/>
                <w:szCs w:val="20"/>
              </w:rPr>
            </w:pPr>
            <w:r w:rsidRPr="00E401CB">
              <w:rPr>
                <w:rFonts w:cstheme="minorHAnsi"/>
                <w:sz w:val="20"/>
                <w:szCs w:val="20"/>
              </w:rPr>
              <w:t>Si</w:t>
            </w:r>
          </w:p>
        </w:tc>
        <w:tc>
          <w:tcPr>
            <w:tcW w:w="42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DD9C39" w14:textId="14480138" w:rsidR="00E348C3" w:rsidRPr="00E401CB" w:rsidRDefault="00E401CB" w:rsidP="00F219E8">
            <w:pPr>
              <w:rPr>
                <w:rFonts w:cstheme="minorHAnsi"/>
                <w:sz w:val="20"/>
                <w:szCs w:val="20"/>
              </w:rPr>
            </w:pPr>
            <w:r w:rsidRPr="00E401CB">
              <w:rPr>
                <w:rFonts w:cstheme="minorHAnsi"/>
                <w:sz w:val="20"/>
                <w:szCs w:val="20"/>
              </w:rPr>
              <w:t>Importo totale del pagamento dell’Ente primario</w:t>
            </w:r>
          </w:p>
        </w:tc>
      </w:tr>
      <w:tr w:rsidR="00E348C3" w14:paraId="61C7A55A" w14:textId="77777777" w:rsidTr="00DA6CCF">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5E0B3" w:themeFill="accent6" w:themeFillTint="66"/>
          </w:tcPr>
          <w:p w14:paraId="21391297" w14:textId="30FBDFE9" w:rsidR="00E348C3" w:rsidRPr="00694EEF" w:rsidRDefault="00E348C3" w:rsidP="00F219E8">
            <w:pPr>
              <w:rPr>
                <w:rFonts w:eastAsia="Calibri" w:cstheme="minorHAnsi"/>
                <w:b/>
                <w:bCs/>
                <w:color w:val="000000" w:themeColor="text1"/>
                <w:sz w:val="20"/>
                <w:szCs w:val="20"/>
              </w:rPr>
            </w:pPr>
            <w:r w:rsidRPr="00694EEF">
              <w:rPr>
                <w:rFonts w:eastAsia="Calibri" w:cstheme="minorHAnsi"/>
                <w:b/>
                <w:bCs/>
                <w:color w:val="000000" w:themeColor="text1"/>
              </w:rPr>
              <w:t>30</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8B0080" w14:textId="10B75612" w:rsidR="00E348C3" w:rsidRPr="00E401CB" w:rsidRDefault="0084293F" w:rsidP="00F219E8">
            <w:pPr>
              <w:rPr>
                <w:rFonts w:eastAsia="Calibri" w:cstheme="minorHAnsi"/>
                <w:color w:val="000000" w:themeColor="text1"/>
                <w:sz w:val="20"/>
                <w:szCs w:val="20"/>
              </w:rPr>
            </w:pPr>
            <w:r>
              <w:rPr>
                <w:rFonts w:eastAsia="Calibri" w:cstheme="minorHAnsi"/>
                <w:color w:val="000000" w:themeColor="text1"/>
                <w:sz w:val="20"/>
                <w:szCs w:val="20"/>
              </w:rPr>
              <w:t>1</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9EF994" w14:textId="309C78CA" w:rsidR="00E348C3" w:rsidRPr="00E401CB" w:rsidRDefault="00E348C3" w:rsidP="00F219E8">
            <w:pPr>
              <w:rPr>
                <w:rFonts w:cstheme="minorHAnsi"/>
                <w:sz w:val="20"/>
                <w:szCs w:val="20"/>
              </w:rPr>
            </w:pPr>
            <w:proofErr w:type="spellStart"/>
            <w:r w:rsidRPr="00E401CB">
              <w:rPr>
                <w:rFonts w:cstheme="minorHAnsi"/>
                <w:sz w:val="20"/>
                <w:szCs w:val="20"/>
              </w:rPr>
              <w:t>importoTotaleEntiSecondari</w:t>
            </w:r>
            <w:proofErr w:type="spellEnd"/>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D97CC1" w14:textId="491D9895" w:rsidR="00E348C3" w:rsidRPr="00E401CB" w:rsidRDefault="00E348C3" w:rsidP="00C906C1">
            <w:pPr>
              <w:ind w:left="-14" w:right="-15"/>
              <w:rPr>
                <w:rFonts w:cstheme="minorHAnsi"/>
                <w:sz w:val="20"/>
                <w:szCs w:val="20"/>
              </w:rPr>
            </w:pPr>
            <w:r w:rsidRPr="00E401CB">
              <w:rPr>
                <w:rFonts w:cstheme="minorHAnsi"/>
                <w:sz w:val="20"/>
                <w:szCs w:val="20"/>
              </w:rPr>
              <w:t>Si</w:t>
            </w:r>
          </w:p>
        </w:tc>
        <w:tc>
          <w:tcPr>
            <w:tcW w:w="42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93D7B9" w14:textId="3648DACD" w:rsidR="00E348C3" w:rsidRPr="00E401CB" w:rsidRDefault="00E401CB" w:rsidP="00F219E8">
            <w:pPr>
              <w:rPr>
                <w:rFonts w:cstheme="minorHAnsi"/>
                <w:sz w:val="20"/>
                <w:szCs w:val="20"/>
              </w:rPr>
            </w:pPr>
            <w:r w:rsidRPr="00E401CB">
              <w:rPr>
                <w:rFonts w:cstheme="minorHAnsi"/>
                <w:sz w:val="20"/>
                <w:szCs w:val="20"/>
              </w:rPr>
              <w:t xml:space="preserve">Importo totale del pagamento dell’Ente </w:t>
            </w:r>
            <w:r w:rsidRPr="00E401CB">
              <w:rPr>
                <w:rFonts w:cstheme="minorHAnsi"/>
                <w:sz w:val="20"/>
                <w:szCs w:val="20"/>
              </w:rPr>
              <w:lastRenderedPageBreak/>
              <w:t>secondario</w:t>
            </w:r>
          </w:p>
        </w:tc>
      </w:tr>
      <w:tr w:rsidR="00E348C3" w14:paraId="2C91B580" w14:textId="77777777" w:rsidTr="00DA6CCF">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5E0B3" w:themeFill="accent6" w:themeFillTint="66"/>
          </w:tcPr>
          <w:p w14:paraId="431F6308" w14:textId="59F7343F" w:rsidR="00E348C3" w:rsidRPr="00694EEF" w:rsidRDefault="00E348C3" w:rsidP="00F219E8">
            <w:pPr>
              <w:rPr>
                <w:rFonts w:eastAsia="Calibri" w:cstheme="minorHAnsi"/>
                <w:b/>
                <w:bCs/>
                <w:color w:val="000000" w:themeColor="text1"/>
                <w:sz w:val="20"/>
                <w:szCs w:val="20"/>
              </w:rPr>
            </w:pPr>
            <w:r w:rsidRPr="00694EEF">
              <w:rPr>
                <w:rFonts w:eastAsia="Calibri" w:cstheme="minorHAnsi"/>
                <w:b/>
                <w:bCs/>
                <w:color w:val="000000" w:themeColor="text1"/>
              </w:rPr>
              <w:lastRenderedPageBreak/>
              <w:t>31</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2714FB" w14:textId="646D9CD2" w:rsidR="00E348C3" w:rsidRPr="00E401CB" w:rsidRDefault="0084293F" w:rsidP="00F219E8">
            <w:pPr>
              <w:rPr>
                <w:rFonts w:eastAsia="Calibri" w:cstheme="minorHAnsi"/>
                <w:color w:val="000000" w:themeColor="text1"/>
                <w:sz w:val="20"/>
                <w:szCs w:val="20"/>
              </w:rPr>
            </w:pPr>
            <w:r>
              <w:rPr>
                <w:rFonts w:eastAsia="Calibri" w:cstheme="minorHAnsi"/>
                <w:color w:val="000000" w:themeColor="text1"/>
                <w:sz w:val="20"/>
                <w:szCs w:val="20"/>
              </w:rPr>
              <w:t>1</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5CAA50" w14:textId="7DD2A05E" w:rsidR="00E348C3" w:rsidRPr="00E401CB" w:rsidRDefault="00E348C3" w:rsidP="00F219E8">
            <w:pPr>
              <w:rPr>
                <w:rFonts w:cstheme="minorHAnsi"/>
                <w:sz w:val="20"/>
                <w:szCs w:val="20"/>
              </w:rPr>
            </w:pPr>
            <w:proofErr w:type="spellStart"/>
            <w:r w:rsidRPr="00E401CB">
              <w:rPr>
                <w:rFonts w:cstheme="minorHAnsi"/>
                <w:sz w:val="20"/>
                <w:szCs w:val="20"/>
              </w:rPr>
              <w:t>importoTotale</w:t>
            </w:r>
            <w:proofErr w:type="spellEnd"/>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FEA3B1" w14:textId="59410B15" w:rsidR="00E348C3" w:rsidRPr="00E401CB" w:rsidRDefault="00E348C3" w:rsidP="00C906C1">
            <w:pPr>
              <w:ind w:left="-14" w:right="-15"/>
              <w:rPr>
                <w:rFonts w:cstheme="minorHAnsi"/>
                <w:sz w:val="20"/>
                <w:szCs w:val="20"/>
              </w:rPr>
            </w:pPr>
            <w:r w:rsidRPr="00E401CB">
              <w:rPr>
                <w:rFonts w:cstheme="minorHAnsi"/>
                <w:sz w:val="20"/>
                <w:szCs w:val="20"/>
              </w:rPr>
              <w:t>Si</w:t>
            </w:r>
          </w:p>
        </w:tc>
        <w:tc>
          <w:tcPr>
            <w:tcW w:w="42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0DA94F8" w14:textId="348BFEDE" w:rsidR="00E348C3" w:rsidRPr="00E401CB" w:rsidRDefault="00E401CB" w:rsidP="00F219E8">
            <w:pPr>
              <w:rPr>
                <w:rFonts w:cstheme="minorHAnsi"/>
                <w:sz w:val="20"/>
                <w:szCs w:val="20"/>
              </w:rPr>
            </w:pPr>
            <w:r w:rsidRPr="00E401CB">
              <w:rPr>
                <w:rFonts w:cstheme="minorHAnsi"/>
                <w:sz w:val="20"/>
                <w:szCs w:val="20"/>
              </w:rPr>
              <w:t>Importo totale del pagamento</w:t>
            </w:r>
          </w:p>
        </w:tc>
      </w:tr>
      <w:tr w:rsidR="00E348C3" w14:paraId="35AF47F4" w14:textId="77777777" w:rsidTr="00DA6CCF">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5E0B3" w:themeFill="accent6" w:themeFillTint="66"/>
          </w:tcPr>
          <w:p w14:paraId="090E2889" w14:textId="35935AE2" w:rsidR="00E348C3" w:rsidRPr="00694EEF" w:rsidRDefault="00E348C3" w:rsidP="00F219E8">
            <w:pPr>
              <w:rPr>
                <w:rFonts w:eastAsia="Calibri" w:cstheme="minorHAnsi"/>
                <w:b/>
                <w:bCs/>
                <w:color w:val="000000" w:themeColor="text1"/>
                <w:sz w:val="20"/>
                <w:szCs w:val="20"/>
              </w:rPr>
            </w:pPr>
            <w:r w:rsidRPr="00694EEF">
              <w:rPr>
                <w:rFonts w:eastAsia="Calibri" w:cstheme="minorHAnsi"/>
                <w:b/>
                <w:bCs/>
                <w:color w:val="000000" w:themeColor="text1"/>
              </w:rPr>
              <w:t>32</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35D513" w14:textId="5C260B8A" w:rsidR="00E348C3" w:rsidRPr="00E401CB" w:rsidRDefault="0084293F" w:rsidP="00F219E8">
            <w:pPr>
              <w:rPr>
                <w:rFonts w:eastAsia="Calibri" w:cstheme="minorHAnsi"/>
                <w:color w:val="000000" w:themeColor="text1"/>
                <w:sz w:val="20"/>
                <w:szCs w:val="20"/>
              </w:rPr>
            </w:pPr>
            <w:r>
              <w:rPr>
                <w:rFonts w:eastAsia="Calibri" w:cstheme="minorHAnsi"/>
                <w:color w:val="000000" w:themeColor="text1"/>
                <w:sz w:val="20"/>
                <w:szCs w:val="20"/>
              </w:rPr>
              <w:t>1</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3C3AC7" w14:textId="145F1ED4" w:rsidR="00E348C3" w:rsidRPr="00E401CB" w:rsidRDefault="00E348C3" w:rsidP="00F219E8">
            <w:pPr>
              <w:rPr>
                <w:rFonts w:cstheme="minorHAnsi"/>
                <w:sz w:val="20"/>
                <w:szCs w:val="20"/>
              </w:rPr>
            </w:pPr>
            <w:r w:rsidRPr="00E401CB">
              <w:rPr>
                <w:rFonts w:cstheme="minorHAnsi"/>
                <w:sz w:val="20"/>
                <w:szCs w:val="20"/>
              </w:rPr>
              <w:t>nome</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A7CE51" w14:textId="4A40E763" w:rsidR="00E348C3" w:rsidRPr="00E401CB" w:rsidRDefault="00EE4F54" w:rsidP="00C906C1">
            <w:pPr>
              <w:ind w:left="-14" w:right="-15"/>
              <w:rPr>
                <w:rFonts w:cstheme="minorHAnsi"/>
                <w:sz w:val="20"/>
                <w:szCs w:val="20"/>
              </w:rPr>
            </w:pPr>
            <w:r>
              <w:rPr>
                <w:rFonts w:cstheme="minorHAnsi"/>
                <w:sz w:val="20"/>
                <w:szCs w:val="20"/>
              </w:rPr>
              <w:t>No</w:t>
            </w:r>
          </w:p>
        </w:tc>
        <w:tc>
          <w:tcPr>
            <w:tcW w:w="42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A2D417" w14:textId="056A41FB" w:rsidR="00E348C3" w:rsidRPr="00E401CB" w:rsidRDefault="00E401CB" w:rsidP="00F219E8">
            <w:pPr>
              <w:rPr>
                <w:rFonts w:cstheme="minorHAnsi"/>
                <w:sz w:val="20"/>
                <w:szCs w:val="20"/>
              </w:rPr>
            </w:pPr>
            <w:r w:rsidRPr="00E401CB">
              <w:rPr>
                <w:rFonts w:cstheme="minorHAnsi"/>
                <w:sz w:val="20"/>
                <w:szCs w:val="20"/>
              </w:rPr>
              <w:t>Nome de cittadino pagatore</w:t>
            </w:r>
          </w:p>
        </w:tc>
      </w:tr>
      <w:tr w:rsidR="00865432" w14:paraId="7A29EC23" w14:textId="77777777" w:rsidTr="00DA6CCF">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5E0B3" w:themeFill="accent6" w:themeFillTint="66"/>
          </w:tcPr>
          <w:p w14:paraId="20682E10" w14:textId="6B4BCAA6" w:rsidR="00865432" w:rsidRPr="00694EEF" w:rsidRDefault="00865432" w:rsidP="00F219E8">
            <w:pPr>
              <w:rPr>
                <w:rFonts w:eastAsia="Calibri" w:cstheme="minorHAnsi"/>
                <w:b/>
                <w:bCs/>
                <w:color w:val="000000" w:themeColor="text1"/>
                <w:sz w:val="20"/>
                <w:szCs w:val="20"/>
              </w:rPr>
            </w:pPr>
            <w:r w:rsidRPr="00694EEF">
              <w:rPr>
                <w:rFonts w:eastAsia="Calibri" w:cstheme="minorHAnsi"/>
                <w:b/>
                <w:bCs/>
                <w:color w:val="000000" w:themeColor="text1"/>
              </w:rPr>
              <w:t>33</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7BBEE28" w14:textId="3A959283" w:rsidR="00865432" w:rsidRPr="00E401CB" w:rsidRDefault="0084293F" w:rsidP="00F219E8">
            <w:pPr>
              <w:rPr>
                <w:rFonts w:eastAsia="Calibri" w:cstheme="minorHAnsi"/>
                <w:color w:val="000000" w:themeColor="text1"/>
                <w:sz w:val="20"/>
                <w:szCs w:val="20"/>
              </w:rPr>
            </w:pPr>
            <w:r>
              <w:rPr>
                <w:rFonts w:eastAsia="Calibri" w:cstheme="minorHAnsi"/>
                <w:color w:val="000000" w:themeColor="text1"/>
                <w:sz w:val="20"/>
                <w:szCs w:val="20"/>
              </w:rPr>
              <w:t>1</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AC6645" w14:textId="202E550D" w:rsidR="00865432" w:rsidRPr="00E401CB" w:rsidRDefault="00865432" w:rsidP="00F219E8">
            <w:pPr>
              <w:rPr>
                <w:rFonts w:cstheme="minorHAnsi"/>
                <w:sz w:val="20"/>
                <w:szCs w:val="20"/>
              </w:rPr>
            </w:pPr>
            <w:proofErr w:type="spellStart"/>
            <w:r w:rsidRPr="00E401CB">
              <w:rPr>
                <w:rFonts w:cstheme="minorHAnsi"/>
                <w:sz w:val="20"/>
                <w:szCs w:val="20"/>
              </w:rPr>
              <w:t>notePerIlPagatore</w:t>
            </w:r>
            <w:proofErr w:type="spellEnd"/>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DC5AED" w14:textId="5DD4E161" w:rsidR="00865432" w:rsidRPr="00865432" w:rsidRDefault="00865432" w:rsidP="00C906C1">
            <w:pPr>
              <w:ind w:left="-14" w:right="-15"/>
              <w:rPr>
                <w:rFonts w:cstheme="minorHAnsi"/>
                <w:sz w:val="20"/>
                <w:szCs w:val="20"/>
              </w:rPr>
            </w:pPr>
            <w:r w:rsidRPr="00865432">
              <w:rPr>
                <w:rFonts w:cstheme="minorHAnsi"/>
                <w:sz w:val="20"/>
                <w:szCs w:val="20"/>
              </w:rPr>
              <w:t>No</w:t>
            </w:r>
          </w:p>
        </w:tc>
        <w:tc>
          <w:tcPr>
            <w:tcW w:w="42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992B95" w14:textId="2FC19BD2" w:rsidR="00865432" w:rsidRPr="00865432" w:rsidRDefault="00865432" w:rsidP="00F219E8">
            <w:pPr>
              <w:rPr>
                <w:rFonts w:cstheme="minorHAnsi"/>
                <w:sz w:val="20"/>
                <w:szCs w:val="20"/>
              </w:rPr>
            </w:pPr>
            <w:r w:rsidRPr="00865432">
              <w:rPr>
                <w:sz w:val="20"/>
                <w:szCs w:val="20"/>
              </w:rPr>
              <w:t>Note per il cittadino che deve pagare la posizione debitoria.</w:t>
            </w:r>
          </w:p>
        </w:tc>
      </w:tr>
      <w:tr w:rsidR="00865432" w14:paraId="3C437B75" w14:textId="77777777" w:rsidTr="00DA6CCF">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5E0B3" w:themeFill="accent6" w:themeFillTint="66"/>
          </w:tcPr>
          <w:p w14:paraId="3554E1F8" w14:textId="7FFFC462" w:rsidR="00865432" w:rsidRPr="00694EEF" w:rsidRDefault="00865432" w:rsidP="00F219E8">
            <w:pPr>
              <w:rPr>
                <w:rFonts w:eastAsia="Calibri" w:cstheme="minorHAnsi"/>
                <w:b/>
                <w:bCs/>
                <w:color w:val="000000" w:themeColor="text1"/>
                <w:sz w:val="20"/>
                <w:szCs w:val="20"/>
              </w:rPr>
            </w:pPr>
            <w:r w:rsidRPr="00694EEF">
              <w:rPr>
                <w:rFonts w:eastAsia="Calibri" w:cstheme="minorHAnsi"/>
                <w:b/>
                <w:bCs/>
                <w:color w:val="000000" w:themeColor="text1"/>
              </w:rPr>
              <w:t>34</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6DA643" w14:textId="17227C37" w:rsidR="00865432" w:rsidRPr="00E401CB" w:rsidRDefault="0084293F" w:rsidP="00F219E8">
            <w:pPr>
              <w:rPr>
                <w:rFonts w:eastAsia="Calibri" w:cstheme="minorHAnsi"/>
                <w:color w:val="000000" w:themeColor="text1"/>
                <w:sz w:val="20"/>
                <w:szCs w:val="20"/>
              </w:rPr>
            </w:pPr>
            <w:r>
              <w:rPr>
                <w:rFonts w:eastAsia="Calibri" w:cstheme="minorHAnsi"/>
                <w:color w:val="000000" w:themeColor="text1"/>
                <w:sz w:val="20"/>
                <w:szCs w:val="20"/>
              </w:rPr>
              <w:t>1</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901089" w14:textId="2C81A9BE" w:rsidR="00865432" w:rsidRPr="00E401CB" w:rsidRDefault="00865432" w:rsidP="00F219E8">
            <w:pPr>
              <w:rPr>
                <w:rFonts w:cstheme="minorHAnsi"/>
                <w:sz w:val="20"/>
                <w:szCs w:val="20"/>
              </w:rPr>
            </w:pPr>
            <w:proofErr w:type="spellStart"/>
            <w:r w:rsidRPr="00E401CB">
              <w:rPr>
                <w:rFonts w:cstheme="minorHAnsi"/>
                <w:sz w:val="20"/>
                <w:szCs w:val="20"/>
              </w:rPr>
              <w:t>ragioneSociale</w:t>
            </w:r>
            <w:proofErr w:type="spellEnd"/>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D73A74" w14:textId="3EADBA9F" w:rsidR="00865432" w:rsidRPr="00865432" w:rsidRDefault="00865432" w:rsidP="00C906C1">
            <w:pPr>
              <w:ind w:left="-14" w:right="-15"/>
              <w:rPr>
                <w:rFonts w:cstheme="minorHAnsi"/>
                <w:sz w:val="20"/>
                <w:szCs w:val="20"/>
              </w:rPr>
            </w:pPr>
            <w:r w:rsidRPr="00865432">
              <w:rPr>
                <w:rFonts w:cstheme="minorHAnsi"/>
                <w:sz w:val="20"/>
                <w:szCs w:val="20"/>
              </w:rPr>
              <w:t>No</w:t>
            </w:r>
          </w:p>
        </w:tc>
        <w:tc>
          <w:tcPr>
            <w:tcW w:w="42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EA3016" w14:textId="3183899A" w:rsidR="00865432" w:rsidRPr="00865432" w:rsidRDefault="00865432" w:rsidP="00F219E8">
            <w:pPr>
              <w:rPr>
                <w:rFonts w:cstheme="minorHAnsi"/>
                <w:sz w:val="20"/>
                <w:szCs w:val="20"/>
              </w:rPr>
            </w:pPr>
            <w:r w:rsidRPr="00865432">
              <w:rPr>
                <w:sz w:val="20"/>
                <w:szCs w:val="20"/>
              </w:rPr>
              <w:t>Ragione sociale dell’impresa che vuole effettuare il pagamento, in alternativa ai dati nome e cognome</w:t>
            </w:r>
          </w:p>
        </w:tc>
      </w:tr>
      <w:tr w:rsidR="003D6982" w14:paraId="1C8F8CDD" w14:textId="77777777" w:rsidTr="00DA6CCF">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5E0B3" w:themeFill="accent6" w:themeFillTint="66"/>
          </w:tcPr>
          <w:p w14:paraId="52738FC0" w14:textId="7754713F" w:rsidR="003D6982" w:rsidRPr="00694EEF" w:rsidRDefault="003D6982" w:rsidP="00F219E8">
            <w:pPr>
              <w:rPr>
                <w:rFonts w:eastAsia="Calibri" w:cstheme="minorHAnsi"/>
                <w:b/>
                <w:bCs/>
                <w:color w:val="000000" w:themeColor="text1"/>
                <w:sz w:val="20"/>
                <w:szCs w:val="20"/>
              </w:rPr>
            </w:pPr>
            <w:r w:rsidRPr="00694EEF">
              <w:rPr>
                <w:rFonts w:eastAsia="Calibri" w:cstheme="minorHAnsi"/>
                <w:b/>
                <w:bCs/>
                <w:color w:val="000000" w:themeColor="text1"/>
              </w:rPr>
              <w:t>35</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5E9EF4" w14:textId="21040E8B" w:rsidR="003D6982" w:rsidRPr="003D6982" w:rsidRDefault="0084293F" w:rsidP="00F219E8">
            <w:pPr>
              <w:rPr>
                <w:rFonts w:cstheme="minorHAnsi"/>
                <w:sz w:val="20"/>
                <w:szCs w:val="20"/>
              </w:rPr>
            </w:pPr>
            <w:r>
              <w:rPr>
                <w:rFonts w:cstheme="minorHAnsi"/>
                <w:sz w:val="20"/>
                <w:szCs w:val="20"/>
              </w:rPr>
              <w:t>1</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04C730" w14:textId="5BB38E90" w:rsidR="003D6982" w:rsidRPr="003D6982" w:rsidRDefault="003D6982" w:rsidP="00F219E8">
            <w:pPr>
              <w:rPr>
                <w:rFonts w:cstheme="minorHAnsi"/>
                <w:sz w:val="20"/>
                <w:szCs w:val="20"/>
              </w:rPr>
            </w:pPr>
            <w:proofErr w:type="spellStart"/>
            <w:r w:rsidRPr="003D6982">
              <w:rPr>
                <w:rFonts w:cstheme="minorHAnsi"/>
                <w:sz w:val="20"/>
                <w:szCs w:val="20"/>
              </w:rPr>
              <w:t>requiresCostUpdate</w:t>
            </w:r>
            <w:proofErr w:type="spellEnd"/>
            <w:r w:rsidRPr="003D6982">
              <w:rPr>
                <w:rFonts w:cstheme="minorHAnsi"/>
                <w:sz w:val="20"/>
                <w:szCs w:val="20"/>
              </w:rPr>
              <w:t xml:space="preserve"> </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5A6064" w14:textId="12711D55" w:rsidR="003D6982" w:rsidRPr="003D6982" w:rsidRDefault="003D6982" w:rsidP="00C906C1">
            <w:pPr>
              <w:ind w:left="-14" w:right="-15"/>
              <w:rPr>
                <w:rFonts w:cstheme="minorHAnsi"/>
                <w:sz w:val="20"/>
                <w:szCs w:val="20"/>
              </w:rPr>
            </w:pPr>
            <w:r w:rsidRPr="003D6982">
              <w:rPr>
                <w:rFonts w:cstheme="minorHAnsi"/>
                <w:sz w:val="20"/>
                <w:szCs w:val="20"/>
              </w:rPr>
              <w:t>No</w:t>
            </w:r>
          </w:p>
        </w:tc>
        <w:tc>
          <w:tcPr>
            <w:tcW w:w="42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30C201" w14:textId="039EA919" w:rsidR="003D6982" w:rsidRPr="003D6982" w:rsidRDefault="003D6982" w:rsidP="00F219E8">
            <w:pPr>
              <w:rPr>
                <w:rFonts w:cstheme="minorHAnsi"/>
                <w:sz w:val="20"/>
                <w:szCs w:val="20"/>
              </w:rPr>
            </w:pPr>
            <w:r w:rsidRPr="003D6982">
              <w:rPr>
                <w:rFonts w:cstheme="minorHAnsi"/>
                <w:sz w:val="20"/>
                <w:szCs w:val="20"/>
              </w:rPr>
              <w:t>Booleano che indica la presenza di costi di notifica. Default = false</w:t>
            </w:r>
            <w:r w:rsidR="00360053">
              <w:rPr>
                <w:rFonts w:cstheme="minorHAnsi"/>
                <w:sz w:val="20"/>
                <w:szCs w:val="20"/>
              </w:rPr>
              <w:t xml:space="preserve">. </w:t>
            </w:r>
            <w:r w:rsidR="00360053" w:rsidRPr="00360053">
              <w:rPr>
                <w:rFonts w:cstheme="minorHAnsi"/>
                <w:sz w:val="20"/>
                <w:szCs w:val="20"/>
              </w:rPr>
              <w:t>Se il flag viene specificato a true</w:t>
            </w:r>
            <w:r w:rsidR="0009559B">
              <w:rPr>
                <w:rFonts w:cstheme="minorHAnsi"/>
                <w:sz w:val="20"/>
                <w:szCs w:val="20"/>
              </w:rPr>
              <w:t xml:space="preserve">, </w:t>
            </w:r>
            <w:r w:rsidR="00360053" w:rsidRPr="00360053">
              <w:rPr>
                <w:rFonts w:cstheme="minorHAnsi"/>
                <w:sz w:val="20"/>
                <w:szCs w:val="20"/>
              </w:rPr>
              <w:t xml:space="preserve">in fase di pagamento della posizione debitoria verrà invocato il servizio </w:t>
            </w:r>
            <w:proofErr w:type="spellStart"/>
            <w:r w:rsidR="0009559B">
              <w:rPr>
                <w:rFonts w:cstheme="minorHAnsi"/>
                <w:sz w:val="20"/>
                <w:szCs w:val="20"/>
              </w:rPr>
              <w:t>N</w:t>
            </w:r>
            <w:r w:rsidR="00360053" w:rsidRPr="00360053">
              <w:rPr>
                <w:rFonts w:cstheme="minorHAnsi"/>
                <w:sz w:val="20"/>
                <w:szCs w:val="20"/>
              </w:rPr>
              <w:t>otification</w:t>
            </w:r>
            <w:r w:rsidR="0009559B">
              <w:rPr>
                <w:rFonts w:cstheme="minorHAnsi"/>
                <w:sz w:val="20"/>
                <w:szCs w:val="20"/>
              </w:rPr>
              <w:t>P</w:t>
            </w:r>
            <w:r w:rsidR="00360053" w:rsidRPr="00360053">
              <w:rPr>
                <w:rFonts w:cstheme="minorHAnsi"/>
                <w:sz w:val="20"/>
                <w:szCs w:val="20"/>
              </w:rPr>
              <w:t>rice</w:t>
            </w:r>
            <w:proofErr w:type="spellEnd"/>
          </w:p>
        </w:tc>
      </w:tr>
      <w:tr w:rsidR="00E54D3A" w14:paraId="03DFE159" w14:textId="77777777" w:rsidTr="00DA6CCF">
        <w:tc>
          <w:tcPr>
            <w:tcW w:w="851" w:type="dxa"/>
            <w:shd w:val="clear" w:color="auto" w:fill="C5E0B3" w:themeFill="accent6" w:themeFillTint="66"/>
          </w:tcPr>
          <w:p w14:paraId="745CE1E4" w14:textId="77777777" w:rsidR="00E54D3A" w:rsidRPr="00E54D3A" w:rsidRDefault="00E54D3A" w:rsidP="00DD2431">
            <w:pPr>
              <w:rPr>
                <w:rFonts w:eastAsia="Calibri" w:cstheme="minorHAnsi"/>
                <w:b/>
                <w:bCs/>
                <w:color w:val="000000" w:themeColor="text1"/>
              </w:rPr>
            </w:pPr>
            <w:r w:rsidRPr="00E54D3A">
              <w:rPr>
                <w:rFonts w:eastAsia="Calibri" w:cstheme="minorHAnsi"/>
                <w:b/>
                <w:bCs/>
                <w:color w:val="000000" w:themeColor="text1"/>
              </w:rPr>
              <w:t>36</w:t>
            </w:r>
          </w:p>
        </w:tc>
        <w:tc>
          <w:tcPr>
            <w:tcW w:w="850" w:type="dxa"/>
          </w:tcPr>
          <w:p w14:paraId="2A52D231" w14:textId="77777777" w:rsidR="00E54D3A" w:rsidRPr="00DA6CCF" w:rsidRDefault="00E54D3A" w:rsidP="00DD2431">
            <w:pPr>
              <w:rPr>
                <w:rFonts w:cstheme="minorHAnsi"/>
                <w:sz w:val="20"/>
                <w:szCs w:val="20"/>
              </w:rPr>
            </w:pPr>
            <w:r w:rsidRPr="00DA6CCF">
              <w:rPr>
                <w:rFonts w:cstheme="minorHAnsi"/>
                <w:sz w:val="20"/>
                <w:szCs w:val="20"/>
              </w:rPr>
              <w:t>1</w:t>
            </w:r>
          </w:p>
        </w:tc>
        <w:tc>
          <w:tcPr>
            <w:tcW w:w="2977" w:type="dxa"/>
          </w:tcPr>
          <w:p w14:paraId="46566250" w14:textId="77777777" w:rsidR="00E54D3A" w:rsidRPr="00DA6CCF" w:rsidRDefault="00E54D3A" w:rsidP="00DD2431">
            <w:pPr>
              <w:rPr>
                <w:rFonts w:cstheme="minorHAnsi"/>
                <w:sz w:val="20"/>
                <w:szCs w:val="20"/>
              </w:rPr>
            </w:pPr>
            <w:r w:rsidRPr="00DA6CCF">
              <w:rPr>
                <w:rFonts w:cstheme="minorHAnsi"/>
                <w:sz w:val="20"/>
                <w:szCs w:val="20"/>
              </w:rPr>
              <w:t>indirizzo</w:t>
            </w:r>
          </w:p>
        </w:tc>
        <w:tc>
          <w:tcPr>
            <w:tcW w:w="851" w:type="dxa"/>
          </w:tcPr>
          <w:p w14:paraId="7B067FF5" w14:textId="77777777" w:rsidR="00E54D3A" w:rsidRPr="00DA6CCF" w:rsidRDefault="00E54D3A" w:rsidP="00C906C1">
            <w:pPr>
              <w:ind w:left="-14" w:right="-15"/>
              <w:rPr>
                <w:rFonts w:cstheme="minorHAnsi"/>
                <w:sz w:val="20"/>
                <w:szCs w:val="20"/>
              </w:rPr>
            </w:pPr>
            <w:proofErr w:type="gramStart"/>
            <w:r w:rsidRPr="00DA6CCF">
              <w:rPr>
                <w:rFonts w:cstheme="minorHAnsi"/>
                <w:sz w:val="20"/>
                <w:szCs w:val="20"/>
              </w:rPr>
              <w:t>No(</w:t>
            </w:r>
            <w:proofErr w:type="gramEnd"/>
            <w:r w:rsidRPr="00DA6CCF">
              <w:rPr>
                <w:rFonts w:cstheme="minorHAnsi"/>
                <w:sz w:val="20"/>
                <w:szCs w:val="20"/>
              </w:rPr>
              <w:t>***)</w:t>
            </w:r>
          </w:p>
        </w:tc>
        <w:tc>
          <w:tcPr>
            <w:tcW w:w="4251" w:type="dxa"/>
          </w:tcPr>
          <w:p w14:paraId="4367E598" w14:textId="77777777" w:rsidR="00E54D3A" w:rsidRPr="00DA6CCF" w:rsidRDefault="00E54D3A" w:rsidP="00DD2431">
            <w:pPr>
              <w:rPr>
                <w:rFonts w:cstheme="minorHAnsi"/>
                <w:sz w:val="20"/>
                <w:szCs w:val="20"/>
              </w:rPr>
            </w:pPr>
            <w:r w:rsidRPr="00DA6CCF">
              <w:rPr>
                <w:rFonts w:cstheme="minorHAnsi"/>
                <w:sz w:val="20"/>
                <w:szCs w:val="20"/>
              </w:rPr>
              <w:t>Indirizzo del cittadino debitore</w:t>
            </w:r>
          </w:p>
        </w:tc>
      </w:tr>
      <w:tr w:rsidR="00E54D3A" w14:paraId="15215385" w14:textId="77777777" w:rsidTr="00DA6CCF">
        <w:tc>
          <w:tcPr>
            <w:tcW w:w="851" w:type="dxa"/>
            <w:shd w:val="clear" w:color="auto" w:fill="C5E0B3" w:themeFill="accent6" w:themeFillTint="66"/>
          </w:tcPr>
          <w:p w14:paraId="3ED4C0BD" w14:textId="77777777" w:rsidR="00E54D3A" w:rsidRPr="00E54D3A" w:rsidRDefault="00E54D3A" w:rsidP="00DD2431">
            <w:pPr>
              <w:rPr>
                <w:rFonts w:eastAsia="Calibri" w:cstheme="minorHAnsi"/>
                <w:b/>
                <w:bCs/>
                <w:color w:val="000000" w:themeColor="text1"/>
              </w:rPr>
            </w:pPr>
            <w:r w:rsidRPr="00E54D3A">
              <w:rPr>
                <w:rFonts w:eastAsia="Calibri" w:cstheme="minorHAnsi"/>
                <w:b/>
                <w:bCs/>
                <w:color w:val="000000" w:themeColor="text1"/>
              </w:rPr>
              <w:t>37</w:t>
            </w:r>
          </w:p>
        </w:tc>
        <w:tc>
          <w:tcPr>
            <w:tcW w:w="850" w:type="dxa"/>
          </w:tcPr>
          <w:p w14:paraId="02F2EF5A" w14:textId="77777777" w:rsidR="00E54D3A" w:rsidRPr="00DA6CCF" w:rsidRDefault="00E54D3A" w:rsidP="00DD2431">
            <w:pPr>
              <w:rPr>
                <w:rFonts w:cstheme="minorHAnsi"/>
                <w:sz w:val="20"/>
                <w:szCs w:val="20"/>
              </w:rPr>
            </w:pPr>
            <w:r w:rsidRPr="00DA6CCF">
              <w:rPr>
                <w:rFonts w:cstheme="minorHAnsi"/>
                <w:sz w:val="20"/>
                <w:szCs w:val="20"/>
              </w:rPr>
              <w:t>1</w:t>
            </w:r>
          </w:p>
        </w:tc>
        <w:tc>
          <w:tcPr>
            <w:tcW w:w="2977" w:type="dxa"/>
          </w:tcPr>
          <w:p w14:paraId="3CD4F742" w14:textId="77777777" w:rsidR="00E54D3A" w:rsidRPr="00DA6CCF" w:rsidRDefault="00E54D3A" w:rsidP="00DD2431">
            <w:pPr>
              <w:rPr>
                <w:rFonts w:cstheme="minorHAnsi"/>
                <w:sz w:val="20"/>
                <w:szCs w:val="20"/>
              </w:rPr>
            </w:pPr>
            <w:r w:rsidRPr="00DA6CCF">
              <w:rPr>
                <w:rFonts w:cstheme="minorHAnsi"/>
                <w:sz w:val="20"/>
                <w:szCs w:val="20"/>
              </w:rPr>
              <w:t>civico</w:t>
            </w:r>
          </w:p>
        </w:tc>
        <w:tc>
          <w:tcPr>
            <w:tcW w:w="851" w:type="dxa"/>
          </w:tcPr>
          <w:p w14:paraId="511E7538" w14:textId="77777777" w:rsidR="00E54D3A" w:rsidRPr="00DA6CCF" w:rsidRDefault="00E54D3A" w:rsidP="00C906C1">
            <w:pPr>
              <w:ind w:left="-14" w:right="-15"/>
              <w:rPr>
                <w:rFonts w:cstheme="minorHAnsi"/>
                <w:sz w:val="20"/>
                <w:szCs w:val="20"/>
              </w:rPr>
            </w:pPr>
            <w:proofErr w:type="gramStart"/>
            <w:r w:rsidRPr="00DA6CCF">
              <w:rPr>
                <w:rFonts w:cstheme="minorHAnsi"/>
                <w:sz w:val="20"/>
                <w:szCs w:val="20"/>
              </w:rPr>
              <w:t>No(</w:t>
            </w:r>
            <w:proofErr w:type="gramEnd"/>
            <w:r w:rsidRPr="00DA6CCF">
              <w:rPr>
                <w:rFonts w:cstheme="minorHAnsi"/>
                <w:sz w:val="20"/>
                <w:szCs w:val="20"/>
              </w:rPr>
              <w:t>***)</w:t>
            </w:r>
          </w:p>
        </w:tc>
        <w:tc>
          <w:tcPr>
            <w:tcW w:w="4251" w:type="dxa"/>
          </w:tcPr>
          <w:p w14:paraId="1883D8D0" w14:textId="77777777" w:rsidR="00E54D3A" w:rsidRPr="00DA6CCF" w:rsidRDefault="00E54D3A" w:rsidP="00DD2431">
            <w:pPr>
              <w:rPr>
                <w:rFonts w:cstheme="minorHAnsi"/>
                <w:sz w:val="20"/>
                <w:szCs w:val="20"/>
              </w:rPr>
            </w:pPr>
            <w:r w:rsidRPr="00DA6CCF">
              <w:rPr>
                <w:rFonts w:cstheme="minorHAnsi"/>
                <w:sz w:val="20"/>
                <w:szCs w:val="20"/>
              </w:rPr>
              <w:t>Numero civico del cittadino debitore</w:t>
            </w:r>
          </w:p>
        </w:tc>
      </w:tr>
      <w:tr w:rsidR="00E54D3A" w14:paraId="5875CADA" w14:textId="77777777" w:rsidTr="00DA6CCF">
        <w:tc>
          <w:tcPr>
            <w:tcW w:w="851" w:type="dxa"/>
            <w:shd w:val="clear" w:color="auto" w:fill="C5E0B3" w:themeFill="accent6" w:themeFillTint="66"/>
          </w:tcPr>
          <w:p w14:paraId="3A8DD262" w14:textId="77777777" w:rsidR="00E54D3A" w:rsidRPr="00E54D3A" w:rsidRDefault="00E54D3A" w:rsidP="00DD2431">
            <w:pPr>
              <w:rPr>
                <w:rFonts w:eastAsia="Calibri" w:cstheme="minorHAnsi"/>
                <w:b/>
                <w:bCs/>
                <w:color w:val="000000" w:themeColor="text1"/>
              </w:rPr>
            </w:pPr>
            <w:r w:rsidRPr="00E54D3A">
              <w:rPr>
                <w:rFonts w:eastAsia="Calibri" w:cstheme="minorHAnsi"/>
                <w:b/>
                <w:bCs/>
                <w:color w:val="000000" w:themeColor="text1"/>
              </w:rPr>
              <w:t>38</w:t>
            </w:r>
          </w:p>
        </w:tc>
        <w:tc>
          <w:tcPr>
            <w:tcW w:w="850" w:type="dxa"/>
          </w:tcPr>
          <w:p w14:paraId="6DCCD4DD" w14:textId="77777777" w:rsidR="00E54D3A" w:rsidRPr="00DA6CCF" w:rsidRDefault="00E54D3A" w:rsidP="00DD2431">
            <w:pPr>
              <w:rPr>
                <w:rFonts w:cstheme="minorHAnsi"/>
                <w:sz w:val="20"/>
                <w:szCs w:val="20"/>
              </w:rPr>
            </w:pPr>
            <w:r w:rsidRPr="00DA6CCF">
              <w:rPr>
                <w:rFonts w:cstheme="minorHAnsi"/>
                <w:sz w:val="20"/>
                <w:szCs w:val="20"/>
              </w:rPr>
              <w:t>1</w:t>
            </w:r>
          </w:p>
        </w:tc>
        <w:tc>
          <w:tcPr>
            <w:tcW w:w="2977" w:type="dxa"/>
          </w:tcPr>
          <w:p w14:paraId="660F0543" w14:textId="77777777" w:rsidR="00E54D3A" w:rsidRPr="00DA6CCF" w:rsidRDefault="00E54D3A" w:rsidP="00DD2431">
            <w:pPr>
              <w:rPr>
                <w:rFonts w:cstheme="minorHAnsi"/>
                <w:sz w:val="20"/>
                <w:szCs w:val="20"/>
              </w:rPr>
            </w:pPr>
            <w:proofErr w:type="spellStart"/>
            <w:r w:rsidRPr="00DA6CCF">
              <w:rPr>
                <w:rFonts w:cstheme="minorHAnsi"/>
                <w:sz w:val="20"/>
                <w:szCs w:val="20"/>
              </w:rPr>
              <w:t>cap</w:t>
            </w:r>
            <w:proofErr w:type="spellEnd"/>
          </w:p>
        </w:tc>
        <w:tc>
          <w:tcPr>
            <w:tcW w:w="851" w:type="dxa"/>
          </w:tcPr>
          <w:p w14:paraId="6949D998" w14:textId="77777777" w:rsidR="00E54D3A" w:rsidRPr="00DA6CCF" w:rsidRDefault="00E54D3A" w:rsidP="00C906C1">
            <w:pPr>
              <w:ind w:left="-14" w:right="-15"/>
              <w:rPr>
                <w:rFonts w:cstheme="minorHAnsi"/>
                <w:sz w:val="20"/>
                <w:szCs w:val="20"/>
              </w:rPr>
            </w:pPr>
            <w:proofErr w:type="gramStart"/>
            <w:r w:rsidRPr="00DA6CCF">
              <w:rPr>
                <w:rFonts w:cstheme="minorHAnsi"/>
                <w:sz w:val="20"/>
                <w:szCs w:val="20"/>
              </w:rPr>
              <w:t>No(</w:t>
            </w:r>
            <w:proofErr w:type="gramEnd"/>
            <w:r w:rsidRPr="00DA6CCF">
              <w:rPr>
                <w:rFonts w:cstheme="minorHAnsi"/>
                <w:sz w:val="20"/>
                <w:szCs w:val="20"/>
              </w:rPr>
              <w:t>***)</w:t>
            </w:r>
          </w:p>
        </w:tc>
        <w:tc>
          <w:tcPr>
            <w:tcW w:w="4251" w:type="dxa"/>
          </w:tcPr>
          <w:p w14:paraId="512D7888" w14:textId="77777777" w:rsidR="00E54D3A" w:rsidRPr="00DA6CCF" w:rsidRDefault="00E54D3A" w:rsidP="00DD2431">
            <w:pPr>
              <w:rPr>
                <w:rFonts w:cstheme="minorHAnsi"/>
                <w:sz w:val="20"/>
                <w:szCs w:val="20"/>
              </w:rPr>
            </w:pPr>
            <w:r w:rsidRPr="00DA6CCF">
              <w:rPr>
                <w:rFonts w:cstheme="minorHAnsi"/>
                <w:sz w:val="20"/>
                <w:szCs w:val="20"/>
              </w:rPr>
              <w:t>CAP del cittadino debitore</w:t>
            </w:r>
          </w:p>
        </w:tc>
      </w:tr>
      <w:tr w:rsidR="00E54D3A" w14:paraId="259EC81A" w14:textId="77777777" w:rsidTr="00DA6CCF">
        <w:tc>
          <w:tcPr>
            <w:tcW w:w="851" w:type="dxa"/>
            <w:shd w:val="clear" w:color="auto" w:fill="C5E0B3" w:themeFill="accent6" w:themeFillTint="66"/>
          </w:tcPr>
          <w:p w14:paraId="39F3F80B" w14:textId="77777777" w:rsidR="00E54D3A" w:rsidRPr="00E54D3A" w:rsidRDefault="00E54D3A" w:rsidP="00DD2431">
            <w:pPr>
              <w:rPr>
                <w:rFonts w:eastAsia="Calibri" w:cstheme="minorHAnsi"/>
                <w:b/>
                <w:bCs/>
                <w:color w:val="000000" w:themeColor="text1"/>
              </w:rPr>
            </w:pPr>
            <w:r w:rsidRPr="00E54D3A">
              <w:rPr>
                <w:rFonts w:eastAsia="Calibri" w:cstheme="minorHAnsi"/>
                <w:b/>
                <w:bCs/>
                <w:color w:val="000000" w:themeColor="text1"/>
              </w:rPr>
              <w:t>39</w:t>
            </w:r>
          </w:p>
        </w:tc>
        <w:tc>
          <w:tcPr>
            <w:tcW w:w="850" w:type="dxa"/>
          </w:tcPr>
          <w:p w14:paraId="5F7F9895" w14:textId="77777777" w:rsidR="00E54D3A" w:rsidRPr="00DA6CCF" w:rsidRDefault="00E54D3A" w:rsidP="00DD2431">
            <w:pPr>
              <w:rPr>
                <w:rFonts w:cstheme="minorHAnsi"/>
                <w:sz w:val="20"/>
                <w:szCs w:val="20"/>
              </w:rPr>
            </w:pPr>
            <w:r w:rsidRPr="00DA6CCF">
              <w:rPr>
                <w:rFonts w:cstheme="minorHAnsi"/>
                <w:sz w:val="20"/>
                <w:szCs w:val="20"/>
              </w:rPr>
              <w:t>1</w:t>
            </w:r>
          </w:p>
        </w:tc>
        <w:tc>
          <w:tcPr>
            <w:tcW w:w="2977" w:type="dxa"/>
          </w:tcPr>
          <w:p w14:paraId="3D0D7D1F" w14:textId="77777777" w:rsidR="00E54D3A" w:rsidRPr="00DA6CCF" w:rsidRDefault="00E54D3A" w:rsidP="00DD2431">
            <w:pPr>
              <w:rPr>
                <w:rFonts w:cstheme="minorHAnsi"/>
                <w:sz w:val="20"/>
                <w:szCs w:val="20"/>
              </w:rPr>
            </w:pPr>
            <w:proofErr w:type="spellStart"/>
            <w:r w:rsidRPr="00DA6CCF">
              <w:rPr>
                <w:rFonts w:cstheme="minorHAnsi"/>
                <w:sz w:val="20"/>
                <w:szCs w:val="20"/>
              </w:rPr>
              <w:t>localita</w:t>
            </w:r>
            <w:proofErr w:type="spellEnd"/>
          </w:p>
        </w:tc>
        <w:tc>
          <w:tcPr>
            <w:tcW w:w="851" w:type="dxa"/>
          </w:tcPr>
          <w:p w14:paraId="4985E4CE" w14:textId="77777777" w:rsidR="00E54D3A" w:rsidRPr="00DA6CCF" w:rsidRDefault="00E54D3A" w:rsidP="00C906C1">
            <w:pPr>
              <w:ind w:left="-14" w:right="-15"/>
              <w:rPr>
                <w:rFonts w:cstheme="minorHAnsi"/>
                <w:sz w:val="20"/>
                <w:szCs w:val="20"/>
              </w:rPr>
            </w:pPr>
            <w:proofErr w:type="gramStart"/>
            <w:r w:rsidRPr="00DA6CCF">
              <w:rPr>
                <w:rFonts w:cstheme="minorHAnsi"/>
                <w:sz w:val="20"/>
                <w:szCs w:val="20"/>
              </w:rPr>
              <w:t>No(</w:t>
            </w:r>
            <w:proofErr w:type="gramEnd"/>
            <w:r w:rsidRPr="00DA6CCF">
              <w:rPr>
                <w:rFonts w:cstheme="minorHAnsi"/>
                <w:sz w:val="20"/>
                <w:szCs w:val="20"/>
              </w:rPr>
              <w:t>***)</w:t>
            </w:r>
          </w:p>
        </w:tc>
        <w:tc>
          <w:tcPr>
            <w:tcW w:w="4251" w:type="dxa"/>
          </w:tcPr>
          <w:p w14:paraId="30A784CF" w14:textId="77777777" w:rsidR="00E54D3A" w:rsidRPr="00DA6CCF" w:rsidRDefault="00E54D3A" w:rsidP="00DD2431">
            <w:pPr>
              <w:rPr>
                <w:rFonts w:cstheme="minorHAnsi"/>
                <w:sz w:val="20"/>
                <w:szCs w:val="20"/>
              </w:rPr>
            </w:pPr>
            <w:r w:rsidRPr="00DA6CCF">
              <w:rPr>
                <w:rFonts w:cstheme="minorHAnsi"/>
                <w:sz w:val="20"/>
                <w:szCs w:val="20"/>
              </w:rPr>
              <w:t>Località del cittadino debitore</w:t>
            </w:r>
          </w:p>
        </w:tc>
      </w:tr>
      <w:tr w:rsidR="00E54D3A" w14:paraId="4E2A2DAC" w14:textId="77777777" w:rsidTr="00DA6CCF">
        <w:tc>
          <w:tcPr>
            <w:tcW w:w="851" w:type="dxa"/>
            <w:shd w:val="clear" w:color="auto" w:fill="C5E0B3" w:themeFill="accent6" w:themeFillTint="66"/>
          </w:tcPr>
          <w:p w14:paraId="576F4B2F" w14:textId="77777777" w:rsidR="00E54D3A" w:rsidRPr="00E54D3A" w:rsidRDefault="00E54D3A" w:rsidP="00DD2431">
            <w:pPr>
              <w:rPr>
                <w:rFonts w:eastAsia="Calibri" w:cstheme="minorHAnsi"/>
                <w:b/>
                <w:bCs/>
                <w:color w:val="000000" w:themeColor="text1"/>
              </w:rPr>
            </w:pPr>
            <w:r w:rsidRPr="00E54D3A">
              <w:rPr>
                <w:rFonts w:eastAsia="Calibri" w:cstheme="minorHAnsi"/>
                <w:b/>
                <w:bCs/>
                <w:color w:val="000000" w:themeColor="text1"/>
              </w:rPr>
              <w:t>40</w:t>
            </w:r>
          </w:p>
        </w:tc>
        <w:tc>
          <w:tcPr>
            <w:tcW w:w="850" w:type="dxa"/>
          </w:tcPr>
          <w:p w14:paraId="63A43DB0" w14:textId="77777777" w:rsidR="00E54D3A" w:rsidRPr="00DA6CCF" w:rsidRDefault="00E54D3A" w:rsidP="00DD2431">
            <w:pPr>
              <w:rPr>
                <w:rFonts w:cstheme="minorHAnsi"/>
                <w:sz w:val="20"/>
                <w:szCs w:val="20"/>
              </w:rPr>
            </w:pPr>
            <w:r w:rsidRPr="00DA6CCF">
              <w:rPr>
                <w:rFonts w:cstheme="minorHAnsi"/>
                <w:sz w:val="20"/>
                <w:szCs w:val="20"/>
              </w:rPr>
              <w:t>1</w:t>
            </w:r>
          </w:p>
        </w:tc>
        <w:tc>
          <w:tcPr>
            <w:tcW w:w="2977" w:type="dxa"/>
          </w:tcPr>
          <w:p w14:paraId="2EDF6D31" w14:textId="77777777" w:rsidR="00E54D3A" w:rsidRPr="00DA6CCF" w:rsidRDefault="00E54D3A" w:rsidP="00DD2431">
            <w:pPr>
              <w:rPr>
                <w:rFonts w:cstheme="minorHAnsi"/>
                <w:sz w:val="20"/>
                <w:szCs w:val="20"/>
              </w:rPr>
            </w:pPr>
            <w:r w:rsidRPr="00DA6CCF">
              <w:rPr>
                <w:rFonts w:cstheme="minorHAnsi"/>
                <w:sz w:val="20"/>
                <w:szCs w:val="20"/>
              </w:rPr>
              <w:t>provincia</w:t>
            </w:r>
          </w:p>
        </w:tc>
        <w:tc>
          <w:tcPr>
            <w:tcW w:w="851" w:type="dxa"/>
          </w:tcPr>
          <w:p w14:paraId="4C6CCBFD" w14:textId="77777777" w:rsidR="00E54D3A" w:rsidRPr="00DA6CCF" w:rsidRDefault="00E54D3A" w:rsidP="00C906C1">
            <w:pPr>
              <w:ind w:left="-14" w:right="-15"/>
              <w:rPr>
                <w:rFonts w:cstheme="minorHAnsi"/>
                <w:sz w:val="20"/>
                <w:szCs w:val="20"/>
              </w:rPr>
            </w:pPr>
            <w:proofErr w:type="gramStart"/>
            <w:r w:rsidRPr="00DA6CCF">
              <w:rPr>
                <w:rFonts w:cstheme="minorHAnsi"/>
                <w:sz w:val="20"/>
                <w:szCs w:val="20"/>
              </w:rPr>
              <w:t>No(</w:t>
            </w:r>
            <w:proofErr w:type="gramEnd"/>
            <w:r w:rsidRPr="00DA6CCF">
              <w:rPr>
                <w:rFonts w:cstheme="minorHAnsi"/>
                <w:sz w:val="20"/>
                <w:szCs w:val="20"/>
              </w:rPr>
              <w:t>***)</w:t>
            </w:r>
          </w:p>
        </w:tc>
        <w:tc>
          <w:tcPr>
            <w:tcW w:w="4251" w:type="dxa"/>
          </w:tcPr>
          <w:p w14:paraId="04DA84ED" w14:textId="77777777" w:rsidR="00E54D3A" w:rsidRPr="00DA6CCF" w:rsidRDefault="00E54D3A" w:rsidP="00DD2431">
            <w:pPr>
              <w:rPr>
                <w:rFonts w:cstheme="minorHAnsi"/>
                <w:sz w:val="20"/>
                <w:szCs w:val="20"/>
              </w:rPr>
            </w:pPr>
            <w:r w:rsidRPr="00DA6CCF">
              <w:rPr>
                <w:rFonts w:cstheme="minorHAnsi"/>
                <w:sz w:val="20"/>
                <w:szCs w:val="20"/>
              </w:rPr>
              <w:t>Provincia del cittadino debitore</w:t>
            </w:r>
          </w:p>
        </w:tc>
      </w:tr>
      <w:tr w:rsidR="00E54D3A" w14:paraId="4EFF9DCC" w14:textId="77777777" w:rsidTr="00DA6CCF">
        <w:tc>
          <w:tcPr>
            <w:tcW w:w="851" w:type="dxa"/>
            <w:shd w:val="clear" w:color="auto" w:fill="C5E0B3" w:themeFill="accent6" w:themeFillTint="66"/>
          </w:tcPr>
          <w:p w14:paraId="4326F474" w14:textId="77777777" w:rsidR="00E54D3A" w:rsidRPr="00E54D3A" w:rsidRDefault="00E54D3A" w:rsidP="00DD2431">
            <w:pPr>
              <w:rPr>
                <w:rFonts w:eastAsia="Calibri" w:cstheme="minorHAnsi"/>
                <w:b/>
                <w:bCs/>
                <w:color w:val="000000" w:themeColor="text1"/>
              </w:rPr>
            </w:pPr>
            <w:r w:rsidRPr="00E54D3A">
              <w:rPr>
                <w:rFonts w:eastAsia="Calibri" w:cstheme="minorHAnsi"/>
                <w:b/>
                <w:bCs/>
                <w:color w:val="000000" w:themeColor="text1"/>
              </w:rPr>
              <w:t>41</w:t>
            </w:r>
          </w:p>
        </w:tc>
        <w:tc>
          <w:tcPr>
            <w:tcW w:w="850" w:type="dxa"/>
          </w:tcPr>
          <w:p w14:paraId="487CDF3B" w14:textId="77777777" w:rsidR="00E54D3A" w:rsidRPr="00DA6CCF" w:rsidRDefault="00E54D3A" w:rsidP="00DD2431">
            <w:pPr>
              <w:rPr>
                <w:rFonts w:cstheme="minorHAnsi"/>
                <w:sz w:val="20"/>
                <w:szCs w:val="20"/>
              </w:rPr>
            </w:pPr>
            <w:r w:rsidRPr="00DA6CCF">
              <w:rPr>
                <w:rFonts w:cstheme="minorHAnsi"/>
                <w:sz w:val="20"/>
                <w:szCs w:val="20"/>
              </w:rPr>
              <w:t>1</w:t>
            </w:r>
          </w:p>
        </w:tc>
        <w:tc>
          <w:tcPr>
            <w:tcW w:w="2977" w:type="dxa"/>
          </w:tcPr>
          <w:p w14:paraId="798CB325" w14:textId="77777777" w:rsidR="00E54D3A" w:rsidRPr="00DA6CCF" w:rsidRDefault="00E54D3A" w:rsidP="00DD2431">
            <w:pPr>
              <w:rPr>
                <w:rFonts w:cstheme="minorHAnsi"/>
                <w:sz w:val="20"/>
                <w:szCs w:val="20"/>
              </w:rPr>
            </w:pPr>
            <w:r w:rsidRPr="00DA6CCF">
              <w:rPr>
                <w:rFonts w:cstheme="minorHAnsi"/>
                <w:sz w:val="20"/>
                <w:szCs w:val="20"/>
              </w:rPr>
              <w:t>nazione</w:t>
            </w:r>
          </w:p>
        </w:tc>
        <w:tc>
          <w:tcPr>
            <w:tcW w:w="851" w:type="dxa"/>
          </w:tcPr>
          <w:p w14:paraId="25C1950B" w14:textId="77777777" w:rsidR="00E54D3A" w:rsidRPr="00DA6CCF" w:rsidRDefault="00E54D3A" w:rsidP="00C906C1">
            <w:pPr>
              <w:ind w:left="-14" w:right="-15"/>
              <w:rPr>
                <w:rFonts w:cstheme="minorHAnsi"/>
                <w:sz w:val="20"/>
                <w:szCs w:val="20"/>
              </w:rPr>
            </w:pPr>
            <w:proofErr w:type="gramStart"/>
            <w:r w:rsidRPr="00DA6CCF">
              <w:rPr>
                <w:rFonts w:cstheme="minorHAnsi"/>
                <w:sz w:val="20"/>
                <w:szCs w:val="20"/>
              </w:rPr>
              <w:t>No(</w:t>
            </w:r>
            <w:proofErr w:type="gramEnd"/>
            <w:r w:rsidRPr="00DA6CCF">
              <w:rPr>
                <w:rFonts w:cstheme="minorHAnsi"/>
                <w:sz w:val="20"/>
                <w:szCs w:val="20"/>
              </w:rPr>
              <w:t>***)</w:t>
            </w:r>
          </w:p>
        </w:tc>
        <w:tc>
          <w:tcPr>
            <w:tcW w:w="4251" w:type="dxa"/>
          </w:tcPr>
          <w:p w14:paraId="0E7F918E" w14:textId="77777777" w:rsidR="00E54D3A" w:rsidRPr="00DA6CCF" w:rsidRDefault="00E54D3A" w:rsidP="00DD2431">
            <w:pPr>
              <w:rPr>
                <w:rFonts w:cstheme="minorHAnsi"/>
                <w:sz w:val="20"/>
                <w:szCs w:val="20"/>
              </w:rPr>
            </w:pPr>
            <w:r w:rsidRPr="00DA6CCF">
              <w:rPr>
                <w:rFonts w:cstheme="minorHAnsi"/>
                <w:sz w:val="20"/>
                <w:szCs w:val="20"/>
              </w:rPr>
              <w:t>Nazione del cittadino debitore</w:t>
            </w:r>
          </w:p>
        </w:tc>
      </w:tr>
      <w:tr w:rsidR="00E54D3A" w14:paraId="26653C20" w14:textId="77777777" w:rsidTr="00DA6CCF">
        <w:tc>
          <w:tcPr>
            <w:tcW w:w="851" w:type="dxa"/>
            <w:shd w:val="clear" w:color="auto" w:fill="C5E0B3" w:themeFill="accent6" w:themeFillTint="66"/>
          </w:tcPr>
          <w:p w14:paraId="3F557134" w14:textId="77777777" w:rsidR="00E54D3A" w:rsidRPr="00E54D3A" w:rsidRDefault="00E54D3A" w:rsidP="00DD2431">
            <w:pPr>
              <w:rPr>
                <w:rFonts w:eastAsia="Calibri" w:cstheme="minorHAnsi"/>
                <w:b/>
                <w:bCs/>
                <w:color w:val="000000" w:themeColor="text1"/>
              </w:rPr>
            </w:pPr>
            <w:r w:rsidRPr="00E54D3A">
              <w:rPr>
                <w:rFonts w:eastAsia="Calibri" w:cstheme="minorHAnsi"/>
                <w:b/>
                <w:bCs/>
                <w:color w:val="000000" w:themeColor="text1"/>
              </w:rPr>
              <w:t>42</w:t>
            </w:r>
          </w:p>
        </w:tc>
        <w:tc>
          <w:tcPr>
            <w:tcW w:w="850" w:type="dxa"/>
          </w:tcPr>
          <w:p w14:paraId="4BE4A66A" w14:textId="77777777" w:rsidR="00E54D3A" w:rsidRPr="00DA6CCF" w:rsidRDefault="00E54D3A" w:rsidP="00DD2431">
            <w:pPr>
              <w:rPr>
                <w:rFonts w:cstheme="minorHAnsi"/>
                <w:sz w:val="20"/>
                <w:szCs w:val="20"/>
              </w:rPr>
            </w:pPr>
            <w:r w:rsidRPr="00DA6CCF">
              <w:rPr>
                <w:rFonts w:cstheme="minorHAnsi"/>
                <w:sz w:val="20"/>
                <w:szCs w:val="20"/>
              </w:rPr>
              <w:t>1</w:t>
            </w:r>
          </w:p>
        </w:tc>
        <w:tc>
          <w:tcPr>
            <w:tcW w:w="2977" w:type="dxa"/>
          </w:tcPr>
          <w:p w14:paraId="1DD11823" w14:textId="77777777" w:rsidR="00E54D3A" w:rsidRPr="00DA6CCF" w:rsidRDefault="00E54D3A" w:rsidP="00DD2431">
            <w:pPr>
              <w:rPr>
                <w:rFonts w:cstheme="minorHAnsi"/>
                <w:sz w:val="20"/>
                <w:szCs w:val="20"/>
              </w:rPr>
            </w:pPr>
            <w:proofErr w:type="spellStart"/>
            <w:r w:rsidRPr="00DA6CCF">
              <w:rPr>
                <w:rFonts w:cstheme="minorHAnsi"/>
                <w:sz w:val="20"/>
                <w:szCs w:val="20"/>
              </w:rPr>
              <w:t>stampaAvviso</w:t>
            </w:r>
            <w:proofErr w:type="spellEnd"/>
          </w:p>
        </w:tc>
        <w:tc>
          <w:tcPr>
            <w:tcW w:w="851" w:type="dxa"/>
          </w:tcPr>
          <w:p w14:paraId="7997B234" w14:textId="77777777" w:rsidR="00E54D3A" w:rsidRPr="00DA6CCF" w:rsidRDefault="00E54D3A" w:rsidP="00C906C1">
            <w:pPr>
              <w:ind w:left="-14" w:right="-15"/>
              <w:rPr>
                <w:rFonts w:cstheme="minorHAnsi"/>
                <w:sz w:val="20"/>
                <w:szCs w:val="20"/>
              </w:rPr>
            </w:pPr>
            <w:r w:rsidRPr="00DA6CCF">
              <w:rPr>
                <w:rFonts w:cstheme="minorHAnsi"/>
                <w:sz w:val="20"/>
                <w:szCs w:val="20"/>
              </w:rPr>
              <w:t>No</w:t>
            </w:r>
          </w:p>
        </w:tc>
        <w:tc>
          <w:tcPr>
            <w:tcW w:w="4251" w:type="dxa"/>
          </w:tcPr>
          <w:p w14:paraId="4B9C7DA2" w14:textId="77777777" w:rsidR="00E54D3A" w:rsidRPr="00DA6CCF" w:rsidRDefault="00E54D3A" w:rsidP="00DD2431">
            <w:pPr>
              <w:rPr>
                <w:rFonts w:cstheme="minorHAnsi"/>
                <w:sz w:val="20"/>
                <w:szCs w:val="20"/>
              </w:rPr>
            </w:pPr>
            <w:r w:rsidRPr="00DA6CCF">
              <w:rPr>
                <w:rFonts w:cstheme="minorHAnsi"/>
                <w:sz w:val="20"/>
                <w:szCs w:val="20"/>
              </w:rPr>
              <w:t xml:space="preserve">Booleano che indica la generazione di un pdf per la stampa avviso di pagamento. Default = false. </w:t>
            </w:r>
          </w:p>
          <w:p w14:paraId="4D8C9CB9" w14:textId="77777777" w:rsidR="00E54D3A" w:rsidRPr="00DA6CCF" w:rsidRDefault="00E54D3A" w:rsidP="00DD2431">
            <w:pPr>
              <w:rPr>
                <w:rFonts w:cstheme="minorHAnsi"/>
                <w:sz w:val="20"/>
                <w:szCs w:val="20"/>
              </w:rPr>
            </w:pPr>
            <w:r w:rsidRPr="00DA6CCF">
              <w:rPr>
                <w:rFonts w:cstheme="minorHAnsi"/>
                <w:sz w:val="20"/>
                <w:szCs w:val="20"/>
              </w:rPr>
              <w:t xml:space="preserve">Se il flag viene specificato a true, restituisce in output anche un pdf </w:t>
            </w:r>
            <w:proofErr w:type="gramStart"/>
            <w:r w:rsidRPr="00DA6CCF">
              <w:rPr>
                <w:rFonts w:cstheme="minorHAnsi"/>
                <w:sz w:val="20"/>
                <w:szCs w:val="20"/>
              </w:rPr>
              <w:t>dell’ avviso</w:t>
            </w:r>
            <w:proofErr w:type="gramEnd"/>
            <w:r w:rsidRPr="00DA6CCF">
              <w:rPr>
                <w:rFonts w:cstheme="minorHAnsi"/>
                <w:sz w:val="20"/>
                <w:szCs w:val="20"/>
              </w:rPr>
              <w:t xml:space="preserve"> di pagamento.</w:t>
            </w:r>
          </w:p>
        </w:tc>
      </w:tr>
    </w:tbl>
    <w:p w14:paraId="0791D1E4" w14:textId="77777777" w:rsidR="00D32211" w:rsidRDefault="00D32211" w:rsidP="00F219E8">
      <w:pPr>
        <w:rPr>
          <w:rFonts w:asciiTheme="minorHAnsi" w:hAnsiTheme="minorHAnsi" w:cs="Arial"/>
          <w:lang w:eastAsia="it-IT"/>
        </w:rPr>
      </w:pPr>
      <w:r>
        <w:rPr>
          <w:rFonts w:asciiTheme="minorHAnsi" w:hAnsiTheme="minorHAnsi" w:cs="Arial"/>
          <w:lang w:eastAsia="it-IT"/>
        </w:rPr>
        <w:t xml:space="preserve">Tali campi sono obbligatori </w:t>
      </w:r>
    </w:p>
    <w:p w14:paraId="002DC577" w14:textId="6E8CEF23" w:rsidR="00D32211" w:rsidRDefault="00D32211" w:rsidP="00F219E8">
      <w:pPr>
        <w:rPr>
          <w:rFonts w:asciiTheme="minorHAnsi" w:hAnsiTheme="minorHAnsi" w:cs="Arial"/>
          <w:lang w:eastAsia="it-IT"/>
        </w:rPr>
      </w:pPr>
      <w:r>
        <w:rPr>
          <w:rFonts w:asciiTheme="minorHAnsi" w:hAnsiTheme="minorHAnsi" w:cs="Arial"/>
          <w:lang w:eastAsia="it-IT"/>
        </w:rPr>
        <w:t xml:space="preserve">(*) solo se </w:t>
      </w:r>
      <w:proofErr w:type="spellStart"/>
      <w:r w:rsidR="00B16867" w:rsidRPr="00B16867">
        <w:rPr>
          <w:rFonts w:asciiTheme="minorHAnsi" w:hAnsiTheme="minorHAnsi"/>
          <w:i/>
        </w:rPr>
        <w:t>componentiPagamentoEntePrimario</w:t>
      </w:r>
      <w:proofErr w:type="spellEnd"/>
      <w:r w:rsidR="00B16867" w:rsidRPr="00B16867">
        <w:rPr>
          <w:rFonts w:asciiTheme="minorHAnsi" w:hAnsiTheme="minorHAnsi"/>
          <w:i/>
        </w:rPr>
        <w:t xml:space="preserve"> </w:t>
      </w:r>
      <w:r w:rsidR="00182532">
        <w:rPr>
          <w:rFonts w:asciiTheme="minorHAnsi" w:hAnsiTheme="minorHAnsi"/>
          <w:i/>
        </w:rPr>
        <w:t>e</w:t>
      </w:r>
      <w:r>
        <w:rPr>
          <w:rFonts w:asciiTheme="minorHAnsi" w:hAnsiTheme="minorHAnsi"/>
          <w:i/>
        </w:rPr>
        <w:t xml:space="preserve"> </w:t>
      </w:r>
      <w:proofErr w:type="spellStart"/>
      <w:r w:rsidR="00B16867" w:rsidRPr="00694EEF">
        <w:rPr>
          <w:rFonts w:asciiTheme="minorHAnsi" w:hAnsiTheme="minorHAnsi" w:cstheme="minorHAnsi"/>
          <w:i/>
          <w:iCs/>
        </w:rPr>
        <w:t>componentiPagamentoEntiSecondari</w:t>
      </w:r>
      <w:proofErr w:type="spellEnd"/>
      <w:r w:rsidR="00B16867">
        <w:rPr>
          <w:rFonts w:asciiTheme="minorHAnsi" w:hAnsiTheme="minorHAnsi" w:cs="Arial"/>
          <w:lang w:eastAsia="it-IT"/>
        </w:rPr>
        <w:t xml:space="preserve"> </w:t>
      </w:r>
      <w:r>
        <w:rPr>
          <w:rFonts w:asciiTheme="minorHAnsi" w:hAnsiTheme="minorHAnsi" w:cs="Arial"/>
          <w:lang w:eastAsia="it-IT"/>
        </w:rPr>
        <w:t>sono valorizzate</w:t>
      </w:r>
    </w:p>
    <w:p w14:paraId="177AEF45" w14:textId="6089C0E3" w:rsidR="00F07597" w:rsidRPr="003A1D44" w:rsidRDefault="00F07597" w:rsidP="00F07597">
      <w:pPr>
        <w:rPr>
          <w:rFonts w:asciiTheme="minorHAnsi" w:hAnsiTheme="minorHAnsi"/>
        </w:rPr>
      </w:pPr>
      <w:r>
        <w:rPr>
          <w:rFonts w:asciiTheme="minorHAnsi" w:hAnsiTheme="minorHAnsi"/>
        </w:rPr>
        <w:t xml:space="preserve">(**) il campo </w:t>
      </w:r>
      <w:proofErr w:type="spellStart"/>
      <w:proofErr w:type="gramStart"/>
      <w:r w:rsidRPr="003A1D44">
        <w:rPr>
          <w:rFonts w:asciiTheme="minorHAnsi" w:hAnsiTheme="minorHAnsi"/>
          <w:i/>
        </w:rPr>
        <w:t>identificativoPagamento</w:t>
      </w:r>
      <w:proofErr w:type="spellEnd"/>
      <w:proofErr w:type="gramEnd"/>
      <w:r w:rsidRPr="003A1D44">
        <w:rPr>
          <w:rFonts w:cstheme="minorHAnsi"/>
        </w:rPr>
        <w:t xml:space="preserve"> viene </w:t>
      </w:r>
      <w:r w:rsidRPr="003A1D44">
        <w:rPr>
          <w:rFonts w:asciiTheme="minorHAnsi" w:hAnsiTheme="minorHAnsi"/>
        </w:rPr>
        <w:t xml:space="preserve">generato dal gestionale chiamante al momento della creazione della posizione debitoria e non è più modificabile. </w:t>
      </w:r>
      <w:proofErr w:type="gramStart"/>
      <w:r>
        <w:rPr>
          <w:rFonts w:asciiTheme="minorHAnsi" w:hAnsiTheme="minorHAnsi"/>
        </w:rPr>
        <w:t>E’</w:t>
      </w:r>
      <w:proofErr w:type="gramEnd"/>
      <w:r>
        <w:rPr>
          <w:rFonts w:asciiTheme="minorHAnsi" w:hAnsiTheme="minorHAnsi"/>
        </w:rPr>
        <w:t xml:space="preserve"> presente nel body della funzione per uniformità con gli altri servizi.</w:t>
      </w:r>
    </w:p>
    <w:p w14:paraId="6239E688" w14:textId="77777777" w:rsidR="00F07597" w:rsidRDefault="00F07597" w:rsidP="00F07597">
      <w:pPr>
        <w:rPr>
          <w:rFonts w:asciiTheme="minorHAnsi" w:hAnsiTheme="minorHAnsi"/>
        </w:rPr>
      </w:pPr>
      <w:proofErr w:type="gramStart"/>
      <w:r w:rsidRPr="003A1D44">
        <w:rPr>
          <w:rFonts w:asciiTheme="minorHAnsi" w:hAnsiTheme="minorHAnsi"/>
        </w:rPr>
        <w:t>E’</w:t>
      </w:r>
      <w:proofErr w:type="gramEnd"/>
      <w:r w:rsidRPr="003A1D44">
        <w:rPr>
          <w:rFonts w:asciiTheme="minorHAnsi" w:hAnsiTheme="minorHAnsi"/>
        </w:rPr>
        <w:t xml:space="preserve"> utilizzabile </w:t>
      </w:r>
      <w:r>
        <w:rPr>
          <w:rFonts w:asciiTheme="minorHAnsi" w:hAnsiTheme="minorHAnsi"/>
        </w:rPr>
        <w:t xml:space="preserve">dal fornitore </w:t>
      </w:r>
      <w:r w:rsidRPr="003A1D44">
        <w:rPr>
          <w:rFonts w:asciiTheme="minorHAnsi" w:hAnsiTheme="minorHAnsi"/>
        </w:rPr>
        <w:t xml:space="preserve">per associare </w:t>
      </w:r>
      <w:r>
        <w:rPr>
          <w:rFonts w:asciiTheme="minorHAnsi" w:hAnsiTheme="minorHAnsi"/>
        </w:rPr>
        <w:t xml:space="preserve">i dati della posizione debitoria su PiemontePay con </w:t>
      </w:r>
      <w:r w:rsidRPr="003A1D44">
        <w:rPr>
          <w:rFonts w:asciiTheme="minorHAnsi" w:hAnsiTheme="minorHAnsi"/>
        </w:rPr>
        <w:t>i dati del</w:t>
      </w:r>
      <w:r>
        <w:rPr>
          <w:rFonts w:asciiTheme="minorHAnsi" w:hAnsiTheme="minorHAnsi"/>
        </w:rPr>
        <w:t>la stessa nel</w:t>
      </w:r>
      <w:r w:rsidRPr="003A1D44">
        <w:rPr>
          <w:rFonts w:asciiTheme="minorHAnsi" w:hAnsiTheme="minorHAnsi"/>
        </w:rPr>
        <w:t xml:space="preserve"> sistema</w:t>
      </w:r>
      <w:r>
        <w:rPr>
          <w:rFonts w:asciiTheme="minorHAnsi" w:hAnsiTheme="minorHAnsi"/>
        </w:rPr>
        <w:t xml:space="preserve"> gestionale dell’ente.  </w:t>
      </w:r>
      <w:r w:rsidRPr="003A1D44">
        <w:rPr>
          <w:rFonts w:asciiTheme="minorHAnsi" w:hAnsiTheme="minorHAnsi"/>
        </w:rPr>
        <w:t xml:space="preserve">Servirà </w:t>
      </w:r>
      <w:proofErr w:type="gramStart"/>
      <w:r w:rsidRPr="003A1D44">
        <w:rPr>
          <w:rFonts w:asciiTheme="minorHAnsi" w:hAnsiTheme="minorHAnsi"/>
        </w:rPr>
        <w:t>ad</w:t>
      </w:r>
      <w:proofErr w:type="gramEnd"/>
      <w:r>
        <w:rPr>
          <w:rFonts w:asciiTheme="minorHAnsi" w:hAnsiTheme="minorHAnsi"/>
        </w:rPr>
        <w:t xml:space="preserve"> </w:t>
      </w:r>
      <w:r w:rsidRPr="003A1D44">
        <w:rPr>
          <w:rFonts w:asciiTheme="minorHAnsi" w:hAnsiTheme="minorHAnsi"/>
        </w:rPr>
        <w:t>identificare la posizione sulla quale è stato effettuato il pagamento e verrà restituito nell'esito, permettendo al chiamante di risalire alla stessa</w:t>
      </w:r>
    </w:p>
    <w:p w14:paraId="624DDFA6" w14:textId="1FB9BFA6" w:rsidR="00F07597" w:rsidRDefault="00F07597" w:rsidP="00F07597">
      <w:pPr>
        <w:rPr>
          <w:rFonts w:asciiTheme="minorHAnsi" w:hAnsiTheme="minorHAnsi"/>
        </w:rPr>
      </w:pPr>
      <w:r>
        <w:rPr>
          <w:rFonts w:asciiTheme="minorHAnsi" w:hAnsiTheme="minorHAnsi"/>
        </w:rPr>
        <w:t xml:space="preserve">(***) affinché i dati dell’indirizzo siano considerati corretti tutti i campi devono essere compilati, tutti obbligatori se compilato uno dei campi. </w:t>
      </w:r>
    </w:p>
    <w:p w14:paraId="766CC2C3" w14:textId="06D51147" w:rsidR="00AA239A" w:rsidRDefault="00AA239A" w:rsidP="00F07597">
      <w:pPr>
        <w:rPr>
          <w:rFonts w:asciiTheme="minorHAnsi" w:hAnsiTheme="minorHAnsi"/>
        </w:rPr>
      </w:pPr>
      <w:r>
        <w:rPr>
          <w:rFonts w:asciiTheme="minorHAnsi" w:hAnsiTheme="minorHAnsi"/>
        </w:rPr>
        <w:t xml:space="preserve">(****) è presente </w:t>
      </w:r>
      <w:r w:rsidRPr="00AA239A">
        <w:rPr>
          <w:rFonts w:asciiTheme="minorHAnsi" w:hAnsiTheme="minorHAnsi"/>
        </w:rPr>
        <w:t xml:space="preserve">un controllo sulla validità del Codice Fiscale / P. IVA (check digit). </w:t>
      </w:r>
    </w:p>
    <w:p w14:paraId="7305354A" w14:textId="77777777" w:rsidR="00AA239A" w:rsidRDefault="00AA239A" w:rsidP="00F07597">
      <w:pPr>
        <w:rPr>
          <w:rFonts w:asciiTheme="minorHAnsi" w:hAnsiTheme="minorHAnsi"/>
        </w:rPr>
      </w:pPr>
    </w:p>
    <w:p w14:paraId="67255989" w14:textId="77D73E38" w:rsidR="00F07597" w:rsidRDefault="00F07597" w:rsidP="00F219E8">
      <w:pPr>
        <w:rPr>
          <w:rFonts w:asciiTheme="minorHAnsi" w:hAnsiTheme="minorHAnsi" w:cs="Arial"/>
          <w:lang w:eastAsia="it-IT"/>
        </w:rPr>
      </w:pPr>
    </w:p>
    <w:p w14:paraId="13A6E2CE" w14:textId="77777777" w:rsidR="004618D8" w:rsidRDefault="004618D8" w:rsidP="00F219E8">
      <w:pPr>
        <w:shd w:val="clear" w:color="auto" w:fill="FFFFFE"/>
        <w:spacing w:after="160" w:line="259" w:lineRule="auto"/>
        <w:rPr>
          <w:rFonts w:ascii="Calibri" w:eastAsia="Calibri" w:hAnsi="Calibri" w:cs="Calibri"/>
          <w:color w:val="2E74B5" w:themeColor="accent1" w:themeShade="BF"/>
          <w:szCs w:val="22"/>
        </w:rPr>
      </w:pPr>
    </w:p>
    <w:p w14:paraId="30B1FEA4" w14:textId="77777777" w:rsidR="00D32211" w:rsidRPr="005B4BD1" w:rsidRDefault="00D32211" w:rsidP="00AD7764">
      <w:pPr>
        <w:pStyle w:val="Titolo3"/>
      </w:pPr>
      <w:bookmarkStart w:id="92" w:name="_Toc228291148"/>
      <w:r>
        <w:t>Output</w:t>
      </w:r>
      <w:bookmarkEnd w:id="92"/>
    </w:p>
    <w:p w14:paraId="37829D9D" w14:textId="3B59E72E" w:rsidR="00D32211" w:rsidRDefault="00D32211" w:rsidP="00F219E8">
      <w:pPr>
        <w:jc w:val="both"/>
        <w:rPr>
          <w:rFonts w:ascii="Calibri" w:eastAsia="Calibri" w:hAnsi="Calibri" w:cs="Calibri"/>
          <w:color w:val="000000" w:themeColor="text1"/>
          <w:sz w:val="22"/>
          <w:szCs w:val="22"/>
        </w:rPr>
      </w:pPr>
      <w:r>
        <w:rPr>
          <w:rFonts w:ascii="Calibri" w:eastAsia="Calibri" w:hAnsi="Calibri" w:cs="Calibri"/>
          <w:color w:val="000000" w:themeColor="text1"/>
          <w:sz w:val="22"/>
          <w:szCs w:val="22"/>
        </w:rPr>
        <w:t>Come risposta all’invocazione del servizio, si otterrà:</w:t>
      </w:r>
    </w:p>
    <w:p w14:paraId="61770C93" w14:textId="77777777" w:rsidR="00D32211" w:rsidRDefault="00D32211" w:rsidP="0084293F"/>
    <w:tbl>
      <w:tblPr>
        <w:tblStyle w:val="Grigliatabella"/>
        <w:tblW w:w="9780" w:type="dxa"/>
        <w:tblInd w:w="-5" w:type="dxa"/>
        <w:tblLayout w:type="fixed"/>
        <w:tblLook w:val="04A0" w:firstRow="1" w:lastRow="0" w:firstColumn="1" w:lastColumn="0" w:noHBand="0" w:noVBand="1"/>
      </w:tblPr>
      <w:tblGrid>
        <w:gridCol w:w="1276"/>
        <w:gridCol w:w="851"/>
        <w:gridCol w:w="1842"/>
        <w:gridCol w:w="5811"/>
      </w:tblGrid>
      <w:tr w:rsidR="0084293F" w:rsidRPr="000F5662" w14:paraId="41A670A3" w14:textId="77777777" w:rsidTr="00C906C1">
        <w:trPr>
          <w:trHeight w:val="319"/>
        </w:trPr>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0B9D16F" w14:textId="77777777" w:rsidR="0084293F" w:rsidRPr="000F5662" w:rsidRDefault="0084293F" w:rsidP="00AE4FF8">
            <w:pPr>
              <w:rPr>
                <w:rFonts w:ascii="Calibri" w:eastAsia="Calibri" w:hAnsi="Calibri" w:cs="Calibri"/>
                <w:b/>
                <w:bCs/>
                <w:sz w:val="20"/>
                <w:szCs w:val="20"/>
              </w:rPr>
            </w:pPr>
            <w:r w:rsidRPr="000F5662">
              <w:rPr>
                <w:rFonts w:ascii="Calibri" w:eastAsia="Calibri" w:hAnsi="Calibri" w:cs="Calibri"/>
                <w:b/>
                <w:bCs/>
                <w:sz w:val="20"/>
                <w:szCs w:val="20"/>
              </w:rPr>
              <w:t>Ordine</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3A43815" w14:textId="77777777" w:rsidR="0084293F" w:rsidRPr="000F5662" w:rsidRDefault="0084293F" w:rsidP="00AE4FF8">
            <w:pPr>
              <w:rPr>
                <w:rFonts w:ascii="Calibri" w:eastAsia="Calibri" w:hAnsi="Calibri" w:cs="Calibri"/>
                <w:b/>
                <w:bCs/>
                <w:sz w:val="20"/>
                <w:szCs w:val="20"/>
              </w:rPr>
            </w:pPr>
            <w:r w:rsidRPr="000F5662">
              <w:rPr>
                <w:rFonts w:ascii="Calibri" w:eastAsia="Calibri" w:hAnsi="Calibri" w:cs="Calibri"/>
                <w:b/>
                <w:bCs/>
                <w:sz w:val="20"/>
                <w:szCs w:val="20"/>
              </w:rPr>
              <w:t>Livello</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E0876A3" w14:textId="77777777" w:rsidR="0084293F" w:rsidRPr="000F5662" w:rsidRDefault="0084293F" w:rsidP="00AE4FF8">
            <w:pPr>
              <w:rPr>
                <w:rFonts w:ascii="Calibri" w:eastAsia="Calibri" w:hAnsi="Calibri" w:cs="Calibri"/>
                <w:b/>
                <w:bCs/>
                <w:sz w:val="20"/>
                <w:szCs w:val="20"/>
              </w:rPr>
            </w:pPr>
            <w:r w:rsidRPr="000F5662">
              <w:rPr>
                <w:rFonts w:ascii="Calibri" w:eastAsia="Calibri" w:hAnsi="Calibri" w:cs="Calibri"/>
                <w:b/>
                <w:bCs/>
                <w:sz w:val="20"/>
                <w:szCs w:val="20"/>
              </w:rPr>
              <w:t>Nome parametro</w:t>
            </w:r>
          </w:p>
        </w:tc>
        <w:tc>
          <w:tcPr>
            <w:tcW w:w="581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5BC3E15" w14:textId="77777777" w:rsidR="0084293F" w:rsidRPr="000F5662" w:rsidRDefault="0084293F" w:rsidP="00AE4FF8">
            <w:pPr>
              <w:rPr>
                <w:rFonts w:ascii="Calibri" w:eastAsia="Calibri" w:hAnsi="Calibri" w:cs="Calibri"/>
                <w:b/>
                <w:bCs/>
                <w:sz w:val="20"/>
                <w:szCs w:val="20"/>
              </w:rPr>
            </w:pPr>
            <w:r w:rsidRPr="000F5662">
              <w:rPr>
                <w:rFonts w:ascii="Calibri" w:eastAsia="Calibri" w:hAnsi="Calibri" w:cs="Calibri"/>
                <w:b/>
                <w:bCs/>
                <w:sz w:val="20"/>
                <w:szCs w:val="20"/>
              </w:rPr>
              <w:t>Descrizione</w:t>
            </w:r>
          </w:p>
        </w:tc>
      </w:tr>
      <w:tr w:rsidR="0084293F" w:rsidRPr="000F5662" w14:paraId="7F12BCD8" w14:textId="77777777" w:rsidTr="00C906C1">
        <w:trPr>
          <w:trHeight w:val="203"/>
        </w:trPr>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93C0238" w14:textId="77777777" w:rsidR="0084293F" w:rsidRPr="000F5662" w:rsidRDefault="0084293F" w:rsidP="00AE4FF8">
            <w:pPr>
              <w:rPr>
                <w:rFonts w:ascii="Calibri" w:eastAsia="Calibri" w:hAnsi="Calibri" w:cs="Calibri"/>
                <w:color w:val="000000" w:themeColor="text1"/>
                <w:sz w:val="20"/>
                <w:szCs w:val="20"/>
              </w:rPr>
            </w:pPr>
            <w:r w:rsidRPr="000F5662">
              <w:rPr>
                <w:rFonts w:ascii="Calibri" w:eastAsia="Calibri" w:hAnsi="Calibri" w:cs="Calibri"/>
                <w:color w:val="000000" w:themeColor="text1"/>
                <w:sz w:val="20"/>
                <w:szCs w:val="20"/>
              </w:rPr>
              <w:t>1</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E2DF27C" w14:textId="77777777" w:rsidR="0084293F" w:rsidRPr="008C4F68" w:rsidRDefault="0084293F" w:rsidP="00AE4FF8">
            <w:pPr>
              <w:rPr>
                <w:rFonts w:ascii="Calibri" w:eastAsia="Calibri" w:hAnsi="Calibri" w:cs="Calibri"/>
                <w:i/>
                <w:iCs/>
                <w:color w:val="000000" w:themeColor="text1"/>
                <w:sz w:val="20"/>
                <w:szCs w:val="20"/>
              </w:rPr>
            </w:pPr>
            <w:r w:rsidRPr="00BA0A63">
              <w:rPr>
                <w:rFonts w:ascii="Calibri" w:eastAsia="Calibri" w:hAnsi="Calibri" w:cs="Calibri"/>
                <w:i/>
                <w:iCs/>
                <w:color w:val="000000" w:themeColor="text1"/>
                <w:sz w:val="20"/>
                <w:szCs w:val="20"/>
              </w:rPr>
              <w:t>1</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3BC7E93" w14:textId="77777777" w:rsidR="0084293F" w:rsidRPr="008C4F68" w:rsidRDefault="0084293F" w:rsidP="00AE4FF8">
            <w:pPr>
              <w:rPr>
                <w:sz w:val="20"/>
                <w:szCs w:val="20"/>
              </w:rPr>
            </w:pPr>
            <w:proofErr w:type="spellStart"/>
            <w:r w:rsidRPr="00BA0A63">
              <w:rPr>
                <w:sz w:val="20"/>
                <w:szCs w:val="20"/>
                <w:lang w:eastAsia="en-US"/>
              </w:rPr>
              <w:t>result</w:t>
            </w:r>
            <w:proofErr w:type="spellEnd"/>
          </w:p>
        </w:tc>
        <w:tc>
          <w:tcPr>
            <w:tcW w:w="581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150AD3D" w14:textId="77777777" w:rsidR="0084293F" w:rsidRPr="000F5662" w:rsidRDefault="0084293F" w:rsidP="00AE4FF8">
            <w:pPr>
              <w:jc w:val="both"/>
              <w:rPr>
                <w:rFonts w:ascii="Calibri" w:eastAsia="Calibri" w:hAnsi="Calibri" w:cs="Calibri"/>
                <w:color w:val="000000" w:themeColor="text1"/>
                <w:sz w:val="20"/>
                <w:szCs w:val="20"/>
              </w:rPr>
            </w:pPr>
            <w:r>
              <w:rPr>
                <w:sz w:val="20"/>
                <w:szCs w:val="20"/>
                <w:lang w:eastAsia="en-US"/>
              </w:rPr>
              <w:t xml:space="preserve">Contiene code e </w:t>
            </w:r>
            <w:proofErr w:type="spellStart"/>
            <w:r>
              <w:rPr>
                <w:sz w:val="20"/>
                <w:szCs w:val="20"/>
                <w:lang w:eastAsia="en-US"/>
              </w:rPr>
              <w:t>description</w:t>
            </w:r>
            <w:proofErr w:type="spellEnd"/>
          </w:p>
        </w:tc>
      </w:tr>
      <w:tr w:rsidR="0084293F" w:rsidRPr="008C4F68" w14:paraId="499419DC" w14:textId="77777777" w:rsidTr="00C906C1">
        <w:trPr>
          <w:trHeight w:val="221"/>
        </w:trPr>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CE3B9CF" w14:textId="77777777" w:rsidR="0084293F" w:rsidRPr="00BA0A63" w:rsidRDefault="0084293F" w:rsidP="00AE4FF8">
            <w:pPr>
              <w:rPr>
                <w:rFonts w:ascii="Calibri" w:eastAsia="Calibri" w:hAnsi="Calibri" w:cs="Calibri"/>
                <w:color w:val="000000" w:themeColor="text1"/>
                <w:sz w:val="20"/>
                <w:szCs w:val="20"/>
              </w:rPr>
            </w:pPr>
            <w:r w:rsidRPr="00BA0A63">
              <w:rPr>
                <w:rFonts w:ascii="Calibri" w:eastAsia="Calibri" w:hAnsi="Calibri" w:cs="Calibri"/>
                <w:color w:val="000000" w:themeColor="text1"/>
                <w:sz w:val="20"/>
                <w:szCs w:val="20"/>
              </w:rPr>
              <w:t>2</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75C001C" w14:textId="77777777" w:rsidR="0084293F" w:rsidRPr="008C4F68" w:rsidRDefault="0084293F" w:rsidP="00AE4FF8">
            <w:pPr>
              <w:rPr>
                <w:rFonts w:ascii="Calibri" w:eastAsia="Calibri" w:hAnsi="Calibri" w:cs="Calibri"/>
                <w:i/>
                <w:iCs/>
                <w:color w:val="000000" w:themeColor="text1"/>
                <w:sz w:val="20"/>
                <w:szCs w:val="20"/>
              </w:rPr>
            </w:pPr>
            <w:r w:rsidRPr="00BA0A63">
              <w:rPr>
                <w:rFonts w:ascii="Calibri" w:eastAsia="Calibri" w:hAnsi="Calibri" w:cs="Calibri"/>
                <w:i/>
                <w:iCs/>
                <w:color w:val="000000" w:themeColor="text1"/>
                <w:sz w:val="20"/>
                <w:szCs w:val="20"/>
              </w:rPr>
              <w:t>2</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F7CF7B5" w14:textId="77777777" w:rsidR="0084293F" w:rsidRPr="008C4F68" w:rsidRDefault="0084293F" w:rsidP="00AE4FF8">
            <w:pPr>
              <w:rPr>
                <w:rFonts w:ascii="Calibri" w:eastAsia="Calibri" w:hAnsi="Calibri" w:cs="Calibri"/>
                <w:color w:val="000000" w:themeColor="text1"/>
                <w:sz w:val="20"/>
                <w:szCs w:val="20"/>
              </w:rPr>
            </w:pPr>
            <w:r w:rsidRPr="008C4F68">
              <w:rPr>
                <w:rFonts w:ascii="Calibri" w:eastAsia="Calibri" w:hAnsi="Calibri" w:cs="Calibri"/>
                <w:color w:val="000000" w:themeColor="text1"/>
                <w:sz w:val="20"/>
                <w:szCs w:val="20"/>
              </w:rPr>
              <w:t>code</w:t>
            </w:r>
          </w:p>
        </w:tc>
        <w:tc>
          <w:tcPr>
            <w:tcW w:w="581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837A3CF" w14:textId="77777777" w:rsidR="0084293F" w:rsidRPr="00BA0A63" w:rsidRDefault="0084293F" w:rsidP="00AE4FF8">
            <w:pPr>
              <w:rPr>
                <w:rFonts w:ascii="Calibri" w:eastAsia="Calibri" w:hAnsi="Calibri" w:cs="Calibri"/>
                <w:color w:val="000000" w:themeColor="text1"/>
                <w:sz w:val="20"/>
                <w:szCs w:val="20"/>
              </w:rPr>
            </w:pPr>
            <w:r w:rsidRPr="008C4F68">
              <w:rPr>
                <w:rFonts w:ascii="Calibri" w:eastAsia="Calibri" w:hAnsi="Calibri" w:cs="Calibri"/>
                <w:color w:val="000000" w:themeColor="text1"/>
                <w:sz w:val="20"/>
                <w:szCs w:val="20"/>
              </w:rPr>
              <w:t>Codice esito, contiene l’esito della richiesta</w:t>
            </w:r>
          </w:p>
        </w:tc>
      </w:tr>
      <w:tr w:rsidR="0084293F" w:rsidRPr="008C4F68" w14:paraId="2CCF087E" w14:textId="77777777" w:rsidTr="00C906C1">
        <w:trPr>
          <w:trHeight w:val="100"/>
        </w:trPr>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1B0E8B5" w14:textId="77777777" w:rsidR="0084293F" w:rsidRPr="000F5662" w:rsidRDefault="0084293F" w:rsidP="00AE4FF8">
            <w:pPr>
              <w:rPr>
                <w:rFonts w:ascii="Calibri" w:eastAsia="Calibri" w:hAnsi="Calibri" w:cs="Calibri"/>
                <w:color w:val="000000" w:themeColor="text1"/>
                <w:sz w:val="20"/>
                <w:szCs w:val="20"/>
              </w:rPr>
            </w:pPr>
            <w:r>
              <w:rPr>
                <w:rFonts w:ascii="Calibri" w:eastAsia="Calibri" w:hAnsi="Calibri" w:cs="Calibri"/>
                <w:color w:val="000000" w:themeColor="text1"/>
                <w:sz w:val="20"/>
                <w:szCs w:val="20"/>
              </w:rPr>
              <w:t>3</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ADC5527" w14:textId="77777777" w:rsidR="0084293F" w:rsidRPr="008C4F68" w:rsidRDefault="0084293F" w:rsidP="00AE4FF8">
            <w:pPr>
              <w:rPr>
                <w:rFonts w:ascii="Calibri" w:eastAsia="Calibri" w:hAnsi="Calibri" w:cs="Calibri"/>
                <w:i/>
                <w:iCs/>
                <w:color w:val="000000" w:themeColor="text1"/>
                <w:sz w:val="20"/>
                <w:szCs w:val="20"/>
              </w:rPr>
            </w:pPr>
            <w:r w:rsidRPr="00BA0A63">
              <w:rPr>
                <w:rFonts w:ascii="Calibri" w:eastAsia="Calibri" w:hAnsi="Calibri" w:cs="Calibri"/>
                <w:i/>
                <w:iCs/>
                <w:color w:val="000000" w:themeColor="text1"/>
                <w:sz w:val="20"/>
                <w:szCs w:val="20"/>
              </w:rPr>
              <w:t>2</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1BB7423" w14:textId="77777777" w:rsidR="0084293F" w:rsidRPr="008C4F68" w:rsidRDefault="0084293F" w:rsidP="00AE4FF8">
            <w:pPr>
              <w:rPr>
                <w:rFonts w:ascii="Calibri" w:eastAsia="Calibri" w:hAnsi="Calibri" w:cs="Calibri"/>
                <w:color w:val="000000" w:themeColor="text1"/>
                <w:sz w:val="20"/>
                <w:szCs w:val="20"/>
              </w:rPr>
            </w:pPr>
            <w:proofErr w:type="spellStart"/>
            <w:r w:rsidRPr="008C4F68">
              <w:rPr>
                <w:rFonts w:ascii="Calibri" w:eastAsia="Calibri" w:hAnsi="Calibri" w:cs="Calibri"/>
                <w:color w:val="000000" w:themeColor="text1"/>
                <w:sz w:val="20"/>
                <w:szCs w:val="20"/>
              </w:rPr>
              <w:t>description</w:t>
            </w:r>
            <w:proofErr w:type="spellEnd"/>
          </w:p>
        </w:tc>
        <w:tc>
          <w:tcPr>
            <w:tcW w:w="581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F633AAE" w14:textId="77777777" w:rsidR="0084293F" w:rsidRPr="000F5662" w:rsidRDefault="0084293F" w:rsidP="00AE4FF8">
            <w:pPr>
              <w:rPr>
                <w:rFonts w:ascii="Calibri" w:eastAsia="Calibri" w:hAnsi="Calibri" w:cs="Calibri"/>
                <w:color w:val="000000" w:themeColor="text1"/>
                <w:sz w:val="20"/>
                <w:szCs w:val="20"/>
              </w:rPr>
            </w:pPr>
            <w:r w:rsidRPr="008C4F68">
              <w:rPr>
                <w:rFonts w:ascii="Calibri" w:eastAsia="Calibri" w:hAnsi="Calibri" w:cs="Calibri"/>
                <w:color w:val="000000" w:themeColor="text1"/>
                <w:sz w:val="20"/>
                <w:szCs w:val="20"/>
              </w:rPr>
              <w:t>Descrizione dell’esito della richiesta</w:t>
            </w:r>
          </w:p>
        </w:tc>
      </w:tr>
      <w:tr w:rsidR="00C906C1" w:rsidRPr="008C4F68" w14:paraId="5FF56F06" w14:textId="77777777" w:rsidTr="00C906C1">
        <w:trPr>
          <w:trHeight w:val="100"/>
        </w:trPr>
        <w:tc>
          <w:tcPr>
            <w:tcW w:w="1276" w:type="dxa"/>
          </w:tcPr>
          <w:p w14:paraId="69F981BB" w14:textId="77777777" w:rsidR="00C906C1" w:rsidRDefault="00C906C1" w:rsidP="00DD2431">
            <w:pPr>
              <w:rPr>
                <w:rFonts w:ascii="Calibri" w:eastAsia="Calibri" w:hAnsi="Calibri" w:cs="Calibri"/>
                <w:color w:val="000000" w:themeColor="text1"/>
              </w:rPr>
            </w:pPr>
            <w:r>
              <w:rPr>
                <w:rFonts w:ascii="Calibri" w:eastAsia="Calibri" w:hAnsi="Calibri" w:cs="Calibri"/>
                <w:color w:val="000000" w:themeColor="text1"/>
              </w:rPr>
              <w:t>4</w:t>
            </w:r>
          </w:p>
        </w:tc>
        <w:tc>
          <w:tcPr>
            <w:tcW w:w="851" w:type="dxa"/>
          </w:tcPr>
          <w:p w14:paraId="23F2E190" w14:textId="77777777" w:rsidR="00C906C1" w:rsidRPr="00BA0A63" w:rsidRDefault="00C906C1" w:rsidP="00DD2431">
            <w:pPr>
              <w:rPr>
                <w:rFonts w:ascii="Calibri" w:eastAsia="Calibri" w:hAnsi="Calibri" w:cs="Calibri"/>
                <w:i/>
                <w:iCs/>
                <w:color w:val="000000" w:themeColor="text1"/>
              </w:rPr>
            </w:pPr>
            <w:r>
              <w:rPr>
                <w:rFonts w:ascii="Calibri" w:eastAsia="Calibri" w:hAnsi="Calibri" w:cs="Calibri"/>
                <w:i/>
                <w:iCs/>
                <w:color w:val="000000" w:themeColor="text1"/>
              </w:rPr>
              <w:t>1</w:t>
            </w:r>
          </w:p>
        </w:tc>
        <w:tc>
          <w:tcPr>
            <w:tcW w:w="1842" w:type="dxa"/>
          </w:tcPr>
          <w:p w14:paraId="37C42A1A" w14:textId="77777777" w:rsidR="00C906C1" w:rsidRPr="008C4F68" w:rsidRDefault="00C906C1" w:rsidP="00DD2431">
            <w:pPr>
              <w:rPr>
                <w:rFonts w:ascii="Calibri" w:eastAsia="Calibri" w:hAnsi="Calibri" w:cs="Calibri"/>
                <w:color w:val="000000" w:themeColor="text1"/>
              </w:rPr>
            </w:pPr>
            <w:proofErr w:type="spellStart"/>
            <w:r w:rsidRPr="006969D1">
              <w:rPr>
                <w:rFonts w:ascii="Calibri" w:eastAsia="Calibri" w:hAnsi="Calibri" w:cs="Calibri"/>
                <w:color w:val="000000" w:themeColor="text1"/>
                <w:sz w:val="20"/>
                <w:szCs w:val="20"/>
              </w:rPr>
              <w:t>PaymentNotice</w:t>
            </w:r>
            <w:proofErr w:type="spellEnd"/>
          </w:p>
        </w:tc>
        <w:tc>
          <w:tcPr>
            <w:tcW w:w="5811" w:type="dxa"/>
          </w:tcPr>
          <w:p w14:paraId="7B900AA6" w14:textId="77777777" w:rsidR="00C906C1" w:rsidRPr="006969D1" w:rsidRDefault="00C906C1" w:rsidP="00DD2431">
            <w:pPr>
              <w:rPr>
                <w:rFonts w:ascii="Calibri" w:eastAsia="Calibri" w:hAnsi="Calibri" w:cs="Calibri"/>
                <w:color w:val="000000" w:themeColor="text1"/>
                <w:sz w:val="20"/>
                <w:szCs w:val="20"/>
              </w:rPr>
            </w:pPr>
            <w:r w:rsidRPr="006969D1">
              <w:rPr>
                <w:rFonts w:ascii="Calibri" w:eastAsia="Calibri" w:hAnsi="Calibri" w:cs="Calibri"/>
                <w:color w:val="000000" w:themeColor="text1"/>
                <w:sz w:val="20"/>
                <w:szCs w:val="20"/>
              </w:rPr>
              <w:t xml:space="preserve">Avviso di pagamento, solo </w:t>
            </w:r>
            <w:r w:rsidRPr="006969D1">
              <w:rPr>
                <w:rFonts w:ascii="Calibri" w:eastAsia="Calibri" w:hAnsi="Calibri" w:cs="Calibri"/>
                <w:i/>
                <w:iCs/>
                <w:color w:val="000000" w:themeColor="text1"/>
                <w:sz w:val="20"/>
                <w:szCs w:val="20"/>
              </w:rPr>
              <w:t xml:space="preserve">se </w:t>
            </w:r>
            <w:proofErr w:type="spellStart"/>
            <w:r w:rsidRPr="006969D1">
              <w:rPr>
                <w:i/>
                <w:iCs/>
                <w:sz w:val="20"/>
                <w:szCs w:val="20"/>
              </w:rPr>
              <w:t>stampaAvviso</w:t>
            </w:r>
            <w:proofErr w:type="spellEnd"/>
            <w:r w:rsidRPr="006969D1">
              <w:rPr>
                <w:i/>
                <w:iCs/>
                <w:sz w:val="20"/>
                <w:szCs w:val="20"/>
              </w:rPr>
              <w:t>=</w:t>
            </w:r>
            <w:proofErr w:type="spellStart"/>
            <w:r w:rsidRPr="006969D1">
              <w:rPr>
                <w:i/>
                <w:iCs/>
                <w:sz w:val="20"/>
                <w:szCs w:val="20"/>
              </w:rPr>
              <w:t>true</w:t>
            </w:r>
            <w:proofErr w:type="spellEnd"/>
          </w:p>
        </w:tc>
      </w:tr>
    </w:tbl>
    <w:p w14:paraId="21CD9ABF" w14:textId="77777777" w:rsidR="00C906C1" w:rsidRDefault="00C906C1" w:rsidP="0084293F">
      <w:pPr>
        <w:rPr>
          <w:rFonts w:ascii="Calibri" w:eastAsia="Calibri" w:hAnsi="Calibri" w:cs="Calibri"/>
          <w:color w:val="000000" w:themeColor="text1"/>
          <w:sz w:val="22"/>
          <w:szCs w:val="22"/>
        </w:rPr>
      </w:pPr>
    </w:p>
    <w:p w14:paraId="3D5A219E" w14:textId="039FBACA" w:rsidR="0084293F" w:rsidRDefault="0084293F" w:rsidP="0084293F">
      <w:pPr>
        <w:rPr>
          <w:rFonts w:ascii="Calibri" w:eastAsia="Calibri" w:hAnsi="Calibri" w:cs="Calibri"/>
          <w:color w:val="000000" w:themeColor="text1"/>
          <w:sz w:val="22"/>
          <w:szCs w:val="22"/>
        </w:rPr>
      </w:pPr>
      <w:r w:rsidRPr="00AA460A">
        <w:rPr>
          <w:rFonts w:ascii="Calibri" w:eastAsia="Calibri" w:hAnsi="Calibri" w:cs="Calibri"/>
          <w:color w:val="000000" w:themeColor="text1"/>
          <w:sz w:val="22"/>
          <w:szCs w:val="22"/>
        </w:rPr>
        <w:t xml:space="preserve">Nel campo </w:t>
      </w:r>
      <w:proofErr w:type="spellStart"/>
      <w:r w:rsidRPr="00AA460A">
        <w:rPr>
          <w:rFonts w:ascii="Calibri" w:eastAsia="Calibri" w:hAnsi="Calibri" w:cs="Calibri"/>
          <w:i/>
          <w:iCs/>
          <w:color w:val="000000" w:themeColor="text1"/>
          <w:sz w:val="22"/>
          <w:szCs w:val="22"/>
        </w:rPr>
        <w:t>result</w:t>
      </w:r>
      <w:proofErr w:type="spellEnd"/>
      <w:r w:rsidRPr="00AA460A">
        <w:rPr>
          <w:rFonts w:ascii="Calibri" w:eastAsia="Calibri" w:hAnsi="Calibri" w:cs="Calibri"/>
          <w:color w:val="000000" w:themeColor="text1"/>
          <w:sz w:val="22"/>
          <w:szCs w:val="22"/>
        </w:rPr>
        <w:t xml:space="preserve"> della risposta viene riportato </w:t>
      </w:r>
      <w:r>
        <w:rPr>
          <w:rFonts w:ascii="Calibri" w:eastAsia="Calibri" w:hAnsi="Calibri" w:cs="Calibri"/>
          <w:color w:val="000000" w:themeColor="text1"/>
          <w:sz w:val="22"/>
          <w:szCs w:val="22"/>
        </w:rPr>
        <w:t>l’esito della chiamata,</w:t>
      </w:r>
      <w:r w:rsidRPr="00AA460A">
        <w:rPr>
          <w:rFonts w:ascii="Calibri" w:eastAsia="Calibri" w:hAnsi="Calibri" w:cs="Calibri"/>
          <w:color w:val="000000" w:themeColor="text1"/>
          <w:sz w:val="22"/>
          <w:szCs w:val="22"/>
        </w:rPr>
        <w:t xml:space="preserve"> restituendo sia un codice che la relativa descrizione</w:t>
      </w:r>
      <w:r>
        <w:rPr>
          <w:rFonts w:ascii="Calibri" w:eastAsia="Calibri" w:hAnsi="Calibri" w:cs="Calibri"/>
          <w:color w:val="000000" w:themeColor="text1"/>
          <w:sz w:val="22"/>
          <w:szCs w:val="22"/>
        </w:rPr>
        <w:t>.</w:t>
      </w:r>
    </w:p>
    <w:p w14:paraId="7218CA6A" w14:textId="77777777" w:rsidR="0084293F" w:rsidRDefault="0084293F" w:rsidP="00694EEF"/>
    <w:p w14:paraId="3CE0D268" w14:textId="5608F102" w:rsidR="00D32211" w:rsidRPr="00AA0D2E" w:rsidRDefault="00D32211" w:rsidP="00AD7764">
      <w:pPr>
        <w:pStyle w:val="Titolo3"/>
      </w:pPr>
      <w:bookmarkStart w:id="93" w:name="_Toc228291149"/>
      <w:r w:rsidRPr="00AA0D2E">
        <w:t>Tabella esiti</w:t>
      </w:r>
      <w:bookmarkEnd w:id="93"/>
    </w:p>
    <w:p w14:paraId="17F4AB3D" w14:textId="21E76D2C" w:rsidR="00D32211" w:rsidRDefault="00D32211" w:rsidP="00F219E8">
      <w:pPr>
        <w:jc w:val="both"/>
        <w:rPr>
          <w:rFonts w:ascii="Calibri" w:eastAsia="Calibri" w:hAnsi="Calibri" w:cs="Calibri"/>
          <w:color w:val="000000" w:themeColor="text1"/>
          <w:sz w:val="22"/>
          <w:szCs w:val="22"/>
        </w:rPr>
      </w:pPr>
      <w:r w:rsidRPr="00C47007">
        <w:rPr>
          <w:rFonts w:ascii="Calibri" w:eastAsia="Calibri" w:hAnsi="Calibri" w:cs="Calibri"/>
          <w:color w:val="000000" w:themeColor="text1"/>
          <w:sz w:val="22"/>
          <w:szCs w:val="22"/>
        </w:rPr>
        <w:t>Vengono di seguito riportati</w:t>
      </w:r>
      <w:r>
        <w:rPr>
          <w:rFonts w:ascii="Calibri" w:eastAsia="Calibri" w:hAnsi="Calibri" w:cs="Calibri"/>
          <w:color w:val="000000" w:themeColor="text1"/>
          <w:sz w:val="22"/>
          <w:szCs w:val="22"/>
        </w:rPr>
        <w:t xml:space="preserve"> i codici esiti della chiamata</w:t>
      </w:r>
    </w:p>
    <w:p w14:paraId="4653F000" w14:textId="77777777" w:rsidR="00D32211" w:rsidRDefault="00D32211" w:rsidP="00F219E8">
      <w:pPr>
        <w:jc w:val="both"/>
        <w:rPr>
          <w:rFonts w:ascii="Calibri" w:eastAsia="Calibri" w:hAnsi="Calibri" w:cs="Calibri"/>
          <w:color w:val="000000" w:themeColor="text1"/>
          <w:sz w:val="22"/>
          <w:szCs w:val="22"/>
        </w:rPr>
      </w:pPr>
    </w:p>
    <w:tbl>
      <w:tblPr>
        <w:tblStyle w:val="Grigliatabella"/>
        <w:tblW w:w="9214" w:type="dxa"/>
        <w:tblInd w:w="137" w:type="dxa"/>
        <w:tblLook w:val="04A0" w:firstRow="1" w:lastRow="0" w:firstColumn="1" w:lastColumn="0" w:noHBand="0" w:noVBand="1"/>
      </w:tblPr>
      <w:tblGrid>
        <w:gridCol w:w="1843"/>
        <w:gridCol w:w="7371"/>
      </w:tblGrid>
      <w:tr w:rsidR="006413EE" w:rsidRPr="000F5662" w14:paraId="467F2770" w14:textId="77777777" w:rsidTr="00694EEF">
        <w:tc>
          <w:tcPr>
            <w:tcW w:w="1843" w:type="dxa"/>
          </w:tcPr>
          <w:p w14:paraId="7495C1C1" w14:textId="77777777" w:rsidR="006413EE" w:rsidRPr="000F5662" w:rsidRDefault="006413EE" w:rsidP="00F219E8">
            <w:pPr>
              <w:rPr>
                <w:rFonts w:cstheme="minorHAnsi"/>
                <w:b/>
                <w:bCs/>
                <w:sz w:val="20"/>
                <w:szCs w:val="20"/>
              </w:rPr>
            </w:pPr>
            <w:r w:rsidRPr="000F5662">
              <w:rPr>
                <w:rFonts w:cstheme="minorHAnsi"/>
                <w:b/>
                <w:bCs/>
                <w:sz w:val="20"/>
                <w:szCs w:val="20"/>
              </w:rPr>
              <w:t xml:space="preserve">Code </w:t>
            </w:r>
          </w:p>
        </w:tc>
        <w:tc>
          <w:tcPr>
            <w:tcW w:w="7371" w:type="dxa"/>
          </w:tcPr>
          <w:p w14:paraId="3036EF18" w14:textId="77777777" w:rsidR="006413EE" w:rsidRPr="000F5662" w:rsidRDefault="006413EE" w:rsidP="00F219E8">
            <w:pPr>
              <w:rPr>
                <w:rFonts w:cstheme="minorHAnsi"/>
                <w:b/>
                <w:bCs/>
                <w:sz w:val="20"/>
                <w:szCs w:val="20"/>
              </w:rPr>
            </w:pPr>
            <w:r w:rsidRPr="000F5662">
              <w:rPr>
                <w:rFonts w:cstheme="minorHAnsi"/>
                <w:b/>
                <w:bCs/>
                <w:sz w:val="20"/>
                <w:szCs w:val="20"/>
              </w:rPr>
              <w:t>Descrizione</w:t>
            </w:r>
          </w:p>
        </w:tc>
      </w:tr>
      <w:tr w:rsidR="006413EE" w:rsidRPr="000D28CD" w14:paraId="00085DE3" w14:textId="77777777" w:rsidTr="00694EEF">
        <w:trPr>
          <w:trHeight w:val="488"/>
        </w:trPr>
        <w:tc>
          <w:tcPr>
            <w:tcW w:w="1843" w:type="dxa"/>
          </w:tcPr>
          <w:p w14:paraId="1718C49D" w14:textId="77777777" w:rsidR="006413EE" w:rsidRPr="000D28CD" w:rsidRDefault="006413EE" w:rsidP="00F219E8">
            <w:pPr>
              <w:rPr>
                <w:rFonts w:cstheme="minorHAnsi"/>
                <w:sz w:val="20"/>
                <w:szCs w:val="20"/>
              </w:rPr>
            </w:pPr>
            <w:r w:rsidRPr="000D28CD">
              <w:rPr>
                <w:rFonts w:cstheme="minorHAnsi"/>
                <w:sz w:val="20"/>
                <w:szCs w:val="20"/>
              </w:rPr>
              <w:t>000</w:t>
            </w:r>
          </w:p>
        </w:tc>
        <w:tc>
          <w:tcPr>
            <w:tcW w:w="7371" w:type="dxa"/>
          </w:tcPr>
          <w:p w14:paraId="2C3B751B" w14:textId="77777777" w:rsidR="006413EE" w:rsidRPr="000D28CD" w:rsidRDefault="006413EE" w:rsidP="00F219E8">
            <w:pPr>
              <w:rPr>
                <w:rFonts w:cstheme="minorHAnsi"/>
                <w:sz w:val="20"/>
                <w:szCs w:val="20"/>
              </w:rPr>
            </w:pPr>
            <w:r w:rsidRPr="000D28CD">
              <w:rPr>
                <w:rFonts w:cstheme="minorHAnsi"/>
                <w:sz w:val="20"/>
                <w:szCs w:val="20"/>
              </w:rPr>
              <w:t>Operazione completata con successo.</w:t>
            </w:r>
          </w:p>
        </w:tc>
      </w:tr>
      <w:tr w:rsidR="006413EE" w:rsidRPr="000D28CD" w14:paraId="477A52C1" w14:textId="77777777" w:rsidTr="00694EEF">
        <w:trPr>
          <w:trHeight w:val="488"/>
        </w:trPr>
        <w:tc>
          <w:tcPr>
            <w:tcW w:w="1843" w:type="dxa"/>
          </w:tcPr>
          <w:p w14:paraId="5C066F1B" w14:textId="77777777" w:rsidR="006413EE" w:rsidRPr="000D28CD" w:rsidRDefault="006413EE" w:rsidP="00F219E8">
            <w:pPr>
              <w:rPr>
                <w:rFonts w:cstheme="minorHAnsi"/>
                <w:sz w:val="20"/>
                <w:szCs w:val="20"/>
              </w:rPr>
            </w:pPr>
            <w:r w:rsidRPr="000D28CD">
              <w:rPr>
                <w:rFonts w:cstheme="minorHAnsi"/>
                <w:sz w:val="20"/>
                <w:szCs w:val="20"/>
              </w:rPr>
              <w:t>100</w:t>
            </w:r>
          </w:p>
        </w:tc>
        <w:tc>
          <w:tcPr>
            <w:tcW w:w="7371" w:type="dxa"/>
          </w:tcPr>
          <w:p w14:paraId="7DE14E00" w14:textId="77777777" w:rsidR="006413EE" w:rsidRPr="000D28CD" w:rsidRDefault="006413EE" w:rsidP="00F219E8">
            <w:pPr>
              <w:rPr>
                <w:rFonts w:cstheme="minorHAnsi"/>
                <w:sz w:val="20"/>
                <w:szCs w:val="20"/>
              </w:rPr>
            </w:pPr>
            <w:r w:rsidRPr="000D28CD">
              <w:t>Errore generico.</w:t>
            </w:r>
          </w:p>
        </w:tc>
      </w:tr>
      <w:tr w:rsidR="006413EE" w:rsidRPr="000D28CD" w14:paraId="22558B2E" w14:textId="77777777" w:rsidTr="00694EEF">
        <w:trPr>
          <w:trHeight w:val="488"/>
        </w:trPr>
        <w:tc>
          <w:tcPr>
            <w:tcW w:w="1843" w:type="dxa"/>
          </w:tcPr>
          <w:p w14:paraId="3AC5A096" w14:textId="77777777" w:rsidR="006413EE" w:rsidRPr="00694EEF" w:rsidRDefault="006413EE" w:rsidP="00F219E8">
            <w:pPr>
              <w:rPr>
                <w:rFonts w:cstheme="minorHAnsi"/>
                <w:sz w:val="20"/>
                <w:szCs w:val="20"/>
              </w:rPr>
            </w:pPr>
            <w:r w:rsidRPr="000D28CD">
              <w:rPr>
                <w:rFonts w:cstheme="minorHAnsi"/>
              </w:rPr>
              <w:t>200</w:t>
            </w:r>
          </w:p>
        </w:tc>
        <w:tc>
          <w:tcPr>
            <w:tcW w:w="7371" w:type="dxa"/>
          </w:tcPr>
          <w:p w14:paraId="4AAE789A" w14:textId="77777777" w:rsidR="006413EE" w:rsidRPr="00694EEF" w:rsidRDefault="006413EE" w:rsidP="00F219E8">
            <w:pPr>
              <w:rPr>
                <w:rFonts w:cstheme="minorHAnsi"/>
                <w:sz w:val="20"/>
                <w:szCs w:val="20"/>
              </w:rPr>
            </w:pPr>
            <w:r w:rsidRPr="000D28CD">
              <w:t>Errore. Il gestionale non è autorizzato a operare sul Codice Versamento o sull’Ente indicati.</w:t>
            </w:r>
          </w:p>
        </w:tc>
      </w:tr>
      <w:tr w:rsidR="006413EE" w:rsidRPr="000D28CD" w14:paraId="707F6F1F" w14:textId="77777777" w:rsidTr="00694EEF">
        <w:trPr>
          <w:trHeight w:val="488"/>
        </w:trPr>
        <w:tc>
          <w:tcPr>
            <w:tcW w:w="1843" w:type="dxa"/>
          </w:tcPr>
          <w:p w14:paraId="46C93861" w14:textId="77777777" w:rsidR="006413EE" w:rsidRPr="00694EEF" w:rsidRDefault="006413EE" w:rsidP="00F219E8">
            <w:pPr>
              <w:rPr>
                <w:rFonts w:cstheme="minorHAnsi"/>
                <w:sz w:val="20"/>
                <w:szCs w:val="20"/>
              </w:rPr>
            </w:pPr>
            <w:r w:rsidRPr="000D28CD">
              <w:rPr>
                <w:rFonts w:cstheme="minorHAnsi"/>
              </w:rPr>
              <w:t>300</w:t>
            </w:r>
          </w:p>
        </w:tc>
        <w:tc>
          <w:tcPr>
            <w:tcW w:w="7371" w:type="dxa"/>
          </w:tcPr>
          <w:p w14:paraId="3084C4D2" w14:textId="77777777" w:rsidR="006413EE" w:rsidRPr="00694EEF" w:rsidRDefault="006413EE" w:rsidP="00F219E8">
            <w:pPr>
              <w:rPr>
                <w:rFonts w:cstheme="minorHAnsi"/>
                <w:sz w:val="20"/>
                <w:szCs w:val="20"/>
              </w:rPr>
            </w:pPr>
            <w:r w:rsidRPr="000D28CD">
              <w:t>Errore. Dati non congruenti nelle componenti del pagamento indicate.</w:t>
            </w:r>
          </w:p>
        </w:tc>
      </w:tr>
    </w:tbl>
    <w:p w14:paraId="4CD10F3E" w14:textId="77777777" w:rsidR="003158D8" w:rsidRPr="003158D8" w:rsidRDefault="003158D8" w:rsidP="00F219E8">
      <w:pPr>
        <w:shd w:val="clear" w:color="auto" w:fill="FFFFFE"/>
        <w:spacing w:after="160" w:line="259" w:lineRule="auto"/>
        <w:rPr>
          <w:rFonts w:ascii="Calibri" w:eastAsia="Calibri" w:hAnsi="Calibri" w:cs="Calibri"/>
          <w:color w:val="2E74B5" w:themeColor="accent1" w:themeShade="BF"/>
          <w:szCs w:val="22"/>
          <w:highlight w:val="cyan"/>
        </w:rPr>
      </w:pPr>
    </w:p>
    <w:p w14:paraId="673645AB" w14:textId="6778CAEA" w:rsidR="00D32211" w:rsidRDefault="00D32211" w:rsidP="00F219E8">
      <w:pPr>
        <w:jc w:val="both"/>
        <w:rPr>
          <w:rFonts w:ascii="Calibri" w:eastAsia="Calibri" w:hAnsi="Calibri" w:cs="Calibri"/>
          <w:color w:val="000000" w:themeColor="text1"/>
          <w:sz w:val="22"/>
          <w:szCs w:val="22"/>
        </w:rPr>
      </w:pPr>
      <w:r w:rsidRPr="0065208F">
        <w:rPr>
          <w:rFonts w:ascii="Calibri" w:eastAsia="Calibri" w:hAnsi="Calibri" w:cs="Calibri"/>
          <w:color w:val="000000" w:themeColor="text1"/>
          <w:sz w:val="22"/>
          <w:szCs w:val="22"/>
        </w:rPr>
        <w:t xml:space="preserve">(*) </w:t>
      </w:r>
      <w:r w:rsidR="008562FE" w:rsidRPr="00256F76">
        <w:rPr>
          <w:rFonts w:ascii="Calibri" w:eastAsia="Calibri" w:hAnsi="Calibri" w:cs="Calibri"/>
          <w:color w:val="000000" w:themeColor="text1"/>
          <w:sz w:val="22"/>
          <w:szCs w:val="22"/>
        </w:rPr>
        <w:t>Nel caso</w:t>
      </w:r>
      <w:r w:rsidR="008562FE">
        <w:rPr>
          <w:rFonts w:ascii="Calibri" w:eastAsia="Calibri" w:hAnsi="Calibri" w:cs="Calibri"/>
          <w:color w:val="000000" w:themeColor="text1"/>
          <w:sz w:val="22"/>
          <w:szCs w:val="22"/>
        </w:rPr>
        <w:t xml:space="preserve"> in cui si verifichi un errore, cod</w:t>
      </w:r>
      <w:r w:rsidR="008562FE" w:rsidRPr="008562FE">
        <w:rPr>
          <w:rFonts w:ascii="Calibri" w:eastAsia="Calibri" w:hAnsi="Calibri" w:cs="Calibri"/>
          <w:color w:val="000000" w:themeColor="text1"/>
          <w:sz w:val="22"/>
          <w:szCs w:val="22"/>
        </w:rPr>
        <w:t xml:space="preserve">e </w:t>
      </w:r>
      <w:r w:rsidR="008562FE">
        <w:rPr>
          <w:rFonts w:ascii="Calibri" w:eastAsia="Calibri" w:hAnsi="Calibri" w:cs="Calibri"/>
          <w:color w:val="000000" w:themeColor="text1"/>
          <w:sz w:val="22"/>
          <w:szCs w:val="22"/>
        </w:rPr>
        <w:t xml:space="preserve">&lt;&gt; </w:t>
      </w:r>
      <w:r w:rsidR="008562FE" w:rsidRPr="008562FE">
        <w:rPr>
          <w:rFonts w:ascii="Calibri" w:eastAsia="Calibri" w:hAnsi="Calibri" w:cs="Calibri"/>
          <w:color w:val="000000" w:themeColor="text1"/>
          <w:sz w:val="22"/>
          <w:szCs w:val="22"/>
        </w:rPr>
        <w:t>000</w:t>
      </w:r>
      <w:r w:rsidR="008562FE">
        <w:rPr>
          <w:rFonts w:ascii="Calibri" w:eastAsia="Calibri" w:hAnsi="Calibri" w:cs="Calibri"/>
          <w:color w:val="000000" w:themeColor="text1"/>
          <w:sz w:val="22"/>
          <w:szCs w:val="22"/>
        </w:rPr>
        <w:t xml:space="preserve">, </w:t>
      </w:r>
      <w:r w:rsidRPr="0065208F">
        <w:rPr>
          <w:rFonts w:ascii="Calibri" w:eastAsia="Calibri" w:hAnsi="Calibri" w:cs="Calibri"/>
          <w:color w:val="000000" w:themeColor="text1"/>
          <w:sz w:val="22"/>
          <w:szCs w:val="22"/>
        </w:rPr>
        <w:t xml:space="preserve">il campo </w:t>
      </w:r>
      <w:proofErr w:type="spellStart"/>
      <w:r w:rsidRPr="0065208F">
        <w:rPr>
          <w:rFonts w:ascii="Calibri" w:eastAsia="Calibri" w:hAnsi="Calibri" w:cs="Calibri"/>
          <w:i/>
          <w:color w:val="000000" w:themeColor="text1"/>
          <w:sz w:val="22"/>
          <w:szCs w:val="22"/>
        </w:rPr>
        <w:t>description</w:t>
      </w:r>
      <w:proofErr w:type="spellEnd"/>
      <w:r w:rsidRPr="0065208F">
        <w:rPr>
          <w:rFonts w:ascii="Calibri" w:eastAsia="Calibri" w:hAnsi="Calibri" w:cs="Calibri"/>
          <w:i/>
          <w:color w:val="000000" w:themeColor="text1"/>
          <w:sz w:val="22"/>
          <w:szCs w:val="22"/>
        </w:rPr>
        <w:t xml:space="preserve"> </w:t>
      </w:r>
      <w:r w:rsidRPr="0065208F">
        <w:rPr>
          <w:rFonts w:ascii="Calibri" w:eastAsia="Calibri" w:hAnsi="Calibri" w:cs="Calibri"/>
          <w:color w:val="000000" w:themeColor="text1"/>
          <w:sz w:val="22"/>
          <w:szCs w:val="22"/>
        </w:rPr>
        <w:t>conterrà il dettaglio specifico d</w:t>
      </w:r>
      <w:r w:rsidR="00631C1C">
        <w:rPr>
          <w:rFonts w:ascii="Calibri" w:eastAsia="Calibri" w:hAnsi="Calibri" w:cs="Calibri"/>
          <w:color w:val="000000" w:themeColor="text1"/>
          <w:sz w:val="22"/>
          <w:szCs w:val="22"/>
        </w:rPr>
        <w:t xml:space="preserve">ell’errore, di seguito alcuni </w:t>
      </w:r>
      <w:r w:rsidRPr="0065208F">
        <w:rPr>
          <w:rFonts w:ascii="Calibri" w:eastAsia="Calibri" w:hAnsi="Calibri" w:cs="Calibri"/>
          <w:color w:val="000000" w:themeColor="text1"/>
          <w:sz w:val="22"/>
          <w:szCs w:val="22"/>
        </w:rPr>
        <w:t>dei casi gestiti:</w:t>
      </w:r>
    </w:p>
    <w:p w14:paraId="74AAA86D" w14:textId="77777777" w:rsidR="00631C1C" w:rsidRDefault="00631C1C" w:rsidP="001D5B69">
      <w:pPr>
        <w:pStyle w:val="Paragrafoelenco"/>
        <w:numPr>
          <w:ilvl w:val="0"/>
          <w:numId w:val="21"/>
        </w:numPr>
        <w:jc w:val="both"/>
        <w:rPr>
          <w:rFonts w:ascii="Calibri" w:eastAsia="Calibri" w:hAnsi="Calibri" w:cs="Calibri"/>
          <w:color w:val="000000" w:themeColor="text1"/>
          <w:sz w:val="22"/>
          <w:szCs w:val="22"/>
        </w:rPr>
      </w:pPr>
      <w:r>
        <w:rPr>
          <w:rFonts w:ascii="Calibri" w:eastAsia="Calibri" w:hAnsi="Calibri" w:cs="Calibri"/>
          <w:color w:val="000000" w:themeColor="text1"/>
          <w:sz w:val="22"/>
          <w:szCs w:val="22"/>
        </w:rPr>
        <w:t>Pagamento già effettuato</w:t>
      </w:r>
    </w:p>
    <w:p w14:paraId="405D48E0" w14:textId="77777777" w:rsidR="00631C1C" w:rsidRDefault="00631C1C" w:rsidP="001D5B69">
      <w:pPr>
        <w:pStyle w:val="Paragrafoelenco"/>
        <w:numPr>
          <w:ilvl w:val="0"/>
          <w:numId w:val="21"/>
        </w:numPr>
        <w:jc w:val="both"/>
        <w:rPr>
          <w:rFonts w:ascii="Calibri" w:eastAsia="Calibri" w:hAnsi="Calibri" w:cs="Calibri"/>
          <w:color w:val="000000" w:themeColor="text1"/>
          <w:sz w:val="22"/>
          <w:szCs w:val="22"/>
        </w:rPr>
      </w:pPr>
      <w:r w:rsidRPr="005B0615">
        <w:rPr>
          <w:rFonts w:ascii="Calibri" w:eastAsia="Calibri" w:hAnsi="Calibri" w:cs="Calibri"/>
          <w:color w:val="000000" w:themeColor="text1"/>
          <w:sz w:val="22"/>
          <w:szCs w:val="22"/>
        </w:rPr>
        <w:t>Codice versamento non trovato</w:t>
      </w:r>
    </w:p>
    <w:p w14:paraId="55C182F4" w14:textId="77777777" w:rsidR="00631C1C" w:rsidRDefault="00631C1C" w:rsidP="001D5B69">
      <w:pPr>
        <w:pStyle w:val="Paragrafoelenco"/>
        <w:numPr>
          <w:ilvl w:val="0"/>
          <w:numId w:val="21"/>
        </w:numPr>
        <w:jc w:val="both"/>
        <w:rPr>
          <w:rFonts w:ascii="Calibri" w:eastAsia="Calibri" w:hAnsi="Calibri" w:cs="Calibri"/>
          <w:color w:val="000000" w:themeColor="text1"/>
          <w:sz w:val="22"/>
          <w:szCs w:val="22"/>
        </w:rPr>
      </w:pPr>
      <w:r w:rsidRPr="00852C1C">
        <w:rPr>
          <w:rFonts w:ascii="Calibri" w:eastAsia="Calibri" w:hAnsi="Calibri" w:cs="Calibri"/>
          <w:color w:val="000000" w:themeColor="text1"/>
          <w:sz w:val="22"/>
          <w:szCs w:val="22"/>
        </w:rPr>
        <w:t>Anno accertamento della componente importo mancante</w:t>
      </w:r>
    </w:p>
    <w:p w14:paraId="7BC9B2B6" w14:textId="77777777" w:rsidR="00631C1C" w:rsidRPr="0040260D" w:rsidRDefault="00631C1C" w:rsidP="001D5B69">
      <w:pPr>
        <w:pStyle w:val="Paragrafoelenco"/>
        <w:numPr>
          <w:ilvl w:val="0"/>
          <w:numId w:val="21"/>
        </w:numPr>
        <w:jc w:val="both"/>
        <w:rPr>
          <w:rFonts w:ascii="Calibri" w:eastAsia="Calibri" w:hAnsi="Calibri" w:cs="Calibri"/>
          <w:color w:val="000000" w:themeColor="text1"/>
          <w:sz w:val="22"/>
          <w:szCs w:val="22"/>
        </w:rPr>
      </w:pPr>
      <w:proofErr w:type="spellStart"/>
      <w:proofErr w:type="gramStart"/>
      <w:r w:rsidRPr="00852C1C">
        <w:rPr>
          <w:rFonts w:ascii="Calibri" w:eastAsia="Calibri" w:hAnsi="Calibri" w:cs="Calibri"/>
          <w:color w:val="000000" w:themeColor="text1"/>
          <w:sz w:val="22"/>
          <w:szCs w:val="22"/>
        </w:rPr>
        <w:t>ImportoTotale</w:t>
      </w:r>
      <w:proofErr w:type="spellEnd"/>
      <w:proofErr w:type="gramEnd"/>
      <w:r w:rsidRPr="00852C1C">
        <w:rPr>
          <w:rFonts w:ascii="Calibri" w:eastAsia="Calibri" w:hAnsi="Calibri" w:cs="Calibri"/>
          <w:color w:val="000000" w:themeColor="text1"/>
          <w:sz w:val="22"/>
          <w:szCs w:val="22"/>
        </w:rPr>
        <w:t xml:space="preserve"> differente dalla somma degli importi delle componenti del pagamento per </w:t>
      </w:r>
      <w:proofErr w:type="spellStart"/>
      <w:r w:rsidRPr="00852C1C">
        <w:rPr>
          <w:rFonts w:ascii="Calibri" w:eastAsia="Calibri" w:hAnsi="Calibri" w:cs="Calibri"/>
          <w:color w:val="000000" w:themeColor="text1"/>
          <w:sz w:val="22"/>
          <w:szCs w:val="22"/>
        </w:rPr>
        <w:t>IdPosizioneDebitoria</w:t>
      </w:r>
      <w:proofErr w:type="spellEnd"/>
      <w:r w:rsidRPr="00852C1C">
        <w:rPr>
          <w:rFonts w:ascii="Calibri" w:eastAsia="Calibri" w:hAnsi="Calibri" w:cs="Calibri"/>
          <w:color w:val="000000" w:themeColor="text1"/>
          <w:sz w:val="22"/>
          <w:szCs w:val="22"/>
        </w:rPr>
        <w:t xml:space="preserve"> </w:t>
      </w:r>
      <w:r>
        <w:rPr>
          <w:rFonts w:ascii="Calibri" w:eastAsia="Calibri" w:hAnsi="Calibri" w:cs="Calibri"/>
          <w:color w:val="000000" w:themeColor="text1"/>
          <w:sz w:val="22"/>
          <w:szCs w:val="22"/>
        </w:rPr>
        <w:t>xxx</w:t>
      </w:r>
      <w:r w:rsidRPr="00852C1C">
        <w:rPr>
          <w:rFonts w:ascii="Calibri" w:eastAsia="Calibri" w:hAnsi="Calibri" w:cs="Calibri"/>
          <w:color w:val="000000" w:themeColor="text1"/>
          <w:sz w:val="22"/>
          <w:szCs w:val="22"/>
        </w:rPr>
        <w:t xml:space="preserve">, ente con C.F. </w:t>
      </w:r>
      <w:r>
        <w:rPr>
          <w:rFonts w:ascii="Calibri" w:eastAsia="Calibri" w:hAnsi="Calibri" w:cs="Calibri"/>
          <w:color w:val="000000" w:themeColor="text1"/>
          <w:sz w:val="22"/>
          <w:szCs w:val="22"/>
        </w:rPr>
        <w:t>xxx</w:t>
      </w:r>
      <w:r w:rsidRPr="00852C1C">
        <w:rPr>
          <w:rFonts w:ascii="Calibri" w:eastAsia="Calibri" w:hAnsi="Calibri" w:cs="Calibri"/>
          <w:color w:val="000000" w:themeColor="text1"/>
          <w:sz w:val="22"/>
          <w:szCs w:val="22"/>
        </w:rPr>
        <w:t xml:space="preserve"> e </w:t>
      </w:r>
      <w:proofErr w:type="spellStart"/>
      <w:proofErr w:type="gramStart"/>
      <w:r w:rsidRPr="00852C1C">
        <w:rPr>
          <w:rFonts w:ascii="Calibri" w:eastAsia="Calibri" w:hAnsi="Calibri" w:cs="Calibri"/>
          <w:color w:val="000000" w:themeColor="text1"/>
          <w:sz w:val="22"/>
          <w:szCs w:val="22"/>
        </w:rPr>
        <w:t>CodiceVersamento</w:t>
      </w:r>
      <w:proofErr w:type="spellEnd"/>
      <w:proofErr w:type="gramEnd"/>
      <w:r w:rsidRPr="00852C1C">
        <w:rPr>
          <w:rFonts w:ascii="Calibri" w:eastAsia="Calibri" w:hAnsi="Calibri" w:cs="Calibri"/>
          <w:color w:val="000000" w:themeColor="text1"/>
          <w:sz w:val="22"/>
          <w:szCs w:val="22"/>
        </w:rPr>
        <w:t xml:space="preserve"> </w:t>
      </w:r>
      <w:r>
        <w:rPr>
          <w:rFonts w:ascii="Calibri" w:eastAsia="Calibri" w:hAnsi="Calibri" w:cs="Calibri"/>
          <w:color w:val="000000" w:themeColor="text1"/>
          <w:sz w:val="22"/>
          <w:szCs w:val="22"/>
        </w:rPr>
        <w:t>xxx</w:t>
      </w:r>
    </w:p>
    <w:p w14:paraId="69D53E47" w14:textId="4D234CA1" w:rsidR="004618D8" w:rsidRDefault="004618D8" w:rsidP="00F219E8">
      <w:pPr>
        <w:shd w:val="clear" w:color="auto" w:fill="FFFFFE"/>
        <w:spacing w:after="160" w:line="259" w:lineRule="auto"/>
        <w:rPr>
          <w:rFonts w:ascii="Calibri" w:eastAsia="Calibri" w:hAnsi="Calibri" w:cs="Calibri"/>
          <w:color w:val="2E74B5" w:themeColor="accent1" w:themeShade="BF"/>
          <w:szCs w:val="22"/>
        </w:rPr>
      </w:pPr>
    </w:p>
    <w:p w14:paraId="03646DE7" w14:textId="1E059E24" w:rsidR="00D32211" w:rsidRDefault="00D32211" w:rsidP="00AD7764">
      <w:pPr>
        <w:pStyle w:val="Titolo3"/>
      </w:pPr>
      <w:bookmarkStart w:id="94" w:name="_Ref211329316"/>
      <w:bookmarkStart w:id="95" w:name="_Toc228291150"/>
      <w:r>
        <w:t>Esempi di request</w:t>
      </w:r>
      <w:bookmarkEnd w:id="94"/>
      <w:bookmarkEnd w:id="95"/>
    </w:p>
    <w:p w14:paraId="3ED8DB8F" w14:textId="25ACBD1C" w:rsidR="00D32211" w:rsidRPr="00555142" w:rsidRDefault="00D32211" w:rsidP="00555142">
      <w:pPr>
        <w:spacing w:after="160" w:line="256" w:lineRule="auto"/>
        <w:rPr>
          <w:rFonts w:ascii="Calibri" w:eastAsia="Calibri" w:hAnsi="Calibri" w:cs="Calibri"/>
          <w:i/>
          <w:iCs/>
          <w:color w:val="000000" w:themeColor="text1"/>
          <w:sz w:val="22"/>
          <w:szCs w:val="22"/>
          <w:u w:val="single"/>
        </w:rPr>
      </w:pPr>
      <w:r w:rsidRPr="00C006E6">
        <w:rPr>
          <w:rFonts w:ascii="Calibri" w:eastAsia="Calibri" w:hAnsi="Calibri" w:cs="Calibri"/>
          <w:i/>
          <w:iCs/>
          <w:color w:val="000000" w:themeColor="text1"/>
          <w:sz w:val="22"/>
          <w:szCs w:val="22"/>
          <w:u w:val="single"/>
        </w:rPr>
        <w:t>Esempio 1</w:t>
      </w:r>
      <w:r w:rsidR="005F6177" w:rsidRPr="00694EEF">
        <w:rPr>
          <w:rFonts w:ascii="Calibri" w:eastAsia="Calibri" w:hAnsi="Calibri" w:cs="Calibri"/>
          <w:i/>
          <w:iCs/>
          <w:color w:val="000000" w:themeColor="text1"/>
          <w:sz w:val="22"/>
          <w:szCs w:val="22"/>
        </w:rPr>
        <w:t xml:space="preserve"> - </w:t>
      </w:r>
      <w:r w:rsidR="00555142" w:rsidRPr="00555142">
        <w:rPr>
          <w:rFonts w:ascii="Calibri" w:eastAsia="Calibri" w:hAnsi="Calibri" w:cs="Calibri"/>
          <w:i/>
          <w:iCs/>
          <w:color w:val="000000" w:themeColor="text1"/>
          <w:sz w:val="22"/>
          <w:szCs w:val="22"/>
        </w:rPr>
        <w:t xml:space="preserve">AGGIORNAMENTO di una posizione debitoria </w:t>
      </w:r>
      <w:proofErr w:type="spellStart"/>
      <w:r w:rsidR="00555142" w:rsidRPr="00555142">
        <w:rPr>
          <w:rFonts w:ascii="Calibri" w:eastAsia="Calibri" w:hAnsi="Calibri" w:cs="Calibri"/>
          <w:i/>
          <w:iCs/>
          <w:color w:val="000000" w:themeColor="text1"/>
          <w:sz w:val="22"/>
          <w:szCs w:val="22"/>
        </w:rPr>
        <w:t>multibeneficiari</w:t>
      </w:r>
      <w:r w:rsidR="00F275C8">
        <w:rPr>
          <w:rFonts w:ascii="Calibri" w:eastAsia="Calibri" w:hAnsi="Calibri" w:cs="Calibri"/>
          <w:i/>
          <w:iCs/>
          <w:color w:val="000000" w:themeColor="text1"/>
          <w:sz w:val="22"/>
          <w:szCs w:val="22"/>
        </w:rPr>
        <w:t>o</w:t>
      </w:r>
      <w:proofErr w:type="spellEnd"/>
      <w:r w:rsidR="00B24CD5">
        <w:rPr>
          <w:rFonts w:ascii="Calibri" w:eastAsia="Calibri" w:hAnsi="Calibri" w:cs="Calibri"/>
          <w:i/>
          <w:iCs/>
          <w:color w:val="000000" w:themeColor="text1"/>
          <w:sz w:val="22"/>
          <w:szCs w:val="22"/>
        </w:rPr>
        <w:t xml:space="preserve"> con richiesta dell’avviso di pagamento (</w:t>
      </w:r>
      <w:proofErr w:type="spellStart"/>
      <w:r w:rsidR="00B24CD5">
        <w:rPr>
          <w:rFonts w:ascii="Calibri" w:eastAsia="Calibri" w:hAnsi="Calibri" w:cs="Calibri"/>
          <w:i/>
          <w:iCs/>
          <w:color w:val="000000" w:themeColor="text1"/>
          <w:sz w:val="22"/>
          <w:szCs w:val="22"/>
        </w:rPr>
        <w:t>stampaAvviso</w:t>
      </w:r>
      <w:proofErr w:type="spellEnd"/>
      <w:r w:rsidR="00B24CD5">
        <w:rPr>
          <w:rFonts w:ascii="Calibri" w:eastAsia="Calibri" w:hAnsi="Calibri" w:cs="Calibri"/>
          <w:i/>
          <w:iCs/>
          <w:color w:val="000000" w:themeColor="text1"/>
          <w:sz w:val="22"/>
          <w:szCs w:val="22"/>
        </w:rPr>
        <w:t>=</w:t>
      </w:r>
      <w:proofErr w:type="spellStart"/>
      <w:r w:rsidR="00B24CD5">
        <w:rPr>
          <w:rFonts w:ascii="Calibri" w:eastAsia="Calibri" w:hAnsi="Calibri" w:cs="Calibri"/>
          <w:i/>
          <w:iCs/>
          <w:color w:val="000000" w:themeColor="text1"/>
          <w:sz w:val="22"/>
          <w:szCs w:val="22"/>
        </w:rPr>
        <w:t>true</w:t>
      </w:r>
      <w:proofErr w:type="spellEnd"/>
      <w:r w:rsidR="00B24CD5">
        <w:rPr>
          <w:rFonts w:ascii="Calibri" w:eastAsia="Calibri" w:hAnsi="Calibri" w:cs="Calibri"/>
          <w:i/>
          <w:iCs/>
          <w:color w:val="000000" w:themeColor="text1"/>
          <w:sz w:val="22"/>
          <w:szCs w:val="22"/>
        </w:rPr>
        <w:t>)</w:t>
      </w:r>
    </w:p>
    <w:p w14:paraId="14ED0E8E" w14:textId="20931AE1" w:rsidR="00507A1F" w:rsidRDefault="00507A1F" w:rsidP="00507A1F">
      <w:pPr>
        <w:spacing w:after="160" w:line="256" w:lineRule="auto"/>
        <w:rPr>
          <w:rFonts w:ascii="Calibri" w:eastAsia="Calibri" w:hAnsi="Calibri" w:cs="Calibri"/>
          <w:color w:val="000000" w:themeColor="text1"/>
        </w:rPr>
      </w:pPr>
      <w:r>
        <w:rPr>
          <w:rFonts w:ascii="Calibri" w:eastAsia="Calibri" w:hAnsi="Calibri" w:cs="Calibri"/>
          <w:color w:val="000000" w:themeColor="text1"/>
        </w:rPr>
        <w:t xml:space="preserve">L’esempio in allegato mostra una chiamata per l’aggiornamento </w:t>
      </w:r>
      <w:r w:rsidR="00461D35">
        <w:rPr>
          <w:rFonts w:ascii="Calibri" w:eastAsia="Calibri" w:hAnsi="Calibri" w:cs="Calibri"/>
          <w:color w:val="000000" w:themeColor="text1"/>
        </w:rPr>
        <w:t xml:space="preserve">dei campi inseriti nella request </w:t>
      </w:r>
      <w:r w:rsidR="00B24CD5">
        <w:rPr>
          <w:rFonts w:ascii="Calibri" w:eastAsia="Calibri" w:hAnsi="Calibri" w:cs="Calibri"/>
          <w:color w:val="000000" w:themeColor="text1"/>
        </w:rPr>
        <w:t xml:space="preserve">e richiesta del </w:t>
      </w:r>
      <w:proofErr w:type="spellStart"/>
      <w:r w:rsidR="00B24CD5">
        <w:rPr>
          <w:rFonts w:ascii="Calibri" w:eastAsia="Calibri" w:hAnsi="Calibri" w:cs="Calibri"/>
          <w:color w:val="000000" w:themeColor="text1"/>
        </w:rPr>
        <w:t>psf</w:t>
      </w:r>
      <w:proofErr w:type="spellEnd"/>
      <w:r w:rsidR="00B24CD5">
        <w:rPr>
          <w:rFonts w:ascii="Calibri" w:eastAsia="Calibri" w:hAnsi="Calibri" w:cs="Calibri"/>
          <w:color w:val="000000" w:themeColor="text1"/>
        </w:rPr>
        <w:t xml:space="preserve"> dell’avviso di pagamento </w:t>
      </w:r>
      <w:r w:rsidR="00461D35">
        <w:rPr>
          <w:rFonts w:ascii="Calibri" w:eastAsia="Calibri" w:hAnsi="Calibri" w:cs="Calibri"/>
          <w:color w:val="000000" w:themeColor="text1"/>
        </w:rPr>
        <w:t>per l</w:t>
      </w:r>
      <w:r>
        <w:rPr>
          <w:rFonts w:ascii="Calibri" w:eastAsia="Calibri" w:hAnsi="Calibri" w:cs="Calibri"/>
          <w:color w:val="000000" w:themeColor="text1"/>
        </w:rPr>
        <w:t xml:space="preserve">a posizione debitoria identificata con iuv </w:t>
      </w:r>
      <w:r w:rsidR="00461D35" w:rsidRPr="00FF39AF">
        <w:rPr>
          <w:rFonts w:ascii="Calibri" w:hAnsi="Calibri"/>
          <w:color w:val="000000"/>
        </w:rPr>
        <w:t>24231641838326656</w:t>
      </w:r>
      <w:r w:rsidR="00461D35">
        <w:rPr>
          <w:rFonts w:ascii="Calibri" w:hAnsi="Calibri"/>
          <w:color w:val="000000"/>
        </w:rPr>
        <w:t xml:space="preserve"> </w:t>
      </w:r>
      <w:r>
        <w:rPr>
          <w:rFonts w:ascii="Calibri" w:eastAsia="Calibri" w:hAnsi="Calibri" w:cs="Calibri"/>
          <w:color w:val="000000" w:themeColor="text1"/>
        </w:rPr>
        <w:t xml:space="preserve">per l’ente </w:t>
      </w:r>
      <w:r w:rsidRPr="00C00E8A">
        <w:rPr>
          <w:rFonts w:ascii="Calibri" w:eastAsia="Calibri" w:hAnsi="Calibri" w:cs="Calibri"/>
          <w:color w:val="000000" w:themeColor="text1"/>
        </w:rPr>
        <w:t xml:space="preserve">con codice fiscale </w:t>
      </w:r>
      <w:r w:rsidR="00461D35" w:rsidRPr="00FF39AF">
        <w:rPr>
          <w:rFonts w:ascii="Calibri" w:hAnsi="Calibri"/>
          <w:color w:val="000000"/>
        </w:rPr>
        <w:t>80087670016</w:t>
      </w:r>
      <w:r w:rsidR="00461D35">
        <w:rPr>
          <w:rFonts w:ascii="Calibri" w:hAnsi="Calibri"/>
          <w:color w:val="000000"/>
        </w:rPr>
        <w:t xml:space="preserve"> </w:t>
      </w:r>
      <w:r>
        <w:rPr>
          <w:rFonts w:ascii="Calibri" w:hAnsi="Calibri"/>
          <w:color w:val="000000"/>
        </w:rPr>
        <w:t xml:space="preserve">e </w:t>
      </w:r>
      <w:r w:rsidRPr="00C00E8A">
        <w:rPr>
          <w:rFonts w:ascii="Calibri" w:eastAsia="Calibri" w:hAnsi="Calibri" w:cs="Calibri"/>
          <w:color w:val="000000" w:themeColor="text1"/>
        </w:rPr>
        <w:t>codice</w:t>
      </w:r>
      <w:r w:rsidRPr="00C00E8A">
        <w:rPr>
          <w:rFonts w:ascii="Calibri" w:eastAsia="Calibri" w:hAnsi="Calibri" w:cs="Calibri"/>
          <w:color w:val="000000"/>
        </w:rPr>
        <w:t xml:space="preserve"> </w:t>
      </w:r>
      <w:r w:rsidRPr="00C00E8A">
        <w:rPr>
          <w:rFonts w:ascii="Calibri" w:eastAsia="Calibri" w:hAnsi="Calibri" w:cs="Calibri"/>
          <w:color w:val="000000" w:themeColor="text1"/>
        </w:rPr>
        <w:t xml:space="preserve">versamento </w:t>
      </w:r>
      <w:r w:rsidR="00461D35" w:rsidRPr="00FF39AF">
        <w:rPr>
          <w:rFonts w:ascii="Calibri" w:hAnsi="Calibri"/>
          <w:color w:val="000000"/>
        </w:rPr>
        <w:t>DF50</w:t>
      </w:r>
      <w:r w:rsidR="00461D35">
        <w:rPr>
          <w:rFonts w:ascii="Calibri" w:hAnsi="Calibri"/>
          <w:color w:val="000000"/>
        </w:rPr>
        <w:t>. La posizione debitoria era in stato da pagare</w:t>
      </w:r>
    </w:p>
    <w:p w14:paraId="1525C02C" w14:textId="2D514F1E" w:rsidR="00F275C8" w:rsidRPr="00FF39AF" w:rsidRDefault="00D32211" w:rsidP="00D32211">
      <w:pPr>
        <w:widowControl/>
        <w:shd w:val="clear" w:color="auto" w:fill="FFFFFE"/>
        <w:suppressAutoHyphens w:val="0"/>
        <w:spacing w:line="270" w:lineRule="atLeast"/>
        <w:rPr>
          <w:rFonts w:ascii="Calibri" w:eastAsia="Calibri" w:hAnsi="Calibri" w:cs="Calibri"/>
          <w:color w:val="2E74B5" w:themeColor="accent1" w:themeShade="BF"/>
          <w:sz w:val="22"/>
          <w:szCs w:val="22"/>
        </w:rPr>
      </w:pPr>
      <w:r w:rsidRPr="00FF39AF">
        <w:rPr>
          <w:rFonts w:ascii="Calibri" w:eastAsia="Calibri" w:hAnsi="Calibri" w:cs="Calibri"/>
          <w:color w:val="2E74B5" w:themeColor="accent1" w:themeShade="BF"/>
          <w:sz w:val="22"/>
          <w:szCs w:val="22"/>
        </w:rPr>
        <w:t xml:space="preserve">URI: </w:t>
      </w:r>
    </w:p>
    <w:p w14:paraId="739C4F5E" w14:textId="311F5D9B" w:rsidR="00F275C8" w:rsidRPr="00FF39AF" w:rsidRDefault="003023AC" w:rsidP="00D32211">
      <w:pPr>
        <w:widowControl/>
        <w:shd w:val="clear" w:color="auto" w:fill="FFFFFE"/>
        <w:suppressAutoHyphens w:val="0"/>
        <w:spacing w:line="270" w:lineRule="atLeast"/>
        <w:rPr>
          <w:rFonts w:ascii="Calibri" w:hAnsi="Calibri"/>
          <w:color w:val="000000"/>
        </w:rPr>
      </w:pPr>
      <w:r w:rsidRPr="00FF39AF">
        <w:rPr>
          <w:rFonts w:ascii="Calibri" w:hAnsi="Calibri"/>
          <w:color w:val="000000"/>
        </w:rPr>
        <w:t>/epayapi/api/v1/organizations/80087670016/paymenttypes/DF50/debtpositions/24231641838326656/multipayees</w:t>
      </w:r>
    </w:p>
    <w:p w14:paraId="52BD0FA0" w14:textId="77777777" w:rsidR="003023AC" w:rsidRPr="00FF39AF" w:rsidRDefault="003023AC" w:rsidP="00D32211">
      <w:pPr>
        <w:widowControl/>
        <w:shd w:val="clear" w:color="auto" w:fill="FFFFFE"/>
        <w:suppressAutoHyphens w:val="0"/>
        <w:spacing w:line="270" w:lineRule="atLeast"/>
        <w:rPr>
          <w:rFonts w:ascii="Calibri" w:eastAsia="Calibri" w:hAnsi="Calibri"/>
          <w:color w:val="000000"/>
        </w:rPr>
      </w:pPr>
    </w:p>
    <w:p w14:paraId="4EDD6108" w14:textId="35E41777" w:rsidR="00D32211" w:rsidRPr="001433D0" w:rsidRDefault="00D32211" w:rsidP="00D32211">
      <w:pPr>
        <w:widowControl/>
        <w:shd w:val="clear" w:color="auto" w:fill="FFFFFE"/>
        <w:suppressAutoHyphens w:val="0"/>
        <w:spacing w:line="270" w:lineRule="atLeast"/>
        <w:rPr>
          <w:rFonts w:ascii="Calibri" w:eastAsia="Calibri" w:hAnsi="Calibri" w:cs="Calibri"/>
          <w:color w:val="2E74B5" w:themeColor="accent1" w:themeShade="BF"/>
          <w:sz w:val="22"/>
          <w:szCs w:val="22"/>
          <w:lang w:val="en-GB"/>
        </w:rPr>
      </w:pPr>
      <w:r w:rsidRPr="001433D0">
        <w:rPr>
          <w:rFonts w:ascii="Calibri" w:eastAsia="Calibri" w:hAnsi="Calibri" w:cs="Calibri"/>
          <w:color w:val="2E74B5" w:themeColor="accent1" w:themeShade="BF"/>
          <w:sz w:val="22"/>
          <w:szCs w:val="22"/>
          <w:lang w:val="en-GB"/>
        </w:rPr>
        <w:t>METHOD:</w:t>
      </w:r>
    </w:p>
    <w:p w14:paraId="1DE05D87" w14:textId="1094118C" w:rsidR="00D32211" w:rsidRPr="001433D0" w:rsidRDefault="00F275C8" w:rsidP="00D32211">
      <w:pPr>
        <w:widowControl/>
        <w:shd w:val="clear" w:color="auto" w:fill="FFFFFE"/>
        <w:suppressAutoHyphens w:val="0"/>
        <w:spacing w:line="270" w:lineRule="atLeast"/>
        <w:rPr>
          <w:rFonts w:ascii="Calibri" w:hAnsi="Calibri"/>
          <w:color w:val="000000"/>
          <w:lang w:val="en-GB"/>
        </w:rPr>
      </w:pPr>
      <w:r w:rsidRPr="001433D0">
        <w:rPr>
          <w:rFonts w:ascii="Calibri" w:hAnsi="Calibri"/>
          <w:color w:val="000000"/>
          <w:lang w:val="en-GB"/>
        </w:rPr>
        <w:t>PUT</w:t>
      </w:r>
    </w:p>
    <w:p w14:paraId="523B5B29" w14:textId="77777777" w:rsidR="00C16F2F" w:rsidRPr="001433D0" w:rsidRDefault="00C16F2F" w:rsidP="00D32211">
      <w:pPr>
        <w:widowControl/>
        <w:shd w:val="clear" w:color="auto" w:fill="FFFFFE"/>
        <w:suppressAutoHyphens w:val="0"/>
        <w:spacing w:line="270" w:lineRule="atLeast"/>
        <w:rPr>
          <w:rFonts w:ascii="Calibri" w:hAnsi="Calibri"/>
          <w:color w:val="000000"/>
          <w:lang w:val="en-GB"/>
        </w:rPr>
      </w:pPr>
    </w:p>
    <w:p w14:paraId="608B529D" w14:textId="1A764E3C" w:rsidR="003158D8" w:rsidRPr="001433D0" w:rsidRDefault="003158D8" w:rsidP="00D32211">
      <w:pPr>
        <w:widowControl/>
        <w:shd w:val="clear" w:color="auto" w:fill="FFFFFE"/>
        <w:suppressAutoHyphens w:val="0"/>
        <w:spacing w:line="270" w:lineRule="atLeast"/>
        <w:rPr>
          <w:rFonts w:ascii="Calibri" w:eastAsia="Calibri" w:hAnsi="Calibri" w:cs="Calibri"/>
          <w:color w:val="2E74B5" w:themeColor="accent1" w:themeShade="BF"/>
          <w:sz w:val="22"/>
          <w:szCs w:val="22"/>
          <w:lang w:val="en-GB"/>
        </w:rPr>
      </w:pPr>
      <w:r w:rsidRPr="001433D0">
        <w:rPr>
          <w:rFonts w:ascii="Calibri" w:eastAsia="Calibri" w:hAnsi="Calibri" w:cs="Calibri"/>
          <w:color w:val="2E74B5" w:themeColor="accent1" w:themeShade="BF"/>
          <w:sz w:val="22"/>
          <w:szCs w:val="22"/>
          <w:lang w:val="en-GB"/>
        </w:rPr>
        <w:t>BODY REQUEST:</w:t>
      </w:r>
    </w:p>
    <w:p w14:paraId="5AEBD71E" w14:textId="77777777" w:rsidR="0023722F" w:rsidRPr="001433D0" w:rsidRDefault="0023722F" w:rsidP="0023722F">
      <w:pPr>
        <w:widowControl/>
        <w:shd w:val="clear" w:color="auto" w:fill="FFFFFE"/>
        <w:suppressAutoHyphens w:val="0"/>
        <w:spacing w:line="270" w:lineRule="atLeast"/>
        <w:rPr>
          <w:rFonts w:ascii="Calibri" w:eastAsia="Calibri" w:hAnsi="Calibri" w:cs="Calibri"/>
          <w:color w:val="000000" w:themeColor="text1"/>
          <w:sz w:val="22"/>
          <w:szCs w:val="22"/>
          <w:lang w:val="en-GB"/>
        </w:rPr>
      </w:pPr>
      <w:r w:rsidRPr="001433D0">
        <w:rPr>
          <w:rFonts w:ascii="Calibri" w:eastAsia="Calibri" w:hAnsi="Calibri" w:cs="Calibri"/>
          <w:color w:val="000000" w:themeColor="text1"/>
          <w:sz w:val="22"/>
          <w:szCs w:val="22"/>
          <w:lang w:val="en-GB"/>
        </w:rPr>
        <w:t>{</w:t>
      </w:r>
    </w:p>
    <w:p w14:paraId="24A88B7E" w14:textId="77777777" w:rsidR="0023722F" w:rsidRPr="001433D0" w:rsidRDefault="0023722F" w:rsidP="0023722F">
      <w:pPr>
        <w:widowControl/>
        <w:shd w:val="clear" w:color="auto" w:fill="FFFFFE"/>
        <w:suppressAutoHyphens w:val="0"/>
        <w:spacing w:line="270" w:lineRule="atLeast"/>
        <w:rPr>
          <w:rFonts w:ascii="Calibri" w:eastAsia="Calibri" w:hAnsi="Calibri" w:cs="Calibri"/>
          <w:color w:val="000000" w:themeColor="text1"/>
          <w:sz w:val="22"/>
          <w:szCs w:val="22"/>
          <w:lang w:val="en-GB"/>
        </w:rPr>
      </w:pPr>
      <w:r w:rsidRPr="001433D0">
        <w:rPr>
          <w:rFonts w:ascii="Calibri" w:eastAsia="Calibri" w:hAnsi="Calibri" w:cs="Calibri"/>
          <w:color w:val="000000" w:themeColor="text1"/>
          <w:sz w:val="22"/>
          <w:szCs w:val="22"/>
          <w:lang w:val="en-GB"/>
        </w:rPr>
        <w:t xml:space="preserve">  "</w:t>
      </w:r>
      <w:proofErr w:type="spellStart"/>
      <w:r w:rsidRPr="001433D0">
        <w:rPr>
          <w:rFonts w:ascii="Calibri" w:eastAsia="Calibri" w:hAnsi="Calibri" w:cs="Calibri"/>
          <w:color w:val="000000" w:themeColor="text1"/>
          <w:sz w:val="22"/>
          <w:szCs w:val="22"/>
          <w:lang w:val="en-GB"/>
        </w:rPr>
        <w:t>causale</w:t>
      </w:r>
      <w:proofErr w:type="spellEnd"/>
      <w:r w:rsidRPr="001433D0">
        <w:rPr>
          <w:rFonts w:ascii="Calibri" w:eastAsia="Calibri" w:hAnsi="Calibri" w:cs="Calibri"/>
          <w:color w:val="000000" w:themeColor="text1"/>
          <w:sz w:val="22"/>
          <w:szCs w:val="22"/>
          <w:lang w:val="en-GB"/>
        </w:rPr>
        <w:t>": "</w:t>
      </w:r>
      <w:proofErr w:type="spellStart"/>
      <w:r w:rsidRPr="001433D0">
        <w:rPr>
          <w:rFonts w:ascii="Calibri" w:eastAsia="Calibri" w:hAnsi="Calibri" w:cs="Calibri"/>
          <w:color w:val="000000" w:themeColor="text1"/>
          <w:sz w:val="22"/>
          <w:szCs w:val="22"/>
          <w:lang w:val="en-GB"/>
        </w:rPr>
        <w:t>prova</w:t>
      </w:r>
      <w:proofErr w:type="spellEnd"/>
      <w:r w:rsidRPr="001433D0">
        <w:rPr>
          <w:rFonts w:ascii="Calibri" w:eastAsia="Calibri" w:hAnsi="Calibri" w:cs="Calibri"/>
          <w:color w:val="000000" w:themeColor="text1"/>
          <w:sz w:val="22"/>
          <w:szCs w:val="22"/>
          <w:lang w:val="en-GB"/>
        </w:rPr>
        <w:t xml:space="preserve"> </w:t>
      </w:r>
      <w:proofErr w:type="spellStart"/>
      <w:r w:rsidRPr="001433D0">
        <w:rPr>
          <w:rFonts w:ascii="Calibri" w:eastAsia="Calibri" w:hAnsi="Calibri" w:cs="Calibri"/>
          <w:color w:val="000000" w:themeColor="text1"/>
          <w:sz w:val="22"/>
          <w:szCs w:val="22"/>
          <w:lang w:val="en-GB"/>
        </w:rPr>
        <w:t>multibeneficiario</w:t>
      </w:r>
      <w:proofErr w:type="spellEnd"/>
      <w:r w:rsidRPr="001433D0">
        <w:rPr>
          <w:rFonts w:ascii="Calibri" w:eastAsia="Calibri" w:hAnsi="Calibri" w:cs="Calibri"/>
          <w:color w:val="000000" w:themeColor="text1"/>
          <w:sz w:val="22"/>
          <w:szCs w:val="22"/>
          <w:lang w:val="en-GB"/>
        </w:rPr>
        <w:t xml:space="preserve"> 2",</w:t>
      </w:r>
    </w:p>
    <w:p w14:paraId="70FC2255" w14:textId="77777777" w:rsidR="0023722F" w:rsidRPr="00FF39AF" w:rsidRDefault="0023722F" w:rsidP="0023722F">
      <w:pPr>
        <w:widowControl/>
        <w:shd w:val="clear" w:color="auto" w:fill="FFFFFE"/>
        <w:suppressAutoHyphens w:val="0"/>
        <w:spacing w:line="270" w:lineRule="atLeast"/>
        <w:rPr>
          <w:rFonts w:ascii="Calibri" w:eastAsia="Calibri" w:hAnsi="Calibri" w:cs="Calibri"/>
          <w:color w:val="000000" w:themeColor="text1"/>
          <w:sz w:val="22"/>
          <w:szCs w:val="22"/>
        </w:rPr>
      </w:pPr>
      <w:r w:rsidRPr="001433D0">
        <w:rPr>
          <w:rFonts w:ascii="Calibri" w:eastAsia="Calibri" w:hAnsi="Calibri" w:cs="Calibri"/>
          <w:color w:val="000000" w:themeColor="text1"/>
          <w:sz w:val="22"/>
          <w:szCs w:val="22"/>
          <w:lang w:val="en-GB"/>
        </w:rPr>
        <w:t xml:space="preserve">  </w:t>
      </w:r>
      <w:r w:rsidRPr="00FF39AF">
        <w:rPr>
          <w:rFonts w:ascii="Calibri" w:eastAsia="Calibri" w:hAnsi="Calibri" w:cs="Calibri"/>
          <w:color w:val="000000" w:themeColor="text1"/>
          <w:sz w:val="22"/>
          <w:szCs w:val="22"/>
        </w:rPr>
        <w:t>"</w:t>
      </w:r>
      <w:proofErr w:type="spellStart"/>
      <w:r w:rsidRPr="00FF39AF">
        <w:rPr>
          <w:rFonts w:ascii="Calibri" w:eastAsia="Calibri" w:hAnsi="Calibri" w:cs="Calibri"/>
          <w:color w:val="000000" w:themeColor="text1"/>
          <w:sz w:val="22"/>
          <w:szCs w:val="22"/>
        </w:rPr>
        <w:t>codiceFiscalePartitaIVAPagatore</w:t>
      </w:r>
      <w:proofErr w:type="spellEnd"/>
      <w:r w:rsidRPr="00FF39AF">
        <w:rPr>
          <w:rFonts w:ascii="Calibri" w:eastAsia="Calibri" w:hAnsi="Calibri" w:cs="Calibri"/>
          <w:color w:val="000000" w:themeColor="text1"/>
          <w:sz w:val="22"/>
          <w:szCs w:val="22"/>
        </w:rPr>
        <w:t>": "GVNPNI00C00F000U",</w:t>
      </w:r>
    </w:p>
    <w:p w14:paraId="13BE149D" w14:textId="77777777" w:rsidR="0023722F" w:rsidRPr="00FF39AF" w:rsidRDefault="0023722F" w:rsidP="0023722F">
      <w:pPr>
        <w:widowControl/>
        <w:shd w:val="clear" w:color="auto" w:fill="FFFFFE"/>
        <w:suppressAutoHyphens w:val="0"/>
        <w:spacing w:line="270" w:lineRule="atLeast"/>
        <w:rPr>
          <w:rFonts w:ascii="Calibri" w:eastAsia="Calibri" w:hAnsi="Calibri" w:cs="Calibri"/>
          <w:color w:val="000000" w:themeColor="text1"/>
          <w:sz w:val="22"/>
          <w:szCs w:val="22"/>
        </w:rPr>
      </w:pPr>
      <w:r w:rsidRPr="00FF39AF">
        <w:rPr>
          <w:rFonts w:ascii="Calibri" w:eastAsia="Calibri" w:hAnsi="Calibri" w:cs="Calibri"/>
          <w:color w:val="000000" w:themeColor="text1"/>
          <w:sz w:val="22"/>
          <w:szCs w:val="22"/>
        </w:rPr>
        <w:t xml:space="preserve">  "cognome": "GIOVANNELLI",</w:t>
      </w:r>
    </w:p>
    <w:p w14:paraId="7E2976B7" w14:textId="77777777" w:rsidR="0023722F" w:rsidRPr="00FF39AF" w:rsidRDefault="0023722F" w:rsidP="0023722F">
      <w:pPr>
        <w:widowControl/>
        <w:shd w:val="clear" w:color="auto" w:fill="FFFFFE"/>
        <w:suppressAutoHyphens w:val="0"/>
        <w:spacing w:line="270" w:lineRule="atLeast"/>
        <w:rPr>
          <w:rFonts w:ascii="Calibri" w:eastAsia="Calibri" w:hAnsi="Calibri" w:cs="Calibri"/>
          <w:color w:val="000000" w:themeColor="text1"/>
          <w:sz w:val="22"/>
          <w:szCs w:val="22"/>
        </w:rPr>
      </w:pPr>
      <w:r w:rsidRPr="00FF39AF">
        <w:rPr>
          <w:rFonts w:ascii="Calibri" w:eastAsia="Calibri" w:hAnsi="Calibri" w:cs="Calibri"/>
          <w:color w:val="000000" w:themeColor="text1"/>
          <w:sz w:val="22"/>
          <w:szCs w:val="22"/>
        </w:rPr>
        <w:t xml:space="preserve">   "email": "pino.test@gmail.com",</w:t>
      </w:r>
    </w:p>
    <w:p w14:paraId="17BC46B7" w14:textId="77777777" w:rsidR="0023722F" w:rsidRPr="00FF39AF" w:rsidRDefault="0023722F" w:rsidP="0023722F">
      <w:pPr>
        <w:widowControl/>
        <w:shd w:val="clear" w:color="auto" w:fill="FFFFFE"/>
        <w:suppressAutoHyphens w:val="0"/>
        <w:spacing w:line="270" w:lineRule="atLeast"/>
        <w:rPr>
          <w:rFonts w:ascii="Calibri" w:eastAsia="Calibri" w:hAnsi="Calibri" w:cs="Calibri"/>
          <w:color w:val="000000" w:themeColor="text1"/>
          <w:sz w:val="22"/>
          <w:szCs w:val="22"/>
        </w:rPr>
      </w:pPr>
      <w:r w:rsidRPr="00FF39AF">
        <w:rPr>
          <w:rFonts w:ascii="Calibri" w:eastAsia="Calibri" w:hAnsi="Calibri" w:cs="Calibri"/>
          <w:color w:val="000000" w:themeColor="text1"/>
          <w:sz w:val="22"/>
          <w:szCs w:val="22"/>
        </w:rPr>
        <w:t xml:space="preserve">   "</w:t>
      </w:r>
      <w:proofErr w:type="spellStart"/>
      <w:r w:rsidRPr="00FF39AF">
        <w:rPr>
          <w:rFonts w:ascii="Calibri" w:eastAsia="Calibri" w:hAnsi="Calibri" w:cs="Calibri"/>
          <w:color w:val="000000" w:themeColor="text1"/>
          <w:sz w:val="22"/>
          <w:szCs w:val="22"/>
        </w:rPr>
        <w:t>identificativoPagamento</w:t>
      </w:r>
      <w:proofErr w:type="spellEnd"/>
      <w:r w:rsidRPr="00FF39AF">
        <w:rPr>
          <w:rFonts w:ascii="Calibri" w:eastAsia="Calibri" w:hAnsi="Calibri" w:cs="Calibri"/>
          <w:color w:val="000000" w:themeColor="text1"/>
          <w:sz w:val="22"/>
          <w:szCs w:val="22"/>
        </w:rPr>
        <w:t>":" MULBEN-ef3bf5a5-d9a9-4b27-b0d2-aa87d6d9a",</w:t>
      </w:r>
    </w:p>
    <w:p w14:paraId="2CF19440" w14:textId="77777777" w:rsidR="0023722F" w:rsidRPr="00FF39AF" w:rsidRDefault="0023722F" w:rsidP="0023722F">
      <w:pPr>
        <w:widowControl/>
        <w:shd w:val="clear" w:color="auto" w:fill="FFFFFE"/>
        <w:suppressAutoHyphens w:val="0"/>
        <w:spacing w:line="270" w:lineRule="atLeast"/>
        <w:rPr>
          <w:rFonts w:ascii="Calibri" w:eastAsia="Calibri" w:hAnsi="Calibri" w:cs="Calibri"/>
          <w:color w:val="000000" w:themeColor="text1"/>
          <w:sz w:val="22"/>
          <w:szCs w:val="22"/>
        </w:rPr>
      </w:pPr>
      <w:r w:rsidRPr="00FF39AF">
        <w:rPr>
          <w:rFonts w:ascii="Calibri" w:eastAsia="Calibri" w:hAnsi="Calibri" w:cs="Calibri"/>
          <w:color w:val="000000" w:themeColor="text1"/>
          <w:sz w:val="22"/>
          <w:szCs w:val="22"/>
        </w:rPr>
        <w:t xml:space="preserve">   "nome": "PINO",</w:t>
      </w:r>
    </w:p>
    <w:p w14:paraId="4AD136D0" w14:textId="77777777" w:rsidR="0023722F" w:rsidRPr="00FF39AF" w:rsidRDefault="0023722F" w:rsidP="0023722F">
      <w:pPr>
        <w:widowControl/>
        <w:shd w:val="clear" w:color="auto" w:fill="FFFFFE"/>
        <w:suppressAutoHyphens w:val="0"/>
        <w:spacing w:line="270" w:lineRule="atLeast"/>
        <w:rPr>
          <w:rFonts w:ascii="Calibri" w:eastAsia="Calibri" w:hAnsi="Calibri" w:cs="Calibri"/>
          <w:color w:val="000000" w:themeColor="text1"/>
          <w:sz w:val="22"/>
          <w:szCs w:val="22"/>
        </w:rPr>
      </w:pPr>
      <w:r w:rsidRPr="00FF39AF">
        <w:rPr>
          <w:rFonts w:ascii="Calibri" w:eastAsia="Calibri" w:hAnsi="Calibri" w:cs="Calibri"/>
          <w:color w:val="000000" w:themeColor="text1"/>
          <w:sz w:val="22"/>
          <w:szCs w:val="22"/>
        </w:rPr>
        <w:lastRenderedPageBreak/>
        <w:t xml:space="preserve">   "</w:t>
      </w:r>
      <w:proofErr w:type="spellStart"/>
      <w:r w:rsidRPr="00FF39AF">
        <w:rPr>
          <w:rFonts w:ascii="Calibri" w:eastAsia="Calibri" w:hAnsi="Calibri" w:cs="Calibri"/>
          <w:color w:val="000000" w:themeColor="text1"/>
          <w:sz w:val="22"/>
          <w:szCs w:val="22"/>
        </w:rPr>
        <w:t>notePerIlPagatore</w:t>
      </w:r>
      <w:proofErr w:type="spellEnd"/>
      <w:r w:rsidRPr="00FF39AF">
        <w:rPr>
          <w:rFonts w:ascii="Calibri" w:eastAsia="Calibri" w:hAnsi="Calibri" w:cs="Calibri"/>
          <w:color w:val="000000" w:themeColor="text1"/>
          <w:sz w:val="22"/>
          <w:szCs w:val="22"/>
        </w:rPr>
        <w:t>": "",</w:t>
      </w:r>
    </w:p>
    <w:p w14:paraId="5730A20D" w14:textId="467AF651" w:rsidR="0023722F" w:rsidRDefault="0023722F" w:rsidP="0023722F">
      <w:pPr>
        <w:widowControl/>
        <w:shd w:val="clear" w:color="auto" w:fill="FFFFFE"/>
        <w:suppressAutoHyphens w:val="0"/>
        <w:spacing w:line="270" w:lineRule="atLeast"/>
        <w:rPr>
          <w:rFonts w:ascii="Calibri" w:eastAsia="Calibri" w:hAnsi="Calibri" w:cs="Calibri"/>
          <w:color w:val="000000" w:themeColor="text1"/>
          <w:sz w:val="22"/>
          <w:szCs w:val="22"/>
        </w:rPr>
      </w:pPr>
      <w:r w:rsidRPr="00FF39AF">
        <w:rPr>
          <w:rFonts w:ascii="Calibri" w:eastAsia="Calibri" w:hAnsi="Calibri" w:cs="Calibri"/>
          <w:color w:val="000000" w:themeColor="text1"/>
          <w:sz w:val="22"/>
          <w:szCs w:val="22"/>
        </w:rPr>
        <w:t xml:space="preserve">   "</w:t>
      </w:r>
      <w:proofErr w:type="spellStart"/>
      <w:r w:rsidRPr="00FF39AF">
        <w:rPr>
          <w:rFonts w:ascii="Calibri" w:eastAsia="Calibri" w:hAnsi="Calibri" w:cs="Calibri"/>
          <w:color w:val="000000" w:themeColor="text1"/>
          <w:sz w:val="22"/>
          <w:szCs w:val="22"/>
        </w:rPr>
        <w:t>ragioneSociale</w:t>
      </w:r>
      <w:proofErr w:type="spellEnd"/>
      <w:r w:rsidRPr="00FF39AF">
        <w:rPr>
          <w:rFonts w:ascii="Calibri" w:eastAsia="Calibri" w:hAnsi="Calibri" w:cs="Calibri"/>
          <w:color w:val="000000" w:themeColor="text1"/>
          <w:sz w:val="22"/>
          <w:szCs w:val="22"/>
        </w:rPr>
        <w:t>":""</w:t>
      </w:r>
      <w:r w:rsidR="00B24CD5">
        <w:rPr>
          <w:rFonts w:ascii="Calibri" w:eastAsia="Calibri" w:hAnsi="Calibri" w:cs="Calibri"/>
          <w:color w:val="000000" w:themeColor="text1"/>
          <w:sz w:val="22"/>
          <w:szCs w:val="22"/>
        </w:rPr>
        <w:t>,</w:t>
      </w:r>
    </w:p>
    <w:p w14:paraId="4ECB696E" w14:textId="06ACF305" w:rsidR="00B24CD5" w:rsidRPr="00FF39AF" w:rsidRDefault="00B24CD5" w:rsidP="0023722F">
      <w:pPr>
        <w:widowControl/>
        <w:shd w:val="clear" w:color="auto" w:fill="FFFFFE"/>
        <w:suppressAutoHyphens w:val="0"/>
        <w:spacing w:line="270" w:lineRule="atLeast"/>
        <w:rPr>
          <w:rFonts w:ascii="Calibri" w:eastAsia="Calibri" w:hAnsi="Calibri" w:cs="Calibri"/>
          <w:color w:val="000000" w:themeColor="text1"/>
          <w:sz w:val="22"/>
          <w:szCs w:val="22"/>
        </w:rPr>
      </w:pPr>
      <w:r>
        <w:rPr>
          <w:rFonts w:ascii="Calibri" w:eastAsia="Calibri" w:hAnsi="Calibri" w:cs="Calibri"/>
          <w:color w:val="000000" w:themeColor="text1"/>
          <w:sz w:val="22"/>
          <w:szCs w:val="22"/>
        </w:rPr>
        <w:t xml:space="preserve">   </w:t>
      </w:r>
      <w:r w:rsidRPr="00FF39AF">
        <w:rPr>
          <w:rFonts w:ascii="Calibri" w:eastAsia="Calibri" w:hAnsi="Calibri" w:cs="Calibri"/>
          <w:color w:val="000000" w:themeColor="text1"/>
          <w:sz w:val="22"/>
          <w:szCs w:val="22"/>
        </w:rPr>
        <w:t>"</w:t>
      </w:r>
      <w:proofErr w:type="spellStart"/>
      <w:r>
        <w:rPr>
          <w:rFonts w:ascii="Calibri" w:eastAsia="Calibri" w:hAnsi="Calibri" w:cs="Calibri"/>
          <w:color w:val="000000" w:themeColor="text1"/>
          <w:sz w:val="22"/>
          <w:szCs w:val="22"/>
        </w:rPr>
        <w:t>stampaAvviso</w:t>
      </w:r>
      <w:proofErr w:type="spellEnd"/>
      <w:r w:rsidRPr="00FF39AF">
        <w:rPr>
          <w:rFonts w:ascii="Calibri" w:eastAsia="Calibri" w:hAnsi="Calibri" w:cs="Calibri"/>
          <w:color w:val="000000" w:themeColor="text1"/>
          <w:sz w:val="22"/>
          <w:szCs w:val="22"/>
        </w:rPr>
        <w:t>":"</w:t>
      </w:r>
      <w:proofErr w:type="spellStart"/>
      <w:r>
        <w:rPr>
          <w:rFonts w:ascii="Calibri" w:eastAsia="Calibri" w:hAnsi="Calibri" w:cs="Calibri"/>
          <w:color w:val="000000" w:themeColor="text1"/>
          <w:sz w:val="22"/>
          <w:szCs w:val="22"/>
        </w:rPr>
        <w:t>true</w:t>
      </w:r>
      <w:proofErr w:type="spellEnd"/>
      <w:r w:rsidRPr="00FF39AF">
        <w:rPr>
          <w:rFonts w:ascii="Calibri" w:eastAsia="Calibri" w:hAnsi="Calibri" w:cs="Calibri"/>
          <w:color w:val="000000" w:themeColor="text1"/>
          <w:sz w:val="22"/>
          <w:szCs w:val="22"/>
        </w:rPr>
        <w:t>"</w:t>
      </w:r>
    </w:p>
    <w:p w14:paraId="7FC5BA6A" w14:textId="77777777" w:rsidR="0023722F" w:rsidRPr="00FF39AF" w:rsidRDefault="0023722F" w:rsidP="0023722F">
      <w:pPr>
        <w:widowControl/>
        <w:shd w:val="clear" w:color="auto" w:fill="FFFFFE"/>
        <w:suppressAutoHyphens w:val="0"/>
        <w:spacing w:line="270" w:lineRule="atLeast"/>
        <w:rPr>
          <w:rFonts w:ascii="Calibri" w:eastAsia="Calibri" w:hAnsi="Calibri" w:cs="Calibri"/>
          <w:color w:val="000000" w:themeColor="text1"/>
          <w:sz w:val="22"/>
          <w:szCs w:val="22"/>
        </w:rPr>
      </w:pPr>
      <w:r w:rsidRPr="00FF39AF">
        <w:rPr>
          <w:rFonts w:ascii="Calibri" w:eastAsia="Calibri" w:hAnsi="Calibri" w:cs="Calibri"/>
          <w:color w:val="000000" w:themeColor="text1"/>
          <w:sz w:val="22"/>
          <w:szCs w:val="22"/>
        </w:rPr>
        <w:t xml:space="preserve">}  </w:t>
      </w:r>
    </w:p>
    <w:p w14:paraId="50504109" w14:textId="77777777" w:rsidR="0023722F" w:rsidRPr="00FF39AF" w:rsidRDefault="0023722F" w:rsidP="0023722F">
      <w:pPr>
        <w:widowControl/>
        <w:shd w:val="clear" w:color="auto" w:fill="FFFFFE"/>
        <w:suppressAutoHyphens w:val="0"/>
        <w:spacing w:line="270" w:lineRule="atLeast"/>
        <w:rPr>
          <w:rFonts w:ascii="Calibri" w:eastAsia="Calibri" w:hAnsi="Calibri" w:cs="Calibri"/>
          <w:color w:val="000000" w:themeColor="text1"/>
          <w:sz w:val="22"/>
          <w:szCs w:val="22"/>
        </w:rPr>
      </w:pPr>
    </w:p>
    <w:p w14:paraId="5A7EA9F9" w14:textId="77777777" w:rsidR="00D32211" w:rsidRPr="00F3654A" w:rsidRDefault="00D32211" w:rsidP="00D32211">
      <w:pPr>
        <w:widowControl/>
        <w:shd w:val="clear" w:color="auto" w:fill="FFFFFE"/>
        <w:suppressAutoHyphens w:val="0"/>
        <w:spacing w:line="270" w:lineRule="atLeast"/>
        <w:rPr>
          <w:rFonts w:ascii="Calibri" w:eastAsia="Calibri" w:hAnsi="Calibri" w:cs="Calibri"/>
          <w:color w:val="2E74B5" w:themeColor="accent1" w:themeShade="BF"/>
          <w:sz w:val="22"/>
          <w:szCs w:val="22"/>
        </w:rPr>
      </w:pPr>
      <w:r w:rsidRPr="00F3654A">
        <w:rPr>
          <w:rFonts w:ascii="Calibri" w:eastAsia="Calibri" w:hAnsi="Calibri" w:cs="Calibri"/>
          <w:color w:val="2E74B5" w:themeColor="accent1" w:themeShade="BF"/>
          <w:sz w:val="22"/>
          <w:szCs w:val="22"/>
        </w:rPr>
        <w:t>RESPONSE:</w:t>
      </w:r>
    </w:p>
    <w:p w14:paraId="444694AD" w14:textId="77777777" w:rsidR="00D32211" w:rsidRDefault="00D32211" w:rsidP="00D32211">
      <w:pPr>
        <w:shd w:val="clear" w:color="auto" w:fill="FFFFFE"/>
        <w:spacing w:line="270" w:lineRule="atLeast"/>
        <w:rPr>
          <w:rFonts w:ascii="Calibri" w:eastAsia="Calibri" w:hAnsi="Calibri" w:cs="Calibri"/>
          <w:color w:val="000000" w:themeColor="text1"/>
          <w:sz w:val="22"/>
          <w:szCs w:val="22"/>
        </w:rPr>
      </w:pPr>
    </w:p>
    <w:p w14:paraId="6F4B22B5" w14:textId="77777777" w:rsidR="0023722F" w:rsidRPr="0023722F" w:rsidRDefault="0023722F" w:rsidP="0023722F">
      <w:pPr>
        <w:shd w:val="clear" w:color="auto" w:fill="FFFFFE"/>
        <w:spacing w:line="270" w:lineRule="atLeast"/>
        <w:rPr>
          <w:rFonts w:ascii="Calibri" w:eastAsia="Calibri" w:hAnsi="Calibri" w:cs="Calibri"/>
          <w:color w:val="000000" w:themeColor="text1"/>
          <w:sz w:val="22"/>
          <w:szCs w:val="22"/>
        </w:rPr>
      </w:pPr>
      <w:r w:rsidRPr="0023722F">
        <w:rPr>
          <w:rFonts w:ascii="Calibri" w:eastAsia="Calibri" w:hAnsi="Calibri" w:cs="Calibri"/>
          <w:color w:val="000000" w:themeColor="text1"/>
          <w:sz w:val="22"/>
          <w:szCs w:val="22"/>
        </w:rPr>
        <w:t>{</w:t>
      </w:r>
    </w:p>
    <w:p w14:paraId="307F5D69" w14:textId="77777777" w:rsidR="0023722F" w:rsidRPr="0023722F" w:rsidRDefault="0023722F" w:rsidP="0023722F">
      <w:pPr>
        <w:shd w:val="clear" w:color="auto" w:fill="FFFFFE"/>
        <w:spacing w:line="270" w:lineRule="atLeast"/>
        <w:rPr>
          <w:rFonts w:ascii="Calibri" w:eastAsia="Calibri" w:hAnsi="Calibri" w:cs="Calibri"/>
          <w:color w:val="000000" w:themeColor="text1"/>
          <w:sz w:val="22"/>
          <w:szCs w:val="22"/>
        </w:rPr>
      </w:pPr>
      <w:r w:rsidRPr="0023722F">
        <w:rPr>
          <w:rFonts w:ascii="Calibri" w:eastAsia="Calibri" w:hAnsi="Calibri" w:cs="Calibri"/>
          <w:color w:val="000000" w:themeColor="text1"/>
          <w:sz w:val="22"/>
          <w:szCs w:val="22"/>
        </w:rPr>
        <w:t xml:space="preserve">    "</w:t>
      </w:r>
      <w:proofErr w:type="spellStart"/>
      <w:r w:rsidRPr="0023722F">
        <w:rPr>
          <w:rFonts w:ascii="Calibri" w:eastAsia="Calibri" w:hAnsi="Calibri" w:cs="Calibri"/>
          <w:color w:val="000000" w:themeColor="text1"/>
          <w:sz w:val="22"/>
          <w:szCs w:val="22"/>
        </w:rPr>
        <w:t>result</w:t>
      </w:r>
      <w:proofErr w:type="spellEnd"/>
      <w:r w:rsidRPr="0023722F">
        <w:rPr>
          <w:rFonts w:ascii="Calibri" w:eastAsia="Calibri" w:hAnsi="Calibri" w:cs="Calibri"/>
          <w:color w:val="000000" w:themeColor="text1"/>
          <w:sz w:val="22"/>
          <w:szCs w:val="22"/>
        </w:rPr>
        <w:t>": {</w:t>
      </w:r>
    </w:p>
    <w:p w14:paraId="212F4F1A" w14:textId="77777777" w:rsidR="0023722F" w:rsidRPr="0023722F" w:rsidRDefault="0023722F" w:rsidP="0023722F">
      <w:pPr>
        <w:shd w:val="clear" w:color="auto" w:fill="FFFFFE"/>
        <w:spacing w:line="270" w:lineRule="atLeast"/>
        <w:rPr>
          <w:rFonts w:ascii="Calibri" w:eastAsia="Calibri" w:hAnsi="Calibri" w:cs="Calibri"/>
          <w:color w:val="000000" w:themeColor="text1"/>
          <w:sz w:val="22"/>
          <w:szCs w:val="22"/>
        </w:rPr>
      </w:pPr>
      <w:r w:rsidRPr="0023722F">
        <w:rPr>
          <w:rFonts w:ascii="Calibri" w:eastAsia="Calibri" w:hAnsi="Calibri" w:cs="Calibri"/>
          <w:color w:val="000000" w:themeColor="text1"/>
          <w:sz w:val="22"/>
          <w:szCs w:val="22"/>
        </w:rPr>
        <w:t xml:space="preserve">        "code": "000",</w:t>
      </w:r>
    </w:p>
    <w:p w14:paraId="2EFA56A3" w14:textId="77777777" w:rsidR="0023722F" w:rsidRPr="0023722F" w:rsidRDefault="0023722F" w:rsidP="0023722F">
      <w:pPr>
        <w:shd w:val="clear" w:color="auto" w:fill="FFFFFE"/>
        <w:spacing w:line="270" w:lineRule="atLeast"/>
        <w:rPr>
          <w:rFonts w:ascii="Calibri" w:eastAsia="Calibri" w:hAnsi="Calibri" w:cs="Calibri"/>
          <w:color w:val="000000" w:themeColor="text1"/>
          <w:sz w:val="22"/>
          <w:szCs w:val="22"/>
        </w:rPr>
      </w:pPr>
      <w:r w:rsidRPr="0023722F">
        <w:rPr>
          <w:rFonts w:ascii="Calibri" w:eastAsia="Calibri" w:hAnsi="Calibri" w:cs="Calibri"/>
          <w:color w:val="000000" w:themeColor="text1"/>
          <w:sz w:val="22"/>
          <w:szCs w:val="22"/>
        </w:rPr>
        <w:t xml:space="preserve">        "</w:t>
      </w:r>
      <w:proofErr w:type="spellStart"/>
      <w:r w:rsidRPr="0023722F">
        <w:rPr>
          <w:rFonts w:ascii="Calibri" w:eastAsia="Calibri" w:hAnsi="Calibri" w:cs="Calibri"/>
          <w:color w:val="000000" w:themeColor="text1"/>
          <w:sz w:val="22"/>
          <w:szCs w:val="22"/>
        </w:rPr>
        <w:t>description</w:t>
      </w:r>
      <w:proofErr w:type="spellEnd"/>
      <w:r w:rsidRPr="0023722F">
        <w:rPr>
          <w:rFonts w:ascii="Calibri" w:eastAsia="Calibri" w:hAnsi="Calibri" w:cs="Calibri"/>
          <w:color w:val="000000" w:themeColor="text1"/>
          <w:sz w:val="22"/>
          <w:szCs w:val="22"/>
        </w:rPr>
        <w:t>": "Operazione completata con esito positivo"</w:t>
      </w:r>
    </w:p>
    <w:p w14:paraId="54DA7BE9" w14:textId="01D7524A" w:rsidR="0023722F" w:rsidRDefault="0023722F" w:rsidP="0023722F">
      <w:pPr>
        <w:shd w:val="clear" w:color="auto" w:fill="FFFFFE"/>
        <w:spacing w:line="270" w:lineRule="atLeast"/>
        <w:rPr>
          <w:rFonts w:ascii="Calibri" w:eastAsia="Calibri" w:hAnsi="Calibri" w:cs="Calibri"/>
          <w:color w:val="000000" w:themeColor="text1"/>
          <w:sz w:val="22"/>
          <w:szCs w:val="22"/>
        </w:rPr>
      </w:pPr>
      <w:r w:rsidRPr="0023722F">
        <w:rPr>
          <w:rFonts w:ascii="Calibri" w:eastAsia="Calibri" w:hAnsi="Calibri" w:cs="Calibri"/>
          <w:color w:val="000000" w:themeColor="text1"/>
          <w:sz w:val="22"/>
          <w:szCs w:val="22"/>
        </w:rPr>
        <w:t xml:space="preserve">    }</w:t>
      </w:r>
      <w:r w:rsidR="00B24CD5">
        <w:rPr>
          <w:rFonts w:ascii="Calibri" w:eastAsia="Calibri" w:hAnsi="Calibri" w:cs="Calibri"/>
          <w:color w:val="000000" w:themeColor="text1"/>
          <w:sz w:val="22"/>
          <w:szCs w:val="22"/>
        </w:rPr>
        <w:t>,</w:t>
      </w:r>
    </w:p>
    <w:p w14:paraId="11462B42" w14:textId="27BBFE01" w:rsidR="00B24CD5" w:rsidRPr="0023722F" w:rsidRDefault="00D07558" w:rsidP="0023722F">
      <w:pPr>
        <w:shd w:val="clear" w:color="auto" w:fill="FFFFFE"/>
        <w:spacing w:line="270" w:lineRule="atLeast"/>
        <w:rPr>
          <w:rFonts w:ascii="Calibri" w:eastAsia="Calibri" w:hAnsi="Calibri" w:cs="Calibri"/>
          <w:color w:val="000000" w:themeColor="text1"/>
          <w:sz w:val="22"/>
          <w:szCs w:val="22"/>
        </w:rPr>
      </w:pPr>
      <w:r w:rsidRPr="00D07558">
        <w:rPr>
          <w:rFonts w:ascii="Calibri" w:eastAsia="Calibri" w:hAnsi="Calibri" w:cs="Calibri"/>
          <w:color w:val="000000" w:themeColor="text1"/>
          <w:sz w:val="22"/>
          <w:szCs w:val="22"/>
        </w:rPr>
        <w:t xml:space="preserve">   "</w:t>
      </w:r>
      <w:proofErr w:type="spellStart"/>
      <w:r w:rsidRPr="00D07558">
        <w:rPr>
          <w:rFonts w:ascii="Calibri" w:eastAsia="Calibri" w:hAnsi="Calibri" w:cs="Calibri"/>
          <w:color w:val="000000" w:themeColor="text1"/>
          <w:sz w:val="22"/>
          <w:szCs w:val="22"/>
        </w:rPr>
        <w:t>paymentNotice</w:t>
      </w:r>
      <w:proofErr w:type="spellEnd"/>
      <w:r w:rsidRPr="00D07558">
        <w:rPr>
          <w:rFonts w:ascii="Calibri" w:eastAsia="Calibri" w:hAnsi="Calibri" w:cs="Calibri"/>
          <w:color w:val="000000" w:themeColor="text1"/>
          <w:sz w:val="22"/>
          <w:szCs w:val="22"/>
        </w:rPr>
        <w:t>": "JVBERi0xLjUKJeLjz9M</w:t>
      </w:r>
      <w:r>
        <w:rPr>
          <w:rFonts w:ascii="Calibri" w:eastAsia="Calibri" w:hAnsi="Calibri" w:cs="Calibri"/>
          <w:color w:val="000000" w:themeColor="text1"/>
          <w:sz w:val="22"/>
          <w:szCs w:val="22"/>
        </w:rPr>
        <w:t>…”</w:t>
      </w:r>
    </w:p>
    <w:p w14:paraId="5B7A94EF" w14:textId="5CD08B89" w:rsidR="0023722F" w:rsidRDefault="0023722F" w:rsidP="0023722F">
      <w:pPr>
        <w:shd w:val="clear" w:color="auto" w:fill="FFFFFE"/>
        <w:spacing w:line="270" w:lineRule="atLeast"/>
        <w:rPr>
          <w:rFonts w:ascii="Calibri" w:eastAsia="Calibri" w:hAnsi="Calibri" w:cs="Calibri"/>
          <w:color w:val="000000" w:themeColor="text1"/>
          <w:sz w:val="22"/>
          <w:szCs w:val="22"/>
        </w:rPr>
      </w:pPr>
      <w:r w:rsidRPr="0023722F">
        <w:rPr>
          <w:rFonts w:ascii="Calibri" w:eastAsia="Calibri" w:hAnsi="Calibri" w:cs="Calibri"/>
          <w:color w:val="000000" w:themeColor="text1"/>
          <w:sz w:val="22"/>
          <w:szCs w:val="22"/>
        </w:rPr>
        <w:t>}</w:t>
      </w:r>
    </w:p>
    <w:p w14:paraId="781DF940" w14:textId="77777777" w:rsidR="00F275C8" w:rsidRPr="00C006E6" w:rsidRDefault="00F275C8" w:rsidP="00D32211">
      <w:pPr>
        <w:shd w:val="clear" w:color="auto" w:fill="FFFFFE"/>
        <w:spacing w:line="270" w:lineRule="atLeast"/>
        <w:rPr>
          <w:rFonts w:ascii="Calibri" w:eastAsia="Calibri" w:hAnsi="Calibri" w:cs="Calibri"/>
          <w:color w:val="2E74B5" w:themeColor="accent1" w:themeShade="BF"/>
          <w:sz w:val="22"/>
          <w:szCs w:val="22"/>
        </w:rPr>
      </w:pPr>
    </w:p>
    <w:p w14:paraId="596EDB36" w14:textId="1E4C6EB3" w:rsidR="00667105" w:rsidRPr="00555142" w:rsidRDefault="00667105" w:rsidP="00667105">
      <w:pPr>
        <w:spacing w:after="160" w:line="256" w:lineRule="auto"/>
        <w:rPr>
          <w:rFonts w:ascii="Calibri" w:eastAsia="Calibri" w:hAnsi="Calibri" w:cs="Calibri"/>
          <w:i/>
          <w:iCs/>
          <w:color w:val="000000" w:themeColor="text1"/>
          <w:sz w:val="22"/>
          <w:szCs w:val="22"/>
          <w:u w:val="single"/>
        </w:rPr>
      </w:pPr>
      <w:r w:rsidRPr="00C006E6">
        <w:rPr>
          <w:rFonts w:ascii="Calibri" w:eastAsia="Calibri" w:hAnsi="Calibri" w:cs="Calibri"/>
          <w:i/>
          <w:iCs/>
          <w:color w:val="000000" w:themeColor="text1"/>
          <w:sz w:val="22"/>
          <w:szCs w:val="22"/>
          <w:u w:val="single"/>
        </w:rPr>
        <w:t xml:space="preserve">Esempio </w:t>
      </w:r>
      <w:r>
        <w:rPr>
          <w:rFonts w:ascii="Calibri" w:eastAsia="Calibri" w:hAnsi="Calibri" w:cs="Calibri"/>
          <w:i/>
          <w:iCs/>
          <w:color w:val="000000" w:themeColor="text1"/>
          <w:sz w:val="22"/>
          <w:szCs w:val="22"/>
          <w:u w:val="single"/>
        </w:rPr>
        <w:t>2</w:t>
      </w:r>
      <w:r>
        <w:rPr>
          <w:rFonts w:ascii="Calibri" w:eastAsia="Calibri" w:hAnsi="Calibri" w:cs="Calibri"/>
          <w:i/>
          <w:iCs/>
          <w:color w:val="000000" w:themeColor="text1"/>
          <w:sz w:val="22"/>
          <w:szCs w:val="22"/>
        </w:rPr>
        <w:t xml:space="preserve"> - OK</w:t>
      </w:r>
      <w:r w:rsidRPr="0023722F">
        <w:rPr>
          <w:rFonts w:ascii="Calibri" w:eastAsia="Calibri" w:hAnsi="Calibri" w:cs="Calibri"/>
          <w:i/>
          <w:iCs/>
          <w:color w:val="000000" w:themeColor="text1"/>
          <w:sz w:val="22"/>
          <w:szCs w:val="22"/>
        </w:rPr>
        <w:t xml:space="preserve"> - </w:t>
      </w:r>
      <w:r w:rsidRPr="00555142">
        <w:rPr>
          <w:rFonts w:ascii="Calibri" w:eastAsia="Calibri" w:hAnsi="Calibri" w:cs="Calibri"/>
          <w:i/>
          <w:iCs/>
          <w:color w:val="000000" w:themeColor="text1"/>
          <w:sz w:val="22"/>
          <w:szCs w:val="22"/>
        </w:rPr>
        <w:t>AGGIORNAMENTO degli IMPORTI d</w:t>
      </w:r>
      <w:r>
        <w:rPr>
          <w:rFonts w:ascii="Calibri" w:eastAsia="Calibri" w:hAnsi="Calibri" w:cs="Calibri"/>
          <w:i/>
          <w:iCs/>
          <w:color w:val="000000" w:themeColor="text1"/>
          <w:sz w:val="22"/>
          <w:szCs w:val="22"/>
        </w:rPr>
        <w:t>ella componente ente secondario</w:t>
      </w:r>
      <w:r w:rsidRPr="00555142">
        <w:rPr>
          <w:rFonts w:ascii="Calibri" w:eastAsia="Calibri" w:hAnsi="Calibri" w:cs="Calibri"/>
          <w:i/>
          <w:iCs/>
          <w:color w:val="000000" w:themeColor="text1"/>
          <w:sz w:val="22"/>
          <w:szCs w:val="22"/>
        </w:rPr>
        <w:t xml:space="preserve"> una posizione debitoria </w:t>
      </w:r>
      <w:proofErr w:type="spellStart"/>
      <w:r w:rsidRPr="00555142">
        <w:rPr>
          <w:rFonts w:ascii="Calibri" w:eastAsia="Calibri" w:hAnsi="Calibri" w:cs="Calibri"/>
          <w:i/>
          <w:iCs/>
          <w:color w:val="000000" w:themeColor="text1"/>
          <w:sz w:val="22"/>
          <w:szCs w:val="22"/>
        </w:rPr>
        <w:t>multibeneficiaria</w:t>
      </w:r>
      <w:proofErr w:type="spellEnd"/>
      <w:r>
        <w:rPr>
          <w:rFonts w:ascii="Calibri" w:eastAsia="Calibri" w:hAnsi="Calibri" w:cs="Calibri"/>
          <w:i/>
          <w:iCs/>
          <w:color w:val="000000" w:themeColor="text1"/>
          <w:sz w:val="22"/>
          <w:szCs w:val="22"/>
        </w:rPr>
        <w:t xml:space="preserve"> con richiesta di generazione del pdf dell’avviso di pagamento</w:t>
      </w:r>
    </w:p>
    <w:p w14:paraId="0CDC8122" w14:textId="77484E3E" w:rsidR="00667105" w:rsidRDefault="00667105" w:rsidP="00667105">
      <w:pPr>
        <w:shd w:val="clear" w:color="auto" w:fill="FFFFFE"/>
        <w:spacing w:line="270" w:lineRule="atLeast"/>
        <w:rPr>
          <w:rFonts w:ascii="Calibri" w:eastAsia="Calibri" w:hAnsi="Calibri" w:cs="Calibri"/>
          <w:color w:val="000000" w:themeColor="text1"/>
        </w:rPr>
      </w:pPr>
      <w:r>
        <w:rPr>
          <w:rFonts w:ascii="Calibri" w:eastAsia="Calibri" w:hAnsi="Calibri" w:cs="Calibri"/>
          <w:color w:val="000000" w:themeColor="text1"/>
        </w:rPr>
        <w:t xml:space="preserve">L’esempio in allegato mostra una chiamata per l’aggiornamento dei campi inseriti nella request per la posizione debitoria identificata con </w:t>
      </w:r>
      <w:proofErr w:type="spellStart"/>
      <w:r>
        <w:rPr>
          <w:rFonts w:ascii="Calibri" w:eastAsia="Calibri" w:hAnsi="Calibri" w:cs="Calibri"/>
          <w:color w:val="000000" w:themeColor="text1"/>
        </w:rPr>
        <w:t>iuv</w:t>
      </w:r>
      <w:proofErr w:type="spellEnd"/>
      <w:r>
        <w:rPr>
          <w:rFonts w:ascii="Calibri" w:eastAsia="Calibri" w:hAnsi="Calibri" w:cs="Calibri"/>
          <w:color w:val="000000" w:themeColor="text1"/>
        </w:rPr>
        <w:t xml:space="preserve"> </w:t>
      </w:r>
      <w:r w:rsidRPr="00667105">
        <w:rPr>
          <w:rFonts w:ascii="Calibri" w:hAnsi="Calibri"/>
          <w:color w:val="000000"/>
        </w:rPr>
        <w:t>20251342884642479</w:t>
      </w:r>
      <w:r>
        <w:rPr>
          <w:rFonts w:ascii="Calibri" w:eastAsia="Calibri" w:hAnsi="Calibri" w:cs="Calibri"/>
          <w:color w:val="000000" w:themeColor="text1"/>
        </w:rPr>
        <w:t xml:space="preserve">per l’ente </w:t>
      </w:r>
      <w:r w:rsidRPr="00C00E8A">
        <w:rPr>
          <w:rFonts w:ascii="Calibri" w:eastAsia="Calibri" w:hAnsi="Calibri" w:cs="Calibri"/>
          <w:color w:val="000000" w:themeColor="text1"/>
        </w:rPr>
        <w:t xml:space="preserve">con codice fiscale </w:t>
      </w:r>
      <w:r w:rsidRPr="00FF39AF">
        <w:rPr>
          <w:rFonts w:ascii="Calibri" w:hAnsi="Calibri"/>
          <w:color w:val="000000"/>
        </w:rPr>
        <w:t>80087670016</w:t>
      </w:r>
      <w:r>
        <w:rPr>
          <w:rFonts w:ascii="Calibri" w:hAnsi="Calibri"/>
          <w:color w:val="000000"/>
        </w:rPr>
        <w:t xml:space="preserve"> e </w:t>
      </w:r>
      <w:r w:rsidRPr="00C00E8A">
        <w:rPr>
          <w:rFonts w:ascii="Calibri" w:eastAsia="Calibri" w:hAnsi="Calibri" w:cs="Calibri"/>
          <w:color w:val="000000" w:themeColor="text1"/>
        </w:rPr>
        <w:t>codice</w:t>
      </w:r>
      <w:r w:rsidRPr="00C00E8A">
        <w:rPr>
          <w:rFonts w:ascii="Calibri" w:eastAsia="Calibri" w:hAnsi="Calibri" w:cs="Calibri"/>
          <w:color w:val="000000"/>
        </w:rPr>
        <w:t xml:space="preserve"> </w:t>
      </w:r>
      <w:r w:rsidRPr="00C00E8A">
        <w:rPr>
          <w:rFonts w:ascii="Calibri" w:eastAsia="Calibri" w:hAnsi="Calibri" w:cs="Calibri"/>
          <w:color w:val="000000" w:themeColor="text1"/>
        </w:rPr>
        <w:t xml:space="preserve">versamento </w:t>
      </w:r>
      <w:r>
        <w:rPr>
          <w:rFonts w:ascii="Calibri" w:hAnsi="Calibri"/>
          <w:color w:val="000000"/>
        </w:rPr>
        <w:t xml:space="preserve">QT00. </w:t>
      </w:r>
      <w:r w:rsidRPr="0023722F">
        <w:rPr>
          <w:rFonts w:ascii="Calibri" w:eastAsia="Calibri" w:hAnsi="Calibri" w:cs="Calibri"/>
          <w:color w:val="000000" w:themeColor="text1"/>
        </w:rPr>
        <w:t xml:space="preserve">La posizione debitoria risulta </w:t>
      </w:r>
      <w:r w:rsidRPr="0023722F">
        <w:rPr>
          <w:rFonts w:ascii="Calibri" w:eastAsia="Calibri" w:hAnsi="Calibri" w:cs="Calibri"/>
          <w:color w:val="000000" w:themeColor="text1"/>
          <w:u w:val="single"/>
        </w:rPr>
        <w:t>pagata</w:t>
      </w:r>
      <w:r w:rsidRPr="0023722F">
        <w:rPr>
          <w:rFonts w:ascii="Calibri" w:eastAsia="Calibri" w:hAnsi="Calibri" w:cs="Calibri"/>
          <w:color w:val="000000" w:themeColor="text1"/>
        </w:rPr>
        <w:t>.</w:t>
      </w:r>
    </w:p>
    <w:p w14:paraId="0252B904" w14:textId="77777777" w:rsidR="00667105" w:rsidRPr="00F3654A" w:rsidRDefault="00667105" w:rsidP="00667105">
      <w:pPr>
        <w:shd w:val="clear" w:color="auto" w:fill="FFFFFE"/>
        <w:spacing w:line="270" w:lineRule="atLeast"/>
        <w:rPr>
          <w:rFonts w:ascii="Calibri" w:hAnsi="Calibri"/>
          <w:color w:val="000000"/>
        </w:rPr>
      </w:pPr>
    </w:p>
    <w:p w14:paraId="3A9082C1" w14:textId="77777777" w:rsidR="00667105" w:rsidRPr="00FF39AF" w:rsidRDefault="00667105" w:rsidP="00667105">
      <w:pPr>
        <w:widowControl/>
        <w:shd w:val="clear" w:color="auto" w:fill="FFFFFE"/>
        <w:suppressAutoHyphens w:val="0"/>
        <w:spacing w:line="270" w:lineRule="atLeast"/>
      </w:pPr>
      <w:r w:rsidRPr="00FF39AF">
        <w:rPr>
          <w:rFonts w:ascii="Calibri" w:eastAsia="Calibri" w:hAnsi="Calibri" w:cs="Calibri"/>
          <w:color w:val="2E74B5" w:themeColor="accent1" w:themeShade="BF"/>
          <w:sz w:val="22"/>
          <w:szCs w:val="22"/>
        </w:rPr>
        <w:t xml:space="preserve">URI: </w:t>
      </w:r>
    </w:p>
    <w:p w14:paraId="54CFEA8A" w14:textId="76A28197" w:rsidR="00667105" w:rsidRPr="00FF39AF" w:rsidRDefault="00667105" w:rsidP="00667105">
      <w:pPr>
        <w:widowControl/>
        <w:shd w:val="clear" w:color="auto" w:fill="FFFFFE"/>
        <w:suppressAutoHyphens w:val="0"/>
        <w:spacing w:line="270" w:lineRule="atLeast"/>
        <w:rPr>
          <w:rFonts w:ascii="Calibri" w:eastAsia="Calibri" w:hAnsi="Calibri"/>
          <w:color w:val="000000"/>
        </w:rPr>
      </w:pPr>
      <w:r w:rsidRPr="00667105">
        <w:rPr>
          <w:rFonts w:ascii="Calibri" w:hAnsi="Calibri"/>
          <w:color w:val="000000"/>
        </w:rPr>
        <w:t>epayapi/api/v1/organizations/80087670016/paymenttypes/QT00/debtpositions/20251342884642479/multipayees</w:t>
      </w:r>
    </w:p>
    <w:p w14:paraId="47659FC7" w14:textId="77777777" w:rsidR="00667105" w:rsidRPr="001433D0" w:rsidRDefault="00667105" w:rsidP="00667105">
      <w:pPr>
        <w:widowControl/>
        <w:shd w:val="clear" w:color="auto" w:fill="FFFFFE"/>
        <w:suppressAutoHyphens w:val="0"/>
        <w:spacing w:line="270" w:lineRule="atLeast"/>
        <w:rPr>
          <w:rFonts w:ascii="Calibri" w:eastAsia="Calibri" w:hAnsi="Calibri" w:cs="Calibri"/>
          <w:color w:val="2E74B5" w:themeColor="accent1" w:themeShade="BF"/>
          <w:sz w:val="22"/>
          <w:szCs w:val="22"/>
          <w:lang w:val="en-GB"/>
        </w:rPr>
      </w:pPr>
      <w:r w:rsidRPr="001433D0">
        <w:rPr>
          <w:rFonts w:ascii="Calibri" w:eastAsia="Calibri" w:hAnsi="Calibri" w:cs="Calibri"/>
          <w:color w:val="2E74B5" w:themeColor="accent1" w:themeShade="BF"/>
          <w:sz w:val="22"/>
          <w:szCs w:val="22"/>
          <w:lang w:val="en-GB"/>
        </w:rPr>
        <w:t>METHOD:</w:t>
      </w:r>
    </w:p>
    <w:p w14:paraId="20AF617F" w14:textId="77777777" w:rsidR="00667105" w:rsidRPr="001433D0" w:rsidRDefault="00667105" w:rsidP="00667105">
      <w:pPr>
        <w:widowControl/>
        <w:shd w:val="clear" w:color="auto" w:fill="FFFFFE"/>
        <w:suppressAutoHyphens w:val="0"/>
        <w:spacing w:line="270" w:lineRule="atLeast"/>
        <w:rPr>
          <w:rFonts w:ascii="Calibri" w:eastAsia="Calibri" w:hAnsi="Calibri" w:cs="Calibri"/>
          <w:color w:val="000000" w:themeColor="text1"/>
          <w:sz w:val="22"/>
          <w:szCs w:val="22"/>
          <w:lang w:val="en-GB"/>
        </w:rPr>
      </w:pPr>
      <w:r w:rsidRPr="001433D0">
        <w:rPr>
          <w:rFonts w:ascii="Calibri" w:eastAsia="Calibri" w:hAnsi="Calibri" w:cs="Calibri"/>
          <w:color w:val="000000" w:themeColor="text1"/>
          <w:sz w:val="22"/>
          <w:szCs w:val="22"/>
          <w:lang w:val="en-GB"/>
        </w:rPr>
        <w:t>PUT</w:t>
      </w:r>
    </w:p>
    <w:p w14:paraId="033C1491" w14:textId="77777777" w:rsidR="00667105" w:rsidRPr="001433D0" w:rsidRDefault="00667105" w:rsidP="00667105">
      <w:pPr>
        <w:widowControl/>
        <w:shd w:val="clear" w:color="auto" w:fill="FFFFFE"/>
        <w:suppressAutoHyphens w:val="0"/>
        <w:spacing w:line="270" w:lineRule="atLeast"/>
        <w:rPr>
          <w:rFonts w:ascii="Calibri" w:eastAsia="Calibri" w:hAnsi="Calibri" w:cs="Calibri"/>
          <w:color w:val="000000" w:themeColor="text1"/>
          <w:sz w:val="22"/>
          <w:szCs w:val="22"/>
          <w:lang w:val="en-GB"/>
        </w:rPr>
      </w:pPr>
    </w:p>
    <w:p w14:paraId="32EDA078" w14:textId="77777777" w:rsidR="00667105" w:rsidRPr="001433D0" w:rsidRDefault="00667105" w:rsidP="00667105">
      <w:pPr>
        <w:widowControl/>
        <w:shd w:val="clear" w:color="auto" w:fill="FFFFFE"/>
        <w:suppressAutoHyphens w:val="0"/>
        <w:spacing w:line="270" w:lineRule="atLeast"/>
        <w:rPr>
          <w:rFonts w:ascii="Calibri" w:eastAsia="Calibri" w:hAnsi="Calibri" w:cs="Calibri"/>
          <w:color w:val="2E74B5" w:themeColor="accent1" w:themeShade="BF"/>
          <w:sz w:val="22"/>
          <w:szCs w:val="22"/>
          <w:lang w:val="en-GB"/>
        </w:rPr>
      </w:pPr>
      <w:r w:rsidRPr="001433D0">
        <w:rPr>
          <w:rFonts w:ascii="Calibri" w:eastAsia="Calibri" w:hAnsi="Calibri" w:cs="Calibri"/>
          <w:color w:val="2E74B5" w:themeColor="accent1" w:themeShade="BF"/>
          <w:sz w:val="22"/>
          <w:szCs w:val="22"/>
          <w:lang w:val="en-GB"/>
        </w:rPr>
        <w:t>BODY REQUEST:</w:t>
      </w:r>
    </w:p>
    <w:p w14:paraId="1692B1A8" w14:textId="77777777" w:rsidR="00667105" w:rsidRPr="006A7A6C" w:rsidRDefault="00667105" w:rsidP="00667105">
      <w:pPr>
        <w:widowControl/>
        <w:shd w:val="clear" w:color="auto" w:fill="FFFFFE"/>
        <w:suppressAutoHyphens w:val="0"/>
        <w:spacing w:line="270" w:lineRule="atLeast"/>
        <w:rPr>
          <w:rFonts w:ascii="Calibri" w:eastAsia="Calibri" w:hAnsi="Calibri" w:cs="Calibri"/>
          <w:color w:val="000000" w:themeColor="text1"/>
          <w:sz w:val="22"/>
          <w:szCs w:val="22"/>
          <w:lang w:val="en-GB"/>
        </w:rPr>
      </w:pPr>
      <w:r w:rsidRPr="006A7A6C">
        <w:rPr>
          <w:rFonts w:ascii="Calibri" w:eastAsia="Calibri" w:hAnsi="Calibri" w:cs="Calibri"/>
          <w:color w:val="000000" w:themeColor="text1"/>
          <w:sz w:val="22"/>
          <w:szCs w:val="22"/>
          <w:lang w:val="en-GB"/>
        </w:rPr>
        <w:t>{</w:t>
      </w:r>
    </w:p>
    <w:p w14:paraId="14B63467" w14:textId="77777777" w:rsidR="00667105" w:rsidRPr="00AB3C3F" w:rsidRDefault="00667105" w:rsidP="00667105">
      <w:pPr>
        <w:widowControl/>
        <w:shd w:val="clear" w:color="auto" w:fill="FFFFFE"/>
        <w:suppressAutoHyphens w:val="0"/>
        <w:spacing w:line="270" w:lineRule="atLeast"/>
        <w:rPr>
          <w:rFonts w:ascii="Calibri" w:eastAsia="Calibri" w:hAnsi="Calibri" w:cs="Calibri"/>
          <w:color w:val="000000" w:themeColor="text1"/>
          <w:sz w:val="22"/>
          <w:szCs w:val="22"/>
          <w:lang w:val="en-US"/>
        </w:rPr>
      </w:pPr>
      <w:r w:rsidRPr="006A7A6C">
        <w:rPr>
          <w:rFonts w:ascii="Calibri" w:eastAsia="Calibri" w:hAnsi="Calibri" w:cs="Calibri"/>
          <w:color w:val="000000" w:themeColor="text1"/>
          <w:sz w:val="22"/>
          <w:szCs w:val="22"/>
          <w:lang w:val="en-GB"/>
        </w:rPr>
        <w:t xml:space="preserve">    </w:t>
      </w:r>
      <w:r w:rsidRPr="00AB3C3F">
        <w:rPr>
          <w:rFonts w:ascii="Calibri" w:eastAsia="Calibri" w:hAnsi="Calibri" w:cs="Calibri"/>
          <w:color w:val="000000" w:themeColor="text1"/>
          <w:sz w:val="22"/>
          <w:szCs w:val="22"/>
          <w:lang w:val="en-US"/>
        </w:rPr>
        <w:t>"email":"</w:t>
      </w:r>
      <w:proofErr w:type="spellStart"/>
      <w:proofErr w:type="gramStart"/>
      <w:r w:rsidRPr="00AB3C3F">
        <w:rPr>
          <w:rFonts w:ascii="Calibri" w:eastAsia="Calibri" w:hAnsi="Calibri" w:cs="Calibri"/>
          <w:color w:val="000000" w:themeColor="text1"/>
          <w:sz w:val="22"/>
          <w:szCs w:val="22"/>
          <w:lang w:val="en-US"/>
        </w:rPr>
        <w:t>mgrazia.varesio</w:t>
      </w:r>
      <w:proofErr w:type="gramEnd"/>
      <w:r w:rsidRPr="00AB3C3F">
        <w:rPr>
          <w:rFonts w:ascii="Calibri" w:eastAsia="Calibri" w:hAnsi="Calibri" w:cs="Calibri"/>
          <w:color w:val="000000" w:themeColor="text1"/>
          <w:sz w:val="22"/>
          <w:szCs w:val="22"/>
          <w:lang w:val="en-US"/>
        </w:rPr>
        <w:t>@gmail</w:t>
      </w:r>
      <w:proofErr w:type="spellEnd"/>
      <w:r w:rsidRPr="00AB3C3F">
        <w:rPr>
          <w:rFonts w:ascii="Calibri" w:eastAsia="Calibri" w:hAnsi="Calibri" w:cs="Calibri"/>
          <w:color w:val="000000" w:themeColor="text1"/>
          <w:sz w:val="22"/>
          <w:szCs w:val="22"/>
          <w:lang w:val="en-US"/>
        </w:rPr>
        <w:t>",</w:t>
      </w:r>
    </w:p>
    <w:p w14:paraId="2D051A00" w14:textId="77777777" w:rsidR="00667105" w:rsidRPr="00E921C9" w:rsidRDefault="00667105" w:rsidP="00667105">
      <w:pPr>
        <w:widowControl/>
        <w:shd w:val="clear" w:color="auto" w:fill="FFFFFE"/>
        <w:suppressAutoHyphens w:val="0"/>
        <w:spacing w:line="270" w:lineRule="atLeast"/>
        <w:rPr>
          <w:rFonts w:ascii="Calibri" w:eastAsia="Calibri" w:hAnsi="Calibri" w:cs="Calibri"/>
          <w:color w:val="000000" w:themeColor="text1"/>
          <w:sz w:val="22"/>
          <w:szCs w:val="22"/>
          <w:lang w:val="en-US"/>
        </w:rPr>
      </w:pPr>
      <w:r w:rsidRPr="00AB3C3F">
        <w:rPr>
          <w:rFonts w:ascii="Calibri" w:eastAsia="Calibri" w:hAnsi="Calibri" w:cs="Calibri"/>
          <w:color w:val="000000" w:themeColor="text1"/>
          <w:sz w:val="22"/>
          <w:szCs w:val="22"/>
          <w:lang w:val="en-US"/>
        </w:rPr>
        <w:t xml:space="preserve">    </w:t>
      </w:r>
      <w:r w:rsidRPr="00E921C9">
        <w:rPr>
          <w:rFonts w:ascii="Calibri" w:eastAsia="Calibri" w:hAnsi="Calibri" w:cs="Calibri"/>
          <w:color w:val="000000" w:themeColor="text1"/>
          <w:sz w:val="22"/>
          <w:szCs w:val="22"/>
          <w:lang w:val="en-US"/>
        </w:rPr>
        <w:t>"</w:t>
      </w:r>
      <w:proofErr w:type="spellStart"/>
      <w:r w:rsidRPr="00E921C9">
        <w:rPr>
          <w:rFonts w:ascii="Calibri" w:eastAsia="Calibri" w:hAnsi="Calibri" w:cs="Calibri"/>
          <w:color w:val="000000" w:themeColor="text1"/>
          <w:sz w:val="22"/>
          <w:szCs w:val="22"/>
          <w:lang w:val="en-US"/>
        </w:rPr>
        <w:t>notePerIlPagatore</w:t>
      </w:r>
      <w:proofErr w:type="spellEnd"/>
      <w:r w:rsidRPr="00E921C9">
        <w:rPr>
          <w:rFonts w:ascii="Calibri" w:eastAsia="Calibri" w:hAnsi="Calibri" w:cs="Calibri"/>
          <w:color w:val="000000" w:themeColor="text1"/>
          <w:sz w:val="22"/>
          <w:szCs w:val="22"/>
          <w:lang w:val="en-US"/>
        </w:rPr>
        <w:t>": "</w:t>
      </w:r>
      <w:proofErr w:type="spellStart"/>
      <w:r w:rsidRPr="00E921C9">
        <w:rPr>
          <w:rFonts w:ascii="Calibri" w:eastAsia="Calibri" w:hAnsi="Calibri" w:cs="Calibri"/>
          <w:color w:val="000000" w:themeColor="text1"/>
          <w:sz w:val="22"/>
          <w:szCs w:val="22"/>
          <w:lang w:val="en-US"/>
        </w:rPr>
        <w:t>Prova</w:t>
      </w:r>
      <w:proofErr w:type="spellEnd"/>
      <w:r w:rsidRPr="00E921C9">
        <w:rPr>
          <w:rFonts w:ascii="Calibri" w:eastAsia="Calibri" w:hAnsi="Calibri" w:cs="Calibri"/>
          <w:color w:val="000000" w:themeColor="text1"/>
          <w:sz w:val="22"/>
          <w:szCs w:val="22"/>
          <w:lang w:val="en-US"/>
        </w:rPr>
        <w:t xml:space="preserve"> </w:t>
      </w:r>
      <w:proofErr w:type="gramStart"/>
      <w:r w:rsidRPr="00E921C9">
        <w:rPr>
          <w:rFonts w:ascii="Calibri" w:eastAsia="Calibri" w:hAnsi="Calibri" w:cs="Calibri"/>
          <w:color w:val="000000" w:themeColor="text1"/>
          <w:sz w:val="22"/>
          <w:szCs w:val="22"/>
          <w:lang w:val="en-US"/>
        </w:rPr>
        <w:t>MB  </w:t>
      </w:r>
      <w:proofErr w:type="spellStart"/>
      <w:r w:rsidRPr="00E921C9">
        <w:rPr>
          <w:rFonts w:ascii="Calibri" w:eastAsia="Calibri" w:hAnsi="Calibri" w:cs="Calibri"/>
          <w:color w:val="000000" w:themeColor="text1"/>
          <w:sz w:val="22"/>
          <w:szCs w:val="22"/>
          <w:lang w:val="en-US"/>
        </w:rPr>
        <w:t>regione</w:t>
      </w:r>
      <w:proofErr w:type="spellEnd"/>
      <w:proofErr w:type="gramEnd"/>
      <w:r w:rsidRPr="00E921C9">
        <w:rPr>
          <w:rFonts w:ascii="Calibri" w:eastAsia="Calibri" w:hAnsi="Calibri" w:cs="Calibri"/>
          <w:color w:val="000000" w:themeColor="text1"/>
          <w:sz w:val="22"/>
          <w:szCs w:val="22"/>
          <w:lang w:val="en-US"/>
        </w:rPr>
        <w:t xml:space="preserve"> CMTO- 27.06 - 1",</w:t>
      </w:r>
    </w:p>
    <w:p w14:paraId="37C34FE3" w14:textId="77777777" w:rsidR="00667105" w:rsidRPr="00667105" w:rsidRDefault="00667105" w:rsidP="00667105">
      <w:pPr>
        <w:widowControl/>
        <w:shd w:val="clear" w:color="auto" w:fill="FFFFFE"/>
        <w:suppressAutoHyphens w:val="0"/>
        <w:spacing w:line="270" w:lineRule="atLeast"/>
        <w:rPr>
          <w:rFonts w:ascii="Calibri" w:eastAsia="Calibri" w:hAnsi="Calibri" w:cs="Calibri"/>
          <w:color w:val="000000" w:themeColor="text1"/>
          <w:sz w:val="22"/>
          <w:szCs w:val="22"/>
        </w:rPr>
      </w:pPr>
      <w:r w:rsidRPr="00E921C9">
        <w:rPr>
          <w:rFonts w:ascii="Calibri" w:eastAsia="Calibri" w:hAnsi="Calibri" w:cs="Calibri"/>
          <w:color w:val="000000" w:themeColor="text1"/>
          <w:sz w:val="22"/>
          <w:szCs w:val="22"/>
          <w:lang w:val="en-US"/>
        </w:rPr>
        <w:t xml:space="preserve">    </w:t>
      </w:r>
      <w:r w:rsidRPr="00667105">
        <w:rPr>
          <w:rFonts w:ascii="Calibri" w:eastAsia="Calibri" w:hAnsi="Calibri" w:cs="Calibri"/>
          <w:color w:val="000000" w:themeColor="text1"/>
          <w:sz w:val="22"/>
          <w:szCs w:val="22"/>
        </w:rPr>
        <w:t>"</w:t>
      </w:r>
      <w:proofErr w:type="spellStart"/>
      <w:r w:rsidRPr="00667105">
        <w:rPr>
          <w:rFonts w:ascii="Calibri" w:eastAsia="Calibri" w:hAnsi="Calibri" w:cs="Calibri"/>
          <w:color w:val="000000" w:themeColor="text1"/>
          <w:sz w:val="22"/>
          <w:szCs w:val="22"/>
        </w:rPr>
        <w:t>dataFineValidita</w:t>
      </w:r>
      <w:proofErr w:type="spellEnd"/>
      <w:r w:rsidRPr="00667105">
        <w:rPr>
          <w:rFonts w:ascii="Calibri" w:eastAsia="Calibri" w:hAnsi="Calibri" w:cs="Calibri"/>
          <w:color w:val="000000" w:themeColor="text1"/>
          <w:sz w:val="22"/>
          <w:szCs w:val="22"/>
        </w:rPr>
        <w:t>": "2025-12-31",</w:t>
      </w:r>
    </w:p>
    <w:p w14:paraId="5ADC81CB" w14:textId="77777777" w:rsidR="00667105" w:rsidRPr="00667105" w:rsidRDefault="00667105" w:rsidP="00667105">
      <w:pPr>
        <w:widowControl/>
        <w:shd w:val="clear" w:color="auto" w:fill="FFFFFE"/>
        <w:suppressAutoHyphens w:val="0"/>
        <w:spacing w:line="270" w:lineRule="atLeast"/>
        <w:rPr>
          <w:rFonts w:ascii="Calibri" w:eastAsia="Calibri" w:hAnsi="Calibri" w:cs="Calibri"/>
          <w:color w:val="000000" w:themeColor="text1"/>
          <w:sz w:val="22"/>
          <w:szCs w:val="22"/>
        </w:rPr>
      </w:pPr>
      <w:r w:rsidRPr="00667105">
        <w:rPr>
          <w:rFonts w:ascii="Calibri" w:eastAsia="Calibri" w:hAnsi="Calibri" w:cs="Calibri"/>
          <w:color w:val="000000" w:themeColor="text1"/>
          <w:sz w:val="22"/>
          <w:szCs w:val="22"/>
        </w:rPr>
        <w:t>    "</w:t>
      </w:r>
      <w:proofErr w:type="spellStart"/>
      <w:r w:rsidRPr="00667105">
        <w:rPr>
          <w:rFonts w:ascii="Calibri" w:eastAsia="Calibri" w:hAnsi="Calibri" w:cs="Calibri"/>
          <w:color w:val="000000" w:themeColor="text1"/>
          <w:sz w:val="22"/>
          <w:szCs w:val="22"/>
        </w:rPr>
        <w:t>dataInizioValidita</w:t>
      </w:r>
      <w:proofErr w:type="spellEnd"/>
      <w:r w:rsidRPr="00667105">
        <w:rPr>
          <w:rFonts w:ascii="Calibri" w:eastAsia="Calibri" w:hAnsi="Calibri" w:cs="Calibri"/>
          <w:color w:val="000000" w:themeColor="text1"/>
          <w:sz w:val="22"/>
          <w:szCs w:val="22"/>
        </w:rPr>
        <w:t>": "2025-02-06",</w:t>
      </w:r>
    </w:p>
    <w:p w14:paraId="586C29C7" w14:textId="77777777" w:rsidR="00667105" w:rsidRPr="00667105" w:rsidRDefault="00667105" w:rsidP="00667105">
      <w:pPr>
        <w:widowControl/>
        <w:shd w:val="clear" w:color="auto" w:fill="FFFFFE"/>
        <w:suppressAutoHyphens w:val="0"/>
        <w:spacing w:line="270" w:lineRule="atLeast"/>
        <w:rPr>
          <w:rFonts w:ascii="Calibri" w:eastAsia="Calibri" w:hAnsi="Calibri" w:cs="Calibri"/>
          <w:color w:val="000000" w:themeColor="text1"/>
          <w:sz w:val="22"/>
          <w:szCs w:val="22"/>
        </w:rPr>
      </w:pPr>
      <w:r w:rsidRPr="00667105">
        <w:rPr>
          <w:rFonts w:ascii="Calibri" w:eastAsia="Calibri" w:hAnsi="Calibri" w:cs="Calibri"/>
          <w:color w:val="000000" w:themeColor="text1"/>
          <w:sz w:val="22"/>
          <w:szCs w:val="22"/>
        </w:rPr>
        <w:t>    "</w:t>
      </w:r>
      <w:proofErr w:type="spellStart"/>
      <w:r w:rsidRPr="00667105">
        <w:rPr>
          <w:rFonts w:ascii="Calibri" w:eastAsia="Calibri" w:hAnsi="Calibri" w:cs="Calibri"/>
          <w:color w:val="000000" w:themeColor="text1"/>
          <w:sz w:val="22"/>
          <w:szCs w:val="22"/>
        </w:rPr>
        <w:t>dataScadenza</w:t>
      </w:r>
      <w:proofErr w:type="spellEnd"/>
      <w:r w:rsidRPr="00667105">
        <w:rPr>
          <w:rFonts w:ascii="Calibri" w:eastAsia="Calibri" w:hAnsi="Calibri" w:cs="Calibri"/>
          <w:color w:val="000000" w:themeColor="text1"/>
          <w:sz w:val="22"/>
          <w:szCs w:val="22"/>
        </w:rPr>
        <w:t>": "2025-12-28",</w:t>
      </w:r>
    </w:p>
    <w:p w14:paraId="488B99C0" w14:textId="77777777" w:rsidR="00667105" w:rsidRPr="00667105" w:rsidRDefault="00667105" w:rsidP="00667105">
      <w:pPr>
        <w:widowControl/>
        <w:shd w:val="clear" w:color="auto" w:fill="FFFFFE"/>
        <w:suppressAutoHyphens w:val="0"/>
        <w:spacing w:line="270" w:lineRule="atLeast"/>
        <w:rPr>
          <w:rFonts w:ascii="Calibri" w:eastAsia="Calibri" w:hAnsi="Calibri" w:cs="Calibri"/>
          <w:color w:val="000000" w:themeColor="text1"/>
          <w:sz w:val="22"/>
          <w:szCs w:val="22"/>
        </w:rPr>
      </w:pPr>
      <w:r w:rsidRPr="00667105">
        <w:rPr>
          <w:rFonts w:ascii="Calibri" w:eastAsia="Calibri" w:hAnsi="Calibri" w:cs="Calibri"/>
          <w:color w:val="000000" w:themeColor="text1"/>
          <w:sz w:val="22"/>
          <w:szCs w:val="22"/>
        </w:rPr>
        <w:t>    "importoTotaleEntePrimario":9,</w:t>
      </w:r>
    </w:p>
    <w:p w14:paraId="2E962827" w14:textId="77777777" w:rsidR="00667105" w:rsidRPr="00667105" w:rsidRDefault="00667105" w:rsidP="00667105">
      <w:pPr>
        <w:widowControl/>
        <w:shd w:val="clear" w:color="auto" w:fill="FFFFFE"/>
        <w:suppressAutoHyphens w:val="0"/>
        <w:spacing w:line="270" w:lineRule="atLeast"/>
        <w:rPr>
          <w:rFonts w:ascii="Calibri" w:eastAsia="Calibri" w:hAnsi="Calibri" w:cs="Calibri"/>
          <w:color w:val="000000" w:themeColor="text1"/>
          <w:sz w:val="22"/>
          <w:szCs w:val="22"/>
        </w:rPr>
      </w:pPr>
      <w:r w:rsidRPr="00667105">
        <w:rPr>
          <w:rFonts w:ascii="Calibri" w:eastAsia="Calibri" w:hAnsi="Calibri" w:cs="Calibri"/>
          <w:color w:val="000000" w:themeColor="text1"/>
          <w:sz w:val="22"/>
          <w:szCs w:val="22"/>
        </w:rPr>
        <w:t>    "importoTotaleEntiSecondari":2,</w:t>
      </w:r>
    </w:p>
    <w:p w14:paraId="518F2BFF" w14:textId="77777777" w:rsidR="00667105" w:rsidRPr="00667105" w:rsidRDefault="00667105" w:rsidP="00667105">
      <w:pPr>
        <w:widowControl/>
        <w:shd w:val="clear" w:color="auto" w:fill="FFFFFE"/>
        <w:suppressAutoHyphens w:val="0"/>
        <w:spacing w:line="270" w:lineRule="atLeast"/>
        <w:rPr>
          <w:rFonts w:ascii="Calibri" w:eastAsia="Calibri" w:hAnsi="Calibri" w:cs="Calibri"/>
          <w:color w:val="000000" w:themeColor="text1"/>
          <w:sz w:val="22"/>
          <w:szCs w:val="22"/>
        </w:rPr>
      </w:pPr>
      <w:r w:rsidRPr="00667105">
        <w:rPr>
          <w:rFonts w:ascii="Calibri" w:eastAsia="Calibri" w:hAnsi="Calibri" w:cs="Calibri"/>
          <w:color w:val="000000" w:themeColor="text1"/>
          <w:sz w:val="22"/>
          <w:szCs w:val="22"/>
        </w:rPr>
        <w:t>    "importoTotale":11,</w:t>
      </w:r>
    </w:p>
    <w:p w14:paraId="7C97A894" w14:textId="77777777" w:rsidR="00667105" w:rsidRPr="00667105" w:rsidRDefault="00667105" w:rsidP="00667105">
      <w:pPr>
        <w:widowControl/>
        <w:shd w:val="clear" w:color="auto" w:fill="FFFFFE"/>
        <w:suppressAutoHyphens w:val="0"/>
        <w:spacing w:line="270" w:lineRule="atLeast"/>
        <w:rPr>
          <w:rFonts w:ascii="Calibri" w:eastAsia="Calibri" w:hAnsi="Calibri" w:cs="Calibri"/>
          <w:color w:val="000000" w:themeColor="text1"/>
          <w:sz w:val="22"/>
          <w:szCs w:val="22"/>
        </w:rPr>
      </w:pPr>
      <w:r w:rsidRPr="00667105">
        <w:rPr>
          <w:rFonts w:ascii="Calibri" w:eastAsia="Calibri" w:hAnsi="Calibri" w:cs="Calibri"/>
          <w:color w:val="000000" w:themeColor="text1"/>
          <w:sz w:val="22"/>
          <w:szCs w:val="22"/>
        </w:rPr>
        <w:t>"</w:t>
      </w:r>
      <w:proofErr w:type="spellStart"/>
      <w:r w:rsidRPr="00667105">
        <w:rPr>
          <w:rFonts w:ascii="Calibri" w:eastAsia="Calibri" w:hAnsi="Calibri" w:cs="Calibri"/>
          <w:color w:val="000000" w:themeColor="text1"/>
          <w:sz w:val="22"/>
          <w:szCs w:val="22"/>
        </w:rPr>
        <w:t>componentiPagamentoEntiSecondari</w:t>
      </w:r>
      <w:proofErr w:type="spellEnd"/>
      <w:proofErr w:type="gramStart"/>
      <w:r w:rsidRPr="00667105">
        <w:rPr>
          <w:rFonts w:ascii="Calibri" w:eastAsia="Calibri" w:hAnsi="Calibri" w:cs="Calibri"/>
          <w:color w:val="000000" w:themeColor="text1"/>
          <w:sz w:val="22"/>
          <w:szCs w:val="22"/>
        </w:rPr>
        <w:t>":[</w:t>
      </w:r>
      <w:proofErr w:type="gramEnd"/>
    </w:p>
    <w:p w14:paraId="612B38E3" w14:textId="77777777" w:rsidR="00667105" w:rsidRPr="00667105" w:rsidRDefault="00667105" w:rsidP="00667105">
      <w:pPr>
        <w:widowControl/>
        <w:shd w:val="clear" w:color="auto" w:fill="FFFFFE"/>
        <w:suppressAutoHyphens w:val="0"/>
        <w:spacing w:line="270" w:lineRule="atLeast"/>
        <w:rPr>
          <w:rFonts w:ascii="Calibri" w:eastAsia="Calibri" w:hAnsi="Calibri" w:cs="Calibri"/>
          <w:color w:val="000000" w:themeColor="text1"/>
          <w:sz w:val="22"/>
          <w:szCs w:val="22"/>
        </w:rPr>
      </w:pPr>
      <w:r w:rsidRPr="00667105">
        <w:rPr>
          <w:rFonts w:ascii="Calibri" w:eastAsia="Calibri" w:hAnsi="Calibri" w:cs="Calibri"/>
          <w:color w:val="000000" w:themeColor="text1"/>
          <w:sz w:val="22"/>
          <w:szCs w:val="22"/>
        </w:rPr>
        <w:t>    {</w:t>
      </w:r>
    </w:p>
    <w:p w14:paraId="523257DF" w14:textId="77777777" w:rsidR="00667105" w:rsidRPr="00667105" w:rsidRDefault="00667105" w:rsidP="00667105">
      <w:pPr>
        <w:widowControl/>
        <w:shd w:val="clear" w:color="auto" w:fill="FFFFFE"/>
        <w:suppressAutoHyphens w:val="0"/>
        <w:spacing w:line="270" w:lineRule="atLeast"/>
        <w:rPr>
          <w:rFonts w:ascii="Calibri" w:eastAsia="Calibri" w:hAnsi="Calibri" w:cs="Calibri"/>
          <w:color w:val="000000" w:themeColor="text1"/>
          <w:sz w:val="22"/>
          <w:szCs w:val="22"/>
        </w:rPr>
      </w:pPr>
      <w:r w:rsidRPr="00667105">
        <w:rPr>
          <w:rFonts w:ascii="Calibri" w:eastAsia="Calibri" w:hAnsi="Calibri" w:cs="Calibri"/>
          <w:color w:val="000000" w:themeColor="text1"/>
          <w:sz w:val="22"/>
          <w:szCs w:val="22"/>
        </w:rPr>
        <w:t>      "progressivo": 1,</w:t>
      </w:r>
    </w:p>
    <w:p w14:paraId="7061E611" w14:textId="77777777" w:rsidR="00667105" w:rsidRPr="00667105" w:rsidRDefault="00667105" w:rsidP="00667105">
      <w:pPr>
        <w:widowControl/>
        <w:shd w:val="clear" w:color="auto" w:fill="FFFFFE"/>
        <w:suppressAutoHyphens w:val="0"/>
        <w:spacing w:line="270" w:lineRule="atLeast"/>
        <w:rPr>
          <w:rFonts w:ascii="Calibri" w:eastAsia="Calibri" w:hAnsi="Calibri" w:cs="Calibri"/>
          <w:color w:val="000000" w:themeColor="text1"/>
          <w:sz w:val="22"/>
          <w:szCs w:val="22"/>
        </w:rPr>
      </w:pPr>
      <w:r w:rsidRPr="00667105">
        <w:rPr>
          <w:rFonts w:ascii="Calibri" w:eastAsia="Calibri" w:hAnsi="Calibri" w:cs="Calibri"/>
          <w:color w:val="000000" w:themeColor="text1"/>
          <w:sz w:val="22"/>
          <w:szCs w:val="22"/>
        </w:rPr>
        <w:t>      "importo": 2,</w:t>
      </w:r>
    </w:p>
    <w:p w14:paraId="76C41521" w14:textId="77777777" w:rsidR="00667105" w:rsidRPr="00667105" w:rsidRDefault="00667105" w:rsidP="00667105">
      <w:pPr>
        <w:widowControl/>
        <w:shd w:val="clear" w:color="auto" w:fill="FFFFFE"/>
        <w:suppressAutoHyphens w:val="0"/>
        <w:spacing w:line="270" w:lineRule="atLeast"/>
        <w:rPr>
          <w:rFonts w:ascii="Calibri" w:eastAsia="Calibri" w:hAnsi="Calibri" w:cs="Calibri"/>
          <w:color w:val="000000" w:themeColor="text1"/>
          <w:sz w:val="22"/>
          <w:szCs w:val="22"/>
        </w:rPr>
      </w:pPr>
      <w:r w:rsidRPr="00667105">
        <w:rPr>
          <w:rFonts w:ascii="Calibri" w:eastAsia="Calibri" w:hAnsi="Calibri" w:cs="Calibri"/>
          <w:color w:val="000000" w:themeColor="text1"/>
          <w:sz w:val="22"/>
          <w:szCs w:val="22"/>
        </w:rPr>
        <w:t>      "causale": "secondario",</w:t>
      </w:r>
    </w:p>
    <w:p w14:paraId="5B6B9609" w14:textId="77777777" w:rsidR="00667105" w:rsidRPr="00667105" w:rsidRDefault="00667105" w:rsidP="00667105">
      <w:pPr>
        <w:widowControl/>
        <w:shd w:val="clear" w:color="auto" w:fill="FFFFFE"/>
        <w:suppressAutoHyphens w:val="0"/>
        <w:spacing w:line="270" w:lineRule="atLeast"/>
        <w:rPr>
          <w:rFonts w:ascii="Calibri" w:eastAsia="Calibri" w:hAnsi="Calibri" w:cs="Calibri"/>
          <w:color w:val="000000" w:themeColor="text1"/>
          <w:sz w:val="22"/>
          <w:szCs w:val="22"/>
        </w:rPr>
      </w:pPr>
      <w:r w:rsidRPr="00667105">
        <w:rPr>
          <w:rFonts w:ascii="Calibri" w:eastAsia="Calibri" w:hAnsi="Calibri" w:cs="Calibri"/>
          <w:color w:val="000000" w:themeColor="text1"/>
          <w:sz w:val="22"/>
          <w:szCs w:val="22"/>
        </w:rPr>
        <w:t>      "</w:t>
      </w:r>
      <w:proofErr w:type="spellStart"/>
      <w:r w:rsidRPr="00667105">
        <w:rPr>
          <w:rFonts w:ascii="Calibri" w:eastAsia="Calibri" w:hAnsi="Calibri" w:cs="Calibri"/>
          <w:color w:val="000000" w:themeColor="text1"/>
          <w:sz w:val="22"/>
          <w:szCs w:val="22"/>
        </w:rPr>
        <w:t>codiceFiscaleEnte</w:t>
      </w:r>
      <w:proofErr w:type="spellEnd"/>
      <w:r w:rsidRPr="00667105">
        <w:rPr>
          <w:rFonts w:ascii="Calibri" w:eastAsia="Calibri" w:hAnsi="Calibri" w:cs="Calibri"/>
          <w:color w:val="000000" w:themeColor="text1"/>
          <w:sz w:val="22"/>
          <w:szCs w:val="22"/>
        </w:rPr>
        <w:t>": "01907990012",</w:t>
      </w:r>
    </w:p>
    <w:p w14:paraId="4967CBA2" w14:textId="77777777" w:rsidR="00667105" w:rsidRPr="00667105" w:rsidRDefault="00667105" w:rsidP="00667105">
      <w:pPr>
        <w:widowControl/>
        <w:shd w:val="clear" w:color="auto" w:fill="FFFFFE"/>
        <w:suppressAutoHyphens w:val="0"/>
        <w:spacing w:line="270" w:lineRule="atLeast"/>
        <w:rPr>
          <w:rFonts w:ascii="Calibri" w:eastAsia="Calibri" w:hAnsi="Calibri" w:cs="Calibri"/>
          <w:color w:val="000000" w:themeColor="text1"/>
          <w:sz w:val="22"/>
          <w:szCs w:val="22"/>
        </w:rPr>
      </w:pPr>
      <w:r w:rsidRPr="00667105">
        <w:rPr>
          <w:rFonts w:ascii="Calibri" w:eastAsia="Calibri" w:hAnsi="Calibri" w:cs="Calibri"/>
          <w:color w:val="000000" w:themeColor="text1"/>
          <w:sz w:val="22"/>
          <w:szCs w:val="22"/>
        </w:rPr>
        <w:t>      "</w:t>
      </w:r>
      <w:proofErr w:type="spellStart"/>
      <w:r w:rsidRPr="00667105">
        <w:rPr>
          <w:rFonts w:ascii="Calibri" w:eastAsia="Calibri" w:hAnsi="Calibri" w:cs="Calibri"/>
          <w:color w:val="000000" w:themeColor="text1"/>
          <w:sz w:val="22"/>
          <w:szCs w:val="22"/>
        </w:rPr>
        <w:t>codiceVersamento</w:t>
      </w:r>
      <w:proofErr w:type="spellEnd"/>
      <w:r w:rsidRPr="00667105">
        <w:rPr>
          <w:rFonts w:ascii="Calibri" w:eastAsia="Calibri" w:hAnsi="Calibri" w:cs="Calibri"/>
          <w:color w:val="000000" w:themeColor="text1"/>
          <w:sz w:val="22"/>
          <w:szCs w:val="22"/>
        </w:rPr>
        <w:t>": "QT10",</w:t>
      </w:r>
    </w:p>
    <w:p w14:paraId="2DFBE310" w14:textId="77777777" w:rsidR="00667105" w:rsidRPr="00667105" w:rsidRDefault="00667105" w:rsidP="00667105">
      <w:pPr>
        <w:widowControl/>
        <w:shd w:val="clear" w:color="auto" w:fill="FFFFFE"/>
        <w:suppressAutoHyphens w:val="0"/>
        <w:spacing w:line="270" w:lineRule="atLeast"/>
        <w:rPr>
          <w:rFonts w:ascii="Calibri" w:eastAsia="Calibri" w:hAnsi="Calibri" w:cs="Calibri"/>
          <w:color w:val="000000" w:themeColor="text1"/>
          <w:sz w:val="22"/>
          <w:szCs w:val="22"/>
        </w:rPr>
      </w:pPr>
      <w:r w:rsidRPr="00667105">
        <w:rPr>
          <w:rFonts w:ascii="Calibri" w:eastAsia="Calibri" w:hAnsi="Calibri" w:cs="Calibri"/>
          <w:color w:val="000000" w:themeColor="text1"/>
          <w:sz w:val="22"/>
          <w:szCs w:val="22"/>
        </w:rPr>
        <w:t>      "</w:t>
      </w:r>
      <w:proofErr w:type="spellStart"/>
      <w:r w:rsidRPr="00667105">
        <w:rPr>
          <w:rFonts w:ascii="Calibri" w:eastAsia="Calibri" w:hAnsi="Calibri" w:cs="Calibri"/>
          <w:color w:val="000000" w:themeColor="text1"/>
          <w:sz w:val="22"/>
          <w:szCs w:val="22"/>
        </w:rPr>
        <w:t>annoAccertamento</w:t>
      </w:r>
      <w:proofErr w:type="spellEnd"/>
      <w:r w:rsidRPr="00667105">
        <w:rPr>
          <w:rFonts w:ascii="Calibri" w:eastAsia="Calibri" w:hAnsi="Calibri" w:cs="Calibri"/>
          <w:color w:val="000000" w:themeColor="text1"/>
          <w:sz w:val="22"/>
          <w:szCs w:val="22"/>
        </w:rPr>
        <w:t>": 2024,</w:t>
      </w:r>
    </w:p>
    <w:p w14:paraId="3342B527" w14:textId="77777777" w:rsidR="00667105" w:rsidRPr="00667105" w:rsidRDefault="00667105" w:rsidP="00667105">
      <w:pPr>
        <w:widowControl/>
        <w:shd w:val="clear" w:color="auto" w:fill="FFFFFE"/>
        <w:suppressAutoHyphens w:val="0"/>
        <w:spacing w:line="270" w:lineRule="atLeast"/>
        <w:rPr>
          <w:rFonts w:ascii="Calibri" w:eastAsia="Calibri" w:hAnsi="Calibri" w:cs="Calibri"/>
          <w:color w:val="000000" w:themeColor="text1"/>
          <w:sz w:val="22"/>
          <w:szCs w:val="22"/>
        </w:rPr>
      </w:pPr>
      <w:r w:rsidRPr="00667105">
        <w:rPr>
          <w:rFonts w:ascii="Calibri" w:eastAsia="Calibri" w:hAnsi="Calibri" w:cs="Calibri"/>
          <w:color w:val="000000" w:themeColor="text1"/>
          <w:sz w:val="22"/>
          <w:szCs w:val="22"/>
        </w:rPr>
        <w:lastRenderedPageBreak/>
        <w:t>     "</w:t>
      </w:r>
      <w:proofErr w:type="spellStart"/>
      <w:r w:rsidRPr="00667105">
        <w:rPr>
          <w:rFonts w:ascii="Calibri" w:eastAsia="Calibri" w:hAnsi="Calibri" w:cs="Calibri"/>
          <w:color w:val="000000" w:themeColor="text1"/>
          <w:sz w:val="22"/>
          <w:szCs w:val="22"/>
        </w:rPr>
        <w:t>numeroAccertamento</w:t>
      </w:r>
      <w:proofErr w:type="spellEnd"/>
      <w:r w:rsidRPr="00667105">
        <w:rPr>
          <w:rFonts w:ascii="Calibri" w:eastAsia="Calibri" w:hAnsi="Calibri" w:cs="Calibri"/>
          <w:color w:val="000000" w:themeColor="text1"/>
          <w:sz w:val="22"/>
          <w:szCs w:val="22"/>
        </w:rPr>
        <w:t>": 10</w:t>
      </w:r>
    </w:p>
    <w:p w14:paraId="212C78EE" w14:textId="77777777" w:rsidR="00667105" w:rsidRPr="00667105" w:rsidRDefault="00667105" w:rsidP="00667105">
      <w:pPr>
        <w:widowControl/>
        <w:shd w:val="clear" w:color="auto" w:fill="FFFFFE"/>
        <w:suppressAutoHyphens w:val="0"/>
        <w:spacing w:line="270" w:lineRule="atLeast"/>
        <w:rPr>
          <w:rFonts w:ascii="Calibri" w:eastAsia="Calibri" w:hAnsi="Calibri" w:cs="Calibri"/>
          <w:color w:val="000000" w:themeColor="text1"/>
          <w:sz w:val="22"/>
          <w:szCs w:val="22"/>
        </w:rPr>
      </w:pPr>
      <w:r w:rsidRPr="00667105">
        <w:rPr>
          <w:rFonts w:ascii="Calibri" w:eastAsia="Calibri" w:hAnsi="Calibri" w:cs="Calibri"/>
          <w:color w:val="000000" w:themeColor="text1"/>
          <w:sz w:val="22"/>
          <w:szCs w:val="22"/>
        </w:rPr>
        <w:t>    }</w:t>
      </w:r>
    </w:p>
    <w:p w14:paraId="4227FB2F" w14:textId="77777777" w:rsidR="00667105" w:rsidRPr="00667105" w:rsidRDefault="00667105" w:rsidP="00667105">
      <w:pPr>
        <w:widowControl/>
        <w:shd w:val="clear" w:color="auto" w:fill="FFFFFE"/>
        <w:suppressAutoHyphens w:val="0"/>
        <w:spacing w:line="270" w:lineRule="atLeast"/>
        <w:rPr>
          <w:rFonts w:ascii="Calibri" w:eastAsia="Calibri" w:hAnsi="Calibri" w:cs="Calibri"/>
          <w:color w:val="000000" w:themeColor="text1"/>
          <w:sz w:val="22"/>
          <w:szCs w:val="22"/>
        </w:rPr>
      </w:pPr>
      <w:r w:rsidRPr="00667105">
        <w:rPr>
          <w:rFonts w:ascii="Calibri" w:eastAsia="Calibri" w:hAnsi="Calibri" w:cs="Calibri"/>
          <w:color w:val="000000" w:themeColor="text1"/>
          <w:sz w:val="22"/>
          <w:szCs w:val="22"/>
        </w:rPr>
        <w:t>  ]</w:t>
      </w:r>
    </w:p>
    <w:p w14:paraId="12DC00CF" w14:textId="77777777" w:rsidR="00667105" w:rsidRPr="00667105" w:rsidRDefault="00667105" w:rsidP="00667105">
      <w:pPr>
        <w:widowControl/>
        <w:shd w:val="clear" w:color="auto" w:fill="FFFFFE"/>
        <w:suppressAutoHyphens w:val="0"/>
        <w:spacing w:line="270" w:lineRule="atLeast"/>
        <w:rPr>
          <w:rFonts w:ascii="Calibri" w:eastAsia="Calibri" w:hAnsi="Calibri" w:cs="Calibri"/>
          <w:color w:val="000000" w:themeColor="text1"/>
          <w:sz w:val="22"/>
          <w:szCs w:val="22"/>
        </w:rPr>
      </w:pPr>
      <w:r w:rsidRPr="00667105">
        <w:rPr>
          <w:rFonts w:ascii="Calibri" w:eastAsia="Calibri" w:hAnsi="Calibri" w:cs="Calibri"/>
          <w:color w:val="000000" w:themeColor="text1"/>
          <w:sz w:val="22"/>
          <w:szCs w:val="22"/>
        </w:rPr>
        <w:t>}</w:t>
      </w:r>
    </w:p>
    <w:p w14:paraId="20EDD06E" w14:textId="77777777" w:rsidR="00667105" w:rsidRPr="00FF39AF" w:rsidRDefault="00667105" w:rsidP="00667105">
      <w:pPr>
        <w:widowControl/>
        <w:shd w:val="clear" w:color="auto" w:fill="FFFFFE"/>
        <w:suppressAutoHyphens w:val="0"/>
        <w:spacing w:line="270" w:lineRule="atLeast"/>
        <w:rPr>
          <w:rFonts w:ascii="Calibri" w:eastAsia="Calibri" w:hAnsi="Calibri" w:cs="Calibri"/>
          <w:color w:val="000000" w:themeColor="text1"/>
          <w:sz w:val="22"/>
          <w:szCs w:val="22"/>
        </w:rPr>
      </w:pPr>
    </w:p>
    <w:p w14:paraId="5E61BD90" w14:textId="77777777" w:rsidR="00667105" w:rsidRPr="00FF39AF" w:rsidRDefault="00667105" w:rsidP="00667105">
      <w:pPr>
        <w:widowControl/>
        <w:shd w:val="clear" w:color="auto" w:fill="FFFFFE"/>
        <w:suppressAutoHyphens w:val="0"/>
        <w:spacing w:line="270" w:lineRule="atLeast"/>
        <w:rPr>
          <w:rFonts w:ascii="Calibri" w:eastAsia="Calibri" w:hAnsi="Calibri" w:cs="Calibri"/>
          <w:color w:val="000000" w:themeColor="text1"/>
          <w:sz w:val="22"/>
          <w:szCs w:val="22"/>
        </w:rPr>
      </w:pPr>
    </w:p>
    <w:p w14:paraId="66B22097" w14:textId="77777777" w:rsidR="00667105" w:rsidRPr="00F3654A" w:rsidRDefault="00667105" w:rsidP="00667105">
      <w:pPr>
        <w:widowControl/>
        <w:shd w:val="clear" w:color="auto" w:fill="FFFFFE"/>
        <w:suppressAutoHyphens w:val="0"/>
        <w:spacing w:line="270" w:lineRule="atLeast"/>
        <w:rPr>
          <w:rFonts w:ascii="Calibri" w:eastAsia="Calibri" w:hAnsi="Calibri" w:cs="Calibri"/>
          <w:color w:val="2E74B5" w:themeColor="accent1" w:themeShade="BF"/>
          <w:sz w:val="22"/>
          <w:szCs w:val="22"/>
        </w:rPr>
      </w:pPr>
      <w:r w:rsidRPr="00F3654A">
        <w:rPr>
          <w:rFonts w:ascii="Calibri" w:eastAsia="Calibri" w:hAnsi="Calibri" w:cs="Calibri"/>
          <w:color w:val="2E74B5" w:themeColor="accent1" w:themeShade="BF"/>
          <w:sz w:val="22"/>
          <w:szCs w:val="22"/>
        </w:rPr>
        <w:t>RESPONSE:</w:t>
      </w:r>
    </w:p>
    <w:p w14:paraId="3305C587" w14:textId="77777777" w:rsidR="00667105" w:rsidRPr="00667105" w:rsidRDefault="00667105" w:rsidP="00667105">
      <w:pPr>
        <w:widowControl/>
        <w:shd w:val="clear" w:color="auto" w:fill="FFFFFE"/>
        <w:suppressAutoHyphens w:val="0"/>
        <w:spacing w:line="270" w:lineRule="atLeast"/>
        <w:rPr>
          <w:rFonts w:ascii="Calibri" w:eastAsia="Calibri" w:hAnsi="Calibri" w:cs="Calibri"/>
          <w:color w:val="000000" w:themeColor="text1"/>
          <w:sz w:val="22"/>
          <w:szCs w:val="22"/>
        </w:rPr>
      </w:pPr>
      <w:r w:rsidRPr="00667105">
        <w:rPr>
          <w:rFonts w:ascii="Calibri" w:eastAsia="Calibri" w:hAnsi="Calibri" w:cs="Calibri"/>
          <w:color w:val="000000" w:themeColor="text1"/>
          <w:sz w:val="22"/>
          <w:szCs w:val="22"/>
        </w:rPr>
        <w:t>{</w:t>
      </w:r>
    </w:p>
    <w:p w14:paraId="7F7798D7" w14:textId="77777777" w:rsidR="00667105" w:rsidRPr="00667105" w:rsidRDefault="00667105" w:rsidP="00667105">
      <w:pPr>
        <w:widowControl/>
        <w:shd w:val="clear" w:color="auto" w:fill="FFFFFE"/>
        <w:suppressAutoHyphens w:val="0"/>
        <w:spacing w:line="270" w:lineRule="atLeast"/>
        <w:rPr>
          <w:rFonts w:ascii="Calibri" w:eastAsia="Calibri" w:hAnsi="Calibri" w:cs="Calibri"/>
          <w:color w:val="000000" w:themeColor="text1"/>
          <w:sz w:val="22"/>
          <w:szCs w:val="22"/>
        </w:rPr>
      </w:pPr>
      <w:r w:rsidRPr="00667105">
        <w:rPr>
          <w:rFonts w:ascii="Calibri" w:eastAsia="Calibri" w:hAnsi="Calibri" w:cs="Calibri"/>
          <w:color w:val="000000" w:themeColor="text1"/>
          <w:sz w:val="22"/>
          <w:szCs w:val="22"/>
        </w:rPr>
        <w:t>    "</w:t>
      </w:r>
      <w:proofErr w:type="spellStart"/>
      <w:r w:rsidRPr="00667105">
        <w:rPr>
          <w:rFonts w:ascii="Calibri" w:eastAsia="Calibri" w:hAnsi="Calibri" w:cs="Calibri"/>
          <w:color w:val="000000" w:themeColor="text1"/>
          <w:sz w:val="22"/>
          <w:szCs w:val="22"/>
        </w:rPr>
        <w:t>result</w:t>
      </w:r>
      <w:proofErr w:type="spellEnd"/>
      <w:r w:rsidRPr="00667105">
        <w:rPr>
          <w:rFonts w:ascii="Calibri" w:eastAsia="Calibri" w:hAnsi="Calibri" w:cs="Calibri"/>
          <w:color w:val="000000" w:themeColor="text1"/>
          <w:sz w:val="22"/>
          <w:szCs w:val="22"/>
        </w:rPr>
        <w:t>": {</w:t>
      </w:r>
    </w:p>
    <w:p w14:paraId="2A2F7747" w14:textId="77777777" w:rsidR="00667105" w:rsidRPr="00667105" w:rsidRDefault="00667105" w:rsidP="00667105">
      <w:pPr>
        <w:widowControl/>
        <w:shd w:val="clear" w:color="auto" w:fill="FFFFFE"/>
        <w:suppressAutoHyphens w:val="0"/>
        <w:spacing w:line="270" w:lineRule="atLeast"/>
        <w:rPr>
          <w:rFonts w:ascii="Calibri" w:eastAsia="Calibri" w:hAnsi="Calibri" w:cs="Calibri"/>
          <w:color w:val="000000" w:themeColor="text1"/>
          <w:sz w:val="22"/>
          <w:szCs w:val="22"/>
        </w:rPr>
      </w:pPr>
      <w:r w:rsidRPr="00667105">
        <w:rPr>
          <w:rFonts w:ascii="Calibri" w:eastAsia="Calibri" w:hAnsi="Calibri" w:cs="Calibri"/>
          <w:color w:val="000000" w:themeColor="text1"/>
          <w:sz w:val="22"/>
          <w:szCs w:val="22"/>
        </w:rPr>
        <w:t>        "code": "000",</w:t>
      </w:r>
    </w:p>
    <w:p w14:paraId="79FFAC57" w14:textId="77777777" w:rsidR="00667105" w:rsidRPr="00667105" w:rsidRDefault="00667105" w:rsidP="00667105">
      <w:pPr>
        <w:widowControl/>
        <w:shd w:val="clear" w:color="auto" w:fill="FFFFFE"/>
        <w:suppressAutoHyphens w:val="0"/>
        <w:spacing w:line="270" w:lineRule="atLeast"/>
        <w:rPr>
          <w:rFonts w:ascii="Calibri" w:eastAsia="Calibri" w:hAnsi="Calibri" w:cs="Calibri"/>
          <w:color w:val="000000" w:themeColor="text1"/>
          <w:sz w:val="22"/>
          <w:szCs w:val="22"/>
        </w:rPr>
      </w:pPr>
      <w:r w:rsidRPr="00667105">
        <w:rPr>
          <w:rFonts w:ascii="Calibri" w:eastAsia="Calibri" w:hAnsi="Calibri" w:cs="Calibri"/>
          <w:color w:val="000000" w:themeColor="text1"/>
          <w:sz w:val="22"/>
          <w:szCs w:val="22"/>
        </w:rPr>
        <w:t>        "</w:t>
      </w:r>
      <w:proofErr w:type="spellStart"/>
      <w:r w:rsidRPr="00667105">
        <w:rPr>
          <w:rFonts w:ascii="Calibri" w:eastAsia="Calibri" w:hAnsi="Calibri" w:cs="Calibri"/>
          <w:color w:val="000000" w:themeColor="text1"/>
          <w:sz w:val="22"/>
          <w:szCs w:val="22"/>
        </w:rPr>
        <w:t>description</w:t>
      </w:r>
      <w:proofErr w:type="spellEnd"/>
      <w:r w:rsidRPr="00667105">
        <w:rPr>
          <w:rFonts w:ascii="Calibri" w:eastAsia="Calibri" w:hAnsi="Calibri" w:cs="Calibri"/>
          <w:color w:val="000000" w:themeColor="text1"/>
          <w:sz w:val="22"/>
          <w:szCs w:val="22"/>
        </w:rPr>
        <w:t>": "Operazione completata con esito positivo"</w:t>
      </w:r>
    </w:p>
    <w:p w14:paraId="608385BB" w14:textId="77777777" w:rsidR="00667105" w:rsidRPr="00667105" w:rsidRDefault="00667105" w:rsidP="00667105">
      <w:pPr>
        <w:widowControl/>
        <w:shd w:val="clear" w:color="auto" w:fill="FFFFFE"/>
        <w:suppressAutoHyphens w:val="0"/>
        <w:spacing w:line="270" w:lineRule="atLeast"/>
        <w:rPr>
          <w:rFonts w:ascii="Calibri" w:eastAsia="Calibri" w:hAnsi="Calibri" w:cs="Calibri"/>
          <w:color w:val="000000" w:themeColor="text1"/>
          <w:sz w:val="22"/>
          <w:szCs w:val="22"/>
        </w:rPr>
      </w:pPr>
      <w:r w:rsidRPr="00667105">
        <w:rPr>
          <w:rFonts w:ascii="Calibri" w:eastAsia="Calibri" w:hAnsi="Calibri" w:cs="Calibri"/>
          <w:color w:val="000000" w:themeColor="text1"/>
          <w:sz w:val="22"/>
          <w:szCs w:val="22"/>
        </w:rPr>
        <w:t>    }</w:t>
      </w:r>
    </w:p>
    <w:p w14:paraId="30AE4827" w14:textId="77777777" w:rsidR="00667105" w:rsidRDefault="00667105" w:rsidP="00667105">
      <w:pPr>
        <w:shd w:val="clear" w:color="auto" w:fill="FFFFFE"/>
        <w:spacing w:after="160" w:line="259" w:lineRule="auto"/>
        <w:rPr>
          <w:rFonts w:ascii="Calibri" w:eastAsia="Calibri" w:hAnsi="Calibri" w:cs="Calibri"/>
          <w:color w:val="000000" w:themeColor="text1"/>
          <w:sz w:val="22"/>
          <w:szCs w:val="22"/>
        </w:rPr>
      </w:pPr>
      <w:r w:rsidRPr="00667105">
        <w:rPr>
          <w:rFonts w:ascii="Calibri" w:eastAsia="Calibri" w:hAnsi="Calibri" w:cs="Calibri"/>
          <w:color w:val="000000" w:themeColor="text1"/>
          <w:sz w:val="22"/>
          <w:szCs w:val="22"/>
        </w:rPr>
        <w:t>}</w:t>
      </w:r>
    </w:p>
    <w:p w14:paraId="63EF884D" w14:textId="142D4148" w:rsidR="00667105" w:rsidRPr="00555142" w:rsidRDefault="00667105" w:rsidP="00667105">
      <w:pPr>
        <w:spacing w:after="160" w:line="256" w:lineRule="auto"/>
        <w:rPr>
          <w:rFonts w:ascii="Calibri" w:eastAsia="Calibri" w:hAnsi="Calibri" w:cs="Calibri"/>
          <w:i/>
          <w:iCs/>
          <w:color w:val="000000" w:themeColor="text1"/>
          <w:sz w:val="22"/>
          <w:szCs w:val="22"/>
          <w:u w:val="single"/>
        </w:rPr>
      </w:pPr>
      <w:r w:rsidRPr="00C006E6">
        <w:rPr>
          <w:rFonts w:ascii="Calibri" w:eastAsia="Calibri" w:hAnsi="Calibri" w:cs="Calibri"/>
          <w:i/>
          <w:iCs/>
          <w:color w:val="000000" w:themeColor="text1"/>
          <w:sz w:val="22"/>
          <w:szCs w:val="22"/>
          <w:u w:val="single"/>
        </w:rPr>
        <w:t xml:space="preserve">Esempio </w:t>
      </w:r>
      <w:r>
        <w:rPr>
          <w:rFonts w:ascii="Calibri" w:eastAsia="Calibri" w:hAnsi="Calibri" w:cs="Calibri"/>
          <w:i/>
          <w:iCs/>
          <w:color w:val="000000" w:themeColor="text1"/>
          <w:sz w:val="22"/>
          <w:szCs w:val="22"/>
          <w:u w:val="single"/>
        </w:rPr>
        <w:t>3</w:t>
      </w:r>
      <w:r>
        <w:rPr>
          <w:rFonts w:ascii="Calibri" w:eastAsia="Calibri" w:hAnsi="Calibri" w:cs="Calibri"/>
          <w:i/>
          <w:iCs/>
          <w:color w:val="000000" w:themeColor="text1"/>
          <w:sz w:val="22"/>
          <w:szCs w:val="22"/>
        </w:rPr>
        <w:t xml:space="preserve"> - </w:t>
      </w:r>
      <w:r w:rsidRPr="0023722F">
        <w:rPr>
          <w:rFonts w:ascii="Calibri" w:eastAsia="Calibri" w:hAnsi="Calibri" w:cs="Calibri"/>
          <w:i/>
          <w:iCs/>
          <w:color w:val="000000" w:themeColor="text1"/>
          <w:sz w:val="22"/>
          <w:szCs w:val="22"/>
        </w:rPr>
        <w:t xml:space="preserve">KO - </w:t>
      </w:r>
      <w:r w:rsidRPr="00555142">
        <w:rPr>
          <w:rFonts w:ascii="Calibri" w:eastAsia="Calibri" w:hAnsi="Calibri" w:cs="Calibri"/>
          <w:i/>
          <w:iCs/>
          <w:color w:val="000000" w:themeColor="text1"/>
          <w:sz w:val="22"/>
          <w:szCs w:val="22"/>
        </w:rPr>
        <w:t xml:space="preserve">AGGIORNAMENTO degli IMPORTI di una posizione debitoria </w:t>
      </w:r>
      <w:proofErr w:type="spellStart"/>
      <w:r w:rsidRPr="00555142">
        <w:rPr>
          <w:rFonts w:ascii="Calibri" w:eastAsia="Calibri" w:hAnsi="Calibri" w:cs="Calibri"/>
          <w:i/>
          <w:iCs/>
          <w:color w:val="000000" w:themeColor="text1"/>
          <w:sz w:val="22"/>
          <w:szCs w:val="22"/>
        </w:rPr>
        <w:t>multibeneficiaria</w:t>
      </w:r>
      <w:proofErr w:type="spellEnd"/>
      <w:r>
        <w:rPr>
          <w:rFonts w:ascii="Calibri" w:eastAsia="Calibri" w:hAnsi="Calibri" w:cs="Calibri"/>
          <w:i/>
          <w:iCs/>
          <w:color w:val="000000" w:themeColor="text1"/>
          <w:sz w:val="22"/>
          <w:szCs w:val="22"/>
        </w:rPr>
        <w:t xml:space="preserve"> con richiesta di generazione del pdf dell’avviso di pagamento</w:t>
      </w:r>
    </w:p>
    <w:p w14:paraId="774CE00A" w14:textId="77777777" w:rsidR="00667105" w:rsidRDefault="00667105" w:rsidP="00667105">
      <w:pPr>
        <w:shd w:val="clear" w:color="auto" w:fill="FFFFFE"/>
        <w:spacing w:line="270" w:lineRule="atLeast"/>
        <w:rPr>
          <w:rFonts w:ascii="Calibri" w:eastAsia="Calibri" w:hAnsi="Calibri" w:cs="Calibri"/>
          <w:color w:val="000000" w:themeColor="text1"/>
        </w:rPr>
      </w:pPr>
      <w:r>
        <w:rPr>
          <w:rFonts w:ascii="Calibri" w:eastAsia="Calibri" w:hAnsi="Calibri" w:cs="Calibri"/>
          <w:color w:val="000000" w:themeColor="text1"/>
        </w:rPr>
        <w:t xml:space="preserve">L’esempio in allegato mostra una chiamata per l’aggiornamento dei campi inseriti nella request per la posizione debitoria identificata con iuv </w:t>
      </w:r>
      <w:r w:rsidRPr="00FF39AF">
        <w:rPr>
          <w:rFonts w:ascii="Calibri" w:hAnsi="Calibri"/>
          <w:color w:val="000000"/>
        </w:rPr>
        <w:t>24231641838326656</w:t>
      </w:r>
      <w:r>
        <w:rPr>
          <w:rFonts w:ascii="Calibri" w:hAnsi="Calibri"/>
          <w:color w:val="000000"/>
        </w:rPr>
        <w:t xml:space="preserve"> </w:t>
      </w:r>
      <w:r>
        <w:rPr>
          <w:rFonts w:ascii="Calibri" w:eastAsia="Calibri" w:hAnsi="Calibri" w:cs="Calibri"/>
          <w:color w:val="000000" w:themeColor="text1"/>
        </w:rPr>
        <w:t xml:space="preserve">per l’ente </w:t>
      </w:r>
      <w:r w:rsidRPr="00C00E8A">
        <w:rPr>
          <w:rFonts w:ascii="Calibri" w:eastAsia="Calibri" w:hAnsi="Calibri" w:cs="Calibri"/>
          <w:color w:val="000000" w:themeColor="text1"/>
        </w:rPr>
        <w:t xml:space="preserve">con codice fiscale </w:t>
      </w:r>
      <w:r w:rsidRPr="00FF39AF">
        <w:rPr>
          <w:rFonts w:ascii="Calibri" w:hAnsi="Calibri"/>
          <w:color w:val="000000"/>
        </w:rPr>
        <w:t>80087670016</w:t>
      </w:r>
      <w:r>
        <w:rPr>
          <w:rFonts w:ascii="Calibri" w:hAnsi="Calibri"/>
          <w:color w:val="000000"/>
        </w:rPr>
        <w:t xml:space="preserve"> e </w:t>
      </w:r>
      <w:r w:rsidRPr="00C00E8A">
        <w:rPr>
          <w:rFonts w:ascii="Calibri" w:eastAsia="Calibri" w:hAnsi="Calibri" w:cs="Calibri"/>
          <w:color w:val="000000" w:themeColor="text1"/>
        </w:rPr>
        <w:t>codice</w:t>
      </w:r>
      <w:r w:rsidRPr="00C00E8A">
        <w:rPr>
          <w:rFonts w:ascii="Calibri" w:eastAsia="Calibri" w:hAnsi="Calibri" w:cs="Calibri"/>
          <w:color w:val="000000"/>
        </w:rPr>
        <w:t xml:space="preserve"> </w:t>
      </w:r>
      <w:r w:rsidRPr="00C00E8A">
        <w:rPr>
          <w:rFonts w:ascii="Calibri" w:eastAsia="Calibri" w:hAnsi="Calibri" w:cs="Calibri"/>
          <w:color w:val="000000" w:themeColor="text1"/>
        </w:rPr>
        <w:t xml:space="preserve">versamento </w:t>
      </w:r>
      <w:r w:rsidRPr="00FF39AF">
        <w:rPr>
          <w:rFonts w:ascii="Calibri" w:hAnsi="Calibri"/>
          <w:color w:val="000000"/>
        </w:rPr>
        <w:t>DF50</w:t>
      </w:r>
      <w:r>
        <w:rPr>
          <w:rFonts w:ascii="Calibri" w:hAnsi="Calibri"/>
          <w:color w:val="000000"/>
        </w:rPr>
        <w:t xml:space="preserve">. </w:t>
      </w:r>
      <w:r w:rsidRPr="0023722F">
        <w:rPr>
          <w:rFonts w:ascii="Calibri" w:eastAsia="Calibri" w:hAnsi="Calibri" w:cs="Calibri"/>
          <w:color w:val="000000" w:themeColor="text1"/>
        </w:rPr>
        <w:t xml:space="preserve">La posizione debitoria risulta </w:t>
      </w:r>
      <w:r w:rsidRPr="0023722F">
        <w:rPr>
          <w:rFonts w:ascii="Calibri" w:eastAsia="Calibri" w:hAnsi="Calibri" w:cs="Calibri"/>
          <w:color w:val="000000" w:themeColor="text1"/>
          <w:u w:val="single"/>
        </w:rPr>
        <w:t>pagata</w:t>
      </w:r>
      <w:r w:rsidRPr="0023722F">
        <w:rPr>
          <w:rFonts w:ascii="Calibri" w:eastAsia="Calibri" w:hAnsi="Calibri" w:cs="Calibri"/>
          <w:color w:val="000000" w:themeColor="text1"/>
        </w:rPr>
        <w:t>.</w:t>
      </w:r>
    </w:p>
    <w:p w14:paraId="5B3BD951" w14:textId="77777777" w:rsidR="00667105" w:rsidRPr="00F3654A" w:rsidRDefault="00667105" w:rsidP="00667105">
      <w:pPr>
        <w:shd w:val="clear" w:color="auto" w:fill="FFFFFE"/>
        <w:spacing w:line="270" w:lineRule="atLeast"/>
        <w:rPr>
          <w:rFonts w:ascii="Calibri" w:hAnsi="Calibri"/>
          <w:color w:val="000000"/>
        </w:rPr>
      </w:pPr>
    </w:p>
    <w:p w14:paraId="220CD1AB" w14:textId="77777777" w:rsidR="00667105" w:rsidRPr="00FF39AF" w:rsidRDefault="00667105" w:rsidP="00667105">
      <w:pPr>
        <w:widowControl/>
        <w:shd w:val="clear" w:color="auto" w:fill="FFFFFE"/>
        <w:suppressAutoHyphens w:val="0"/>
        <w:spacing w:line="270" w:lineRule="atLeast"/>
      </w:pPr>
      <w:r w:rsidRPr="00FF39AF">
        <w:rPr>
          <w:rFonts w:ascii="Calibri" w:eastAsia="Calibri" w:hAnsi="Calibri" w:cs="Calibri"/>
          <w:color w:val="2E74B5" w:themeColor="accent1" w:themeShade="BF"/>
          <w:sz w:val="22"/>
          <w:szCs w:val="22"/>
        </w:rPr>
        <w:t xml:space="preserve">URI: </w:t>
      </w:r>
    </w:p>
    <w:p w14:paraId="60D44D68" w14:textId="77777777" w:rsidR="00667105" w:rsidRPr="00FF39AF" w:rsidRDefault="00667105" w:rsidP="00667105">
      <w:pPr>
        <w:widowControl/>
        <w:shd w:val="clear" w:color="auto" w:fill="FFFFFE"/>
        <w:suppressAutoHyphens w:val="0"/>
        <w:spacing w:line="270" w:lineRule="atLeast"/>
        <w:rPr>
          <w:rFonts w:ascii="Calibri" w:eastAsia="Calibri" w:hAnsi="Calibri"/>
          <w:color w:val="000000"/>
        </w:rPr>
      </w:pPr>
      <w:r w:rsidRPr="00FF39AF">
        <w:rPr>
          <w:rFonts w:ascii="Calibri" w:hAnsi="Calibri"/>
          <w:color w:val="000000"/>
        </w:rPr>
        <w:t>/epayapi/api/v1/organizations/80087670016/paymenttypes/DF50/debtpositions/24231641838326656/multipayees</w:t>
      </w:r>
      <w:r w:rsidRPr="00FF39AF">
        <w:rPr>
          <w:rFonts w:ascii="Calibri" w:eastAsia="Calibri" w:hAnsi="Calibri"/>
          <w:color w:val="000000"/>
        </w:rPr>
        <w:t xml:space="preserve"> </w:t>
      </w:r>
    </w:p>
    <w:p w14:paraId="4BAA8924" w14:textId="77777777" w:rsidR="00667105" w:rsidRPr="00FF39AF" w:rsidRDefault="00667105" w:rsidP="00667105">
      <w:pPr>
        <w:widowControl/>
        <w:shd w:val="clear" w:color="auto" w:fill="FFFFFE"/>
        <w:suppressAutoHyphens w:val="0"/>
        <w:spacing w:line="270" w:lineRule="atLeast"/>
        <w:rPr>
          <w:rFonts w:ascii="Calibri" w:eastAsia="Calibri" w:hAnsi="Calibri"/>
          <w:color w:val="000000"/>
        </w:rPr>
      </w:pPr>
    </w:p>
    <w:p w14:paraId="685BF54E" w14:textId="77777777" w:rsidR="00667105" w:rsidRPr="001433D0" w:rsidRDefault="00667105" w:rsidP="00667105">
      <w:pPr>
        <w:widowControl/>
        <w:shd w:val="clear" w:color="auto" w:fill="FFFFFE"/>
        <w:suppressAutoHyphens w:val="0"/>
        <w:spacing w:line="270" w:lineRule="atLeast"/>
        <w:rPr>
          <w:rFonts w:ascii="Calibri" w:eastAsia="Calibri" w:hAnsi="Calibri" w:cs="Calibri"/>
          <w:color w:val="2E74B5" w:themeColor="accent1" w:themeShade="BF"/>
          <w:sz w:val="22"/>
          <w:szCs w:val="22"/>
          <w:lang w:val="en-GB"/>
        </w:rPr>
      </w:pPr>
      <w:r w:rsidRPr="001433D0">
        <w:rPr>
          <w:rFonts w:ascii="Calibri" w:eastAsia="Calibri" w:hAnsi="Calibri" w:cs="Calibri"/>
          <w:color w:val="2E74B5" w:themeColor="accent1" w:themeShade="BF"/>
          <w:sz w:val="22"/>
          <w:szCs w:val="22"/>
          <w:lang w:val="en-GB"/>
        </w:rPr>
        <w:t>METHOD:</w:t>
      </w:r>
    </w:p>
    <w:p w14:paraId="2ADE9943" w14:textId="77777777" w:rsidR="00667105" w:rsidRPr="001433D0" w:rsidRDefault="00667105" w:rsidP="00667105">
      <w:pPr>
        <w:widowControl/>
        <w:shd w:val="clear" w:color="auto" w:fill="FFFFFE"/>
        <w:suppressAutoHyphens w:val="0"/>
        <w:spacing w:line="270" w:lineRule="atLeast"/>
        <w:rPr>
          <w:rFonts w:ascii="Calibri" w:eastAsia="Calibri" w:hAnsi="Calibri" w:cs="Calibri"/>
          <w:color w:val="000000" w:themeColor="text1"/>
          <w:sz w:val="22"/>
          <w:szCs w:val="22"/>
          <w:lang w:val="en-GB"/>
        </w:rPr>
      </w:pPr>
      <w:r w:rsidRPr="001433D0">
        <w:rPr>
          <w:rFonts w:ascii="Calibri" w:eastAsia="Calibri" w:hAnsi="Calibri" w:cs="Calibri"/>
          <w:color w:val="000000" w:themeColor="text1"/>
          <w:sz w:val="22"/>
          <w:szCs w:val="22"/>
          <w:lang w:val="en-GB"/>
        </w:rPr>
        <w:t>PUT</w:t>
      </w:r>
    </w:p>
    <w:p w14:paraId="38AA76B5" w14:textId="77777777" w:rsidR="00667105" w:rsidRPr="001433D0" w:rsidRDefault="00667105" w:rsidP="00667105">
      <w:pPr>
        <w:widowControl/>
        <w:shd w:val="clear" w:color="auto" w:fill="FFFFFE"/>
        <w:suppressAutoHyphens w:val="0"/>
        <w:spacing w:line="270" w:lineRule="atLeast"/>
        <w:rPr>
          <w:rFonts w:ascii="Calibri" w:eastAsia="Calibri" w:hAnsi="Calibri" w:cs="Calibri"/>
          <w:color w:val="000000" w:themeColor="text1"/>
          <w:sz w:val="22"/>
          <w:szCs w:val="22"/>
          <w:lang w:val="en-GB"/>
        </w:rPr>
      </w:pPr>
    </w:p>
    <w:p w14:paraId="7E98CFA6" w14:textId="77777777" w:rsidR="00667105" w:rsidRPr="001433D0" w:rsidRDefault="00667105" w:rsidP="00667105">
      <w:pPr>
        <w:widowControl/>
        <w:shd w:val="clear" w:color="auto" w:fill="FFFFFE"/>
        <w:suppressAutoHyphens w:val="0"/>
        <w:spacing w:line="270" w:lineRule="atLeast"/>
        <w:rPr>
          <w:rFonts w:ascii="Calibri" w:eastAsia="Calibri" w:hAnsi="Calibri" w:cs="Calibri"/>
          <w:color w:val="2E74B5" w:themeColor="accent1" w:themeShade="BF"/>
          <w:sz w:val="22"/>
          <w:szCs w:val="22"/>
          <w:lang w:val="en-GB"/>
        </w:rPr>
      </w:pPr>
      <w:r w:rsidRPr="001433D0">
        <w:rPr>
          <w:rFonts w:ascii="Calibri" w:eastAsia="Calibri" w:hAnsi="Calibri" w:cs="Calibri"/>
          <w:color w:val="2E74B5" w:themeColor="accent1" w:themeShade="BF"/>
          <w:sz w:val="22"/>
          <w:szCs w:val="22"/>
          <w:lang w:val="en-GB"/>
        </w:rPr>
        <w:t>BODY REQUEST:</w:t>
      </w:r>
    </w:p>
    <w:p w14:paraId="47630199" w14:textId="77777777" w:rsidR="00667105" w:rsidRPr="001433D0" w:rsidRDefault="00667105" w:rsidP="00667105">
      <w:pPr>
        <w:widowControl/>
        <w:shd w:val="clear" w:color="auto" w:fill="FFFFFE"/>
        <w:suppressAutoHyphens w:val="0"/>
        <w:spacing w:line="270" w:lineRule="atLeast"/>
        <w:rPr>
          <w:rFonts w:ascii="Calibri" w:eastAsia="Calibri" w:hAnsi="Calibri" w:cs="Calibri"/>
          <w:color w:val="000000" w:themeColor="text1"/>
          <w:sz w:val="22"/>
          <w:szCs w:val="22"/>
          <w:lang w:val="en-GB"/>
        </w:rPr>
      </w:pPr>
      <w:r w:rsidRPr="001433D0">
        <w:rPr>
          <w:rFonts w:ascii="Calibri" w:eastAsia="Calibri" w:hAnsi="Calibri" w:cs="Calibri"/>
          <w:color w:val="000000" w:themeColor="text1"/>
          <w:sz w:val="22"/>
          <w:szCs w:val="22"/>
          <w:lang w:val="en-GB"/>
        </w:rPr>
        <w:t>{</w:t>
      </w:r>
    </w:p>
    <w:p w14:paraId="3C4132CF" w14:textId="77777777" w:rsidR="00667105" w:rsidRPr="001433D0" w:rsidRDefault="00667105" w:rsidP="00667105">
      <w:pPr>
        <w:widowControl/>
        <w:shd w:val="clear" w:color="auto" w:fill="FFFFFE"/>
        <w:suppressAutoHyphens w:val="0"/>
        <w:spacing w:line="270" w:lineRule="atLeast"/>
        <w:rPr>
          <w:rFonts w:ascii="Calibri" w:eastAsia="Calibri" w:hAnsi="Calibri" w:cs="Calibri"/>
          <w:color w:val="000000" w:themeColor="text1"/>
          <w:sz w:val="22"/>
          <w:szCs w:val="22"/>
          <w:lang w:val="en-GB"/>
        </w:rPr>
      </w:pPr>
      <w:r w:rsidRPr="001433D0">
        <w:rPr>
          <w:rFonts w:ascii="Calibri" w:eastAsia="Calibri" w:hAnsi="Calibri" w:cs="Calibri"/>
          <w:color w:val="000000" w:themeColor="text1"/>
          <w:sz w:val="22"/>
          <w:szCs w:val="22"/>
          <w:lang w:val="en-GB"/>
        </w:rPr>
        <w:t xml:space="preserve">  "</w:t>
      </w:r>
      <w:proofErr w:type="spellStart"/>
      <w:r w:rsidRPr="001433D0">
        <w:rPr>
          <w:rFonts w:ascii="Calibri" w:eastAsia="Calibri" w:hAnsi="Calibri" w:cs="Calibri"/>
          <w:color w:val="000000" w:themeColor="text1"/>
          <w:sz w:val="22"/>
          <w:szCs w:val="22"/>
          <w:lang w:val="en-GB"/>
        </w:rPr>
        <w:t>causale</w:t>
      </w:r>
      <w:proofErr w:type="spellEnd"/>
      <w:r w:rsidRPr="001433D0">
        <w:rPr>
          <w:rFonts w:ascii="Calibri" w:eastAsia="Calibri" w:hAnsi="Calibri" w:cs="Calibri"/>
          <w:color w:val="000000" w:themeColor="text1"/>
          <w:sz w:val="22"/>
          <w:szCs w:val="22"/>
          <w:lang w:val="en-GB"/>
        </w:rPr>
        <w:t>": "</w:t>
      </w:r>
      <w:proofErr w:type="spellStart"/>
      <w:r w:rsidRPr="001433D0">
        <w:rPr>
          <w:rFonts w:ascii="Calibri" w:eastAsia="Calibri" w:hAnsi="Calibri" w:cs="Calibri"/>
          <w:color w:val="000000" w:themeColor="text1"/>
          <w:sz w:val="22"/>
          <w:szCs w:val="22"/>
          <w:lang w:val="en-GB"/>
        </w:rPr>
        <w:t>prova</w:t>
      </w:r>
      <w:proofErr w:type="spellEnd"/>
      <w:r w:rsidRPr="001433D0">
        <w:rPr>
          <w:rFonts w:ascii="Calibri" w:eastAsia="Calibri" w:hAnsi="Calibri" w:cs="Calibri"/>
          <w:color w:val="000000" w:themeColor="text1"/>
          <w:sz w:val="22"/>
          <w:szCs w:val="22"/>
          <w:lang w:val="en-GB"/>
        </w:rPr>
        <w:t xml:space="preserve"> </w:t>
      </w:r>
      <w:proofErr w:type="spellStart"/>
      <w:r w:rsidRPr="001433D0">
        <w:rPr>
          <w:rFonts w:ascii="Calibri" w:eastAsia="Calibri" w:hAnsi="Calibri" w:cs="Calibri"/>
          <w:color w:val="000000" w:themeColor="text1"/>
          <w:sz w:val="22"/>
          <w:szCs w:val="22"/>
          <w:lang w:val="en-GB"/>
        </w:rPr>
        <w:t>multibeneficiario</w:t>
      </w:r>
      <w:proofErr w:type="spellEnd"/>
      <w:r w:rsidRPr="001433D0">
        <w:rPr>
          <w:rFonts w:ascii="Calibri" w:eastAsia="Calibri" w:hAnsi="Calibri" w:cs="Calibri"/>
          <w:color w:val="000000" w:themeColor="text1"/>
          <w:sz w:val="22"/>
          <w:szCs w:val="22"/>
          <w:lang w:val="en-GB"/>
        </w:rPr>
        <w:t xml:space="preserve"> 2",</w:t>
      </w:r>
    </w:p>
    <w:p w14:paraId="2C46FC14" w14:textId="77777777" w:rsidR="00667105" w:rsidRPr="00FF39AF" w:rsidRDefault="00667105" w:rsidP="00667105">
      <w:pPr>
        <w:widowControl/>
        <w:shd w:val="clear" w:color="auto" w:fill="FFFFFE"/>
        <w:suppressAutoHyphens w:val="0"/>
        <w:spacing w:line="270" w:lineRule="atLeast"/>
        <w:rPr>
          <w:rFonts w:ascii="Calibri" w:eastAsia="Calibri" w:hAnsi="Calibri" w:cs="Calibri"/>
          <w:color w:val="000000" w:themeColor="text1"/>
          <w:sz w:val="22"/>
          <w:szCs w:val="22"/>
        </w:rPr>
      </w:pPr>
      <w:r w:rsidRPr="001433D0">
        <w:rPr>
          <w:rFonts w:ascii="Calibri" w:eastAsia="Calibri" w:hAnsi="Calibri" w:cs="Calibri"/>
          <w:color w:val="000000" w:themeColor="text1"/>
          <w:sz w:val="22"/>
          <w:szCs w:val="22"/>
          <w:lang w:val="en-GB"/>
        </w:rPr>
        <w:t xml:space="preserve">  </w:t>
      </w:r>
      <w:r w:rsidRPr="00FF39AF">
        <w:rPr>
          <w:rFonts w:ascii="Calibri" w:eastAsia="Calibri" w:hAnsi="Calibri" w:cs="Calibri"/>
          <w:color w:val="000000" w:themeColor="text1"/>
          <w:sz w:val="22"/>
          <w:szCs w:val="22"/>
        </w:rPr>
        <w:t>"</w:t>
      </w:r>
      <w:proofErr w:type="spellStart"/>
      <w:r w:rsidRPr="00FF39AF">
        <w:rPr>
          <w:rFonts w:ascii="Calibri" w:eastAsia="Calibri" w:hAnsi="Calibri" w:cs="Calibri"/>
          <w:color w:val="000000" w:themeColor="text1"/>
          <w:sz w:val="22"/>
          <w:szCs w:val="22"/>
        </w:rPr>
        <w:t>codiceFiscalePartitaIVAPagatore</w:t>
      </w:r>
      <w:proofErr w:type="spellEnd"/>
      <w:r w:rsidRPr="00FF39AF">
        <w:rPr>
          <w:rFonts w:ascii="Calibri" w:eastAsia="Calibri" w:hAnsi="Calibri" w:cs="Calibri"/>
          <w:color w:val="000000" w:themeColor="text1"/>
          <w:sz w:val="22"/>
          <w:szCs w:val="22"/>
        </w:rPr>
        <w:t>": "GVNPNI00C00F000U",</w:t>
      </w:r>
    </w:p>
    <w:p w14:paraId="3A414CAE" w14:textId="77777777" w:rsidR="00667105" w:rsidRPr="00FF39AF" w:rsidRDefault="00667105" w:rsidP="00667105">
      <w:pPr>
        <w:widowControl/>
        <w:shd w:val="clear" w:color="auto" w:fill="FFFFFE"/>
        <w:suppressAutoHyphens w:val="0"/>
        <w:spacing w:line="270" w:lineRule="atLeast"/>
        <w:rPr>
          <w:rFonts w:ascii="Calibri" w:eastAsia="Calibri" w:hAnsi="Calibri" w:cs="Calibri"/>
          <w:color w:val="000000" w:themeColor="text1"/>
          <w:sz w:val="22"/>
          <w:szCs w:val="22"/>
        </w:rPr>
      </w:pPr>
      <w:r w:rsidRPr="00FF39AF">
        <w:rPr>
          <w:rFonts w:ascii="Calibri" w:eastAsia="Calibri" w:hAnsi="Calibri" w:cs="Calibri"/>
          <w:color w:val="000000" w:themeColor="text1"/>
          <w:sz w:val="22"/>
          <w:szCs w:val="22"/>
        </w:rPr>
        <w:t xml:space="preserve">  "cognome": "GIOVANNELLI",</w:t>
      </w:r>
    </w:p>
    <w:p w14:paraId="762778A3" w14:textId="77777777" w:rsidR="00667105" w:rsidRPr="00FF39AF" w:rsidRDefault="00667105" w:rsidP="00667105">
      <w:pPr>
        <w:widowControl/>
        <w:shd w:val="clear" w:color="auto" w:fill="FFFFFE"/>
        <w:suppressAutoHyphens w:val="0"/>
        <w:spacing w:line="270" w:lineRule="atLeast"/>
        <w:rPr>
          <w:rFonts w:ascii="Calibri" w:eastAsia="Calibri" w:hAnsi="Calibri" w:cs="Calibri"/>
          <w:color w:val="000000" w:themeColor="text1"/>
          <w:sz w:val="22"/>
          <w:szCs w:val="22"/>
        </w:rPr>
      </w:pPr>
      <w:r w:rsidRPr="00FF39AF">
        <w:rPr>
          <w:rFonts w:ascii="Calibri" w:eastAsia="Calibri" w:hAnsi="Calibri" w:cs="Calibri"/>
          <w:color w:val="000000" w:themeColor="text1"/>
          <w:sz w:val="22"/>
          <w:szCs w:val="22"/>
        </w:rPr>
        <w:t xml:space="preserve">   "email": "pino.test@gmail.com",</w:t>
      </w:r>
    </w:p>
    <w:p w14:paraId="634C05B7" w14:textId="77777777" w:rsidR="00667105" w:rsidRPr="00FF39AF" w:rsidRDefault="00667105" w:rsidP="00667105">
      <w:pPr>
        <w:widowControl/>
        <w:shd w:val="clear" w:color="auto" w:fill="FFFFFE"/>
        <w:suppressAutoHyphens w:val="0"/>
        <w:spacing w:line="270" w:lineRule="atLeast"/>
        <w:rPr>
          <w:rFonts w:ascii="Calibri" w:eastAsia="Calibri" w:hAnsi="Calibri" w:cs="Calibri"/>
          <w:color w:val="000000" w:themeColor="text1"/>
          <w:sz w:val="22"/>
          <w:szCs w:val="22"/>
        </w:rPr>
      </w:pPr>
      <w:r w:rsidRPr="00FF39AF">
        <w:rPr>
          <w:rFonts w:ascii="Calibri" w:eastAsia="Calibri" w:hAnsi="Calibri" w:cs="Calibri"/>
          <w:color w:val="000000" w:themeColor="text1"/>
          <w:sz w:val="22"/>
          <w:szCs w:val="22"/>
        </w:rPr>
        <w:t xml:space="preserve">   "</w:t>
      </w:r>
      <w:proofErr w:type="spellStart"/>
      <w:r w:rsidRPr="00FF39AF">
        <w:rPr>
          <w:rFonts w:ascii="Calibri" w:eastAsia="Calibri" w:hAnsi="Calibri" w:cs="Calibri"/>
          <w:color w:val="000000" w:themeColor="text1"/>
          <w:sz w:val="22"/>
          <w:szCs w:val="22"/>
        </w:rPr>
        <w:t>identificativoPagamento</w:t>
      </w:r>
      <w:proofErr w:type="spellEnd"/>
      <w:r w:rsidRPr="00FF39AF">
        <w:rPr>
          <w:rFonts w:ascii="Calibri" w:eastAsia="Calibri" w:hAnsi="Calibri" w:cs="Calibri"/>
          <w:color w:val="000000" w:themeColor="text1"/>
          <w:sz w:val="22"/>
          <w:szCs w:val="22"/>
        </w:rPr>
        <w:t>":" MULBEN-ef3bf5a5-d9a9-4b27-b0d2-aa87d6d9a",</w:t>
      </w:r>
    </w:p>
    <w:p w14:paraId="76842B19" w14:textId="77777777" w:rsidR="00667105" w:rsidRPr="00FF39AF" w:rsidRDefault="00667105" w:rsidP="00667105">
      <w:pPr>
        <w:widowControl/>
        <w:shd w:val="clear" w:color="auto" w:fill="FFFFFE"/>
        <w:suppressAutoHyphens w:val="0"/>
        <w:spacing w:line="270" w:lineRule="atLeast"/>
        <w:rPr>
          <w:rFonts w:ascii="Calibri" w:eastAsia="Calibri" w:hAnsi="Calibri" w:cs="Calibri"/>
          <w:color w:val="000000" w:themeColor="text1"/>
          <w:sz w:val="22"/>
          <w:szCs w:val="22"/>
        </w:rPr>
      </w:pPr>
      <w:r w:rsidRPr="00FF39AF">
        <w:rPr>
          <w:rFonts w:ascii="Calibri" w:eastAsia="Calibri" w:hAnsi="Calibri" w:cs="Calibri"/>
          <w:color w:val="000000" w:themeColor="text1"/>
          <w:sz w:val="22"/>
          <w:szCs w:val="22"/>
        </w:rPr>
        <w:t xml:space="preserve">   "nome": "PINO",</w:t>
      </w:r>
    </w:p>
    <w:p w14:paraId="47765452" w14:textId="77777777" w:rsidR="00667105" w:rsidRPr="00FF39AF" w:rsidRDefault="00667105" w:rsidP="00667105">
      <w:pPr>
        <w:widowControl/>
        <w:shd w:val="clear" w:color="auto" w:fill="FFFFFE"/>
        <w:suppressAutoHyphens w:val="0"/>
        <w:spacing w:line="270" w:lineRule="atLeast"/>
        <w:rPr>
          <w:rFonts w:ascii="Calibri" w:eastAsia="Calibri" w:hAnsi="Calibri" w:cs="Calibri"/>
          <w:color w:val="000000" w:themeColor="text1"/>
          <w:sz w:val="22"/>
          <w:szCs w:val="22"/>
        </w:rPr>
      </w:pPr>
      <w:r w:rsidRPr="00FF39AF">
        <w:rPr>
          <w:rFonts w:ascii="Calibri" w:eastAsia="Calibri" w:hAnsi="Calibri" w:cs="Calibri"/>
          <w:color w:val="000000" w:themeColor="text1"/>
          <w:sz w:val="22"/>
          <w:szCs w:val="22"/>
        </w:rPr>
        <w:t xml:space="preserve">   "</w:t>
      </w:r>
      <w:proofErr w:type="spellStart"/>
      <w:r w:rsidRPr="00FF39AF">
        <w:rPr>
          <w:rFonts w:ascii="Calibri" w:eastAsia="Calibri" w:hAnsi="Calibri" w:cs="Calibri"/>
          <w:color w:val="000000" w:themeColor="text1"/>
          <w:sz w:val="22"/>
          <w:szCs w:val="22"/>
        </w:rPr>
        <w:t>notePerIlPagatore</w:t>
      </w:r>
      <w:proofErr w:type="spellEnd"/>
      <w:r w:rsidRPr="00FF39AF">
        <w:rPr>
          <w:rFonts w:ascii="Calibri" w:eastAsia="Calibri" w:hAnsi="Calibri" w:cs="Calibri"/>
          <w:color w:val="000000" w:themeColor="text1"/>
          <w:sz w:val="22"/>
          <w:szCs w:val="22"/>
        </w:rPr>
        <w:t>": "",</w:t>
      </w:r>
    </w:p>
    <w:p w14:paraId="218D998B" w14:textId="77777777" w:rsidR="00667105" w:rsidRDefault="00667105" w:rsidP="00667105">
      <w:pPr>
        <w:widowControl/>
        <w:shd w:val="clear" w:color="auto" w:fill="FFFFFE"/>
        <w:suppressAutoHyphens w:val="0"/>
        <w:spacing w:line="270" w:lineRule="atLeast"/>
        <w:rPr>
          <w:rFonts w:ascii="Calibri" w:eastAsia="Calibri" w:hAnsi="Calibri" w:cs="Calibri"/>
          <w:color w:val="000000" w:themeColor="text1"/>
          <w:sz w:val="22"/>
          <w:szCs w:val="22"/>
        </w:rPr>
      </w:pPr>
      <w:r w:rsidRPr="00FF39AF">
        <w:rPr>
          <w:rFonts w:ascii="Calibri" w:eastAsia="Calibri" w:hAnsi="Calibri" w:cs="Calibri"/>
          <w:color w:val="000000" w:themeColor="text1"/>
          <w:sz w:val="22"/>
          <w:szCs w:val="22"/>
        </w:rPr>
        <w:t xml:space="preserve">   "</w:t>
      </w:r>
      <w:proofErr w:type="spellStart"/>
      <w:r w:rsidRPr="00FF39AF">
        <w:rPr>
          <w:rFonts w:ascii="Calibri" w:eastAsia="Calibri" w:hAnsi="Calibri" w:cs="Calibri"/>
          <w:color w:val="000000" w:themeColor="text1"/>
          <w:sz w:val="22"/>
          <w:szCs w:val="22"/>
        </w:rPr>
        <w:t>ragioneSociale</w:t>
      </w:r>
      <w:proofErr w:type="spellEnd"/>
      <w:r w:rsidRPr="00FF39AF">
        <w:rPr>
          <w:rFonts w:ascii="Calibri" w:eastAsia="Calibri" w:hAnsi="Calibri" w:cs="Calibri"/>
          <w:color w:val="000000" w:themeColor="text1"/>
          <w:sz w:val="22"/>
          <w:szCs w:val="22"/>
        </w:rPr>
        <w:t>":""</w:t>
      </w:r>
      <w:r>
        <w:rPr>
          <w:rFonts w:ascii="Calibri" w:eastAsia="Calibri" w:hAnsi="Calibri" w:cs="Calibri"/>
          <w:color w:val="000000" w:themeColor="text1"/>
          <w:sz w:val="22"/>
          <w:szCs w:val="22"/>
        </w:rPr>
        <w:t>,</w:t>
      </w:r>
    </w:p>
    <w:p w14:paraId="50483579" w14:textId="77777777" w:rsidR="00667105" w:rsidRPr="00FF39AF" w:rsidRDefault="00667105" w:rsidP="00667105">
      <w:pPr>
        <w:widowControl/>
        <w:shd w:val="clear" w:color="auto" w:fill="FFFFFE"/>
        <w:suppressAutoHyphens w:val="0"/>
        <w:spacing w:line="270" w:lineRule="atLeast"/>
        <w:rPr>
          <w:rFonts w:ascii="Calibri" w:eastAsia="Calibri" w:hAnsi="Calibri" w:cs="Calibri"/>
          <w:color w:val="000000" w:themeColor="text1"/>
          <w:sz w:val="22"/>
          <w:szCs w:val="22"/>
        </w:rPr>
      </w:pPr>
      <w:r>
        <w:rPr>
          <w:rFonts w:ascii="Calibri" w:eastAsia="Calibri" w:hAnsi="Calibri" w:cs="Calibri"/>
          <w:color w:val="000000" w:themeColor="text1"/>
          <w:sz w:val="22"/>
          <w:szCs w:val="22"/>
        </w:rPr>
        <w:t xml:space="preserve">   </w:t>
      </w:r>
      <w:r w:rsidRPr="00FF39AF">
        <w:rPr>
          <w:rFonts w:ascii="Calibri" w:eastAsia="Calibri" w:hAnsi="Calibri" w:cs="Calibri"/>
          <w:color w:val="000000" w:themeColor="text1"/>
          <w:sz w:val="22"/>
          <w:szCs w:val="22"/>
        </w:rPr>
        <w:t>"</w:t>
      </w:r>
      <w:proofErr w:type="spellStart"/>
      <w:r>
        <w:rPr>
          <w:rFonts w:ascii="Calibri" w:eastAsia="Calibri" w:hAnsi="Calibri" w:cs="Calibri"/>
          <w:color w:val="000000" w:themeColor="text1"/>
          <w:sz w:val="22"/>
          <w:szCs w:val="22"/>
        </w:rPr>
        <w:t>stampaAvviso</w:t>
      </w:r>
      <w:proofErr w:type="spellEnd"/>
      <w:r w:rsidRPr="00FF39AF">
        <w:rPr>
          <w:rFonts w:ascii="Calibri" w:eastAsia="Calibri" w:hAnsi="Calibri" w:cs="Calibri"/>
          <w:color w:val="000000" w:themeColor="text1"/>
          <w:sz w:val="22"/>
          <w:szCs w:val="22"/>
        </w:rPr>
        <w:t>":"</w:t>
      </w:r>
      <w:proofErr w:type="spellStart"/>
      <w:r>
        <w:rPr>
          <w:rFonts w:ascii="Calibri" w:eastAsia="Calibri" w:hAnsi="Calibri" w:cs="Calibri"/>
          <w:color w:val="000000" w:themeColor="text1"/>
          <w:sz w:val="22"/>
          <w:szCs w:val="22"/>
        </w:rPr>
        <w:t>true</w:t>
      </w:r>
      <w:proofErr w:type="spellEnd"/>
      <w:r w:rsidRPr="00FF39AF">
        <w:rPr>
          <w:rFonts w:ascii="Calibri" w:eastAsia="Calibri" w:hAnsi="Calibri" w:cs="Calibri"/>
          <w:color w:val="000000" w:themeColor="text1"/>
          <w:sz w:val="22"/>
          <w:szCs w:val="22"/>
        </w:rPr>
        <w:t>"</w:t>
      </w:r>
    </w:p>
    <w:p w14:paraId="7D3843D6" w14:textId="77777777" w:rsidR="00667105" w:rsidRPr="00FF39AF" w:rsidRDefault="00667105" w:rsidP="00667105">
      <w:pPr>
        <w:widowControl/>
        <w:shd w:val="clear" w:color="auto" w:fill="FFFFFE"/>
        <w:suppressAutoHyphens w:val="0"/>
        <w:spacing w:line="270" w:lineRule="atLeast"/>
        <w:rPr>
          <w:rFonts w:ascii="Calibri" w:eastAsia="Calibri" w:hAnsi="Calibri" w:cs="Calibri"/>
          <w:color w:val="000000" w:themeColor="text1"/>
          <w:sz w:val="22"/>
          <w:szCs w:val="22"/>
        </w:rPr>
      </w:pPr>
      <w:r w:rsidRPr="00FF39AF">
        <w:rPr>
          <w:rFonts w:ascii="Calibri" w:eastAsia="Calibri" w:hAnsi="Calibri" w:cs="Calibri"/>
          <w:color w:val="000000" w:themeColor="text1"/>
          <w:sz w:val="22"/>
          <w:szCs w:val="22"/>
        </w:rPr>
        <w:t xml:space="preserve">}  </w:t>
      </w:r>
    </w:p>
    <w:p w14:paraId="728F639F" w14:textId="77777777" w:rsidR="00667105" w:rsidRPr="00FF39AF" w:rsidRDefault="00667105" w:rsidP="00667105">
      <w:pPr>
        <w:widowControl/>
        <w:shd w:val="clear" w:color="auto" w:fill="FFFFFE"/>
        <w:suppressAutoHyphens w:val="0"/>
        <w:spacing w:line="270" w:lineRule="atLeast"/>
        <w:rPr>
          <w:rFonts w:ascii="Calibri" w:eastAsia="Calibri" w:hAnsi="Calibri" w:cs="Calibri"/>
          <w:color w:val="000000" w:themeColor="text1"/>
          <w:sz w:val="22"/>
          <w:szCs w:val="22"/>
        </w:rPr>
      </w:pPr>
    </w:p>
    <w:p w14:paraId="01EDC6C6" w14:textId="77777777" w:rsidR="00667105" w:rsidRPr="00FF39AF" w:rsidRDefault="00667105" w:rsidP="00667105">
      <w:pPr>
        <w:widowControl/>
        <w:shd w:val="clear" w:color="auto" w:fill="FFFFFE"/>
        <w:suppressAutoHyphens w:val="0"/>
        <w:spacing w:line="270" w:lineRule="atLeast"/>
        <w:rPr>
          <w:rFonts w:ascii="Calibri" w:eastAsia="Calibri" w:hAnsi="Calibri" w:cs="Calibri"/>
          <w:color w:val="000000" w:themeColor="text1"/>
          <w:sz w:val="22"/>
          <w:szCs w:val="22"/>
        </w:rPr>
      </w:pPr>
    </w:p>
    <w:p w14:paraId="19EF3EB9" w14:textId="77777777" w:rsidR="00667105" w:rsidRPr="00F3654A" w:rsidRDefault="00667105" w:rsidP="00667105">
      <w:pPr>
        <w:widowControl/>
        <w:shd w:val="clear" w:color="auto" w:fill="FFFFFE"/>
        <w:suppressAutoHyphens w:val="0"/>
        <w:spacing w:line="270" w:lineRule="atLeast"/>
        <w:rPr>
          <w:rFonts w:ascii="Calibri" w:eastAsia="Calibri" w:hAnsi="Calibri" w:cs="Calibri"/>
          <w:color w:val="2E74B5" w:themeColor="accent1" w:themeShade="BF"/>
          <w:sz w:val="22"/>
          <w:szCs w:val="22"/>
        </w:rPr>
      </w:pPr>
      <w:r w:rsidRPr="00F3654A">
        <w:rPr>
          <w:rFonts w:ascii="Calibri" w:eastAsia="Calibri" w:hAnsi="Calibri" w:cs="Calibri"/>
          <w:color w:val="2E74B5" w:themeColor="accent1" w:themeShade="BF"/>
          <w:sz w:val="22"/>
          <w:szCs w:val="22"/>
        </w:rPr>
        <w:t>RESPONSE:</w:t>
      </w:r>
    </w:p>
    <w:p w14:paraId="0A45F9CF" w14:textId="77777777" w:rsidR="00667105" w:rsidRPr="00FF39AF" w:rsidRDefault="00667105" w:rsidP="00667105">
      <w:pPr>
        <w:widowControl/>
        <w:shd w:val="clear" w:color="auto" w:fill="FFFFFE"/>
        <w:suppressAutoHyphens w:val="0"/>
        <w:spacing w:line="270" w:lineRule="atLeast"/>
        <w:rPr>
          <w:rFonts w:ascii="Calibri" w:eastAsia="Calibri" w:hAnsi="Calibri" w:cs="Calibri"/>
          <w:color w:val="000000" w:themeColor="text1"/>
          <w:sz w:val="22"/>
          <w:szCs w:val="22"/>
        </w:rPr>
      </w:pPr>
      <w:r w:rsidRPr="00FF39AF">
        <w:rPr>
          <w:rFonts w:ascii="Calibri" w:eastAsia="Calibri" w:hAnsi="Calibri" w:cs="Calibri"/>
          <w:color w:val="000000" w:themeColor="text1"/>
          <w:sz w:val="22"/>
          <w:szCs w:val="22"/>
        </w:rPr>
        <w:t>{</w:t>
      </w:r>
    </w:p>
    <w:p w14:paraId="398D1FF7" w14:textId="77777777" w:rsidR="00667105" w:rsidRPr="00FF39AF" w:rsidRDefault="00667105" w:rsidP="00667105">
      <w:pPr>
        <w:widowControl/>
        <w:shd w:val="clear" w:color="auto" w:fill="FFFFFE"/>
        <w:suppressAutoHyphens w:val="0"/>
        <w:spacing w:line="270" w:lineRule="atLeast"/>
        <w:rPr>
          <w:rFonts w:ascii="Calibri" w:eastAsia="Calibri" w:hAnsi="Calibri" w:cs="Calibri"/>
          <w:color w:val="000000" w:themeColor="text1"/>
          <w:sz w:val="22"/>
          <w:szCs w:val="22"/>
        </w:rPr>
      </w:pPr>
      <w:r w:rsidRPr="00FF39AF">
        <w:rPr>
          <w:rFonts w:ascii="Calibri" w:eastAsia="Calibri" w:hAnsi="Calibri" w:cs="Calibri"/>
          <w:color w:val="000000" w:themeColor="text1"/>
          <w:sz w:val="22"/>
          <w:szCs w:val="22"/>
        </w:rPr>
        <w:t xml:space="preserve">    "</w:t>
      </w:r>
      <w:proofErr w:type="spellStart"/>
      <w:r w:rsidRPr="00FF39AF">
        <w:rPr>
          <w:rFonts w:ascii="Calibri" w:eastAsia="Calibri" w:hAnsi="Calibri" w:cs="Calibri"/>
          <w:color w:val="000000" w:themeColor="text1"/>
          <w:sz w:val="22"/>
          <w:szCs w:val="22"/>
        </w:rPr>
        <w:t>result</w:t>
      </w:r>
      <w:proofErr w:type="spellEnd"/>
      <w:r w:rsidRPr="00FF39AF">
        <w:rPr>
          <w:rFonts w:ascii="Calibri" w:eastAsia="Calibri" w:hAnsi="Calibri" w:cs="Calibri"/>
          <w:color w:val="000000" w:themeColor="text1"/>
          <w:sz w:val="22"/>
          <w:szCs w:val="22"/>
        </w:rPr>
        <w:t>": {</w:t>
      </w:r>
    </w:p>
    <w:p w14:paraId="76100F2F" w14:textId="77777777" w:rsidR="00667105" w:rsidRPr="00FF39AF" w:rsidRDefault="00667105" w:rsidP="00667105">
      <w:pPr>
        <w:widowControl/>
        <w:shd w:val="clear" w:color="auto" w:fill="FFFFFE"/>
        <w:suppressAutoHyphens w:val="0"/>
        <w:spacing w:line="270" w:lineRule="atLeast"/>
        <w:rPr>
          <w:rFonts w:ascii="Calibri" w:eastAsia="Calibri" w:hAnsi="Calibri" w:cs="Calibri"/>
          <w:color w:val="000000" w:themeColor="text1"/>
          <w:sz w:val="22"/>
          <w:szCs w:val="22"/>
        </w:rPr>
      </w:pPr>
      <w:r w:rsidRPr="00FF39AF">
        <w:rPr>
          <w:rFonts w:ascii="Calibri" w:eastAsia="Calibri" w:hAnsi="Calibri" w:cs="Calibri"/>
          <w:color w:val="000000" w:themeColor="text1"/>
          <w:sz w:val="22"/>
          <w:szCs w:val="22"/>
        </w:rPr>
        <w:t xml:space="preserve">        "code": "300",</w:t>
      </w:r>
    </w:p>
    <w:p w14:paraId="612370B6" w14:textId="77777777" w:rsidR="00667105" w:rsidRPr="00FF39AF" w:rsidRDefault="00667105" w:rsidP="00667105">
      <w:pPr>
        <w:widowControl/>
        <w:shd w:val="clear" w:color="auto" w:fill="FFFFFE"/>
        <w:suppressAutoHyphens w:val="0"/>
        <w:spacing w:line="270" w:lineRule="atLeast"/>
        <w:rPr>
          <w:rFonts w:ascii="Calibri" w:eastAsia="Calibri" w:hAnsi="Calibri" w:cs="Calibri"/>
          <w:color w:val="000000" w:themeColor="text1"/>
          <w:sz w:val="22"/>
          <w:szCs w:val="22"/>
        </w:rPr>
      </w:pPr>
      <w:r w:rsidRPr="00FF39AF">
        <w:rPr>
          <w:rFonts w:ascii="Calibri" w:eastAsia="Calibri" w:hAnsi="Calibri" w:cs="Calibri"/>
          <w:color w:val="000000" w:themeColor="text1"/>
          <w:sz w:val="22"/>
          <w:szCs w:val="22"/>
        </w:rPr>
        <w:lastRenderedPageBreak/>
        <w:t xml:space="preserve">        "</w:t>
      </w:r>
      <w:proofErr w:type="spellStart"/>
      <w:r w:rsidRPr="00FF39AF">
        <w:rPr>
          <w:rFonts w:ascii="Calibri" w:eastAsia="Calibri" w:hAnsi="Calibri" w:cs="Calibri"/>
          <w:color w:val="000000" w:themeColor="text1"/>
          <w:sz w:val="22"/>
          <w:szCs w:val="22"/>
        </w:rPr>
        <w:t>description</w:t>
      </w:r>
      <w:proofErr w:type="spellEnd"/>
      <w:r w:rsidRPr="00FF39AF">
        <w:rPr>
          <w:rFonts w:ascii="Calibri" w:eastAsia="Calibri" w:hAnsi="Calibri" w:cs="Calibri"/>
          <w:color w:val="000000" w:themeColor="text1"/>
          <w:sz w:val="22"/>
          <w:szCs w:val="22"/>
        </w:rPr>
        <w:t xml:space="preserve">": "Posizione debitoria </w:t>
      </w:r>
      <w:proofErr w:type="spellStart"/>
      <w:r w:rsidRPr="00FF39AF">
        <w:rPr>
          <w:rFonts w:ascii="Calibri" w:eastAsia="Calibri" w:hAnsi="Calibri" w:cs="Calibri"/>
          <w:color w:val="000000" w:themeColor="text1"/>
          <w:sz w:val="22"/>
          <w:szCs w:val="22"/>
        </w:rPr>
        <w:t>gia'</w:t>
      </w:r>
      <w:proofErr w:type="spellEnd"/>
      <w:r w:rsidRPr="00FF39AF">
        <w:rPr>
          <w:rFonts w:ascii="Calibri" w:eastAsia="Calibri" w:hAnsi="Calibri" w:cs="Calibri"/>
          <w:color w:val="000000" w:themeColor="text1"/>
          <w:sz w:val="22"/>
          <w:szCs w:val="22"/>
        </w:rPr>
        <w:t xml:space="preserve"> pagata"</w:t>
      </w:r>
    </w:p>
    <w:p w14:paraId="27A7F306" w14:textId="77777777" w:rsidR="00667105" w:rsidRPr="009612B7" w:rsidRDefault="00667105" w:rsidP="00667105">
      <w:pPr>
        <w:widowControl/>
        <w:shd w:val="clear" w:color="auto" w:fill="FFFFFE"/>
        <w:suppressAutoHyphens w:val="0"/>
        <w:spacing w:line="270" w:lineRule="atLeast"/>
        <w:rPr>
          <w:rFonts w:ascii="Calibri" w:eastAsia="Calibri" w:hAnsi="Calibri" w:cs="Calibri"/>
          <w:color w:val="000000" w:themeColor="text1"/>
          <w:sz w:val="22"/>
          <w:szCs w:val="22"/>
        </w:rPr>
      </w:pPr>
      <w:r w:rsidRPr="00FF39AF">
        <w:rPr>
          <w:rFonts w:ascii="Calibri" w:eastAsia="Calibri" w:hAnsi="Calibri" w:cs="Calibri"/>
          <w:color w:val="000000" w:themeColor="text1"/>
          <w:sz w:val="22"/>
          <w:szCs w:val="22"/>
        </w:rPr>
        <w:t xml:space="preserve">    </w:t>
      </w:r>
      <w:r w:rsidRPr="009612B7">
        <w:rPr>
          <w:rFonts w:ascii="Calibri" w:eastAsia="Calibri" w:hAnsi="Calibri" w:cs="Calibri"/>
          <w:color w:val="000000" w:themeColor="text1"/>
          <w:sz w:val="22"/>
          <w:szCs w:val="22"/>
        </w:rPr>
        <w:t>}</w:t>
      </w:r>
    </w:p>
    <w:p w14:paraId="7122FF26" w14:textId="77777777" w:rsidR="00667105" w:rsidRPr="009612B7" w:rsidRDefault="00667105" w:rsidP="00667105">
      <w:pPr>
        <w:widowControl/>
        <w:shd w:val="clear" w:color="auto" w:fill="FFFFFE"/>
        <w:suppressAutoHyphens w:val="0"/>
        <w:spacing w:line="270" w:lineRule="atLeast"/>
        <w:rPr>
          <w:rFonts w:ascii="Calibri" w:eastAsia="Calibri" w:hAnsi="Calibri" w:cs="Calibri"/>
          <w:color w:val="000000" w:themeColor="text1"/>
          <w:sz w:val="22"/>
          <w:szCs w:val="22"/>
        </w:rPr>
      </w:pPr>
      <w:r w:rsidRPr="009612B7">
        <w:rPr>
          <w:rFonts w:ascii="Calibri" w:eastAsia="Calibri" w:hAnsi="Calibri" w:cs="Calibri"/>
          <w:color w:val="000000" w:themeColor="text1"/>
          <w:sz w:val="22"/>
          <w:szCs w:val="22"/>
        </w:rPr>
        <w:t>}</w:t>
      </w:r>
    </w:p>
    <w:p w14:paraId="66A34A11" w14:textId="77777777" w:rsidR="00667105" w:rsidRDefault="00667105" w:rsidP="00667105">
      <w:pPr>
        <w:shd w:val="clear" w:color="auto" w:fill="FFFFFE"/>
        <w:spacing w:after="160" w:line="259" w:lineRule="auto"/>
        <w:rPr>
          <w:rFonts w:ascii="Calibri" w:eastAsia="Calibri" w:hAnsi="Calibri" w:cs="Calibri"/>
          <w:color w:val="2E74B5" w:themeColor="accent1" w:themeShade="BF"/>
          <w:szCs w:val="22"/>
        </w:rPr>
      </w:pPr>
    </w:p>
    <w:p w14:paraId="7698494D" w14:textId="3AD60438" w:rsidR="00E34B71" w:rsidRDefault="00E34B71" w:rsidP="00E34B71">
      <w:pPr>
        <w:spacing w:before="240" w:line="259" w:lineRule="auto"/>
      </w:pPr>
      <w:r w:rsidRPr="00C67316">
        <w:rPr>
          <w:rFonts w:ascii="Calibri" w:eastAsia="Calibri" w:hAnsi="Calibri" w:cs="Calibri"/>
          <w:i/>
          <w:iCs/>
          <w:color w:val="000000" w:themeColor="text1"/>
          <w:sz w:val="22"/>
          <w:szCs w:val="22"/>
          <w:u w:val="single"/>
        </w:rPr>
        <w:t xml:space="preserve">Esempio </w:t>
      </w:r>
      <w:r>
        <w:rPr>
          <w:rFonts w:ascii="Calibri" w:eastAsia="Calibri" w:hAnsi="Calibri" w:cs="Calibri"/>
          <w:i/>
          <w:iCs/>
          <w:color w:val="000000" w:themeColor="text1"/>
          <w:sz w:val="22"/>
          <w:szCs w:val="22"/>
          <w:u w:val="single"/>
        </w:rPr>
        <w:t>4</w:t>
      </w:r>
      <w:r>
        <w:t xml:space="preserve"> </w:t>
      </w:r>
      <w:r w:rsidRPr="00C67316">
        <w:rPr>
          <w:rFonts w:ascii="Calibri" w:eastAsia="Calibri" w:hAnsi="Calibri" w:cs="Calibri"/>
          <w:i/>
          <w:iCs/>
          <w:color w:val="000000" w:themeColor="text1"/>
          <w:sz w:val="22"/>
          <w:szCs w:val="22"/>
        </w:rPr>
        <w:t xml:space="preserve">– Sbiancamento dati </w:t>
      </w:r>
      <w:r>
        <w:rPr>
          <w:rFonts w:ascii="Calibri" w:eastAsia="Calibri" w:hAnsi="Calibri" w:cs="Calibri"/>
          <w:i/>
          <w:iCs/>
          <w:color w:val="000000" w:themeColor="text1"/>
          <w:sz w:val="22"/>
          <w:szCs w:val="22"/>
        </w:rPr>
        <w:t xml:space="preserve">non </w:t>
      </w:r>
      <w:r w:rsidRPr="00C67316">
        <w:rPr>
          <w:rFonts w:ascii="Calibri" w:eastAsia="Calibri" w:hAnsi="Calibri" w:cs="Calibri"/>
          <w:i/>
          <w:iCs/>
          <w:color w:val="000000" w:themeColor="text1"/>
          <w:sz w:val="22"/>
          <w:szCs w:val="22"/>
        </w:rPr>
        <w:t>obbligatori</w:t>
      </w:r>
    </w:p>
    <w:p w14:paraId="4B411698" w14:textId="7390DC13" w:rsidR="00E34B71" w:rsidRDefault="00E34B71" w:rsidP="00E34B71">
      <w:pPr>
        <w:spacing w:before="240" w:line="259" w:lineRule="auto"/>
        <w:rPr>
          <w:rFonts w:ascii="Calibri" w:hAnsi="Calibri"/>
          <w:color w:val="000000"/>
        </w:rPr>
      </w:pPr>
      <w:r>
        <w:rPr>
          <w:rFonts w:ascii="Calibri" w:hAnsi="Calibri"/>
          <w:color w:val="000000"/>
        </w:rPr>
        <w:t xml:space="preserve">L’esempio in allegato </w:t>
      </w:r>
      <w:r w:rsidRPr="00C00E8A">
        <w:rPr>
          <w:rFonts w:ascii="Calibri" w:eastAsia="Calibri" w:hAnsi="Calibri" w:cs="Calibri"/>
          <w:color w:val="000000" w:themeColor="text1"/>
        </w:rPr>
        <w:t xml:space="preserve">indica </w:t>
      </w:r>
      <w:r>
        <w:rPr>
          <w:rFonts w:ascii="Calibri" w:eastAsia="Calibri" w:hAnsi="Calibri" w:cs="Calibri"/>
          <w:color w:val="000000" w:themeColor="text1"/>
        </w:rPr>
        <w:t xml:space="preserve">l’aggiornamento dei dati non obbligatori della posizione debitoria identificata con iuv </w:t>
      </w:r>
      <w:r w:rsidR="0008734B" w:rsidRPr="0008734B">
        <w:rPr>
          <w:rFonts w:ascii="Calibri" w:hAnsi="Calibri"/>
          <w:color w:val="000000"/>
        </w:rPr>
        <w:t>24252512918507353</w:t>
      </w:r>
      <w:r w:rsidR="0008734B">
        <w:rPr>
          <w:rFonts w:ascii="Calibri" w:hAnsi="Calibri"/>
          <w:color w:val="000000"/>
        </w:rPr>
        <w:t xml:space="preserve"> </w:t>
      </w:r>
      <w:r>
        <w:rPr>
          <w:rFonts w:ascii="Calibri" w:eastAsia="Calibri" w:hAnsi="Calibri" w:cs="Calibri"/>
          <w:color w:val="000000" w:themeColor="text1"/>
        </w:rPr>
        <w:t xml:space="preserve">per l’ente </w:t>
      </w:r>
      <w:r w:rsidRPr="00C00E8A">
        <w:rPr>
          <w:rFonts w:ascii="Calibri" w:eastAsia="Calibri" w:hAnsi="Calibri" w:cs="Calibri"/>
          <w:color w:val="000000" w:themeColor="text1"/>
        </w:rPr>
        <w:t xml:space="preserve">con codice fiscale </w:t>
      </w:r>
      <w:r w:rsidR="0008734B" w:rsidRPr="0008734B">
        <w:rPr>
          <w:rFonts w:ascii="Calibri" w:hAnsi="Calibri"/>
          <w:color w:val="000000"/>
        </w:rPr>
        <w:t>80087670016</w:t>
      </w:r>
      <w:r w:rsidR="0008734B">
        <w:rPr>
          <w:rFonts w:ascii="Calibri" w:hAnsi="Calibri"/>
          <w:color w:val="000000"/>
        </w:rPr>
        <w:t xml:space="preserve"> </w:t>
      </w:r>
      <w:r>
        <w:rPr>
          <w:rFonts w:ascii="Calibri" w:hAnsi="Calibri"/>
          <w:color w:val="000000"/>
        </w:rPr>
        <w:t xml:space="preserve">e </w:t>
      </w:r>
      <w:r w:rsidRPr="00C00E8A">
        <w:rPr>
          <w:rFonts w:ascii="Calibri" w:eastAsia="Calibri" w:hAnsi="Calibri" w:cs="Calibri"/>
          <w:color w:val="000000" w:themeColor="text1"/>
        </w:rPr>
        <w:t>codice</w:t>
      </w:r>
      <w:r w:rsidRPr="00C00E8A">
        <w:rPr>
          <w:rFonts w:ascii="Calibri" w:eastAsia="Calibri" w:hAnsi="Calibri" w:cs="Calibri"/>
          <w:color w:val="000000"/>
        </w:rPr>
        <w:t xml:space="preserve"> </w:t>
      </w:r>
      <w:r w:rsidRPr="00C00E8A">
        <w:rPr>
          <w:rFonts w:ascii="Calibri" w:eastAsia="Calibri" w:hAnsi="Calibri" w:cs="Calibri"/>
          <w:color w:val="000000" w:themeColor="text1"/>
        </w:rPr>
        <w:t xml:space="preserve">versamento </w:t>
      </w:r>
      <w:r w:rsidR="0008734B" w:rsidRPr="0008734B">
        <w:rPr>
          <w:rFonts w:ascii="Calibri" w:hAnsi="Calibri"/>
          <w:color w:val="000000"/>
        </w:rPr>
        <w:t>DF50</w:t>
      </w:r>
      <w:r>
        <w:rPr>
          <w:rFonts w:ascii="Calibri" w:hAnsi="Calibri"/>
          <w:color w:val="000000"/>
        </w:rPr>
        <w:t>. In questo esempio vengono sbiancati i dati non obbligatori di una posizione debitoria.</w:t>
      </w:r>
    </w:p>
    <w:p w14:paraId="1B0C965E" w14:textId="77777777" w:rsidR="00E34B71" w:rsidRPr="00C67316" w:rsidRDefault="00E34B71" w:rsidP="00E34B71">
      <w:pPr>
        <w:spacing w:before="240" w:line="259" w:lineRule="auto"/>
        <w:rPr>
          <w:rFonts w:ascii="Calibri" w:hAnsi="Calibri"/>
          <w:color w:val="000000"/>
        </w:rPr>
      </w:pPr>
    </w:p>
    <w:p w14:paraId="4CF1631F" w14:textId="77777777" w:rsidR="00E34B71" w:rsidRDefault="00E34B71" w:rsidP="00E34B71">
      <w:pPr>
        <w:widowControl/>
        <w:shd w:val="clear" w:color="auto" w:fill="FFFFFE"/>
        <w:suppressAutoHyphens w:val="0"/>
        <w:spacing w:line="270" w:lineRule="atLeast"/>
        <w:rPr>
          <w:rFonts w:ascii="Calibri" w:eastAsia="Calibri" w:hAnsi="Calibri" w:cs="Calibri"/>
          <w:color w:val="2E74B5" w:themeColor="accent1" w:themeShade="BF"/>
          <w:sz w:val="22"/>
          <w:szCs w:val="22"/>
          <w:lang w:val="en-GB"/>
        </w:rPr>
      </w:pPr>
      <w:r w:rsidRPr="00694EEF">
        <w:rPr>
          <w:rFonts w:ascii="Calibri" w:eastAsia="Calibri" w:hAnsi="Calibri" w:cs="Calibri"/>
          <w:color w:val="2E74B5" w:themeColor="accent1" w:themeShade="BF"/>
          <w:sz w:val="22"/>
          <w:szCs w:val="22"/>
          <w:lang w:val="en-GB"/>
        </w:rPr>
        <w:t>UR</w:t>
      </w:r>
      <w:r>
        <w:rPr>
          <w:rFonts w:ascii="Calibri" w:eastAsia="Calibri" w:hAnsi="Calibri" w:cs="Calibri"/>
          <w:color w:val="2E74B5" w:themeColor="accent1" w:themeShade="BF"/>
          <w:sz w:val="22"/>
          <w:szCs w:val="22"/>
          <w:lang w:val="en-GB"/>
        </w:rPr>
        <w:t>L</w:t>
      </w:r>
      <w:r w:rsidRPr="00694EEF">
        <w:rPr>
          <w:rFonts w:ascii="Calibri" w:eastAsia="Calibri" w:hAnsi="Calibri" w:cs="Calibri"/>
          <w:color w:val="2E74B5" w:themeColor="accent1" w:themeShade="BF"/>
          <w:sz w:val="22"/>
          <w:szCs w:val="22"/>
          <w:lang w:val="en-GB"/>
        </w:rPr>
        <w:t>:</w:t>
      </w:r>
    </w:p>
    <w:p w14:paraId="0878B760" w14:textId="346AD02A" w:rsidR="00E34B71" w:rsidRDefault="00541EF1" w:rsidP="00E34B71">
      <w:pPr>
        <w:widowControl/>
        <w:shd w:val="clear" w:color="auto" w:fill="FFFFFE"/>
        <w:suppressAutoHyphens w:val="0"/>
        <w:spacing w:line="270" w:lineRule="atLeast"/>
        <w:rPr>
          <w:rFonts w:ascii="Calibri" w:hAnsi="Calibri"/>
          <w:color w:val="000000"/>
          <w:lang w:val="en-GB"/>
        </w:rPr>
      </w:pPr>
      <w:r w:rsidRPr="00205FAD">
        <w:rPr>
          <w:rFonts w:ascii="Calibri" w:hAnsi="Calibri"/>
          <w:color w:val="000000"/>
          <w:lang w:val="en-GB"/>
        </w:rPr>
        <w:t>/epayapi/api/v1/organizations/80087670016/paymenttypes/DF50/debtpositions/24252512918507353/multipayees</w:t>
      </w:r>
    </w:p>
    <w:p w14:paraId="283CD288" w14:textId="77777777" w:rsidR="00541EF1" w:rsidRPr="00541EF1" w:rsidRDefault="00541EF1" w:rsidP="00E34B71">
      <w:pPr>
        <w:widowControl/>
        <w:shd w:val="clear" w:color="auto" w:fill="FFFFFE"/>
        <w:suppressAutoHyphens w:val="0"/>
        <w:spacing w:line="270" w:lineRule="atLeast"/>
        <w:rPr>
          <w:rFonts w:ascii="Calibri" w:hAnsi="Calibri"/>
          <w:color w:val="000000"/>
          <w:lang w:val="en-GB"/>
        </w:rPr>
      </w:pPr>
    </w:p>
    <w:p w14:paraId="1A1F9C25" w14:textId="77777777" w:rsidR="00E34B71" w:rsidRPr="001433D0" w:rsidRDefault="00E34B71" w:rsidP="00E34B71">
      <w:pPr>
        <w:widowControl/>
        <w:shd w:val="clear" w:color="auto" w:fill="FFFFFE"/>
        <w:suppressAutoHyphens w:val="0"/>
        <w:spacing w:line="270" w:lineRule="atLeast"/>
        <w:rPr>
          <w:lang w:val="en-GB"/>
        </w:rPr>
      </w:pPr>
      <w:r w:rsidRPr="001433D0">
        <w:rPr>
          <w:rFonts w:ascii="Calibri" w:eastAsia="Calibri" w:hAnsi="Calibri" w:cs="Calibri"/>
          <w:color w:val="2E74B5" w:themeColor="accent1" w:themeShade="BF"/>
          <w:sz w:val="22"/>
          <w:szCs w:val="22"/>
          <w:lang w:val="en-GB"/>
        </w:rPr>
        <w:t>METHOD:</w:t>
      </w:r>
    </w:p>
    <w:p w14:paraId="49B5E8BE" w14:textId="77777777" w:rsidR="00E34B71" w:rsidRPr="001433D0" w:rsidRDefault="00E34B71" w:rsidP="00E34B71">
      <w:pPr>
        <w:widowControl/>
        <w:shd w:val="clear" w:color="auto" w:fill="FFFFFE"/>
        <w:suppressAutoHyphens w:val="0"/>
        <w:spacing w:line="270" w:lineRule="atLeast"/>
        <w:rPr>
          <w:rFonts w:ascii="Calibri" w:eastAsia="Calibri" w:hAnsi="Calibri" w:cs="Calibri"/>
          <w:bCs/>
          <w:color w:val="000000" w:themeColor="text1"/>
          <w:lang w:val="en-GB"/>
        </w:rPr>
      </w:pPr>
      <w:r w:rsidRPr="001433D0">
        <w:rPr>
          <w:rFonts w:ascii="Calibri" w:eastAsia="Calibri" w:hAnsi="Calibri" w:cs="Calibri"/>
          <w:bCs/>
          <w:color w:val="000000" w:themeColor="text1"/>
          <w:lang w:val="en-GB"/>
        </w:rPr>
        <w:t>PUT</w:t>
      </w:r>
    </w:p>
    <w:p w14:paraId="62AEAECB" w14:textId="77777777" w:rsidR="00E34B71" w:rsidRPr="001433D0" w:rsidRDefault="00E34B71" w:rsidP="00E34B71">
      <w:pPr>
        <w:widowControl/>
        <w:shd w:val="clear" w:color="auto" w:fill="FFFFFE"/>
        <w:suppressAutoHyphens w:val="0"/>
        <w:spacing w:line="270" w:lineRule="atLeast"/>
        <w:rPr>
          <w:rFonts w:ascii="Calibri" w:eastAsia="Calibri" w:hAnsi="Calibri" w:cs="Calibri"/>
          <w:bCs/>
          <w:color w:val="000000" w:themeColor="text1"/>
          <w:lang w:val="en-GB"/>
        </w:rPr>
      </w:pPr>
    </w:p>
    <w:p w14:paraId="62747F8E" w14:textId="77777777" w:rsidR="00E34B71" w:rsidRPr="001433D0" w:rsidRDefault="00E34B71" w:rsidP="00E34B71">
      <w:pPr>
        <w:widowControl/>
        <w:shd w:val="clear" w:color="auto" w:fill="FFFFFE"/>
        <w:suppressAutoHyphens w:val="0"/>
        <w:spacing w:line="270" w:lineRule="atLeast"/>
        <w:rPr>
          <w:rFonts w:ascii="Calibri" w:eastAsia="Calibri" w:hAnsi="Calibri" w:cs="Calibri"/>
          <w:color w:val="2E74B5" w:themeColor="accent1" w:themeShade="BF"/>
          <w:sz w:val="22"/>
          <w:szCs w:val="22"/>
          <w:lang w:val="en-GB"/>
        </w:rPr>
      </w:pPr>
      <w:r w:rsidRPr="001433D0">
        <w:rPr>
          <w:rFonts w:ascii="Calibri" w:eastAsia="Calibri" w:hAnsi="Calibri" w:cs="Calibri"/>
          <w:color w:val="2E74B5" w:themeColor="accent1" w:themeShade="BF"/>
          <w:sz w:val="22"/>
          <w:szCs w:val="22"/>
          <w:lang w:val="en-GB"/>
        </w:rPr>
        <w:t>BODY REQUEST:</w:t>
      </w:r>
    </w:p>
    <w:p w14:paraId="0459F7A0" w14:textId="77777777" w:rsidR="00541EF1" w:rsidRPr="00205FAD" w:rsidRDefault="00541EF1" w:rsidP="00541EF1">
      <w:pPr>
        <w:spacing w:line="259" w:lineRule="auto"/>
        <w:rPr>
          <w:rFonts w:ascii="Calibri" w:hAnsi="Calibri"/>
          <w:color w:val="000000"/>
          <w:lang w:val="en-GB"/>
        </w:rPr>
      </w:pPr>
      <w:r w:rsidRPr="00205FAD">
        <w:rPr>
          <w:rFonts w:ascii="Calibri" w:hAnsi="Calibri"/>
          <w:color w:val="000000"/>
          <w:lang w:val="en-GB"/>
        </w:rPr>
        <w:t>{</w:t>
      </w:r>
    </w:p>
    <w:p w14:paraId="08CF25DC" w14:textId="77777777" w:rsidR="00541EF1" w:rsidRPr="00205FAD" w:rsidRDefault="00541EF1" w:rsidP="00541EF1">
      <w:pPr>
        <w:spacing w:line="259" w:lineRule="auto"/>
        <w:rPr>
          <w:rFonts w:ascii="Calibri" w:hAnsi="Calibri"/>
          <w:color w:val="000000"/>
          <w:lang w:val="en-GB"/>
        </w:rPr>
      </w:pPr>
      <w:r w:rsidRPr="00205FAD">
        <w:rPr>
          <w:rFonts w:ascii="Calibri" w:hAnsi="Calibri"/>
          <w:color w:val="000000"/>
          <w:lang w:val="en-GB"/>
        </w:rPr>
        <w:t>  "</w:t>
      </w:r>
      <w:proofErr w:type="spellStart"/>
      <w:r w:rsidRPr="00205FAD">
        <w:rPr>
          <w:rFonts w:ascii="Calibri" w:hAnsi="Calibri"/>
          <w:color w:val="000000"/>
          <w:lang w:val="en-GB"/>
        </w:rPr>
        <w:t>dataScadenza</w:t>
      </w:r>
      <w:proofErr w:type="spellEnd"/>
      <w:r w:rsidRPr="00205FAD">
        <w:rPr>
          <w:rFonts w:ascii="Calibri" w:hAnsi="Calibri"/>
          <w:color w:val="000000"/>
          <w:lang w:val="en-GB"/>
        </w:rPr>
        <w:t>": "",</w:t>
      </w:r>
    </w:p>
    <w:p w14:paraId="0DEC313B" w14:textId="77777777" w:rsidR="00541EF1" w:rsidRPr="00541EF1" w:rsidRDefault="00541EF1" w:rsidP="00541EF1">
      <w:pPr>
        <w:spacing w:line="259" w:lineRule="auto"/>
        <w:rPr>
          <w:rFonts w:ascii="Calibri" w:hAnsi="Calibri"/>
          <w:color w:val="000000"/>
        </w:rPr>
      </w:pPr>
      <w:r w:rsidRPr="00205FAD">
        <w:rPr>
          <w:rFonts w:ascii="Calibri" w:hAnsi="Calibri"/>
          <w:color w:val="000000"/>
          <w:lang w:val="en-GB"/>
        </w:rPr>
        <w:t xml:space="preserve">  </w:t>
      </w:r>
      <w:r w:rsidRPr="00541EF1">
        <w:rPr>
          <w:rFonts w:ascii="Calibri" w:hAnsi="Calibri"/>
          <w:color w:val="000000"/>
        </w:rPr>
        <w:t>"motivazione": "",</w:t>
      </w:r>
    </w:p>
    <w:p w14:paraId="392962C6" w14:textId="77777777" w:rsidR="00541EF1" w:rsidRPr="00541EF1" w:rsidRDefault="00541EF1" w:rsidP="00541EF1">
      <w:pPr>
        <w:spacing w:line="259" w:lineRule="auto"/>
        <w:rPr>
          <w:rFonts w:ascii="Calibri" w:hAnsi="Calibri"/>
          <w:color w:val="000000"/>
        </w:rPr>
      </w:pPr>
      <w:r w:rsidRPr="00541EF1">
        <w:rPr>
          <w:rFonts w:ascii="Calibri" w:hAnsi="Calibri"/>
          <w:color w:val="000000"/>
        </w:rPr>
        <w:t>  "email": "",</w:t>
      </w:r>
    </w:p>
    <w:p w14:paraId="03BF2491" w14:textId="77777777" w:rsidR="00541EF1" w:rsidRPr="00541EF1" w:rsidRDefault="00541EF1" w:rsidP="00541EF1">
      <w:pPr>
        <w:spacing w:line="259" w:lineRule="auto"/>
        <w:rPr>
          <w:rFonts w:ascii="Calibri" w:hAnsi="Calibri"/>
          <w:color w:val="000000"/>
        </w:rPr>
      </w:pPr>
      <w:r w:rsidRPr="00541EF1">
        <w:rPr>
          <w:rFonts w:ascii="Calibri" w:hAnsi="Calibri"/>
          <w:color w:val="000000"/>
        </w:rPr>
        <w:t>  "indirizzo": "",</w:t>
      </w:r>
    </w:p>
    <w:p w14:paraId="56EA91F6" w14:textId="77777777" w:rsidR="00541EF1" w:rsidRPr="00541EF1" w:rsidRDefault="00541EF1" w:rsidP="00541EF1">
      <w:pPr>
        <w:spacing w:line="259" w:lineRule="auto"/>
        <w:rPr>
          <w:rFonts w:ascii="Calibri" w:hAnsi="Calibri"/>
          <w:color w:val="000000"/>
        </w:rPr>
      </w:pPr>
      <w:r w:rsidRPr="00541EF1">
        <w:rPr>
          <w:rFonts w:ascii="Calibri" w:hAnsi="Calibri"/>
          <w:color w:val="000000"/>
        </w:rPr>
        <w:t>  "civico":"",</w:t>
      </w:r>
    </w:p>
    <w:p w14:paraId="7FEE688C" w14:textId="77777777" w:rsidR="00541EF1" w:rsidRPr="00541EF1" w:rsidRDefault="00541EF1" w:rsidP="00541EF1">
      <w:pPr>
        <w:spacing w:line="259" w:lineRule="auto"/>
        <w:rPr>
          <w:rFonts w:ascii="Calibri" w:hAnsi="Calibri"/>
          <w:color w:val="000000"/>
        </w:rPr>
      </w:pPr>
      <w:r w:rsidRPr="00541EF1">
        <w:rPr>
          <w:rFonts w:ascii="Calibri" w:hAnsi="Calibri"/>
          <w:color w:val="000000"/>
        </w:rPr>
        <w:t>  "</w:t>
      </w:r>
      <w:proofErr w:type="spellStart"/>
      <w:r w:rsidRPr="00541EF1">
        <w:rPr>
          <w:rFonts w:ascii="Calibri" w:hAnsi="Calibri"/>
          <w:color w:val="000000"/>
        </w:rPr>
        <w:t>cap</w:t>
      </w:r>
      <w:proofErr w:type="spellEnd"/>
      <w:r w:rsidRPr="00541EF1">
        <w:rPr>
          <w:rFonts w:ascii="Calibri" w:hAnsi="Calibri"/>
          <w:color w:val="000000"/>
        </w:rPr>
        <w:t>":"",</w:t>
      </w:r>
    </w:p>
    <w:p w14:paraId="782DCF6C" w14:textId="77777777" w:rsidR="00541EF1" w:rsidRPr="00541EF1" w:rsidRDefault="00541EF1" w:rsidP="00541EF1">
      <w:pPr>
        <w:spacing w:line="259" w:lineRule="auto"/>
        <w:rPr>
          <w:rFonts w:ascii="Calibri" w:hAnsi="Calibri"/>
          <w:color w:val="000000"/>
        </w:rPr>
      </w:pPr>
      <w:r w:rsidRPr="00541EF1">
        <w:rPr>
          <w:rFonts w:ascii="Calibri" w:hAnsi="Calibri"/>
          <w:color w:val="000000"/>
        </w:rPr>
        <w:t>  "</w:t>
      </w:r>
      <w:proofErr w:type="spellStart"/>
      <w:r w:rsidRPr="00541EF1">
        <w:rPr>
          <w:rFonts w:ascii="Calibri" w:hAnsi="Calibri"/>
          <w:color w:val="000000"/>
        </w:rPr>
        <w:t>localita</w:t>
      </w:r>
      <w:proofErr w:type="spellEnd"/>
      <w:r w:rsidRPr="00541EF1">
        <w:rPr>
          <w:rFonts w:ascii="Calibri" w:hAnsi="Calibri"/>
          <w:color w:val="000000"/>
        </w:rPr>
        <w:t>":"",</w:t>
      </w:r>
    </w:p>
    <w:p w14:paraId="107B5926" w14:textId="77777777" w:rsidR="00541EF1" w:rsidRPr="00541EF1" w:rsidRDefault="00541EF1" w:rsidP="00541EF1">
      <w:pPr>
        <w:spacing w:line="259" w:lineRule="auto"/>
        <w:rPr>
          <w:rFonts w:ascii="Calibri" w:hAnsi="Calibri"/>
          <w:color w:val="000000"/>
        </w:rPr>
      </w:pPr>
      <w:r w:rsidRPr="00541EF1">
        <w:rPr>
          <w:rFonts w:ascii="Calibri" w:hAnsi="Calibri"/>
          <w:color w:val="000000"/>
        </w:rPr>
        <w:t>  "provincia": "",</w:t>
      </w:r>
    </w:p>
    <w:p w14:paraId="6717C478" w14:textId="77777777" w:rsidR="00541EF1" w:rsidRPr="00541EF1" w:rsidRDefault="00541EF1" w:rsidP="00541EF1">
      <w:pPr>
        <w:spacing w:line="259" w:lineRule="auto"/>
        <w:rPr>
          <w:rFonts w:ascii="Calibri" w:hAnsi="Calibri"/>
          <w:color w:val="000000"/>
        </w:rPr>
      </w:pPr>
      <w:r w:rsidRPr="00541EF1">
        <w:rPr>
          <w:rFonts w:ascii="Calibri" w:hAnsi="Calibri"/>
          <w:color w:val="000000"/>
        </w:rPr>
        <w:t>  "nazione":""</w:t>
      </w:r>
    </w:p>
    <w:p w14:paraId="15D91C3E" w14:textId="77777777" w:rsidR="00541EF1" w:rsidRPr="00541EF1" w:rsidRDefault="00541EF1" w:rsidP="00541EF1">
      <w:pPr>
        <w:spacing w:line="259" w:lineRule="auto"/>
        <w:rPr>
          <w:rFonts w:ascii="Calibri" w:hAnsi="Calibri"/>
          <w:color w:val="000000"/>
        </w:rPr>
      </w:pPr>
      <w:r w:rsidRPr="00541EF1">
        <w:rPr>
          <w:rFonts w:ascii="Calibri" w:hAnsi="Calibri"/>
          <w:color w:val="000000"/>
        </w:rPr>
        <w:t>   }</w:t>
      </w:r>
    </w:p>
    <w:p w14:paraId="70DE555D" w14:textId="77777777" w:rsidR="00E34B71" w:rsidRPr="008578C2" w:rsidRDefault="00E34B71" w:rsidP="00E34B71">
      <w:pPr>
        <w:spacing w:line="259" w:lineRule="auto"/>
        <w:rPr>
          <w:rFonts w:ascii="Calibri" w:hAnsi="Calibri"/>
          <w:color w:val="000000"/>
        </w:rPr>
      </w:pPr>
    </w:p>
    <w:p w14:paraId="1C7DC035" w14:textId="77777777" w:rsidR="00E34B71" w:rsidRPr="003D61D9" w:rsidRDefault="00E34B71" w:rsidP="00E34B71">
      <w:pPr>
        <w:widowControl/>
        <w:shd w:val="clear" w:color="auto" w:fill="FFFFFE"/>
        <w:suppressAutoHyphens w:val="0"/>
        <w:spacing w:line="270" w:lineRule="atLeast"/>
        <w:rPr>
          <w:rFonts w:ascii="Calibri" w:eastAsia="Calibri" w:hAnsi="Calibri" w:cs="Calibri"/>
          <w:color w:val="2E74B5" w:themeColor="accent1" w:themeShade="BF"/>
          <w:sz w:val="22"/>
          <w:szCs w:val="22"/>
        </w:rPr>
      </w:pPr>
      <w:r w:rsidRPr="003D61D9">
        <w:rPr>
          <w:rFonts w:ascii="Calibri" w:eastAsia="Calibri" w:hAnsi="Calibri" w:cs="Calibri"/>
          <w:color w:val="2E74B5" w:themeColor="accent1" w:themeShade="BF"/>
          <w:sz w:val="22"/>
          <w:szCs w:val="22"/>
        </w:rPr>
        <w:t>RESPONSE:</w:t>
      </w:r>
    </w:p>
    <w:p w14:paraId="737FFEAD" w14:textId="77777777" w:rsidR="00541EF1" w:rsidRPr="00205FAD" w:rsidRDefault="00541EF1" w:rsidP="00205FAD">
      <w:pPr>
        <w:widowControl/>
        <w:shd w:val="clear" w:color="auto" w:fill="FFFFFE"/>
        <w:suppressAutoHyphens w:val="0"/>
        <w:spacing w:line="270" w:lineRule="atLeast"/>
        <w:rPr>
          <w:rFonts w:ascii="Calibri" w:eastAsia="Calibri" w:hAnsi="Calibri" w:cs="Calibri"/>
          <w:color w:val="000000" w:themeColor="text1"/>
          <w:sz w:val="22"/>
          <w:szCs w:val="22"/>
        </w:rPr>
      </w:pPr>
      <w:r w:rsidRPr="00205FAD">
        <w:rPr>
          <w:rFonts w:ascii="Calibri" w:eastAsia="Calibri" w:hAnsi="Calibri" w:cs="Calibri"/>
          <w:color w:val="000000" w:themeColor="text1"/>
          <w:sz w:val="22"/>
          <w:szCs w:val="22"/>
        </w:rPr>
        <w:t>{</w:t>
      </w:r>
    </w:p>
    <w:p w14:paraId="105A396C" w14:textId="77777777" w:rsidR="00541EF1" w:rsidRPr="00205FAD" w:rsidRDefault="00541EF1" w:rsidP="00205FAD">
      <w:pPr>
        <w:widowControl/>
        <w:shd w:val="clear" w:color="auto" w:fill="FFFFFE"/>
        <w:suppressAutoHyphens w:val="0"/>
        <w:spacing w:line="270" w:lineRule="atLeast"/>
        <w:rPr>
          <w:rFonts w:ascii="Calibri" w:eastAsia="Calibri" w:hAnsi="Calibri" w:cs="Calibri"/>
          <w:color w:val="000000" w:themeColor="text1"/>
          <w:sz w:val="22"/>
          <w:szCs w:val="22"/>
        </w:rPr>
      </w:pPr>
      <w:r w:rsidRPr="00205FAD">
        <w:rPr>
          <w:rFonts w:ascii="Calibri" w:eastAsia="Calibri" w:hAnsi="Calibri" w:cs="Calibri"/>
          <w:color w:val="000000" w:themeColor="text1"/>
          <w:sz w:val="22"/>
          <w:szCs w:val="22"/>
        </w:rPr>
        <w:t>    "</w:t>
      </w:r>
      <w:proofErr w:type="spellStart"/>
      <w:r w:rsidRPr="00205FAD">
        <w:rPr>
          <w:rFonts w:ascii="Calibri" w:eastAsia="Calibri" w:hAnsi="Calibri" w:cs="Calibri"/>
          <w:color w:val="000000" w:themeColor="text1"/>
          <w:sz w:val="22"/>
          <w:szCs w:val="22"/>
        </w:rPr>
        <w:t>result</w:t>
      </w:r>
      <w:proofErr w:type="spellEnd"/>
      <w:r w:rsidRPr="00205FAD">
        <w:rPr>
          <w:rFonts w:ascii="Calibri" w:eastAsia="Calibri" w:hAnsi="Calibri" w:cs="Calibri"/>
          <w:color w:val="000000" w:themeColor="text1"/>
          <w:sz w:val="22"/>
          <w:szCs w:val="22"/>
        </w:rPr>
        <w:t>": {</w:t>
      </w:r>
    </w:p>
    <w:p w14:paraId="7059A066" w14:textId="77777777" w:rsidR="00541EF1" w:rsidRPr="00205FAD" w:rsidRDefault="00541EF1" w:rsidP="00205FAD">
      <w:pPr>
        <w:widowControl/>
        <w:shd w:val="clear" w:color="auto" w:fill="FFFFFE"/>
        <w:suppressAutoHyphens w:val="0"/>
        <w:spacing w:line="270" w:lineRule="atLeast"/>
        <w:rPr>
          <w:rFonts w:ascii="Calibri" w:eastAsia="Calibri" w:hAnsi="Calibri" w:cs="Calibri"/>
          <w:color w:val="000000" w:themeColor="text1"/>
          <w:sz w:val="22"/>
          <w:szCs w:val="22"/>
        </w:rPr>
      </w:pPr>
      <w:r w:rsidRPr="00205FAD">
        <w:rPr>
          <w:rFonts w:ascii="Calibri" w:eastAsia="Calibri" w:hAnsi="Calibri" w:cs="Calibri"/>
          <w:color w:val="000000" w:themeColor="text1"/>
          <w:sz w:val="22"/>
          <w:szCs w:val="22"/>
        </w:rPr>
        <w:t>        "code": "000",</w:t>
      </w:r>
    </w:p>
    <w:p w14:paraId="396B63CA" w14:textId="77777777" w:rsidR="00541EF1" w:rsidRPr="00205FAD" w:rsidRDefault="00541EF1" w:rsidP="00205FAD">
      <w:pPr>
        <w:widowControl/>
        <w:shd w:val="clear" w:color="auto" w:fill="FFFFFE"/>
        <w:suppressAutoHyphens w:val="0"/>
        <w:spacing w:line="270" w:lineRule="atLeast"/>
        <w:rPr>
          <w:rFonts w:ascii="Calibri" w:eastAsia="Calibri" w:hAnsi="Calibri" w:cs="Calibri"/>
          <w:color w:val="000000" w:themeColor="text1"/>
          <w:sz w:val="22"/>
          <w:szCs w:val="22"/>
        </w:rPr>
      </w:pPr>
      <w:r w:rsidRPr="00205FAD">
        <w:rPr>
          <w:rFonts w:ascii="Calibri" w:eastAsia="Calibri" w:hAnsi="Calibri" w:cs="Calibri"/>
          <w:color w:val="000000" w:themeColor="text1"/>
          <w:sz w:val="22"/>
          <w:szCs w:val="22"/>
        </w:rPr>
        <w:t>        "</w:t>
      </w:r>
      <w:proofErr w:type="spellStart"/>
      <w:r w:rsidRPr="00205FAD">
        <w:rPr>
          <w:rFonts w:ascii="Calibri" w:eastAsia="Calibri" w:hAnsi="Calibri" w:cs="Calibri"/>
          <w:color w:val="000000" w:themeColor="text1"/>
          <w:sz w:val="22"/>
          <w:szCs w:val="22"/>
        </w:rPr>
        <w:t>description</w:t>
      </w:r>
      <w:proofErr w:type="spellEnd"/>
      <w:r w:rsidRPr="00205FAD">
        <w:rPr>
          <w:rFonts w:ascii="Calibri" w:eastAsia="Calibri" w:hAnsi="Calibri" w:cs="Calibri"/>
          <w:color w:val="000000" w:themeColor="text1"/>
          <w:sz w:val="22"/>
          <w:szCs w:val="22"/>
        </w:rPr>
        <w:t>": "Operazione completata con esito positivo"</w:t>
      </w:r>
    </w:p>
    <w:p w14:paraId="67E0043D" w14:textId="77777777" w:rsidR="00541EF1" w:rsidRPr="00205FAD" w:rsidRDefault="00541EF1" w:rsidP="00205FAD">
      <w:pPr>
        <w:widowControl/>
        <w:shd w:val="clear" w:color="auto" w:fill="FFFFFE"/>
        <w:suppressAutoHyphens w:val="0"/>
        <w:spacing w:line="270" w:lineRule="atLeast"/>
        <w:rPr>
          <w:rFonts w:ascii="Calibri" w:eastAsia="Calibri" w:hAnsi="Calibri" w:cs="Calibri"/>
          <w:color w:val="000000" w:themeColor="text1"/>
          <w:sz w:val="22"/>
          <w:szCs w:val="22"/>
        </w:rPr>
      </w:pPr>
      <w:r w:rsidRPr="00205FAD">
        <w:rPr>
          <w:rFonts w:ascii="Calibri" w:eastAsia="Calibri" w:hAnsi="Calibri" w:cs="Calibri"/>
          <w:color w:val="000000" w:themeColor="text1"/>
          <w:sz w:val="22"/>
          <w:szCs w:val="22"/>
        </w:rPr>
        <w:t>    }</w:t>
      </w:r>
    </w:p>
    <w:p w14:paraId="180F796B" w14:textId="77777777" w:rsidR="00541EF1" w:rsidRPr="00205FAD" w:rsidRDefault="00541EF1" w:rsidP="00205FAD">
      <w:pPr>
        <w:widowControl/>
        <w:shd w:val="clear" w:color="auto" w:fill="FFFFFE"/>
        <w:suppressAutoHyphens w:val="0"/>
        <w:spacing w:line="270" w:lineRule="atLeast"/>
        <w:rPr>
          <w:rFonts w:ascii="Calibri" w:eastAsia="Calibri" w:hAnsi="Calibri" w:cs="Calibri"/>
          <w:color w:val="000000" w:themeColor="text1"/>
          <w:sz w:val="22"/>
          <w:szCs w:val="22"/>
        </w:rPr>
      </w:pPr>
      <w:r w:rsidRPr="00205FAD">
        <w:rPr>
          <w:rFonts w:ascii="Calibri" w:eastAsia="Calibri" w:hAnsi="Calibri" w:cs="Calibri"/>
          <w:color w:val="000000" w:themeColor="text1"/>
          <w:sz w:val="22"/>
          <w:szCs w:val="22"/>
        </w:rPr>
        <w:t>}</w:t>
      </w:r>
    </w:p>
    <w:p w14:paraId="185A86BC" w14:textId="77777777" w:rsidR="00667105" w:rsidRPr="00667105" w:rsidRDefault="00667105" w:rsidP="00667105">
      <w:pPr>
        <w:shd w:val="clear" w:color="auto" w:fill="FFFFFE"/>
        <w:spacing w:after="160" w:line="259" w:lineRule="auto"/>
        <w:rPr>
          <w:rFonts w:ascii="Calibri" w:eastAsia="Calibri" w:hAnsi="Calibri" w:cs="Calibri"/>
          <w:color w:val="000000" w:themeColor="text1"/>
          <w:sz w:val="22"/>
          <w:szCs w:val="22"/>
        </w:rPr>
      </w:pPr>
    </w:p>
    <w:p w14:paraId="05CE6113" w14:textId="77777777" w:rsidR="00667105" w:rsidRPr="00C006E6" w:rsidRDefault="00667105" w:rsidP="005B4BD1">
      <w:pPr>
        <w:shd w:val="clear" w:color="auto" w:fill="FFFFFE"/>
        <w:spacing w:after="160" w:line="259" w:lineRule="auto"/>
        <w:rPr>
          <w:rFonts w:ascii="Calibri" w:eastAsia="Calibri" w:hAnsi="Calibri" w:cs="Calibri"/>
          <w:color w:val="2E74B5" w:themeColor="accent1" w:themeShade="BF"/>
          <w:szCs w:val="22"/>
        </w:rPr>
      </w:pPr>
    </w:p>
    <w:p w14:paraId="76CA0042" w14:textId="6D824E27" w:rsidR="00F3654A" w:rsidRDefault="00F3654A" w:rsidP="00723AB0">
      <w:pPr>
        <w:pStyle w:val="Titolo2"/>
      </w:pPr>
      <w:bookmarkStart w:id="96" w:name="_Ref190179648"/>
      <w:bookmarkStart w:id="97" w:name="_Toc228291151"/>
      <w:bookmarkStart w:id="98" w:name="_Hlk136355501"/>
      <w:r>
        <w:t xml:space="preserve">Servizio per </w:t>
      </w:r>
      <w:r w:rsidR="00512CB2">
        <w:t xml:space="preserve">creare la posizione debitoria </w:t>
      </w:r>
      <w:proofErr w:type="spellStart"/>
      <w:r w:rsidR="001C2B01">
        <w:t>monobeneficiario</w:t>
      </w:r>
      <w:proofErr w:type="spellEnd"/>
      <w:r w:rsidR="001C2B01">
        <w:t xml:space="preserve"> </w:t>
      </w:r>
      <w:r w:rsidR="00512CB2">
        <w:t xml:space="preserve">e </w:t>
      </w:r>
      <w:r w:rsidR="00236BF3">
        <w:t>ricevere</w:t>
      </w:r>
      <w:r w:rsidR="00E377D3">
        <w:t xml:space="preserve"> lo IUV</w:t>
      </w:r>
      <w:r w:rsidR="001C2B01">
        <w:t>,</w:t>
      </w:r>
      <w:r w:rsidR="00E377D3">
        <w:t xml:space="preserve"> il codice avviso</w:t>
      </w:r>
      <w:r w:rsidR="001C2B01">
        <w:t xml:space="preserve"> e l’avviso di pagamento (facoltativo) </w:t>
      </w:r>
      <w:r w:rsidR="005C7D07" w:rsidRPr="009612B7">
        <w:rPr>
          <w:i/>
        </w:rPr>
        <w:t>(</w:t>
      </w:r>
      <w:r w:rsidR="009612B7" w:rsidRPr="009612B7">
        <w:rPr>
          <w:i/>
        </w:rPr>
        <w:t>createDebtPosition)</w:t>
      </w:r>
      <w:bookmarkEnd w:id="96"/>
      <w:bookmarkEnd w:id="97"/>
    </w:p>
    <w:p w14:paraId="7532E6E6" w14:textId="63D7FCFF" w:rsidR="008E17A2" w:rsidRDefault="00F3654A" w:rsidP="00F219E8">
      <w:pPr>
        <w:spacing w:before="120" w:after="120"/>
        <w:jc w:val="both"/>
        <w:rPr>
          <w:rFonts w:asciiTheme="minorHAnsi" w:hAnsiTheme="minorHAnsi" w:cstheme="minorHAnsi"/>
          <w:sz w:val="22"/>
          <w:szCs w:val="22"/>
        </w:rPr>
      </w:pPr>
      <w:r>
        <w:rPr>
          <w:rFonts w:asciiTheme="minorHAnsi" w:hAnsiTheme="minorHAnsi" w:cstheme="minorHAnsi"/>
          <w:sz w:val="22"/>
          <w:szCs w:val="22"/>
        </w:rPr>
        <w:t xml:space="preserve">Il servizio </w:t>
      </w:r>
      <w:r w:rsidR="008E17A2" w:rsidRPr="008E17A2">
        <w:rPr>
          <w:rFonts w:asciiTheme="minorHAnsi" w:hAnsiTheme="minorHAnsi" w:cstheme="minorHAnsi"/>
          <w:sz w:val="22"/>
          <w:szCs w:val="22"/>
        </w:rPr>
        <w:t xml:space="preserve">invocato dal gestionale esterno permette di </w:t>
      </w:r>
      <w:bookmarkStart w:id="99" w:name="_Hlk137039319"/>
      <w:r w:rsidR="00126C87">
        <w:rPr>
          <w:rFonts w:asciiTheme="minorHAnsi" w:hAnsiTheme="minorHAnsi" w:cstheme="minorHAnsi"/>
          <w:sz w:val="22"/>
          <w:szCs w:val="22"/>
        </w:rPr>
        <w:t xml:space="preserve">creare </w:t>
      </w:r>
      <w:r w:rsidR="004618DD">
        <w:rPr>
          <w:rFonts w:asciiTheme="minorHAnsi" w:hAnsiTheme="minorHAnsi" w:cstheme="minorHAnsi"/>
          <w:sz w:val="22"/>
          <w:szCs w:val="22"/>
        </w:rPr>
        <w:t xml:space="preserve">la posizione debitoria per un pagamento atteso dall’ente </w:t>
      </w:r>
      <w:r w:rsidR="00126C87">
        <w:rPr>
          <w:rFonts w:asciiTheme="minorHAnsi" w:hAnsiTheme="minorHAnsi" w:cstheme="minorHAnsi"/>
          <w:sz w:val="22"/>
          <w:szCs w:val="22"/>
        </w:rPr>
        <w:t xml:space="preserve">restituendo </w:t>
      </w:r>
      <w:r w:rsidR="008E17A2" w:rsidRPr="008E17A2">
        <w:rPr>
          <w:rFonts w:asciiTheme="minorHAnsi" w:hAnsiTheme="minorHAnsi" w:cstheme="minorHAnsi"/>
          <w:sz w:val="22"/>
          <w:szCs w:val="22"/>
        </w:rPr>
        <w:t xml:space="preserve">lo IUV e il codice avviso </w:t>
      </w:r>
      <w:bookmarkEnd w:id="99"/>
      <w:r w:rsidR="00126C87">
        <w:rPr>
          <w:rFonts w:asciiTheme="minorHAnsi" w:hAnsiTheme="minorHAnsi" w:cstheme="minorHAnsi"/>
          <w:sz w:val="22"/>
          <w:szCs w:val="22"/>
        </w:rPr>
        <w:t>ad esso associati</w:t>
      </w:r>
      <w:r w:rsidR="008E17A2">
        <w:rPr>
          <w:rFonts w:asciiTheme="minorHAnsi" w:hAnsiTheme="minorHAnsi" w:cstheme="minorHAnsi"/>
          <w:sz w:val="22"/>
          <w:szCs w:val="22"/>
        </w:rPr>
        <w:t>.</w:t>
      </w:r>
    </w:p>
    <w:p w14:paraId="7011B367" w14:textId="694B792B" w:rsidR="009612B7" w:rsidRDefault="009612B7" w:rsidP="00F219E8">
      <w:pPr>
        <w:spacing w:before="120" w:after="120"/>
        <w:jc w:val="both"/>
        <w:rPr>
          <w:rFonts w:asciiTheme="minorHAnsi" w:hAnsiTheme="minorHAnsi" w:cstheme="minorHAnsi"/>
          <w:sz w:val="22"/>
          <w:szCs w:val="22"/>
        </w:rPr>
      </w:pPr>
      <w:r>
        <w:rPr>
          <w:rFonts w:asciiTheme="minorHAnsi" w:hAnsiTheme="minorHAnsi" w:cstheme="minorHAnsi"/>
          <w:sz w:val="22"/>
          <w:szCs w:val="22"/>
        </w:rPr>
        <w:lastRenderedPageBreak/>
        <w:t>Con questo servizio è possibile creare solo posizione debitorie MONO BENEFICIARIO.</w:t>
      </w:r>
    </w:p>
    <w:p w14:paraId="1D1E990B" w14:textId="5DE45923" w:rsidR="00126C87" w:rsidRDefault="004618DD" w:rsidP="00F219E8">
      <w:pPr>
        <w:spacing w:before="120" w:after="120"/>
        <w:jc w:val="both"/>
        <w:rPr>
          <w:rFonts w:asciiTheme="minorHAnsi" w:hAnsiTheme="minorHAnsi" w:cstheme="minorHAnsi"/>
          <w:color w:val="000000"/>
          <w:sz w:val="22"/>
          <w:szCs w:val="22"/>
        </w:rPr>
      </w:pPr>
      <w:r>
        <w:rPr>
          <w:rFonts w:asciiTheme="minorHAnsi" w:hAnsiTheme="minorHAnsi" w:cstheme="minorHAnsi"/>
          <w:color w:val="000000"/>
          <w:sz w:val="22"/>
          <w:szCs w:val="22"/>
        </w:rPr>
        <w:t>A</w:t>
      </w:r>
      <w:r w:rsidR="00126C87">
        <w:rPr>
          <w:rFonts w:asciiTheme="minorHAnsi" w:hAnsiTheme="minorHAnsi" w:cstheme="minorHAnsi"/>
          <w:color w:val="000000"/>
          <w:sz w:val="22"/>
          <w:szCs w:val="22"/>
        </w:rPr>
        <w:t>l fornitore è consentito operare solo i codici versamento di proprio competenza.</w:t>
      </w:r>
    </w:p>
    <w:p w14:paraId="3EA3E763" w14:textId="77777777" w:rsidR="00AB085A" w:rsidRPr="00C56462" w:rsidRDefault="00AB085A" w:rsidP="00AB085A">
      <w:pPr>
        <w:spacing w:before="120" w:after="120"/>
        <w:jc w:val="both"/>
        <w:rPr>
          <w:rFonts w:asciiTheme="minorHAnsi" w:hAnsiTheme="minorHAnsi" w:cstheme="minorHAnsi"/>
          <w:sz w:val="22"/>
          <w:szCs w:val="22"/>
        </w:rPr>
      </w:pPr>
      <w:proofErr w:type="gramStart"/>
      <w:r w:rsidRPr="00C56462">
        <w:rPr>
          <w:rFonts w:asciiTheme="minorHAnsi" w:hAnsiTheme="minorHAnsi" w:cstheme="minorHAnsi"/>
          <w:sz w:val="22"/>
          <w:szCs w:val="22"/>
        </w:rPr>
        <w:t>E’</w:t>
      </w:r>
      <w:proofErr w:type="gramEnd"/>
      <w:r w:rsidRPr="00C56462">
        <w:rPr>
          <w:rFonts w:asciiTheme="minorHAnsi" w:hAnsiTheme="minorHAnsi" w:cstheme="minorHAnsi"/>
          <w:sz w:val="22"/>
          <w:szCs w:val="22"/>
        </w:rPr>
        <w:t xml:space="preserve"> possibile richiedere contestualmente all’aggiornamento della posizione debitoria anche l’avviso di pagamento aggiornato in formato pdf, </w:t>
      </w:r>
      <w:proofErr w:type="spellStart"/>
      <w:r w:rsidRPr="00C56462">
        <w:rPr>
          <w:rFonts w:asciiTheme="minorHAnsi" w:hAnsiTheme="minorHAnsi" w:cstheme="minorHAnsi"/>
          <w:sz w:val="22"/>
          <w:szCs w:val="22"/>
        </w:rPr>
        <w:t>encoded</w:t>
      </w:r>
      <w:proofErr w:type="spellEnd"/>
      <w:r w:rsidRPr="00C56462">
        <w:rPr>
          <w:rFonts w:asciiTheme="minorHAnsi" w:hAnsiTheme="minorHAnsi" w:cstheme="minorHAnsi"/>
          <w:sz w:val="22"/>
          <w:szCs w:val="22"/>
        </w:rPr>
        <w:t xml:space="preserve"> base64. </w:t>
      </w:r>
    </w:p>
    <w:p w14:paraId="30F09184" w14:textId="6866337E" w:rsidR="00AB085A" w:rsidRDefault="00AB085A" w:rsidP="00AB085A">
      <w:pPr>
        <w:spacing w:before="120" w:after="120"/>
        <w:jc w:val="both"/>
        <w:rPr>
          <w:rFonts w:asciiTheme="minorHAnsi" w:hAnsiTheme="minorHAnsi" w:cstheme="minorHAnsi"/>
          <w:sz w:val="22"/>
          <w:szCs w:val="22"/>
        </w:rPr>
      </w:pPr>
      <w:r w:rsidRPr="00C56462">
        <w:rPr>
          <w:rFonts w:asciiTheme="minorHAnsi" w:hAnsiTheme="minorHAnsi" w:cstheme="minorHAnsi"/>
          <w:sz w:val="22"/>
          <w:szCs w:val="22"/>
        </w:rPr>
        <w:t xml:space="preserve">L’avviso di pagamento è </w:t>
      </w:r>
      <w:proofErr w:type="spellStart"/>
      <w:r w:rsidRPr="00C56462">
        <w:rPr>
          <w:rFonts w:asciiTheme="minorHAnsi" w:hAnsiTheme="minorHAnsi" w:cstheme="minorHAnsi"/>
          <w:sz w:val="22"/>
          <w:szCs w:val="22"/>
        </w:rPr>
        <w:t>complied</w:t>
      </w:r>
      <w:proofErr w:type="spellEnd"/>
      <w:r w:rsidRPr="00C56462">
        <w:rPr>
          <w:rFonts w:asciiTheme="minorHAnsi" w:hAnsiTheme="minorHAnsi" w:cstheme="minorHAnsi"/>
          <w:sz w:val="22"/>
          <w:szCs w:val="22"/>
        </w:rPr>
        <w:t xml:space="preserve"> alle specifiche tecniche del sistema pagoPA, versione </w:t>
      </w:r>
      <w:r w:rsidR="00A94AAA">
        <w:rPr>
          <w:rFonts w:asciiTheme="minorHAnsi" w:hAnsiTheme="minorHAnsi" w:cstheme="minorHAnsi"/>
          <w:sz w:val="22"/>
          <w:szCs w:val="22"/>
        </w:rPr>
        <w:t>3.</w:t>
      </w:r>
      <w:r w:rsidR="002A7BF1">
        <w:rPr>
          <w:rFonts w:asciiTheme="minorHAnsi" w:hAnsiTheme="minorHAnsi" w:cstheme="minorHAnsi"/>
          <w:sz w:val="22"/>
          <w:szCs w:val="22"/>
        </w:rPr>
        <w:t>5.1</w:t>
      </w:r>
      <w:r w:rsidRPr="00C56462">
        <w:rPr>
          <w:rFonts w:asciiTheme="minorHAnsi" w:hAnsiTheme="minorHAnsi" w:cstheme="minorHAnsi"/>
          <w:sz w:val="22"/>
          <w:szCs w:val="22"/>
        </w:rPr>
        <w:t>, e viene restituito solo in caso di operazione completata con successo.</w:t>
      </w:r>
    </w:p>
    <w:p w14:paraId="5D77CBEB" w14:textId="77777777" w:rsidR="004C0766" w:rsidRPr="00C56462" w:rsidRDefault="004C0766" w:rsidP="004C0766">
      <w:pPr>
        <w:spacing w:before="120" w:after="120"/>
        <w:jc w:val="both"/>
        <w:rPr>
          <w:rFonts w:asciiTheme="minorHAnsi" w:hAnsiTheme="minorHAnsi" w:cstheme="minorHAnsi"/>
          <w:sz w:val="22"/>
          <w:szCs w:val="22"/>
        </w:rPr>
      </w:pPr>
      <w:r>
        <w:rPr>
          <w:rFonts w:asciiTheme="minorHAnsi" w:hAnsiTheme="minorHAnsi" w:cstheme="minorHAnsi"/>
          <w:sz w:val="22"/>
          <w:szCs w:val="22"/>
        </w:rPr>
        <w:t xml:space="preserve">Nel caso in cui si verifichi un errore nella generazione dell’avviso di pagamenti il servizio restituirà unicamente lo iuv. </w:t>
      </w:r>
    </w:p>
    <w:p w14:paraId="34F9127B" w14:textId="171FD1CF" w:rsidR="00830EFC" w:rsidRDefault="00830EFC" w:rsidP="00830EFC">
      <w:pPr>
        <w:spacing w:before="120" w:after="120"/>
        <w:jc w:val="both"/>
        <w:rPr>
          <w:rFonts w:asciiTheme="minorHAnsi" w:hAnsiTheme="minorHAnsi" w:cstheme="minorHAnsi"/>
          <w:sz w:val="22"/>
          <w:szCs w:val="22"/>
        </w:rPr>
      </w:pPr>
      <w:proofErr w:type="gramStart"/>
      <w:r>
        <w:rPr>
          <w:rFonts w:asciiTheme="minorHAnsi" w:hAnsiTheme="minorHAnsi" w:cstheme="minorHAnsi"/>
          <w:sz w:val="22"/>
          <w:szCs w:val="22"/>
        </w:rPr>
        <w:t>E’</w:t>
      </w:r>
      <w:proofErr w:type="gramEnd"/>
      <w:r>
        <w:rPr>
          <w:rFonts w:asciiTheme="minorHAnsi" w:hAnsiTheme="minorHAnsi" w:cstheme="minorHAnsi"/>
          <w:sz w:val="22"/>
          <w:szCs w:val="22"/>
        </w:rPr>
        <w:t xml:space="preserve"> possibile definire delle componenti con importo = 0, ma queste in fase di pagamento e di rendicontazione contabile non saranno prese in considerazione, </w:t>
      </w:r>
      <w:r w:rsidRPr="00830EFC">
        <w:rPr>
          <w:rFonts w:asciiTheme="minorHAnsi" w:hAnsiTheme="minorHAnsi" w:cstheme="minorHAnsi"/>
          <w:sz w:val="22"/>
          <w:szCs w:val="22"/>
        </w:rPr>
        <w:t>non vengono trasmesse al nodo centrale PagoPA</w:t>
      </w:r>
      <w:r>
        <w:rPr>
          <w:rFonts w:asciiTheme="minorHAnsi" w:hAnsiTheme="minorHAnsi" w:cstheme="minorHAnsi"/>
          <w:sz w:val="22"/>
          <w:szCs w:val="22"/>
        </w:rPr>
        <w:t>.</w:t>
      </w:r>
    </w:p>
    <w:p w14:paraId="17F3F935" w14:textId="77777777" w:rsidR="00E05A7B" w:rsidRPr="00C56462" w:rsidRDefault="00E05A7B" w:rsidP="00AB085A">
      <w:pPr>
        <w:spacing w:before="120" w:after="120"/>
        <w:jc w:val="both"/>
        <w:rPr>
          <w:rFonts w:asciiTheme="minorHAnsi" w:hAnsiTheme="minorHAnsi" w:cstheme="minorHAnsi"/>
          <w:sz w:val="22"/>
          <w:szCs w:val="22"/>
        </w:rPr>
      </w:pPr>
    </w:p>
    <w:p w14:paraId="0FDC829A" w14:textId="77777777" w:rsidR="009C418C" w:rsidRPr="001D5B69" w:rsidRDefault="009C418C" w:rsidP="009C418C">
      <w:pPr>
        <w:rPr>
          <w:rFonts w:ascii="Calibri" w:eastAsia="Calibri" w:hAnsi="Calibri" w:cs="Calibri"/>
          <w:smallCaps/>
          <w:color w:val="2E74B5" w:themeColor="accent1" w:themeShade="BF"/>
          <w:sz w:val="22"/>
          <w:szCs w:val="22"/>
          <w:lang w:val="en-GB"/>
        </w:rPr>
      </w:pPr>
      <w:r w:rsidRPr="001D5B69">
        <w:rPr>
          <w:rFonts w:ascii="Calibri" w:eastAsia="Calibri" w:hAnsi="Calibri" w:cs="Calibri"/>
          <w:smallCaps/>
          <w:color w:val="2E74B5" w:themeColor="accent1" w:themeShade="BF"/>
          <w:sz w:val="22"/>
          <w:szCs w:val="22"/>
          <w:lang w:val="en-GB"/>
        </w:rPr>
        <w:t xml:space="preserve">Link di </w:t>
      </w:r>
      <w:proofErr w:type="spellStart"/>
      <w:r w:rsidRPr="001D5B69">
        <w:rPr>
          <w:rFonts w:ascii="Calibri" w:eastAsia="Calibri" w:hAnsi="Calibri" w:cs="Calibri"/>
          <w:smallCaps/>
          <w:color w:val="2E74B5" w:themeColor="accent1" w:themeShade="BF"/>
          <w:sz w:val="22"/>
          <w:szCs w:val="22"/>
          <w:lang w:val="en-GB"/>
        </w:rPr>
        <w:t>esposizione</w:t>
      </w:r>
      <w:proofErr w:type="spellEnd"/>
      <w:r w:rsidRPr="001D5B69">
        <w:rPr>
          <w:rFonts w:ascii="Calibri" w:eastAsia="Calibri" w:hAnsi="Calibri" w:cs="Calibri"/>
          <w:smallCaps/>
          <w:color w:val="2E74B5" w:themeColor="accent1" w:themeShade="BF"/>
          <w:sz w:val="22"/>
          <w:szCs w:val="22"/>
          <w:lang w:val="en-GB"/>
        </w:rPr>
        <w:t>:</w:t>
      </w:r>
    </w:p>
    <w:p w14:paraId="6133B69D" w14:textId="77777777" w:rsidR="00527829" w:rsidRPr="00694EEF" w:rsidRDefault="00527829" w:rsidP="00527829">
      <w:pPr>
        <w:rPr>
          <w:rFonts w:ascii="Calibri" w:eastAsia="Calibri" w:hAnsi="Calibri" w:cs="Calibri"/>
          <w:color w:val="000000" w:themeColor="text1"/>
          <w:sz w:val="22"/>
          <w:szCs w:val="22"/>
          <w:lang w:val="en-GB"/>
        </w:rPr>
      </w:pPr>
      <w:r w:rsidRPr="00694EEF">
        <w:rPr>
          <w:rFonts w:ascii="Calibri" w:eastAsia="Calibri" w:hAnsi="Calibri" w:cs="Calibri"/>
          <w:color w:val="000000" w:themeColor="text1"/>
          <w:sz w:val="22"/>
          <w:szCs w:val="22"/>
          <w:lang w:val="en-GB"/>
        </w:rPr>
        <w:t>/organizations/{organization}/paymenttypes/{paymentType}/debtpositions</w:t>
      </w:r>
    </w:p>
    <w:p w14:paraId="2C7F05AC" w14:textId="77777777" w:rsidR="0087783D" w:rsidRPr="001D5B69" w:rsidRDefault="00527829" w:rsidP="001D5B69">
      <w:pPr>
        <w:rPr>
          <w:rFonts w:ascii="Calibri" w:eastAsia="Calibri" w:hAnsi="Calibri" w:cs="Calibri"/>
          <w:smallCaps/>
          <w:color w:val="2E74B5" w:themeColor="accent1" w:themeShade="BF"/>
          <w:sz w:val="22"/>
          <w:szCs w:val="22"/>
          <w:lang w:val="en-GB"/>
        </w:rPr>
      </w:pPr>
      <w:r w:rsidRPr="001D5B69">
        <w:rPr>
          <w:rFonts w:ascii="Calibri" w:eastAsia="Calibri" w:hAnsi="Calibri" w:cs="Calibri"/>
          <w:smallCaps/>
          <w:color w:val="2E74B5" w:themeColor="accent1" w:themeShade="BF"/>
          <w:sz w:val="22"/>
          <w:szCs w:val="22"/>
          <w:lang w:val="en-GB"/>
        </w:rPr>
        <w:t xml:space="preserve">operationId: </w:t>
      </w:r>
    </w:p>
    <w:p w14:paraId="29274194" w14:textId="4EE7C50B" w:rsidR="00762FBA" w:rsidRPr="00694EEF" w:rsidRDefault="00527829" w:rsidP="00F219E8">
      <w:pPr>
        <w:spacing w:before="120" w:after="120"/>
        <w:jc w:val="both"/>
        <w:rPr>
          <w:rFonts w:asciiTheme="minorHAnsi" w:hAnsiTheme="minorHAnsi" w:cstheme="minorHAnsi"/>
          <w:sz w:val="22"/>
          <w:szCs w:val="22"/>
          <w:lang w:val="en-GB"/>
        </w:rPr>
      </w:pPr>
      <w:r w:rsidRPr="00694EEF">
        <w:rPr>
          <w:rFonts w:asciiTheme="minorHAnsi" w:hAnsiTheme="minorHAnsi" w:cstheme="minorHAnsi"/>
          <w:sz w:val="22"/>
          <w:szCs w:val="22"/>
          <w:lang w:val="en-GB"/>
        </w:rPr>
        <w:t>createDebtPosition</w:t>
      </w:r>
    </w:p>
    <w:p w14:paraId="37C97B95" w14:textId="77777777" w:rsidR="00527829" w:rsidRPr="00694EEF" w:rsidRDefault="00527829" w:rsidP="00F219E8">
      <w:pPr>
        <w:spacing w:before="120" w:after="120"/>
        <w:jc w:val="both"/>
        <w:rPr>
          <w:rFonts w:asciiTheme="minorHAnsi" w:hAnsiTheme="minorHAnsi" w:cstheme="minorHAnsi"/>
          <w:sz w:val="22"/>
          <w:szCs w:val="22"/>
          <w:lang w:val="en-GB"/>
        </w:rPr>
      </w:pPr>
    </w:p>
    <w:p w14:paraId="3D04DF69" w14:textId="77777777" w:rsidR="00F3654A" w:rsidRPr="00AF3C7D" w:rsidRDefault="00F3654A" w:rsidP="00AD7764">
      <w:pPr>
        <w:pStyle w:val="Titolo3"/>
      </w:pPr>
      <w:bookmarkStart w:id="100" w:name="_Ref198130167"/>
      <w:bookmarkStart w:id="101" w:name="_Toc228291152"/>
      <w:r w:rsidRPr="005B4BD1">
        <w:t>Input</w:t>
      </w:r>
      <w:bookmarkEnd w:id="100"/>
      <w:bookmarkEnd w:id="101"/>
    </w:p>
    <w:p w14:paraId="7EFB8892" w14:textId="77777777" w:rsidR="00F3654A" w:rsidRDefault="00F3654A" w:rsidP="00F219E8">
      <w:pPr>
        <w:spacing w:after="160" w:line="259" w:lineRule="auto"/>
        <w:rPr>
          <w:rFonts w:ascii="Calibri" w:eastAsia="Calibri" w:hAnsi="Calibri" w:cs="Calibri"/>
          <w:color w:val="000000" w:themeColor="text1"/>
          <w:sz w:val="22"/>
          <w:szCs w:val="22"/>
        </w:rPr>
      </w:pPr>
      <w:r>
        <w:rPr>
          <w:rFonts w:ascii="Calibri" w:eastAsia="Calibri" w:hAnsi="Calibri" w:cs="Calibri"/>
          <w:color w:val="000000" w:themeColor="text1"/>
          <w:sz w:val="22"/>
          <w:szCs w:val="22"/>
        </w:rPr>
        <w:t>I dati in ingresso sono necessari per poter:</w:t>
      </w:r>
    </w:p>
    <w:p w14:paraId="12B3498B" w14:textId="0A16AE81" w:rsidR="00F3654A" w:rsidRDefault="00F3654A" w:rsidP="00F219E8">
      <w:pPr>
        <w:pStyle w:val="Paragrafoelenco"/>
        <w:numPr>
          <w:ilvl w:val="0"/>
          <w:numId w:val="3"/>
        </w:numPr>
        <w:spacing w:line="276" w:lineRule="auto"/>
      </w:pPr>
      <w:r>
        <w:rPr>
          <w:rFonts w:asciiTheme="minorHAnsi" w:hAnsiTheme="minorHAnsi"/>
          <w:color w:val="000000"/>
          <w:sz w:val="22"/>
          <w:szCs w:val="22"/>
          <w:shd w:val="clear" w:color="auto" w:fill="DCF8F8"/>
          <w:lang w:eastAsia="it-IT"/>
        </w:rPr>
        <w:t xml:space="preserve">individuare l’Ente presso il quale </w:t>
      </w:r>
      <w:r w:rsidR="00560B83">
        <w:rPr>
          <w:rFonts w:asciiTheme="minorHAnsi" w:hAnsiTheme="minorHAnsi"/>
          <w:color w:val="000000"/>
          <w:sz w:val="22"/>
          <w:szCs w:val="22"/>
          <w:shd w:val="clear" w:color="auto" w:fill="DCF8F8"/>
          <w:lang w:eastAsia="it-IT"/>
        </w:rPr>
        <w:t xml:space="preserve">si vuole </w:t>
      </w:r>
      <w:r>
        <w:rPr>
          <w:rFonts w:asciiTheme="minorHAnsi" w:hAnsiTheme="minorHAnsi"/>
          <w:color w:val="000000"/>
          <w:sz w:val="22"/>
          <w:szCs w:val="22"/>
          <w:shd w:val="clear" w:color="auto" w:fill="DCF8F8"/>
          <w:lang w:eastAsia="it-IT"/>
        </w:rPr>
        <w:t>ap</w:t>
      </w:r>
      <w:r w:rsidR="00560B83">
        <w:rPr>
          <w:rFonts w:asciiTheme="minorHAnsi" w:hAnsiTheme="minorHAnsi"/>
          <w:color w:val="000000"/>
          <w:sz w:val="22"/>
          <w:szCs w:val="22"/>
          <w:shd w:val="clear" w:color="auto" w:fill="DCF8F8"/>
          <w:lang w:eastAsia="it-IT"/>
        </w:rPr>
        <w:t>rire</w:t>
      </w:r>
      <w:r>
        <w:rPr>
          <w:rFonts w:asciiTheme="minorHAnsi" w:hAnsiTheme="minorHAnsi"/>
          <w:color w:val="000000"/>
          <w:sz w:val="22"/>
          <w:szCs w:val="22"/>
          <w:shd w:val="clear" w:color="auto" w:fill="DCF8F8"/>
          <w:lang w:eastAsia="it-IT"/>
        </w:rPr>
        <w:t xml:space="preserve"> la posizione debitoria;</w:t>
      </w:r>
    </w:p>
    <w:p w14:paraId="031920C2" w14:textId="77777777" w:rsidR="00F3654A" w:rsidRDefault="00F3654A" w:rsidP="00F219E8">
      <w:pPr>
        <w:pStyle w:val="Paragrafoelenco"/>
        <w:numPr>
          <w:ilvl w:val="0"/>
          <w:numId w:val="3"/>
        </w:numPr>
        <w:spacing w:before="240" w:line="276" w:lineRule="auto"/>
      </w:pPr>
      <w:r>
        <w:rPr>
          <w:rFonts w:asciiTheme="minorHAnsi" w:hAnsiTheme="minorHAnsi"/>
          <w:color w:val="000000"/>
          <w:sz w:val="22"/>
          <w:szCs w:val="22"/>
          <w:shd w:val="clear" w:color="auto" w:fill="E9B19F"/>
          <w:lang w:eastAsia="it-IT"/>
        </w:rPr>
        <w:t>individuare il codice versamento desiderato;</w:t>
      </w:r>
    </w:p>
    <w:p w14:paraId="760A5BFC" w14:textId="233143A9" w:rsidR="00F3654A" w:rsidRPr="00DF259F" w:rsidRDefault="00F3654A" w:rsidP="00F219E8">
      <w:pPr>
        <w:pStyle w:val="Paragrafoelenco"/>
        <w:numPr>
          <w:ilvl w:val="0"/>
          <w:numId w:val="3"/>
        </w:numPr>
        <w:spacing w:before="240" w:line="276" w:lineRule="auto"/>
      </w:pPr>
      <w:r w:rsidRPr="00576AEE">
        <w:rPr>
          <w:rFonts w:asciiTheme="minorHAnsi" w:hAnsiTheme="minorHAnsi"/>
          <w:color w:val="000000"/>
          <w:sz w:val="22"/>
          <w:szCs w:val="22"/>
          <w:highlight w:val="yellow"/>
          <w:lang w:eastAsia="it-IT"/>
        </w:rPr>
        <w:t>indivi</w:t>
      </w:r>
      <w:r>
        <w:rPr>
          <w:rFonts w:asciiTheme="minorHAnsi" w:hAnsiTheme="minorHAnsi"/>
          <w:color w:val="000000"/>
          <w:sz w:val="22"/>
          <w:szCs w:val="22"/>
          <w:highlight w:val="yellow"/>
          <w:lang w:eastAsia="it-IT"/>
        </w:rPr>
        <w:t xml:space="preserve">duare </w:t>
      </w:r>
      <w:r w:rsidR="00560B83">
        <w:rPr>
          <w:rFonts w:asciiTheme="minorHAnsi" w:hAnsiTheme="minorHAnsi"/>
          <w:color w:val="000000"/>
          <w:sz w:val="22"/>
          <w:szCs w:val="22"/>
          <w:highlight w:val="yellow"/>
          <w:lang w:eastAsia="it-IT"/>
        </w:rPr>
        <w:t xml:space="preserve">i dati che </w:t>
      </w:r>
      <w:r>
        <w:rPr>
          <w:rFonts w:asciiTheme="minorHAnsi" w:hAnsiTheme="minorHAnsi"/>
          <w:color w:val="000000"/>
          <w:sz w:val="22"/>
          <w:szCs w:val="22"/>
          <w:highlight w:val="yellow"/>
          <w:lang w:eastAsia="it-IT"/>
        </w:rPr>
        <w:t xml:space="preserve">la posizione debitoria </w:t>
      </w:r>
      <w:r w:rsidR="00560B83">
        <w:rPr>
          <w:rFonts w:asciiTheme="minorHAnsi" w:hAnsiTheme="minorHAnsi"/>
          <w:color w:val="000000"/>
          <w:sz w:val="22"/>
          <w:szCs w:val="22"/>
          <w:highlight w:val="yellow"/>
          <w:lang w:eastAsia="it-IT"/>
        </w:rPr>
        <w:t>avrà</w:t>
      </w:r>
      <w:r>
        <w:rPr>
          <w:rFonts w:asciiTheme="minorHAnsi" w:hAnsiTheme="minorHAnsi"/>
          <w:color w:val="000000"/>
          <w:sz w:val="22"/>
          <w:szCs w:val="22"/>
          <w:highlight w:val="yellow"/>
          <w:lang w:eastAsia="it-IT"/>
        </w:rPr>
        <w:t xml:space="preserve"> su </w:t>
      </w:r>
      <w:r w:rsidRPr="00576AEE">
        <w:rPr>
          <w:rFonts w:asciiTheme="minorHAnsi" w:hAnsiTheme="minorHAnsi"/>
          <w:color w:val="000000"/>
          <w:sz w:val="22"/>
          <w:szCs w:val="22"/>
          <w:highlight w:val="yellow"/>
          <w:lang w:eastAsia="it-IT"/>
        </w:rPr>
        <w:t>Piemonte PAY</w:t>
      </w:r>
      <w:r w:rsidRPr="008F7A10">
        <w:rPr>
          <w:rFonts w:asciiTheme="minorHAnsi" w:hAnsiTheme="minorHAnsi"/>
          <w:color w:val="000000"/>
          <w:sz w:val="22"/>
          <w:szCs w:val="22"/>
          <w:lang w:eastAsia="it-IT"/>
        </w:rPr>
        <w:t>.</w:t>
      </w:r>
    </w:p>
    <w:p w14:paraId="0677C485" w14:textId="77777777" w:rsidR="00F3654A" w:rsidRDefault="00F3654A" w:rsidP="00F219E8">
      <w:pPr>
        <w:rPr>
          <w:rFonts w:eastAsiaTheme="minorEastAsia"/>
        </w:rPr>
      </w:pPr>
    </w:p>
    <w:tbl>
      <w:tblPr>
        <w:tblStyle w:val="Grigliatabella"/>
        <w:tblW w:w="9453" w:type="dxa"/>
        <w:jc w:val="center"/>
        <w:tblLayout w:type="fixed"/>
        <w:tblLook w:val="0020" w:firstRow="1" w:lastRow="0" w:firstColumn="0" w:lastColumn="0" w:noHBand="0" w:noVBand="0"/>
      </w:tblPr>
      <w:tblGrid>
        <w:gridCol w:w="846"/>
        <w:gridCol w:w="850"/>
        <w:gridCol w:w="2977"/>
        <w:gridCol w:w="851"/>
        <w:gridCol w:w="3929"/>
      </w:tblGrid>
      <w:tr w:rsidR="00F3654A" w:rsidRPr="004072C1" w14:paraId="1FBE3BEE" w14:textId="77777777" w:rsidTr="0022718A">
        <w:trPr>
          <w:jc w:val="center"/>
        </w:trPr>
        <w:tc>
          <w:tcPr>
            <w:tcW w:w="846" w:type="dxa"/>
          </w:tcPr>
          <w:p w14:paraId="3BBAD0FF" w14:textId="77777777" w:rsidR="00F3654A" w:rsidRPr="004072C1" w:rsidRDefault="00F3654A" w:rsidP="00F219E8">
            <w:pPr>
              <w:rPr>
                <w:rFonts w:ascii="Calibri" w:hAnsi="Calibri"/>
                <w:sz w:val="20"/>
                <w:szCs w:val="20"/>
                <w:lang w:eastAsia="en-US"/>
              </w:rPr>
            </w:pPr>
            <w:bookmarkStart w:id="102" w:name="_Hlk138769823"/>
            <w:r w:rsidRPr="004072C1">
              <w:rPr>
                <w:rFonts w:ascii="Calibri" w:hAnsi="Calibri"/>
                <w:b/>
                <w:bCs/>
                <w:sz w:val="20"/>
                <w:szCs w:val="20"/>
                <w:lang w:eastAsia="en-US"/>
              </w:rPr>
              <w:t>Ordine</w:t>
            </w:r>
          </w:p>
        </w:tc>
        <w:tc>
          <w:tcPr>
            <w:tcW w:w="850" w:type="dxa"/>
          </w:tcPr>
          <w:p w14:paraId="08F0A6B3" w14:textId="77777777" w:rsidR="00F3654A" w:rsidRPr="004072C1" w:rsidRDefault="00F3654A" w:rsidP="00F219E8">
            <w:pPr>
              <w:rPr>
                <w:rFonts w:ascii="Calibri" w:hAnsi="Calibri"/>
                <w:sz w:val="20"/>
                <w:szCs w:val="20"/>
                <w:lang w:eastAsia="en-US"/>
              </w:rPr>
            </w:pPr>
            <w:r w:rsidRPr="004072C1">
              <w:rPr>
                <w:rFonts w:ascii="Calibri" w:hAnsi="Calibri"/>
                <w:b/>
                <w:bCs/>
                <w:sz w:val="20"/>
                <w:szCs w:val="20"/>
                <w:lang w:eastAsia="en-US"/>
              </w:rPr>
              <w:t>Livello</w:t>
            </w:r>
          </w:p>
        </w:tc>
        <w:tc>
          <w:tcPr>
            <w:tcW w:w="2977" w:type="dxa"/>
          </w:tcPr>
          <w:p w14:paraId="1337CF43" w14:textId="77777777" w:rsidR="00F3654A" w:rsidRPr="004072C1" w:rsidRDefault="00F3654A" w:rsidP="00F219E8">
            <w:pPr>
              <w:rPr>
                <w:rFonts w:ascii="Calibri" w:hAnsi="Calibri"/>
                <w:sz w:val="20"/>
                <w:szCs w:val="20"/>
                <w:lang w:eastAsia="en-US"/>
              </w:rPr>
            </w:pPr>
            <w:r w:rsidRPr="004072C1">
              <w:rPr>
                <w:rFonts w:ascii="Calibri" w:hAnsi="Calibri"/>
                <w:b/>
                <w:bCs/>
                <w:sz w:val="20"/>
                <w:szCs w:val="20"/>
                <w:lang w:eastAsia="en-US"/>
              </w:rPr>
              <w:t>Nome parametro</w:t>
            </w:r>
          </w:p>
        </w:tc>
        <w:tc>
          <w:tcPr>
            <w:tcW w:w="851" w:type="dxa"/>
          </w:tcPr>
          <w:p w14:paraId="5F16F396" w14:textId="33FD7819" w:rsidR="00F3654A" w:rsidRPr="004072C1" w:rsidRDefault="00F3654A" w:rsidP="00F219E8">
            <w:pPr>
              <w:rPr>
                <w:rFonts w:ascii="Calibri" w:hAnsi="Calibri"/>
                <w:sz w:val="20"/>
                <w:szCs w:val="20"/>
                <w:lang w:eastAsia="en-US"/>
              </w:rPr>
            </w:pPr>
            <w:r w:rsidRPr="004072C1">
              <w:rPr>
                <w:rFonts w:ascii="Calibri" w:hAnsi="Calibri"/>
                <w:b/>
                <w:bCs/>
                <w:sz w:val="20"/>
                <w:szCs w:val="20"/>
                <w:lang w:eastAsia="en-US"/>
              </w:rPr>
              <w:t>Obbl</w:t>
            </w:r>
            <w:r w:rsidR="00560B83">
              <w:rPr>
                <w:rFonts w:ascii="Calibri" w:hAnsi="Calibri"/>
                <w:b/>
                <w:bCs/>
                <w:sz w:val="20"/>
                <w:szCs w:val="20"/>
                <w:lang w:eastAsia="en-US"/>
              </w:rPr>
              <w:t>.</w:t>
            </w:r>
          </w:p>
        </w:tc>
        <w:tc>
          <w:tcPr>
            <w:tcW w:w="3929" w:type="dxa"/>
          </w:tcPr>
          <w:p w14:paraId="0E8BAED1" w14:textId="77777777" w:rsidR="00F3654A" w:rsidRPr="004072C1" w:rsidRDefault="00F3654A" w:rsidP="00F219E8">
            <w:pPr>
              <w:rPr>
                <w:rFonts w:ascii="Calibri" w:hAnsi="Calibri"/>
                <w:sz w:val="20"/>
                <w:szCs w:val="20"/>
                <w:lang w:eastAsia="en-US"/>
              </w:rPr>
            </w:pPr>
            <w:r w:rsidRPr="004072C1">
              <w:rPr>
                <w:rFonts w:ascii="Calibri" w:hAnsi="Calibri"/>
                <w:b/>
                <w:bCs/>
                <w:sz w:val="20"/>
                <w:szCs w:val="20"/>
                <w:lang w:eastAsia="en-US"/>
              </w:rPr>
              <w:t>Descrizione</w:t>
            </w:r>
          </w:p>
        </w:tc>
      </w:tr>
      <w:tr w:rsidR="00713066" w:rsidRPr="004072C1" w14:paraId="23C48621" w14:textId="77777777" w:rsidTr="0022718A">
        <w:trPr>
          <w:jc w:val="center"/>
        </w:trPr>
        <w:tc>
          <w:tcPr>
            <w:tcW w:w="846" w:type="dxa"/>
            <w:shd w:val="clear" w:color="auto" w:fill="DCF8F8"/>
          </w:tcPr>
          <w:p w14:paraId="600DCF2F" w14:textId="0A1DC830" w:rsidR="00713066" w:rsidRPr="004072C1" w:rsidRDefault="00713066" w:rsidP="00F219E8">
            <w:pPr>
              <w:rPr>
                <w:rFonts w:ascii="Calibri" w:hAnsi="Calibri" w:cs="Calibri"/>
                <w:b/>
                <w:bCs/>
                <w:color w:val="000000" w:themeColor="text1"/>
                <w:sz w:val="20"/>
                <w:szCs w:val="20"/>
                <w:lang w:eastAsia="en-US"/>
              </w:rPr>
            </w:pPr>
            <w:r>
              <w:rPr>
                <w:rFonts w:eastAsia="Calibri" w:cstheme="minorHAnsi"/>
                <w:b/>
                <w:bCs/>
                <w:color w:val="000000" w:themeColor="text1"/>
                <w:sz w:val="20"/>
                <w:szCs w:val="20"/>
              </w:rPr>
              <w:t>1</w:t>
            </w:r>
          </w:p>
        </w:tc>
        <w:tc>
          <w:tcPr>
            <w:tcW w:w="850" w:type="dxa"/>
          </w:tcPr>
          <w:p w14:paraId="0CD220FC" w14:textId="0E39FCEE" w:rsidR="00713066" w:rsidRPr="0096616C" w:rsidRDefault="00713066" w:rsidP="00F219E8">
            <w:pPr>
              <w:rPr>
                <w:rFonts w:ascii="Calibri" w:eastAsia="Calibri" w:hAnsi="Calibri" w:cs="Calibri"/>
                <w:color w:val="000000" w:themeColor="text1"/>
                <w:sz w:val="20"/>
                <w:szCs w:val="20"/>
              </w:rPr>
            </w:pPr>
            <w:r w:rsidRPr="00694EEF">
              <w:rPr>
                <w:rFonts w:eastAsia="Calibri" w:cstheme="minorHAnsi"/>
                <w:color w:val="000000" w:themeColor="text1"/>
              </w:rPr>
              <w:t>1</w:t>
            </w:r>
          </w:p>
        </w:tc>
        <w:tc>
          <w:tcPr>
            <w:tcW w:w="2977" w:type="dxa"/>
          </w:tcPr>
          <w:p w14:paraId="74480E07" w14:textId="61A8E810" w:rsidR="00713066" w:rsidRPr="00560B83" w:rsidRDefault="00713066" w:rsidP="00F219E8">
            <w:pPr>
              <w:pStyle w:val="Default"/>
              <w:rPr>
                <w:sz w:val="20"/>
                <w:szCs w:val="20"/>
              </w:rPr>
            </w:pPr>
            <w:proofErr w:type="spellStart"/>
            <w:r w:rsidRPr="00694EEF">
              <w:rPr>
                <w:rFonts w:cstheme="minorHAnsi"/>
                <w:sz w:val="20"/>
                <w:szCs w:val="20"/>
                <w:lang w:eastAsia="it-IT"/>
              </w:rPr>
              <w:t>organization</w:t>
            </w:r>
            <w:proofErr w:type="spellEnd"/>
          </w:p>
        </w:tc>
        <w:tc>
          <w:tcPr>
            <w:tcW w:w="851" w:type="dxa"/>
          </w:tcPr>
          <w:p w14:paraId="0B4F2260" w14:textId="27DB9118" w:rsidR="00713066" w:rsidRPr="004072C1" w:rsidRDefault="00713066" w:rsidP="00F219E8">
            <w:pPr>
              <w:rPr>
                <w:rFonts w:ascii="Calibri" w:eastAsia="Calibri" w:hAnsi="Calibri" w:cs="Calibri"/>
                <w:color w:val="000000" w:themeColor="text1"/>
                <w:sz w:val="20"/>
                <w:szCs w:val="20"/>
              </w:rPr>
            </w:pPr>
            <w:r>
              <w:rPr>
                <w:rFonts w:eastAsia="Calibri" w:cstheme="minorHAnsi"/>
                <w:color w:val="000000" w:themeColor="text1"/>
                <w:sz w:val="20"/>
                <w:szCs w:val="20"/>
              </w:rPr>
              <w:t>Si</w:t>
            </w:r>
          </w:p>
        </w:tc>
        <w:tc>
          <w:tcPr>
            <w:tcW w:w="3929" w:type="dxa"/>
          </w:tcPr>
          <w:p w14:paraId="75E66BDA" w14:textId="2D5A130C" w:rsidR="00713066" w:rsidRPr="004072C1" w:rsidRDefault="00713066" w:rsidP="00F219E8">
            <w:pPr>
              <w:jc w:val="both"/>
              <w:rPr>
                <w:sz w:val="20"/>
                <w:szCs w:val="20"/>
                <w:lang w:eastAsia="en-US"/>
              </w:rPr>
            </w:pPr>
            <w:r>
              <w:rPr>
                <w:rFonts w:cstheme="minorHAnsi"/>
                <w:sz w:val="20"/>
                <w:szCs w:val="20"/>
                <w:lang w:eastAsia="it-IT"/>
              </w:rPr>
              <w:t>Codice Fiscale dell’Ente presso il quale è stato pagato o si vorrà effettuare il pagamento.</w:t>
            </w:r>
          </w:p>
        </w:tc>
      </w:tr>
      <w:tr w:rsidR="00713066" w:rsidRPr="004072C1" w14:paraId="32A32937" w14:textId="77777777" w:rsidTr="0022718A">
        <w:trPr>
          <w:jc w:val="center"/>
        </w:trPr>
        <w:tc>
          <w:tcPr>
            <w:tcW w:w="846" w:type="dxa"/>
            <w:tcBorders>
              <w:top w:val="nil"/>
              <w:bottom w:val="single" w:sz="4" w:space="0" w:color="auto"/>
            </w:tcBorders>
            <w:shd w:val="clear" w:color="auto" w:fill="FFAA95"/>
          </w:tcPr>
          <w:p w14:paraId="455A643F" w14:textId="61A5D369" w:rsidR="00713066" w:rsidRPr="004072C1" w:rsidRDefault="00713066" w:rsidP="00F219E8">
            <w:pPr>
              <w:rPr>
                <w:rFonts w:ascii="Calibri" w:hAnsi="Calibri" w:cs="Calibri"/>
                <w:b/>
                <w:bCs/>
                <w:color w:val="000000" w:themeColor="text1"/>
                <w:sz w:val="20"/>
                <w:szCs w:val="20"/>
                <w:lang w:eastAsia="en-US"/>
              </w:rPr>
            </w:pPr>
            <w:r>
              <w:rPr>
                <w:rFonts w:cstheme="minorHAnsi"/>
                <w:b/>
                <w:bCs/>
                <w:color w:val="000000"/>
                <w:sz w:val="20"/>
                <w:szCs w:val="20"/>
                <w:shd w:val="clear" w:color="auto" w:fill="E9B19F"/>
                <w:lang w:eastAsia="it-IT"/>
              </w:rPr>
              <w:t>2</w:t>
            </w:r>
          </w:p>
        </w:tc>
        <w:tc>
          <w:tcPr>
            <w:tcW w:w="850" w:type="dxa"/>
            <w:tcBorders>
              <w:top w:val="nil"/>
              <w:bottom w:val="single" w:sz="4" w:space="0" w:color="auto"/>
            </w:tcBorders>
          </w:tcPr>
          <w:p w14:paraId="37C4B0EF" w14:textId="3813DC90" w:rsidR="00713066" w:rsidRPr="004072C1" w:rsidRDefault="00713066" w:rsidP="00F219E8">
            <w:pPr>
              <w:rPr>
                <w:sz w:val="20"/>
                <w:szCs w:val="20"/>
                <w:lang w:eastAsia="en-US"/>
              </w:rPr>
            </w:pPr>
            <w:r>
              <w:rPr>
                <w:rFonts w:eastAsia="Calibri" w:cstheme="minorHAnsi"/>
                <w:sz w:val="20"/>
                <w:szCs w:val="20"/>
              </w:rPr>
              <w:t>1</w:t>
            </w:r>
          </w:p>
        </w:tc>
        <w:tc>
          <w:tcPr>
            <w:tcW w:w="2977" w:type="dxa"/>
            <w:tcBorders>
              <w:top w:val="nil"/>
              <w:bottom w:val="single" w:sz="4" w:space="0" w:color="auto"/>
            </w:tcBorders>
          </w:tcPr>
          <w:p w14:paraId="0FC497D2" w14:textId="6D015ECB" w:rsidR="00713066" w:rsidRPr="00560B83" w:rsidRDefault="00713066" w:rsidP="00F219E8">
            <w:pPr>
              <w:pStyle w:val="Default"/>
              <w:rPr>
                <w:rFonts w:cs="Calibri"/>
                <w:color w:val="000000"/>
                <w:sz w:val="20"/>
                <w:szCs w:val="20"/>
              </w:rPr>
            </w:pPr>
            <w:proofErr w:type="spellStart"/>
            <w:r w:rsidRPr="00694EEF">
              <w:rPr>
                <w:rFonts w:cstheme="minorHAnsi"/>
                <w:sz w:val="20"/>
                <w:szCs w:val="20"/>
                <w:lang w:eastAsia="it-IT"/>
              </w:rPr>
              <w:t>paymentType</w:t>
            </w:r>
            <w:proofErr w:type="spellEnd"/>
          </w:p>
        </w:tc>
        <w:tc>
          <w:tcPr>
            <w:tcW w:w="851" w:type="dxa"/>
            <w:tcBorders>
              <w:top w:val="nil"/>
              <w:bottom w:val="single" w:sz="4" w:space="0" w:color="auto"/>
            </w:tcBorders>
          </w:tcPr>
          <w:p w14:paraId="04010259" w14:textId="689E93D2" w:rsidR="00713066" w:rsidRPr="004072C1" w:rsidRDefault="00713066" w:rsidP="00F219E8">
            <w:pPr>
              <w:rPr>
                <w:sz w:val="20"/>
                <w:szCs w:val="20"/>
                <w:lang w:eastAsia="en-US"/>
              </w:rPr>
            </w:pPr>
            <w:r>
              <w:rPr>
                <w:rFonts w:eastAsia="Calibri" w:cstheme="minorHAnsi"/>
                <w:color w:val="000000" w:themeColor="text1"/>
                <w:sz w:val="20"/>
                <w:szCs w:val="20"/>
              </w:rPr>
              <w:t>Si</w:t>
            </w:r>
          </w:p>
        </w:tc>
        <w:tc>
          <w:tcPr>
            <w:tcW w:w="3929" w:type="dxa"/>
            <w:tcBorders>
              <w:top w:val="nil"/>
              <w:bottom w:val="single" w:sz="4" w:space="0" w:color="auto"/>
            </w:tcBorders>
          </w:tcPr>
          <w:p w14:paraId="35C3C682" w14:textId="2699C5B8" w:rsidR="00713066" w:rsidRPr="004072C1" w:rsidRDefault="00713066" w:rsidP="00F219E8">
            <w:pPr>
              <w:jc w:val="both"/>
              <w:rPr>
                <w:sz w:val="20"/>
                <w:szCs w:val="20"/>
                <w:lang w:eastAsia="en-US"/>
              </w:rPr>
            </w:pPr>
            <w:r>
              <w:rPr>
                <w:rFonts w:cstheme="minorHAnsi"/>
                <w:sz w:val="20"/>
                <w:szCs w:val="20"/>
                <w:lang w:eastAsia="it-IT"/>
              </w:rPr>
              <w:t>Codice del versamento relativo alla posizione debitoria in oggetto.</w:t>
            </w:r>
          </w:p>
        </w:tc>
      </w:tr>
      <w:tr w:rsidR="00C563D8" w:rsidRPr="004072C1" w14:paraId="4864B0C0" w14:textId="77777777" w:rsidTr="0022718A">
        <w:trPr>
          <w:jc w:val="center"/>
        </w:trPr>
        <w:tc>
          <w:tcPr>
            <w:tcW w:w="846" w:type="dxa"/>
            <w:tcBorders>
              <w:top w:val="single" w:sz="4" w:space="0" w:color="auto"/>
              <w:left w:val="single" w:sz="4" w:space="0" w:color="auto"/>
              <w:bottom w:val="single" w:sz="4" w:space="0" w:color="auto"/>
              <w:right w:val="single" w:sz="4" w:space="0" w:color="auto"/>
            </w:tcBorders>
          </w:tcPr>
          <w:p w14:paraId="01924694" w14:textId="026E7ABC" w:rsidR="00C563D8" w:rsidRPr="00C563D8" w:rsidRDefault="00C563D8" w:rsidP="00F219E8">
            <w:pPr>
              <w:rPr>
                <w:rFonts w:cstheme="minorHAnsi"/>
                <w:b/>
                <w:bCs/>
                <w:color w:val="000000"/>
                <w:shd w:val="clear" w:color="auto" w:fill="E9B19F"/>
                <w:lang w:eastAsia="it-IT"/>
              </w:rPr>
            </w:pPr>
            <w:r w:rsidRPr="00C563D8">
              <w:rPr>
                <w:rFonts w:eastAsia="Calibri" w:cstheme="minorHAnsi"/>
                <w:b/>
                <w:bCs/>
              </w:rPr>
              <w:t>3</w:t>
            </w:r>
          </w:p>
        </w:tc>
        <w:tc>
          <w:tcPr>
            <w:tcW w:w="850" w:type="dxa"/>
            <w:tcBorders>
              <w:top w:val="single" w:sz="4" w:space="0" w:color="auto"/>
              <w:left w:val="single" w:sz="4" w:space="0" w:color="auto"/>
              <w:bottom w:val="single" w:sz="4" w:space="0" w:color="auto"/>
              <w:right w:val="single" w:sz="4" w:space="0" w:color="auto"/>
            </w:tcBorders>
          </w:tcPr>
          <w:p w14:paraId="63AA4247" w14:textId="1DF5186C" w:rsidR="00C563D8" w:rsidRPr="00C563D8" w:rsidRDefault="00C563D8" w:rsidP="00F219E8">
            <w:pPr>
              <w:rPr>
                <w:rFonts w:eastAsia="Calibri" w:cstheme="minorHAnsi"/>
                <w:b/>
                <w:bCs/>
              </w:rPr>
            </w:pPr>
          </w:p>
        </w:tc>
        <w:tc>
          <w:tcPr>
            <w:tcW w:w="2977" w:type="dxa"/>
            <w:tcBorders>
              <w:top w:val="single" w:sz="4" w:space="0" w:color="auto"/>
              <w:left w:val="single" w:sz="4" w:space="0" w:color="auto"/>
              <w:bottom w:val="single" w:sz="4" w:space="0" w:color="auto"/>
              <w:right w:val="single" w:sz="4" w:space="0" w:color="auto"/>
            </w:tcBorders>
          </w:tcPr>
          <w:p w14:paraId="15BD8593" w14:textId="19EF4DD1" w:rsidR="00C563D8" w:rsidRPr="00C563D8" w:rsidRDefault="00C563D8" w:rsidP="00F219E8">
            <w:pPr>
              <w:pStyle w:val="Default"/>
              <w:rPr>
                <w:rFonts w:cstheme="minorHAnsi"/>
                <w:b/>
                <w:bCs/>
                <w:sz w:val="20"/>
                <w:szCs w:val="20"/>
                <w:lang w:eastAsia="it-IT"/>
              </w:rPr>
            </w:pPr>
            <w:r w:rsidRPr="00C563D8">
              <w:rPr>
                <w:rFonts w:cstheme="minorHAnsi"/>
                <w:b/>
                <w:bCs/>
                <w:sz w:val="20"/>
                <w:szCs w:val="20"/>
                <w:lang w:eastAsia="it-IT"/>
              </w:rPr>
              <w:t>Request body</w:t>
            </w:r>
          </w:p>
        </w:tc>
        <w:tc>
          <w:tcPr>
            <w:tcW w:w="851" w:type="dxa"/>
            <w:tcBorders>
              <w:top w:val="single" w:sz="4" w:space="0" w:color="auto"/>
              <w:left w:val="single" w:sz="4" w:space="0" w:color="auto"/>
              <w:bottom w:val="single" w:sz="4" w:space="0" w:color="auto"/>
              <w:right w:val="single" w:sz="4" w:space="0" w:color="auto"/>
            </w:tcBorders>
          </w:tcPr>
          <w:p w14:paraId="22BA06EF" w14:textId="77777777" w:rsidR="00C563D8" w:rsidRDefault="00C563D8" w:rsidP="00F219E8">
            <w:pPr>
              <w:rPr>
                <w:rFonts w:eastAsia="Calibri" w:cstheme="minorHAnsi"/>
                <w:color w:val="000000" w:themeColor="text1"/>
              </w:rPr>
            </w:pPr>
          </w:p>
        </w:tc>
        <w:tc>
          <w:tcPr>
            <w:tcW w:w="3929" w:type="dxa"/>
            <w:tcBorders>
              <w:top w:val="single" w:sz="4" w:space="0" w:color="auto"/>
              <w:left w:val="single" w:sz="4" w:space="0" w:color="auto"/>
              <w:bottom w:val="single" w:sz="4" w:space="0" w:color="auto"/>
              <w:right w:val="single" w:sz="4" w:space="0" w:color="auto"/>
            </w:tcBorders>
          </w:tcPr>
          <w:p w14:paraId="55A8D0F2" w14:textId="77777777" w:rsidR="00C563D8" w:rsidRDefault="00C563D8" w:rsidP="00F219E8">
            <w:pPr>
              <w:jc w:val="both"/>
              <w:rPr>
                <w:rFonts w:cstheme="minorHAnsi"/>
                <w:lang w:eastAsia="it-IT"/>
              </w:rPr>
            </w:pPr>
          </w:p>
        </w:tc>
      </w:tr>
      <w:tr w:rsidR="002B2203" w:rsidRPr="004072C1" w14:paraId="0D55D8AA" w14:textId="77777777" w:rsidTr="0022718A">
        <w:trPr>
          <w:jc w:val="center"/>
        </w:trPr>
        <w:tc>
          <w:tcPr>
            <w:tcW w:w="846" w:type="dxa"/>
            <w:tcBorders>
              <w:top w:val="single" w:sz="4" w:space="0" w:color="auto"/>
              <w:left w:val="single" w:sz="4" w:space="0" w:color="auto"/>
              <w:bottom w:val="single" w:sz="4" w:space="0" w:color="auto"/>
              <w:right w:val="single" w:sz="4" w:space="0" w:color="auto"/>
            </w:tcBorders>
            <w:shd w:val="clear" w:color="auto" w:fill="FFFF00"/>
          </w:tcPr>
          <w:p w14:paraId="4EE572E9" w14:textId="16459488" w:rsidR="002B2203" w:rsidRPr="002B2203" w:rsidRDefault="002B2203" w:rsidP="00F219E8">
            <w:pPr>
              <w:rPr>
                <w:rFonts w:cstheme="minorHAnsi"/>
                <w:color w:val="000000" w:themeColor="text1"/>
                <w:sz w:val="20"/>
                <w:szCs w:val="20"/>
                <w:lang w:eastAsia="en-US"/>
              </w:rPr>
            </w:pPr>
            <w:bookmarkStart w:id="103" w:name="_Hlk137040787"/>
            <w:r w:rsidRPr="002B2203">
              <w:rPr>
                <w:rFonts w:cstheme="minorHAnsi"/>
                <w:color w:val="000000" w:themeColor="text1"/>
                <w:sz w:val="20"/>
                <w:szCs w:val="20"/>
                <w:lang w:eastAsia="en-US"/>
              </w:rPr>
              <w:t>4</w:t>
            </w:r>
          </w:p>
        </w:tc>
        <w:tc>
          <w:tcPr>
            <w:tcW w:w="850" w:type="dxa"/>
            <w:tcBorders>
              <w:top w:val="single" w:sz="4" w:space="0" w:color="auto"/>
              <w:left w:val="single" w:sz="4" w:space="0" w:color="auto"/>
              <w:bottom w:val="single" w:sz="4" w:space="0" w:color="auto"/>
              <w:right w:val="single" w:sz="4" w:space="0" w:color="auto"/>
            </w:tcBorders>
          </w:tcPr>
          <w:p w14:paraId="53762D35" w14:textId="5EB6A9B2" w:rsidR="002B2203" w:rsidRPr="002B2203" w:rsidRDefault="00560B83" w:rsidP="00F219E8">
            <w:pPr>
              <w:rPr>
                <w:rFonts w:cstheme="minorHAnsi"/>
                <w:color w:val="000000" w:themeColor="text1"/>
                <w:sz w:val="20"/>
                <w:szCs w:val="20"/>
                <w:lang w:eastAsia="en-US"/>
              </w:rPr>
            </w:pPr>
            <w:r>
              <w:rPr>
                <w:rFonts w:cstheme="minorHAnsi"/>
                <w:color w:val="000000" w:themeColor="text1"/>
                <w:sz w:val="20"/>
                <w:szCs w:val="20"/>
                <w:lang w:eastAsia="en-US"/>
              </w:rPr>
              <w:t>1</w:t>
            </w:r>
          </w:p>
        </w:tc>
        <w:tc>
          <w:tcPr>
            <w:tcW w:w="2977" w:type="dxa"/>
            <w:tcBorders>
              <w:top w:val="single" w:sz="4" w:space="0" w:color="auto"/>
              <w:left w:val="single" w:sz="4" w:space="0" w:color="auto"/>
              <w:bottom w:val="single" w:sz="4" w:space="0" w:color="auto"/>
              <w:right w:val="single" w:sz="4" w:space="0" w:color="auto"/>
            </w:tcBorders>
          </w:tcPr>
          <w:p w14:paraId="77B13EEA" w14:textId="47720945" w:rsidR="002B2203" w:rsidRPr="002B2203" w:rsidRDefault="002B2203" w:rsidP="00F219E8">
            <w:pPr>
              <w:pStyle w:val="Default"/>
              <w:rPr>
                <w:rFonts w:cstheme="minorHAnsi"/>
                <w:sz w:val="20"/>
                <w:szCs w:val="20"/>
              </w:rPr>
            </w:pPr>
            <w:r w:rsidRPr="002B2203">
              <w:rPr>
                <w:rFonts w:cstheme="minorHAnsi"/>
                <w:sz w:val="20"/>
                <w:szCs w:val="20"/>
              </w:rPr>
              <w:t>causale</w:t>
            </w:r>
          </w:p>
        </w:tc>
        <w:tc>
          <w:tcPr>
            <w:tcW w:w="851" w:type="dxa"/>
            <w:tcBorders>
              <w:top w:val="single" w:sz="4" w:space="0" w:color="auto"/>
              <w:left w:val="single" w:sz="4" w:space="0" w:color="auto"/>
              <w:bottom w:val="single" w:sz="4" w:space="0" w:color="auto"/>
              <w:right w:val="single" w:sz="4" w:space="0" w:color="auto"/>
            </w:tcBorders>
          </w:tcPr>
          <w:p w14:paraId="65C79017" w14:textId="189CEB1C" w:rsidR="002B2203" w:rsidRPr="002B2203" w:rsidRDefault="00F41F42" w:rsidP="00F219E8">
            <w:pPr>
              <w:rPr>
                <w:rFonts w:cstheme="minorHAnsi"/>
                <w:color w:val="000000" w:themeColor="text1"/>
                <w:sz w:val="20"/>
                <w:szCs w:val="20"/>
                <w:lang w:eastAsia="en-US"/>
              </w:rPr>
            </w:pPr>
            <w:r>
              <w:rPr>
                <w:rFonts w:cstheme="minorHAnsi"/>
                <w:color w:val="000000" w:themeColor="text1"/>
                <w:sz w:val="20"/>
                <w:szCs w:val="20"/>
                <w:lang w:eastAsia="en-US"/>
              </w:rPr>
              <w:t>Si</w:t>
            </w:r>
          </w:p>
        </w:tc>
        <w:tc>
          <w:tcPr>
            <w:tcW w:w="3929" w:type="dxa"/>
            <w:tcBorders>
              <w:top w:val="single" w:sz="4" w:space="0" w:color="auto"/>
              <w:left w:val="single" w:sz="4" w:space="0" w:color="auto"/>
              <w:bottom w:val="single" w:sz="4" w:space="0" w:color="auto"/>
              <w:right w:val="single" w:sz="4" w:space="0" w:color="auto"/>
            </w:tcBorders>
          </w:tcPr>
          <w:p w14:paraId="33EFB093" w14:textId="261C3741" w:rsidR="002B2203" w:rsidRPr="002B2203" w:rsidRDefault="00365941" w:rsidP="00F219E8">
            <w:pPr>
              <w:jc w:val="both"/>
              <w:rPr>
                <w:rFonts w:cstheme="minorHAnsi"/>
                <w:color w:val="000000" w:themeColor="text1"/>
                <w:sz w:val="20"/>
                <w:szCs w:val="20"/>
                <w:lang w:eastAsia="en-US"/>
              </w:rPr>
            </w:pPr>
            <w:r w:rsidRPr="002B2203">
              <w:rPr>
                <w:rFonts w:cstheme="minorHAnsi"/>
                <w:color w:val="000000" w:themeColor="text1"/>
                <w:sz w:val="20"/>
                <w:szCs w:val="20"/>
                <w:lang w:eastAsia="en-US"/>
              </w:rPr>
              <w:t>Causale del pagamento.</w:t>
            </w:r>
          </w:p>
        </w:tc>
      </w:tr>
      <w:tr w:rsidR="00E9536E" w:rsidRPr="004072C1" w14:paraId="0AD8C9F0" w14:textId="77777777" w:rsidTr="0022718A">
        <w:trPr>
          <w:jc w:val="center"/>
        </w:trPr>
        <w:tc>
          <w:tcPr>
            <w:tcW w:w="846" w:type="dxa"/>
            <w:tcBorders>
              <w:top w:val="single" w:sz="4" w:space="0" w:color="auto"/>
              <w:left w:val="single" w:sz="4" w:space="0" w:color="auto"/>
              <w:bottom w:val="single" w:sz="4" w:space="0" w:color="auto"/>
              <w:right w:val="single" w:sz="4" w:space="0" w:color="auto"/>
            </w:tcBorders>
            <w:shd w:val="clear" w:color="auto" w:fill="FFFF00"/>
          </w:tcPr>
          <w:p w14:paraId="69732697" w14:textId="2518F2E6" w:rsidR="00E9536E" w:rsidRPr="002B2203" w:rsidRDefault="00E9536E" w:rsidP="00F219E8">
            <w:pPr>
              <w:rPr>
                <w:rFonts w:cstheme="minorHAnsi"/>
                <w:color w:val="000000" w:themeColor="text1"/>
                <w:sz w:val="20"/>
                <w:szCs w:val="20"/>
                <w:lang w:eastAsia="en-US"/>
              </w:rPr>
            </w:pPr>
            <w:r w:rsidRPr="002B2203">
              <w:rPr>
                <w:rFonts w:cstheme="minorHAnsi"/>
                <w:color w:val="000000" w:themeColor="text1"/>
                <w:sz w:val="20"/>
                <w:szCs w:val="20"/>
                <w:lang w:eastAsia="en-US"/>
              </w:rPr>
              <w:t>5</w:t>
            </w:r>
          </w:p>
        </w:tc>
        <w:tc>
          <w:tcPr>
            <w:tcW w:w="850" w:type="dxa"/>
            <w:tcBorders>
              <w:top w:val="single" w:sz="4" w:space="0" w:color="auto"/>
              <w:left w:val="single" w:sz="4" w:space="0" w:color="auto"/>
              <w:bottom w:val="single" w:sz="4" w:space="0" w:color="auto"/>
              <w:right w:val="single" w:sz="4" w:space="0" w:color="auto"/>
            </w:tcBorders>
          </w:tcPr>
          <w:p w14:paraId="019C58E2" w14:textId="2098EFED" w:rsidR="00E9536E" w:rsidRPr="002B2203" w:rsidRDefault="00560B83" w:rsidP="00F219E8">
            <w:pPr>
              <w:rPr>
                <w:rFonts w:cstheme="minorHAnsi"/>
                <w:color w:val="000000" w:themeColor="text1"/>
                <w:sz w:val="20"/>
                <w:szCs w:val="20"/>
                <w:lang w:eastAsia="en-US"/>
              </w:rPr>
            </w:pPr>
            <w:r>
              <w:rPr>
                <w:rFonts w:cstheme="minorHAnsi"/>
                <w:color w:val="000000" w:themeColor="text1"/>
                <w:sz w:val="20"/>
                <w:szCs w:val="20"/>
                <w:lang w:eastAsia="en-US"/>
              </w:rPr>
              <w:t>1</w:t>
            </w:r>
          </w:p>
        </w:tc>
        <w:tc>
          <w:tcPr>
            <w:tcW w:w="2977" w:type="dxa"/>
            <w:tcBorders>
              <w:top w:val="single" w:sz="4" w:space="0" w:color="auto"/>
              <w:left w:val="single" w:sz="4" w:space="0" w:color="auto"/>
              <w:bottom w:val="single" w:sz="4" w:space="0" w:color="auto"/>
              <w:right w:val="single" w:sz="4" w:space="0" w:color="auto"/>
            </w:tcBorders>
          </w:tcPr>
          <w:p w14:paraId="660A8A66" w14:textId="2B06A3DC" w:rsidR="00E9536E" w:rsidRPr="002B2203" w:rsidRDefault="00E9536E" w:rsidP="00F219E8">
            <w:pPr>
              <w:pStyle w:val="Default"/>
              <w:rPr>
                <w:rFonts w:cstheme="minorHAnsi"/>
                <w:sz w:val="20"/>
                <w:szCs w:val="20"/>
              </w:rPr>
            </w:pPr>
            <w:proofErr w:type="spellStart"/>
            <w:r w:rsidRPr="002B2203">
              <w:rPr>
                <w:rFonts w:cstheme="minorHAnsi"/>
                <w:sz w:val="20"/>
                <w:szCs w:val="20"/>
              </w:rPr>
              <w:t>codiceFiscalePartitaIVAPagatore</w:t>
            </w:r>
            <w:proofErr w:type="spellEnd"/>
          </w:p>
        </w:tc>
        <w:tc>
          <w:tcPr>
            <w:tcW w:w="851" w:type="dxa"/>
            <w:tcBorders>
              <w:top w:val="single" w:sz="4" w:space="0" w:color="auto"/>
              <w:left w:val="single" w:sz="4" w:space="0" w:color="auto"/>
              <w:bottom w:val="single" w:sz="4" w:space="0" w:color="auto"/>
              <w:right w:val="single" w:sz="4" w:space="0" w:color="auto"/>
            </w:tcBorders>
          </w:tcPr>
          <w:p w14:paraId="3D6C6304" w14:textId="1BCF3FAB" w:rsidR="00E9536E" w:rsidRPr="002B2203" w:rsidRDefault="00BD1194" w:rsidP="00F219E8">
            <w:pPr>
              <w:rPr>
                <w:rFonts w:cstheme="minorHAnsi"/>
                <w:color w:val="000000" w:themeColor="text1"/>
                <w:sz w:val="20"/>
                <w:szCs w:val="20"/>
                <w:lang w:eastAsia="en-US"/>
              </w:rPr>
            </w:pPr>
            <w:r>
              <w:rPr>
                <w:rFonts w:cstheme="minorHAnsi"/>
                <w:color w:val="000000" w:themeColor="text1"/>
                <w:sz w:val="20"/>
                <w:szCs w:val="20"/>
                <w:lang w:eastAsia="en-US"/>
              </w:rPr>
              <w:t>Si</w:t>
            </w:r>
            <w:r w:rsidR="009913A1">
              <w:rPr>
                <w:rFonts w:cstheme="minorHAnsi"/>
                <w:color w:val="000000" w:themeColor="text1"/>
                <w:sz w:val="20"/>
                <w:szCs w:val="20"/>
                <w:lang w:eastAsia="en-US"/>
              </w:rPr>
              <w:t xml:space="preserve"> (***)</w:t>
            </w:r>
          </w:p>
        </w:tc>
        <w:tc>
          <w:tcPr>
            <w:tcW w:w="3929" w:type="dxa"/>
            <w:tcBorders>
              <w:top w:val="single" w:sz="4" w:space="0" w:color="auto"/>
              <w:left w:val="single" w:sz="4" w:space="0" w:color="auto"/>
              <w:bottom w:val="single" w:sz="4" w:space="0" w:color="auto"/>
              <w:right w:val="single" w:sz="4" w:space="0" w:color="auto"/>
            </w:tcBorders>
          </w:tcPr>
          <w:p w14:paraId="021F6E58" w14:textId="63546A45" w:rsidR="00E9536E" w:rsidRPr="002B2203" w:rsidRDefault="00E9536E" w:rsidP="00F219E8">
            <w:pPr>
              <w:jc w:val="both"/>
              <w:rPr>
                <w:rFonts w:cstheme="minorHAnsi"/>
                <w:color w:val="000000" w:themeColor="text1"/>
                <w:sz w:val="20"/>
                <w:szCs w:val="20"/>
                <w:lang w:eastAsia="en-US"/>
              </w:rPr>
            </w:pPr>
            <w:r w:rsidRPr="00133F3C">
              <w:rPr>
                <w:rFonts w:cstheme="minorHAnsi"/>
                <w:color w:val="000000" w:themeColor="text1"/>
                <w:sz w:val="20"/>
                <w:szCs w:val="20"/>
                <w:lang w:eastAsia="en-US"/>
              </w:rPr>
              <w:t>Codice Fiscale del cittadino / Partita Iva dell’impresa che vuole effettuare il pagamento.</w:t>
            </w:r>
          </w:p>
        </w:tc>
      </w:tr>
      <w:tr w:rsidR="00E9536E" w:rsidRPr="004072C1" w14:paraId="56F111B0" w14:textId="77777777" w:rsidTr="0022718A">
        <w:trPr>
          <w:jc w:val="center"/>
        </w:trPr>
        <w:tc>
          <w:tcPr>
            <w:tcW w:w="846" w:type="dxa"/>
            <w:tcBorders>
              <w:top w:val="single" w:sz="4" w:space="0" w:color="auto"/>
              <w:left w:val="single" w:sz="4" w:space="0" w:color="auto"/>
              <w:bottom w:val="single" w:sz="4" w:space="0" w:color="auto"/>
              <w:right w:val="single" w:sz="4" w:space="0" w:color="auto"/>
            </w:tcBorders>
            <w:shd w:val="clear" w:color="auto" w:fill="FFFF00"/>
          </w:tcPr>
          <w:p w14:paraId="39C7B6DC" w14:textId="16201694" w:rsidR="00E9536E" w:rsidRPr="002B2203" w:rsidRDefault="00E9536E" w:rsidP="00F219E8">
            <w:pPr>
              <w:rPr>
                <w:rFonts w:cstheme="minorHAnsi"/>
                <w:color w:val="000000" w:themeColor="text1"/>
                <w:sz w:val="20"/>
                <w:szCs w:val="20"/>
                <w:lang w:eastAsia="en-US"/>
              </w:rPr>
            </w:pPr>
            <w:r w:rsidRPr="002B2203">
              <w:rPr>
                <w:rFonts w:cstheme="minorHAnsi"/>
                <w:color w:val="000000" w:themeColor="text1"/>
                <w:sz w:val="20"/>
                <w:szCs w:val="20"/>
                <w:lang w:eastAsia="en-US"/>
              </w:rPr>
              <w:t>6</w:t>
            </w:r>
          </w:p>
        </w:tc>
        <w:tc>
          <w:tcPr>
            <w:tcW w:w="850" w:type="dxa"/>
            <w:tcBorders>
              <w:top w:val="single" w:sz="4" w:space="0" w:color="auto"/>
              <w:left w:val="single" w:sz="4" w:space="0" w:color="auto"/>
              <w:bottom w:val="single" w:sz="4" w:space="0" w:color="auto"/>
              <w:right w:val="single" w:sz="4" w:space="0" w:color="auto"/>
            </w:tcBorders>
          </w:tcPr>
          <w:p w14:paraId="3DBEE902" w14:textId="26391DE8" w:rsidR="00E9536E" w:rsidRPr="002B2203" w:rsidRDefault="00560B83" w:rsidP="00F219E8">
            <w:pPr>
              <w:rPr>
                <w:rFonts w:cstheme="minorHAnsi"/>
                <w:color w:val="000000" w:themeColor="text1"/>
                <w:sz w:val="20"/>
                <w:szCs w:val="20"/>
                <w:lang w:eastAsia="en-US"/>
              </w:rPr>
            </w:pPr>
            <w:r>
              <w:rPr>
                <w:rFonts w:cstheme="minorHAnsi"/>
                <w:color w:val="000000" w:themeColor="text1"/>
                <w:sz w:val="20"/>
                <w:szCs w:val="20"/>
                <w:lang w:eastAsia="en-US"/>
              </w:rPr>
              <w:t>1</w:t>
            </w:r>
          </w:p>
        </w:tc>
        <w:tc>
          <w:tcPr>
            <w:tcW w:w="2977" w:type="dxa"/>
            <w:tcBorders>
              <w:top w:val="single" w:sz="4" w:space="0" w:color="auto"/>
              <w:left w:val="single" w:sz="4" w:space="0" w:color="auto"/>
              <w:bottom w:val="single" w:sz="4" w:space="0" w:color="auto"/>
              <w:right w:val="single" w:sz="4" w:space="0" w:color="auto"/>
            </w:tcBorders>
          </w:tcPr>
          <w:p w14:paraId="5FFDCD23" w14:textId="5AEE5BAA" w:rsidR="00E9536E" w:rsidRPr="002B2203" w:rsidRDefault="00E9536E" w:rsidP="00F219E8">
            <w:pPr>
              <w:pStyle w:val="Default"/>
              <w:rPr>
                <w:rFonts w:cstheme="minorHAnsi"/>
                <w:sz w:val="20"/>
                <w:szCs w:val="20"/>
              </w:rPr>
            </w:pPr>
            <w:r w:rsidRPr="002B2203">
              <w:rPr>
                <w:rFonts w:cstheme="minorHAnsi"/>
                <w:sz w:val="20"/>
                <w:szCs w:val="20"/>
              </w:rPr>
              <w:t>cognome</w:t>
            </w:r>
          </w:p>
        </w:tc>
        <w:tc>
          <w:tcPr>
            <w:tcW w:w="851" w:type="dxa"/>
            <w:tcBorders>
              <w:top w:val="single" w:sz="4" w:space="0" w:color="auto"/>
              <w:left w:val="single" w:sz="4" w:space="0" w:color="auto"/>
              <w:bottom w:val="single" w:sz="4" w:space="0" w:color="auto"/>
              <w:right w:val="single" w:sz="4" w:space="0" w:color="auto"/>
            </w:tcBorders>
          </w:tcPr>
          <w:p w14:paraId="26B3A8A2" w14:textId="73C48E33" w:rsidR="00E9536E" w:rsidRPr="002B2203" w:rsidRDefault="00FC2C39" w:rsidP="00F219E8">
            <w:pPr>
              <w:rPr>
                <w:rFonts w:cstheme="minorHAnsi"/>
                <w:color w:val="000000" w:themeColor="text1"/>
                <w:sz w:val="20"/>
                <w:szCs w:val="20"/>
                <w:lang w:eastAsia="en-US"/>
              </w:rPr>
            </w:pPr>
            <w:r>
              <w:rPr>
                <w:rFonts w:cstheme="minorHAnsi"/>
                <w:color w:val="000000" w:themeColor="text1"/>
                <w:sz w:val="20"/>
                <w:szCs w:val="20"/>
                <w:lang w:eastAsia="en-US"/>
              </w:rPr>
              <w:t>Si*</w:t>
            </w:r>
          </w:p>
        </w:tc>
        <w:tc>
          <w:tcPr>
            <w:tcW w:w="3929" w:type="dxa"/>
            <w:tcBorders>
              <w:top w:val="single" w:sz="4" w:space="0" w:color="auto"/>
              <w:left w:val="single" w:sz="4" w:space="0" w:color="auto"/>
              <w:bottom w:val="single" w:sz="4" w:space="0" w:color="auto"/>
              <w:right w:val="single" w:sz="4" w:space="0" w:color="auto"/>
            </w:tcBorders>
          </w:tcPr>
          <w:p w14:paraId="55591E6D" w14:textId="5F108C83" w:rsidR="00E9536E" w:rsidRPr="002B2203" w:rsidRDefault="00E9536E" w:rsidP="00F219E8">
            <w:pPr>
              <w:jc w:val="both"/>
              <w:rPr>
                <w:rFonts w:cstheme="minorHAnsi"/>
                <w:color w:val="000000" w:themeColor="text1"/>
                <w:sz w:val="20"/>
                <w:szCs w:val="20"/>
                <w:lang w:eastAsia="en-US"/>
              </w:rPr>
            </w:pPr>
            <w:r w:rsidRPr="00A16548">
              <w:rPr>
                <w:rFonts w:cstheme="minorHAnsi"/>
                <w:color w:val="000000" w:themeColor="text1"/>
                <w:sz w:val="20"/>
                <w:szCs w:val="20"/>
                <w:lang w:eastAsia="en-US"/>
              </w:rPr>
              <w:t>Cognome del cittadino che vuole effettuare il pagamento.</w:t>
            </w:r>
          </w:p>
        </w:tc>
      </w:tr>
      <w:bookmarkEnd w:id="103"/>
      <w:tr w:rsidR="00E9536E" w:rsidRPr="004072C1" w14:paraId="6089C079" w14:textId="77777777" w:rsidTr="0022718A">
        <w:trPr>
          <w:jc w:val="center"/>
        </w:trPr>
        <w:tc>
          <w:tcPr>
            <w:tcW w:w="846" w:type="dxa"/>
            <w:tcBorders>
              <w:top w:val="single" w:sz="4" w:space="0" w:color="auto"/>
              <w:left w:val="single" w:sz="4" w:space="0" w:color="auto"/>
              <w:bottom w:val="single" w:sz="4" w:space="0" w:color="auto"/>
              <w:right w:val="single" w:sz="4" w:space="0" w:color="auto"/>
            </w:tcBorders>
            <w:shd w:val="clear" w:color="auto" w:fill="FFFF00"/>
          </w:tcPr>
          <w:p w14:paraId="6737E8A9" w14:textId="209F3C48" w:rsidR="00E9536E" w:rsidRPr="002B2203" w:rsidRDefault="00E9536E" w:rsidP="00F219E8">
            <w:pPr>
              <w:rPr>
                <w:rFonts w:cstheme="minorHAnsi"/>
                <w:color w:val="000000" w:themeColor="text1"/>
                <w:sz w:val="20"/>
                <w:szCs w:val="20"/>
                <w:lang w:eastAsia="en-US"/>
              </w:rPr>
            </w:pPr>
            <w:r w:rsidRPr="002B2203">
              <w:rPr>
                <w:rFonts w:cstheme="minorHAnsi"/>
                <w:color w:val="000000" w:themeColor="text1"/>
                <w:sz w:val="20"/>
                <w:szCs w:val="20"/>
                <w:lang w:eastAsia="en-US"/>
              </w:rPr>
              <w:t>7</w:t>
            </w:r>
          </w:p>
        </w:tc>
        <w:tc>
          <w:tcPr>
            <w:tcW w:w="850" w:type="dxa"/>
            <w:tcBorders>
              <w:top w:val="single" w:sz="4" w:space="0" w:color="auto"/>
              <w:left w:val="single" w:sz="4" w:space="0" w:color="auto"/>
              <w:bottom w:val="single" w:sz="4" w:space="0" w:color="auto"/>
              <w:right w:val="single" w:sz="4" w:space="0" w:color="auto"/>
            </w:tcBorders>
          </w:tcPr>
          <w:p w14:paraId="66E590CE" w14:textId="783D19B4" w:rsidR="00E9536E" w:rsidRPr="002B2203" w:rsidRDefault="00560B83" w:rsidP="00F219E8">
            <w:pPr>
              <w:rPr>
                <w:rFonts w:cstheme="minorHAnsi"/>
                <w:color w:val="000000" w:themeColor="text1"/>
                <w:sz w:val="20"/>
                <w:szCs w:val="20"/>
                <w:lang w:eastAsia="en-US"/>
              </w:rPr>
            </w:pPr>
            <w:r>
              <w:rPr>
                <w:rFonts w:cstheme="minorHAnsi"/>
                <w:color w:val="000000" w:themeColor="text1"/>
                <w:sz w:val="20"/>
                <w:szCs w:val="20"/>
                <w:lang w:eastAsia="en-US"/>
              </w:rPr>
              <w:t>1</w:t>
            </w:r>
          </w:p>
        </w:tc>
        <w:tc>
          <w:tcPr>
            <w:tcW w:w="2977" w:type="dxa"/>
            <w:tcBorders>
              <w:top w:val="single" w:sz="4" w:space="0" w:color="auto"/>
              <w:left w:val="single" w:sz="4" w:space="0" w:color="auto"/>
              <w:bottom w:val="single" w:sz="4" w:space="0" w:color="auto"/>
              <w:right w:val="single" w:sz="4" w:space="0" w:color="auto"/>
            </w:tcBorders>
          </w:tcPr>
          <w:p w14:paraId="0FF120E1" w14:textId="6E3D6868" w:rsidR="00E9536E" w:rsidRPr="002B2203" w:rsidRDefault="00E9536E" w:rsidP="00F219E8">
            <w:pPr>
              <w:pStyle w:val="Default"/>
              <w:rPr>
                <w:rFonts w:cstheme="minorHAnsi"/>
                <w:sz w:val="20"/>
                <w:szCs w:val="20"/>
              </w:rPr>
            </w:pPr>
            <w:proofErr w:type="spellStart"/>
            <w:r w:rsidRPr="002B2203">
              <w:rPr>
                <w:rFonts w:cstheme="minorHAnsi"/>
                <w:sz w:val="20"/>
                <w:szCs w:val="20"/>
              </w:rPr>
              <w:t>componentiPagamento</w:t>
            </w:r>
            <w:proofErr w:type="spellEnd"/>
          </w:p>
        </w:tc>
        <w:tc>
          <w:tcPr>
            <w:tcW w:w="851" w:type="dxa"/>
            <w:tcBorders>
              <w:top w:val="single" w:sz="4" w:space="0" w:color="auto"/>
              <w:left w:val="single" w:sz="4" w:space="0" w:color="auto"/>
              <w:bottom w:val="single" w:sz="4" w:space="0" w:color="auto"/>
              <w:right w:val="single" w:sz="4" w:space="0" w:color="auto"/>
            </w:tcBorders>
          </w:tcPr>
          <w:p w14:paraId="30871CC0" w14:textId="72988E63" w:rsidR="00E9536E" w:rsidRPr="002B2203" w:rsidRDefault="00E9536E" w:rsidP="00F219E8">
            <w:pPr>
              <w:rPr>
                <w:rFonts w:cstheme="minorHAnsi"/>
                <w:color w:val="000000" w:themeColor="text1"/>
                <w:sz w:val="20"/>
                <w:szCs w:val="20"/>
                <w:lang w:eastAsia="en-US"/>
              </w:rPr>
            </w:pPr>
            <w:r w:rsidRPr="007A5DE3">
              <w:rPr>
                <w:rFonts w:cstheme="minorHAnsi"/>
                <w:color w:val="000000" w:themeColor="text1"/>
                <w:sz w:val="20"/>
                <w:szCs w:val="20"/>
                <w:lang w:eastAsia="en-US"/>
              </w:rPr>
              <w:t>No</w:t>
            </w:r>
          </w:p>
        </w:tc>
        <w:tc>
          <w:tcPr>
            <w:tcW w:w="3929" w:type="dxa"/>
            <w:tcBorders>
              <w:top w:val="single" w:sz="4" w:space="0" w:color="auto"/>
              <w:left w:val="single" w:sz="4" w:space="0" w:color="auto"/>
              <w:bottom w:val="single" w:sz="4" w:space="0" w:color="auto"/>
              <w:right w:val="single" w:sz="4" w:space="0" w:color="auto"/>
            </w:tcBorders>
          </w:tcPr>
          <w:p w14:paraId="4A66B064" w14:textId="13E5E785" w:rsidR="00E9536E" w:rsidRPr="002B2203" w:rsidRDefault="00E9536E" w:rsidP="00F219E8">
            <w:pPr>
              <w:jc w:val="both"/>
              <w:rPr>
                <w:rFonts w:cstheme="minorHAnsi"/>
                <w:color w:val="000000" w:themeColor="text1"/>
                <w:sz w:val="20"/>
                <w:szCs w:val="20"/>
                <w:lang w:eastAsia="en-US"/>
              </w:rPr>
            </w:pPr>
          </w:p>
        </w:tc>
      </w:tr>
      <w:tr w:rsidR="00E9536E" w:rsidRPr="004072C1" w14:paraId="387846B5" w14:textId="77777777" w:rsidTr="0022718A">
        <w:trPr>
          <w:jc w:val="center"/>
        </w:trPr>
        <w:tc>
          <w:tcPr>
            <w:tcW w:w="846" w:type="dxa"/>
            <w:tcBorders>
              <w:top w:val="single" w:sz="4" w:space="0" w:color="auto"/>
              <w:left w:val="single" w:sz="4" w:space="0" w:color="auto"/>
              <w:bottom w:val="single" w:sz="4" w:space="0" w:color="auto"/>
              <w:right w:val="single" w:sz="4" w:space="0" w:color="auto"/>
            </w:tcBorders>
            <w:shd w:val="clear" w:color="auto" w:fill="FFFF00"/>
          </w:tcPr>
          <w:p w14:paraId="1FA9BB20" w14:textId="5F769E8E" w:rsidR="00E9536E" w:rsidRPr="002B2203" w:rsidRDefault="00E9536E" w:rsidP="00F219E8">
            <w:pPr>
              <w:rPr>
                <w:rFonts w:cstheme="minorHAnsi"/>
                <w:color w:val="000000" w:themeColor="text1"/>
                <w:sz w:val="20"/>
                <w:szCs w:val="20"/>
                <w:lang w:eastAsia="en-US"/>
              </w:rPr>
            </w:pPr>
            <w:r w:rsidRPr="002B2203">
              <w:rPr>
                <w:rFonts w:cstheme="minorHAnsi"/>
                <w:color w:val="000000" w:themeColor="text1"/>
                <w:sz w:val="20"/>
                <w:szCs w:val="20"/>
                <w:lang w:eastAsia="en-US"/>
              </w:rPr>
              <w:t>8</w:t>
            </w:r>
          </w:p>
        </w:tc>
        <w:tc>
          <w:tcPr>
            <w:tcW w:w="850" w:type="dxa"/>
            <w:tcBorders>
              <w:top w:val="single" w:sz="4" w:space="0" w:color="auto"/>
              <w:left w:val="single" w:sz="4" w:space="0" w:color="auto"/>
              <w:bottom w:val="single" w:sz="4" w:space="0" w:color="auto"/>
              <w:right w:val="single" w:sz="4" w:space="0" w:color="auto"/>
            </w:tcBorders>
          </w:tcPr>
          <w:p w14:paraId="4D7C73F2" w14:textId="5B101915" w:rsidR="00E9536E" w:rsidRPr="002B2203" w:rsidRDefault="00560B83" w:rsidP="00F219E8">
            <w:pPr>
              <w:rPr>
                <w:rFonts w:cstheme="minorHAnsi"/>
                <w:color w:val="000000" w:themeColor="text1"/>
                <w:sz w:val="20"/>
                <w:szCs w:val="20"/>
                <w:lang w:eastAsia="en-US"/>
              </w:rPr>
            </w:pPr>
            <w:r>
              <w:rPr>
                <w:rFonts w:cstheme="minorHAnsi"/>
                <w:color w:val="000000" w:themeColor="text1"/>
                <w:sz w:val="20"/>
                <w:szCs w:val="20"/>
                <w:lang w:eastAsia="en-US"/>
              </w:rPr>
              <w:t>2</w:t>
            </w:r>
          </w:p>
        </w:tc>
        <w:tc>
          <w:tcPr>
            <w:tcW w:w="2977" w:type="dxa"/>
            <w:tcBorders>
              <w:top w:val="single" w:sz="4" w:space="0" w:color="auto"/>
              <w:left w:val="single" w:sz="4" w:space="0" w:color="auto"/>
              <w:bottom w:val="single" w:sz="4" w:space="0" w:color="auto"/>
              <w:right w:val="single" w:sz="4" w:space="0" w:color="auto"/>
            </w:tcBorders>
          </w:tcPr>
          <w:p w14:paraId="3A78E308" w14:textId="6D934849" w:rsidR="00E9536E" w:rsidRPr="002B2203" w:rsidRDefault="00E9536E" w:rsidP="00F219E8">
            <w:pPr>
              <w:pStyle w:val="Default"/>
              <w:rPr>
                <w:rFonts w:cstheme="minorHAnsi"/>
                <w:sz w:val="20"/>
                <w:szCs w:val="20"/>
              </w:rPr>
            </w:pPr>
            <w:proofErr w:type="spellStart"/>
            <w:r w:rsidRPr="002B2203">
              <w:rPr>
                <w:rFonts w:cstheme="minorHAnsi"/>
                <w:sz w:val="20"/>
                <w:szCs w:val="20"/>
              </w:rPr>
              <w:t>annoAccertamento</w:t>
            </w:r>
            <w:proofErr w:type="spellEnd"/>
          </w:p>
        </w:tc>
        <w:tc>
          <w:tcPr>
            <w:tcW w:w="851" w:type="dxa"/>
            <w:tcBorders>
              <w:top w:val="single" w:sz="4" w:space="0" w:color="auto"/>
              <w:left w:val="single" w:sz="4" w:space="0" w:color="auto"/>
              <w:bottom w:val="single" w:sz="4" w:space="0" w:color="auto"/>
              <w:right w:val="single" w:sz="4" w:space="0" w:color="auto"/>
            </w:tcBorders>
          </w:tcPr>
          <w:p w14:paraId="4AAA74C2" w14:textId="6D3F5C52" w:rsidR="00E9536E" w:rsidRPr="002B2203" w:rsidRDefault="006A2E7A" w:rsidP="00F219E8">
            <w:pPr>
              <w:rPr>
                <w:rFonts w:cstheme="minorHAnsi"/>
                <w:color w:val="000000" w:themeColor="text1"/>
                <w:sz w:val="20"/>
                <w:szCs w:val="20"/>
                <w:lang w:eastAsia="en-US"/>
              </w:rPr>
            </w:pPr>
            <w:r>
              <w:rPr>
                <w:rFonts w:cstheme="minorHAnsi"/>
                <w:color w:val="000000" w:themeColor="text1"/>
                <w:sz w:val="20"/>
                <w:szCs w:val="20"/>
                <w:lang w:eastAsia="en-US"/>
              </w:rPr>
              <w:t>Si</w:t>
            </w:r>
          </w:p>
        </w:tc>
        <w:tc>
          <w:tcPr>
            <w:tcW w:w="3929" w:type="dxa"/>
            <w:tcBorders>
              <w:top w:val="single" w:sz="4" w:space="0" w:color="auto"/>
              <w:left w:val="single" w:sz="4" w:space="0" w:color="auto"/>
              <w:bottom w:val="single" w:sz="4" w:space="0" w:color="auto"/>
              <w:right w:val="single" w:sz="4" w:space="0" w:color="auto"/>
            </w:tcBorders>
          </w:tcPr>
          <w:p w14:paraId="3B184061" w14:textId="77777777" w:rsidR="00E9536E" w:rsidRPr="00A16548" w:rsidRDefault="00E9536E" w:rsidP="00F219E8">
            <w:pPr>
              <w:rPr>
                <w:rFonts w:cstheme="minorHAnsi"/>
                <w:color w:val="000000" w:themeColor="text1"/>
                <w:sz w:val="20"/>
                <w:szCs w:val="20"/>
                <w:lang w:eastAsia="en-US"/>
              </w:rPr>
            </w:pPr>
            <w:r w:rsidRPr="00A16548">
              <w:rPr>
                <w:rFonts w:cstheme="minorHAnsi"/>
                <w:color w:val="000000" w:themeColor="text1"/>
                <w:sz w:val="20"/>
                <w:szCs w:val="20"/>
                <w:lang w:eastAsia="en-US"/>
              </w:rPr>
              <w:t>Anno accertamento della componente n</w:t>
            </w:r>
          </w:p>
          <w:p w14:paraId="084E21ED" w14:textId="2C6A984A" w:rsidR="00E9536E" w:rsidRPr="002B2203" w:rsidRDefault="00E9536E" w:rsidP="00F219E8">
            <w:pPr>
              <w:jc w:val="both"/>
              <w:rPr>
                <w:rFonts w:cstheme="minorHAnsi"/>
                <w:color w:val="000000" w:themeColor="text1"/>
                <w:sz w:val="20"/>
                <w:szCs w:val="20"/>
                <w:lang w:eastAsia="en-US"/>
              </w:rPr>
            </w:pPr>
            <w:r w:rsidRPr="00A16548">
              <w:rPr>
                <w:rFonts w:cstheme="minorHAnsi"/>
                <w:color w:val="000000" w:themeColor="text1"/>
                <w:sz w:val="20"/>
                <w:szCs w:val="20"/>
                <w:lang w:eastAsia="en-US"/>
              </w:rPr>
              <w:t>Prevede controlli specifici per il campo</w:t>
            </w:r>
          </w:p>
        </w:tc>
      </w:tr>
      <w:tr w:rsidR="00E9536E" w:rsidRPr="004072C1" w14:paraId="2B909042" w14:textId="77777777" w:rsidTr="0022718A">
        <w:trPr>
          <w:jc w:val="center"/>
        </w:trPr>
        <w:tc>
          <w:tcPr>
            <w:tcW w:w="846" w:type="dxa"/>
            <w:tcBorders>
              <w:top w:val="single" w:sz="4" w:space="0" w:color="auto"/>
              <w:left w:val="single" w:sz="4" w:space="0" w:color="auto"/>
              <w:bottom w:val="single" w:sz="4" w:space="0" w:color="auto"/>
              <w:right w:val="single" w:sz="4" w:space="0" w:color="auto"/>
            </w:tcBorders>
            <w:shd w:val="clear" w:color="auto" w:fill="FFFF00"/>
          </w:tcPr>
          <w:p w14:paraId="793D5DC6" w14:textId="7510BA24" w:rsidR="00E9536E" w:rsidRPr="002B2203" w:rsidRDefault="00E9536E" w:rsidP="00F219E8">
            <w:pPr>
              <w:rPr>
                <w:rFonts w:cstheme="minorHAnsi"/>
                <w:color w:val="000000" w:themeColor="text1"/>
                <w:sz w:val="20"/>
                <w:szCs w:val="20"/>
                <w:lang w:eastAsia="en-US"/>
              </w:rPr>
            </w:pPr>
            <w:r w:rsidRPr="002B2203">
              <w:rPr>
                <w:rFonts w:cstheme="minorHAnsi"/>
                <w:color w:val="000000" w:themeColor="text1"/>
                <w:sz w:val="20"/>
                <w:szCs w:val="20"/>
                <w:lang w:eastAsia="en-US"/>
              </w:rPr>
              <w:t>9</w:t>
            </w:r>
          </w:p>
        </w:tc>
        <w:tc>
          <w:tcPr>
            <w:tcW w:w="850" w:type="dxa"/>
            <w:tcBorders>
              <w:top w:val="single" w:sz="4" w:space="0" w:color="auto"/>
              <w:left w:val="single" w:sz="4" w:space="0" w:color="auto"/>
              <w:bottom w:val="single" w:sz="4" w:space="0" w:color="auto"/>
              <w:right w:val="single" w:sz="4" w:space="0" w:color="auto"/>
            </w:tcBorders>
          </w:tcPr>
          <w:p w14:paraId="424374D5" w14:textId="139F1CDD" w:rsidR="00E9536E" w:rsidRPr="002B2203" w:rsidRDefault="00560B83" w:rsidP="00F219E8">
            <w:pPr>
              <w:rPr>
                <w:rFonts w:cstheme="minorHAnsi"/>
                <w:color w:val="000000" w:themeColor="text1"/>
                <w:sz w:val="20"/>
                <w:szCs w:val="20"/>
                <w:lang w:eastAsia="en-US"/>
              </w:rPr>
            </w:pPr>
            <w:r>
              <w:rPr>
                <w:rFonts w:cstheme="minorHAnsi"/>
                <w:color w:val="000000" w:themeColor="text1"/>
                <w:sz w:val="20"/>
                <w:szCs w:val="20"/>
                <w:lang w:eastAsia="en-US"/>
              </w:rPr>
              <w:t>2</w:t>
            </w:r>
          </w:p>
        </w:tc>
        <w:tc>
          <w:tcPr>
            <w:tcW w:w="2977" w:type="dxa"/>
            <w:tcBorders>
              <w:top w:val="single" w:sz="4" w:space="0" w:color="auto"/>
              <w:left w:val="single" w:sz="4" w:space="0" w:color="auto"/>
              <w:bottom w:val="single" w:sz="4" w:space="0" w:color="auto"/>
              <w:right w:val="single" w:sz="4" w:space="0" w:color="auto"/>
            </w:tcBorders>
          </w:tcPr>
          <w:p w14:paraId="30E5EB9E" w14:textId="4B0C6D65" w:rsidR="00E9536E" w:rsidRPr="002B2203" w:rsidRDefault="00E9536E" w:rsidP="00F219E8">
            <w:pPr>
              <w:pStyle w:val="Default"/>
              <w:rPr>
                <w:rFonts w:cstheme="minorHAnsi"/>
                <w:sz w:val="20"/>
                <w:szCs w:val="20"/>
              </w:rPr>
            </w:pPr>
            <w:r w:rsidRPr="002B2203">
              <w:rPr>
                <w:rFonts w:cstheme="minorHAnsi"/>
                <w:sz w:val="20"/>
                <w:szCs w:val="20"/>
              </w:rPr>
              <w:t>causale</w:t>
            </w:r>
          </w:p>
        </w:tc>
        <w:tc>
          <w:tcPr>
            <w:tcW w:w="851" w:type="dxa"/>
            <w:tcBorders>
              <w:top w:val="single" w:sz="4" w:space="0" w:color="auto"/>
              <w:left w:val="single" w:sz="4" w:space="0" w:color="auto"/>
              <w:bottom w:val="single" w:sz="4" w:space="0" w:color="auto"/>
              <w:right w:val="single" w:sz="4" w:space="0" w:color="auto"/>
            </w:tcBorders>
          </w:tcPr>
          <w:p w14:paraId="7F8CD6E0" w14:textId="0A29D92A" w:rsidR="00E9536E" w:rsidRPr="002B2203" w:rsidRDefault="00CF0CC1" w:rsidP="00F219E8">
            <w:pPr>
              <w:rPr>
                <w:rFonts w:cstheme="minorHAnsi"/>
                <w:color w:val="000000" w:themeColor="text1"/>
                <w:sz w:val="20"/>
                <w:szCs w:val="20"/>
                <w:lang w:eastAsia="en-US"/>
              </w:rPr>
            </w:pPr>
            <w:r>
              <w:rPr>
                <w:rFonts w:cstheme="minorHAnsi"/>
                <w:color w:val="000000" w:themeColor="text1"/>
                <w:sz w:val="20"/>
                <w:szCs w:val="20"/>
                <w:lang w:eastAsia="en-US"/>
              </w:rPr>
              <w:t>Si</w:t>
            </w:r>
          </w:p>
        </w:tc>
        <w:tc>
          <w:tcPr>
            <w:tcW w:w="3929" w:type="dxa"/>
            <w:tcBorders>
              <w:top w:val="single" w:sz="4" w:space="0" w:color="auto"/>
              <w:left w:val="single" w:sz="4" w:space="0" w:color="auto"/>
              <w:bottom w:val="single" w:sz="4" w:space="0" w:color="auto"/>
              <w:right w:val="single" w:sz="4" w:space="0" w:color="auto"/>
            </w:tcBorders>
          </w:tcPr>
          <w:p w14:paraId="591C3E58" w14:textId="496BD9F7" w:rsidR="00E9536E" w:rsidRPr="002B2203" w:rsidRDefault="00E9536E" w:rsidP="00F219E8">
            <w:pPr>
              <w:jc w:val="both"/>
              <w:rPr>
                <w:rFonts w:cstheme="minorHAnsi"/>
                <w:color w:val="000000" w:themeColor="text1"/>
                <w:sz w:val="20"/>
                <w:szCs w:val="20"/>
                <w:lang w:eastAsia="en-US"/>
              </w:rPr>
            </w:pPr>
            <w:r w:rsidRPr="00A16548">
              <w:rPr>
                <w:rFonts w:cstheme="minorHAnsi"/>
                <w:color w:val="000000" w:themeColor="text1"/>
                <w:sz w:val="20"/>
                <w:szCs w:val="20"/>
                <w:lang w:eastAsia="en-US"/>
              </w:rPr>
              <w:t>Causale della componente n</w:t>
            </w:r>
          </w:p>
        </w:tc>
      </w:tr>
      <w:tr w:rsidR="00E9536E" w:rsidRPr="004072C1" w14:paraId="6ED3A441" w14:textId="77777777" w:rsidTr="0022718A">
        <w:trPr>
          <w:jc w:val="center"/>
        </w:trPr>
        <w:tc>
          <w:tcPr>
            <w:tcW w:w="846" w:type="dxa"/>
            <w:tcBorders>
              <w:top w:val="single" w:sz="4" w:space="0" w:color="auto"/>
              <w:left w:val="single" w:sz="4" w:space="0" w:color="auto"/>
              <w:bottom w:val="single" w:sz="4" w:space="0" w:color="auto"/>
              <w:right w:val="single" w:sz="4" w:space="0" w:color="auto"/>
            </w:tcBorders>
            <w:shd w:val="clear" w:color="auto" w:fill="FFFF00"/>
          </w:tcPr>
          <w:p w14:paraId="63FB0918" w14:textId="3C4CB7B4" w:rsidR="00E9536E" w:rsidRPr="002B2203" w:rsidRDefault="00E9536E" w:rsidP="00F219E8">
            <w:pPr>
              <w:rPr>
                <w:rFonts w:cstheme="minorHAnsi"/>
                <w:color w:val="000000" w:themeColor="text1"/>
                <w:sz w:val="20"/>
                <w:szCs w:val="20"/>
                <w:lang w:eastAsia="en-US"/>
              </w:rPr>
            </w:pPr>
            <w:r w:rsidRPr="002B2203">
              <w:rPr>
                <w:rFonts w:cstheme="minorHAnsi"/>
                <w:color w:val="000000" w:themeColor="text1"/>
                <w:sz w:val="20"/>
                <w:szCs w:val="20"/>
                <w:lang w:eastAsia="en-US"/>
              </w:rPr>
              <w:lastRenderedPageBreak/>
              <w:t>10</w:t>
            </w:r>
          </w:p>
        </w:tc>
        <w:tc>
          <w:tcPr>
            <w:tcW w:w="850" w:type="dxa"/>
            <w:tcBorders>
              <w:top w:val="single" w:sz="4" w:space="0" w:color="auto"/>
              <w:left w:val="single" w:sz="4" w:space="0" w:color="auto"/>
              <w:bottom w:val="single" w:sz="4" w:space="0" w:color="auto"/>
              <w:right w:val="single" w:sz="4" w:space="0" w:color="auto"/>
            </w:tcBorders>
          </w:tcPr>
          <w:p w14:paraId="3098C4BF" w14:textId="5A2302C8" w:rsidR="00E9536E" w:rsidRPr="002B2203" w:rsidRDefault="00560B83" w:rsidP="00F219E8">
            <w:pPr>
              <w:rPr>
                <w:rFonts w:cstheme="minorHAnsi"/>
                <w:color w:val="000000" w:themeColor="text1"/>
                <w:sz w:val="20"/>
                <w:szCs w:val="20"/>
                <w:lang w:eastAsia="en-US"/>
              </w:rPr>
            </w:pPr>
            <w:r>
              <w:rPr>
                <w:rFonts w:cstheme="minorHAnsi"/>
                <w:color w:val="000000" w:themeColor="text1"/>
                <w:sz w:val="20"/>
                <w:szCs w:val="20"/>
                <w:lang w:eastAsia="en-US"/>
              </w:rPr>
              <w:t>2</w:t>
            </w:r>
          </w:p>
        </w:tc>
        <w:tc>
          <w:tcPr>
            <w:tcW w:w="2977" w:type="dxa"/>
            <w:tcBorders>
              <w:top w:val="single" w:sz="4" w:space="0" w:color="auto"/>
              <w:left w:val="single" w:sz="4" w:space="0" w:color="auto"/>
              <w:bottom w:val="single" w:sz="4" w:space="0" w:color="auto"/>
              <w:right w:val="single" w:sz="4" w:space="0" w:color="auto"/>
            </w:tcBorders>
          </w:tcPr>
          <w:p w14:paraId="6FC0A3DB" w14:textId="4B81E3A7" w:rsidR="00E9536E" w:rsidRPr="002B2203" w:rsidRDefault="00E9536E" w:rsidP="00F219E8">
            <w:pPr>
              <w:pStyle w:val="Default"/>
              <w:rPr>
                <w:rFonts w:cstheme="minorHAnsi"/>
                <w:sz w:val="20"/>
                <w:szCs w:val="20"/>
              </w:rPr>
            </w:pPr>
            <w:proofErr w:type="spellStart"/>
            <w:r w:rsidRPr="002B2203">
              <w:rPr>
                <w:rFonts w:cstheme="minorHAnsi"/>
                <w:sz w:val="20"/>
                <w:szCs w:val="20"/>
              </w:rPr>
              <w:t>datiSpecificiRiscossione</w:t>
            </w:r>
            <w:proofErr w:type="spellEnd"/>
          </w:p>
        </w:tc>
        <w:tc>
          <w:tcPr>
            <w:tcW w:w="851" w:type="dxa"/>
            <w:tcBorders>
              <w:top w:val="single" w:sz="4" w:space="0" w:color="auto"/>
              <w:left w:val="single" w:sz="4" w:space="0" w:color="auto"/>
              <w:bottom w:val="single" w:sz="4" w:space="0" w:color="auto"/>
              <w:right w:val="single" w:sz="4" w:space="0" w:color="auto"/>
            </w:tcBorders>
          </w:tcPr>
          <w:p w14:paraId="4C5B0BE8" w14:textId="0FA9585A" w:rsidR="00E9536E" w:rsidRPr="002B2203" w:rsidRDefault="00E9536E" w:rsidP="00F219E8">
            <w:pPr>
              <w:rPr>
                <w:rFonts w:cstheme="minorHAnsi"/>
                <w:color w:val="000000" w:themeColor="text1"/>
                <w:sz w:val="20"/>
                <w:szCs w:val="20"/>
                <w:lang w:eastAsia="en-US"/>
              </w:rPr>
            </w:pPr>
            <w:r w:rsidRPr="007A5DE3">
              <w:rPr>
                <w:rFonts w:cstheme="minorHAnsi"/>
                <w:color w:val="000000" w:themeColor="text1"/>
                <w:sz w:val="20"/>
                <w:szCs w:val="20"/>
                <w:lang w:eastAsia="en-US"/>
              </w:rPr>
              <w:t>No</w:t>
            </w:r>
          </w:p>
        </w:tc>
        <w:tc>
          <w:tcPr>
            <w:tcW w:w="3929" w:type="dxa"/>
            <w:tcBorders>
              <w:top w:val="single" w:sz="4" w:space="0" w:color="auto"/>
              <w:left w:val="single" w:sz="4" w:space="0" w:color="auto"/>
              <w:bottom w:val="single" w:sz="4" w:space="0" w:color="auto"/>
              <w:right w:val="single" w:sz="4" w:space="0" w:color="auto"/>
            </w:tcBorders>
          </w:tcPr>
          <w:p w14:paraId="5BE4AD27" w14:textId="015214EA" w:rsidR="00E9536E" w:rsidRPr="002B2203" w:rsidRDefault="00E9536E" w:rsidP="00F219E8">
            <w:pPr>
              <w:jc w:val="both"/>
              <w:rPr>
                <w:rFonts w:cstheme="minorHAnsi"/>
                <w:color w:val="000000" w:themeColor="text1"/>
                <w:sz w:val="20"/>
                <w:szCs w:val="20"/>
                <w:lang w:eastAsia="en-US"/>
              </w:rPr>
            </w:pPr>
            <w:r w:rsidRPr="00256E1B">
              <w:rPr>
                <w:rFonts w:cstheme="minorHAnsi"/>
                <w:color w:val="000000" w:themeColor="text1"/>
                <w:sz w:val="20"/>
                <w:szCs w:val="20"/>
                <w:lang w:eastAsia="en-US"/>
              </w:rPr>
              <w:t>Dati specifici della componente n</w:t>
            </w:r>
          </w:p>
        </w:tc>
      </w:tr>
      <w:tr w:rsidR="00E9536E" w:rsidRPr="004072C1" w14:paraId="7C86E8B1" w14:textId="77777777" w:rsidTr="0022718A">
        <w:trPr>
          <w:jc w:val="center"/>
        </w:trPr>
        <w:tc>
          <w:tcPr>
            <w:tcW w:w="846" w:type="dxa"/>
            <w:tcBorders>
              <w:top w:val="single" w:sz="4" w:space="0" w:color="auto"/>
              <w:left w:val="single" w:sz="4" w:space="0" w:color="auto"/>
              <w:bottom w:val="single" w:sz="4" w:space="0" w:color="auto"/>
              <w:right w:val="single" w:sz="4" w:space="0" w:color="auto"/>
            </w:tcBorders>
            <w:shd w:val="clear" w:color="auto" w:fill="FFFF00"/>
          </w:tcPr>
          <w:p w14:paraId="18F5DACC" w14:textId="1BAAEC58" w:rsidR="00E9536E" w:rsidRPr="002B2203" w:rsidRDefault="00E9536E" w:rsidP="00F219E8">
            <w:pPr>
              <w:rPr>
                <w:rFonts w:cstheme="minorHAnsi"/>
                <w:color w:val="000000" w:themeColor="text1"/>
                <w:sz w:val="20"/>
                <w:szCs w:val="20"/>
                <w:lang w:eastAsia="en-US"/>
              </w:rPr>
            </w:pPr>
            <w:r w:rsidRPr="002B2203">
              <w:rPr>
                <w:rFonts w:cstheme="minorHAnsi"/>
                <w:color w:val="000000" w:themeColor="text1"/>
                <w:sz w:val="20"/>
                <w:szCs w:val="20"/>
                <w:lang w:eastAsia="en-US"/>
              </w:rPr>
              <w:t>11</w:t>
            </w:r>
          </w:p>
        </w:tc>
        <w:tc>
          <w:tcPr>
            <w:tcW w:w="850" w:type="dxa"/>
            <w:tcBorders>
              <w:top w:val="single" w:sz="4" w:space="0" w:color="auto"/>
              <w:left w:val="single" w:sz="4" w:space="0" w:color="auto"/>
              <w:bottom w:val="single" w:sz="4" w:space="0" w:color="auto"/>
              <w:right w:val="single" w:sz="4" w:space="0" w:color="auto"/>
            </w:tcBorders>
          </w:tcPr>
          <w:p w14:paraId="2AD778B6" w14:textId="0C2E8ADA" w:rsidR="00E9536E" w:rsidRPr="002B2203" w:rsidRDefault="00560B83" w:rsidP="00F219E8">
            <w:pPr>
              <w:rPr>
                <w:rFonts w:cstheme="minorHAnsi"/>
                <w:color w:val="000000" w:themeColor="text1"/>
                <w:sz w:val="20"/>
                <w:szCs w:val="20"/>
                <w:lang w:eastAsia="en-US"/>
              </w:rPr>
            </w:pPr>
            <w:r>
              <w:rPr>
                <w:rFonts w:cstheme="minorHAnsi"/>
                <w:color w:val="000000" w:themeColor="text1"/>
                <w:sz w:val="20"/>
                <w:szCs w:val="20"/>
                <w:lang w:eastAsia="en-US"/>
              </w:rPr>
              <w:t>2</w:t>
            </w:r>
          </w:p>
        </w:tc>
        <w:tc>
          <w:tcPr>
            <w:tcW w:w="2977" w:type="dxa"/>
            <w:tcBorders>
              <w:top w:val="single" w:sz="4" w:space="0" w:color="auto"/>
              <w:left w:val="single" w:sz="4" w:space="0" w:color="auto"/>
              <w:bottom w:val="single" w:sz="4" w:space="0" w:color="auto"/>
              <w:right w:val="single" w:sz="4" w:space="0" w:color="auto"/>
            </w:tcBorders>
          </w:tcPr>
          <w:p w14:paraId="273EA53A" w14:textId="67398811" w:rsidR="00E9536E" w:rsidRPr="002B2203" w:rsidRDefault="00E9536E" w:rsidP="00F219E8">
            <w:pPr>
              <w:pStyle w:val="Default"/>
              <w:rPr>
                <w:rFonts w:cstheme="minorHAnsi"/>
                <w:sz w:val="20"/>
                <w:szCs w:val="20"/>
              </w:rPr>
            </w:pPr>
            <w:r w:rsidRPr="002B2203">
              <w:rPr>
                <w:rFonts w:cstheme="minorHAnsi"/>
                <w:sz w:val="20"/>
                <w:szCs w:val="20"/>
              </w:rPr>
              <w:t>importo</w:t>
            </w:r>
          </w:p>
        </w:tc>
        <w:tc>
          <w:tcPr>
            <w:tcW w:w="851" w:type="dxa"/>
            <w:tcBorders>
              <w:top w:val="single" w:sz="4" w:space="0" w:color="auto"/>
              <w:left w:val="single" w:sz="4" w:space="0" w:color="auto"/>
              <w:bottom w:val="single" w:sz="4" w:space="0" w:color="auto"/>
              <w:right w:val="single" w:sz="4" w:space="0" w:color="auto"/>
            </w:tcBorders>
          </w:tcPr>
          <w:p w14:paraId="29556402" w14:textId="479982BE" w:rsidR="00E9536E" w:rsidRPr="002B2203" w:rsidRDefault="00E9536E" w:rsidP="00F219E8">
            <w:pPr>
              <w:rPr>
                <w:rFonts w:cstheme="minorHAnsi"/>
                <w:color w:val="000000" w:themeColor="text1"/>
                <w:sz w:val="20"/>
                <w:szCs w:val="20"/>
                <w:lang w:eastAsia="en-US"/>
              </w:rPr>
            </w:pPr>
            <w:r>
              <w:rPr>
                <w:rFonts w:cstheme="minorHAnsi"/>
                <w:color w:val="000000" w:themeColor="text1"/>
                <w:sz w:val="20"/>
                <w:szCs w:val="20"/>
                <w:lang w:eastAsia="en-US"/>
              </w:rPr>
              <w:t>Si</w:t>
            </w:r>
          </w:p>
        </w:tc>
        <w:tc>
          <w:tcPr>
            <w:tcW w:w="3929" w:type="dxa"/>
            <w:tcBorders>
              <w:top w:val="single" w:sz="4" w:space="0" w:color="auto"/>
              <w:left w:val="single" w:sz="4" w:space="0" w:color="auto"/>
              <w:bottom w:val="single" w:sz="4" w:space="0" w:color="auto"/>
              <w:right w:val="single" w:sz="4" w:space="0" w:color="auto"/>
            </w:tcBorders>
          </w:tcPr>
          <w:p w14:paraId="4BEA7492" w14:textId="19F6DDA5" w:rsidR="00E9536E" w:rsidRPr="002B2203" w:rsidRDefault="00E9536E" w:rsidP="00F219E8">
            <w:pPr>
              <w:jc w:val="both"/>
              <w:rPr>
                <w:rFonts w:cstheme="minorHAnsi"/>
                <w:color w:val="000000" w:themeColor="text1"/>
                <w:sz w:val="20"/>
                <w:szCs w:val="20"/>
                <w:lang w:eastAsia="en-US"/>
              </w:rPr>
            </w:pPr>
            <w:r w:rsidRPr="00984C9D">
              <w:rPr>
                <w:rFonts w:cstheme="minorHAnsi"/>
                <w:color w:val="000000" w:themeColor="text1"/>
                <w:sz w:val="20"/>
                <w:szCs w:val="20"/>
                <w:lang w:eastAsia="en-US"/>
              </w:rPr>
              <w:t>Importo della componente n</w:t>
            </w:r>
          </w:p>
        </w:tc>
      </w:tr>
      <w:tr w:rsidR="00E9536E" w:rsidRPr="004072C1" w14:paraId="0339C7D3" w14:textId="77777777" w:rsidTr="0022718A">
        <w:trPr>
          <w:jc w:val="center"/>
        </w:trPr>
        <w:tc>
          <w:tcPr>
            <w:tcW w:w="846" w:type="dxa"/>
            <w:tcBorders>
              <w:top w:val="single" w:sz="4" w:space="0" w:color="auto"/>
              <w:left w:val="single" w:sz="4" w:space="0" w:color="auto"/>
              <w:bottom w:val="single" w:sz="4" w:space="0" w:color="auto"/>
              <w:right w:val="single" w:sz="4" w:space="0" w:color="auto"/>
            </w:tcBorders>
            <w:shd w:val="clear" w:color="auto" w:fill="FFFF00"/>
          </w:tcPr>
          <w:p w14:paraId="5E99BE78" w14:textId="7330DF21" w:rsidR="00E9536E" w:rsidRPr="002B2203" w:rsidRDefault="00E9536E" w:rsidP="00F219E8">
            <w:pPr>
              <w:rPr>
                <w:rFonts w:cstheme="minorHAnsi"/>
                <w:color w:val="000000" w:themeColor="text1"/>
                <w:sz w:val="20"/>
                <w:szCs w:val="20"/>
                <w:lang w:eastAsia="en-US"/>
              </w:rPr>
            </w:pPr>
            <w:r w:rsidRPr="002B2203">
              <w:rPr>
                <w:rFonts w:cstheme="minorHAnsi"/>
                <w:color w:val="000000" w:themeColor="text1"/>
                <w:sz w:val="20"/>
                <w:szCs w:val="20"/>
                <w:lang w:eastAsia="en-US"/>
              </w:rPr>
              <w:t>12</w:t>
            </w:r>
          </w:p>
        </w:tc>
        <w:tc>
          <w:tcPr>
            <w:tcW w:w="850" w:type="dxa"/>
            <w:tcBorders>
              <w:top w:val="single" w:sz="4" w:space="0" w:color="auto"/>
              <w:left w:val="single" w:sz="4" w:space="0" w:color="auto"/>
              <w:bottom w:val="single" w:sz="4" w:space="0" w:color="auto"/>
              <w:right w:val="single" w:sz="4" w:space="0" w:color="auto"/>
            </w:tcBorders>
          </w:tcPr>
          <w:p w14:paraId="4B2CD849" w14:textId="709178A7" w:rsidR="00E9536E" w:rsidRPr="002B2203" w:rsidRDefault="00560B83" w:rsidP="00F219E8">
            <w:pPr>
              <w:rPr>
                <w:rFonts w:cstheme="minorHAnsi"/>
                <w:color w:val="000000" w:themeColor="text1"/>
                <w:sz w:val="20"/>
                <w:szCs w:val="20"/>
                <w:lang w:eastAsia="en-US"/>
              </w:rPr>
            </w:pPr>
            <w:r>
              <w:rPr>
                <w:rFonts w:cstheme="minorHAnsi"/>
                <w:color w:val="000000" w:themeColor="text1"/>
                <w:sz w:val="20"/>
                <w:szCs w:val="20"/>
                <w:lang w:eastAsia="en-US"/>
              </w:rPr>
              <w:t>2</w:t>
            </w:r>
          </w:p>
        </w:tc>
        <w:tc>
          <w:tcPr>
            <w:tcW w:w="2977" w:type="dxa"/>
            <w:tcBorders>
              <w:top w:val="single" w:sz="4" w:space="0" w:color="auto"/>
              <w:left w:val="single" w:sz="4" w:space="0" w:color="auto"/>
              <w:bottom w:val="single" w:sz="4" w:space="0" w:color="auto"/>
              <w:right w:val="single" w:sz="4" w:space="0" w:color="auto"/>
            </w:tcBorders>
          </w:tcPr>
          <w:p w14:paraId="1272486E" w14:textId="388F1BE5" w:rsidR="00E9536E" w:rsidRPr="002B2203" w:rsidRDefault="00E9536E" w:rsidP="00F219E8">
            <w:pPr>
              <w:pStyle w:val="Default"/>
              <w:rPr>
                <w:rFonts w:cstheme="minorHAnsi"/>
                <w:sz w:val="20"/>
                <w:szCs w:val="20"/>
              </w:rPr>
            </w:pPr>
            <w:proofErr w:type="spellStart"/>
            <w:r w:rsidRPr="002B2203">
              <w:rPr>
                <w:rFonts w:cstheme="minorHAnsi"/>
                <w:sz w:val="20"/>
                <w:szCs w:val="20"/>
              </w:rPr>
              <w:t>numeroAccertamento</w:t>
            </w:r>
            <w:proofErr w:type="spellEnd"/>
          </w:p>
        </w:tc>
        <w:tc>
          <w:tcPr>
            <w:tcW w:w="851" w:type="dxa"/>
            <w:tcBorders>
              <w:top w:val="single" w:sz="4" w:space="0" w:color="auto"/>
              <w:left w:val="single" w:sz="4" w:space="0" w:color="auto"/>
              <w:bottom w:val="single" w:sz="4" w:space="0" w:color="auto"/>
              <w:right w:val="single" w:sz="4" w:space="0" w:color="auto"/>
            </w:tcBorders>
          </w:tcPr>
          <w:p w14:paraId="45516A9E" w14:textId="7D1EAFD1" w:rsidR="00E9536E" w:rsidRPr="002B2203" w:rsidRDefault="00B71C3F" w:rsidP="00F219E8">
            <w:pPr>
              <w:rPr>
                <w:rFonts w:cstheme="minorHAnsi"/>
                <w:color w:val="000000" w:themeColor="text1"/>
                <w:sz w:val="20"/>
                <w:szCs w:val="20"/>
                <w:lang w:eastAsia="en-US"/>
              </w:rPr>
            </w:pPr>
            <w:r>
              <w:rPr>
                <w:rFonts w:cstheme="minorHAnsi"/>
                <w:color w:val="000000" w:themeColor="text1"/>
                <w:sz w:val="20"/>
                <w:szCs w:val="20"/>
                <w:lang w:eastAsia="en-US"/>
              </w:rPr>
              <w:t>Si</w:t>
            </w:r>
          </w:p>
        </w:tc>
        <w:tc>
          <w:tcPr>
            <w:tcW w:w="3929" w:type="dxa"/>
            <w:tcBorders>
              <w:top w:val="single" w:sz="4" w:space="0" w:color="auto"/>
              <w:left w:val="single" w:sz="4" w:space="0" w:color="auto"/>
              <w:bottom w:val="single" w:sz="4" w:space="0" w:color="auto"/>
              <w:right w:val="single" w:sz="4" w:space="0" w:color="auto"/>
            </w:tcBorders>
          </w:tcPr>
          <w:p w14:paraId="11A5567D" w14:textId="77777777" w:rsidR="00E9536E" w:rsidRPr="00A16548" w:rsidRDefault="00E9536E" w:rsidP="00F219E8">
            <w:pPr>
              <w:rPr>
                <w:rFonts w:cstheme="minorHAnsi"/>
                <w:color w:val="000000" w:themeColor="text1"/>
                <w:sz w:val="20"/>
                <w:szCs w:val="20"/>
                <w:lang w:eastAsia="en-US"/>
              </w:rPr>
            </w:pPr>
            <w:r w:rsidRPr="00A16548">
              <w:rPr>
                <w:rFonts w:cstheme="minorHAnsi"/>
                <w:color w:val="000000" w:themeColor="text1"/>
                <w:sz w:val="20"/>
                <w:szCs w:val="20"/>
                <w:lang w:eastAsia="en-US"/>
              </w:rPr>
              <w:t>Numero accertamento della componente n</w:t>
            </w:r>
          </w:p>
          <w:p w14:paraId="5F741440" w14:textId="0EF3A552" w:rsidR="00E9536E" w:rsidRPr="002B2203" w:rsidRDefault="00E9536E" w:rsidP="00F219E8">
            <w:pPr>
              <w:jc w:val="both"/>
              <w:rPr>
                <w:rFonts w:cstheme="minorHAnsi"/>
                <w:color w:val="000000" w:themeColor="text1"/>
                <w:sz w:val="20"/>
                <w:szCs w:val="20"/>
                <w:lang w:eastAsia="en-US"/>
              </w:rPr>
            </w:pPr>
            <w:r w:rsidRPr="00A16548">
              <w:rPr>
                <w:rFonts w:cstheme="minorHAnsi"/>
                <w:color w:val="000000" w:themeColor="text1"/>
                <w:sz w:val="20"/>
                <w:szCs w:val="20"/>
                <w:lang w:eastAsia="en-US"/>
              </w:rPr>
              <w:t>Prevede controlli specifici per il campo</w:t>
            </w:r>
          </w:p>
        </w:tc>
      </w:tr>
      <w:tr w:rsidR="00E9536E" w:rsidRPr="004072C1" w14:paraId="6F533C5A" w14:textId="77777777" w:rsidTr="0022718A">
        <w:trPr>
          <w:jc w:val="center"/>
        </w:trPr>
        <w:tc>
          <w:tcPr>
            <w:tcW w:w="846" w:type="dxa"/>
            <w:tcBorders>
              <w:top w:val="single" w:sz="4" w:space="0" w:color="auto"/>
              <w:left w:val="single" w:sz="4" w:space="0" w:color="auto"/>
              <w:bottom w:val="single" w:sz="4" w:space="0" w:color="auto"/>
              <w:right w:val="single" w:sz="4" w:space="0" w:color="auto"/>
            </w:tcBorders>
            <w:shd w:val="clear" w:color="auto" w:fill="FFFF00"/>
          </w:tcPr>
          <w:p w14:paraId="5AB3A4B2" w14:textId="008A35EF" w:rsidR="00E9536E" w:rsidRPr="002B2203" w:rsidRDefault="00E9536E" w:rsidP="00F219E8">
            <w:pPr>
              <w:rPr>
                <w:rFonts w:cstheme="minorHAnsi"/>
                <w:color w:val="000000" w:themeColor="text1"/>
                <w:sz w:val="20"/>
                <w:szCs w:val="20"/>
                <w:lang w:eastAsia="en-US"/>
              </w:rPr>
            </w:pPr>
            <w:r w:rsidRPr="002B2203">
              <w:rPr>
                <w:rFonts w:cstheme="minorHAnsi"/>
                <w:color w:val="000000" w:themeColor="text1"/>
                <w:sz w:val="20"/>
                <w:szCs w:val="20"/>
                <w:lang w:eastAsia="en-US"/>
              </w:rPr>
              <w:t>13</w:t>
            </w:r>
          </w:p>
        </w:tc>
        <w:tc>
          <w:tcPr>
            <w:tcW w:w="850" w:type="dxa"/>
            <w:tcBorders>
              <w:top w:val="single" w:sz="4" w:space="0" w:color="auto"/>
              <w:left w:val="single" w:sz="4" w:space="0" w:color="auto"/>
              <w:bottom w:val="single" w:sz="4" w:space="0" w:color="auto"/>
              <w:right w:val="single" w:sz="4" w:space="0" w:color="auto"/>
            </w:tcBorders>
          </w:tcPr>
          <w:p w14:paraId="38C21F9A" w14:textId="17CE85FF" w:rsidR="00E9536E" w:rsidRPr="002B2203" w:rsidRDefault="00560B83" w:rsidP="00F219E8">
            <w:pPr>
              <w:rPr>
                <w:rFonts w:cstheme="minorHAnsi"/>
                <w:color w:val="000000" w:themeColor="text1"/>
                <w:sz w:val="20"/>
                <w:szCs w:val="20"/>
                <w:lang w:eastAsia="en-US"/>
              </w:rPr>
            </w:pPr>
            <w:r>
              <w:rPr>
                <w:rFonts w:cstheme="minorHAnsi"/>
                <w:color w:val="000000" w:themeColor="text1"/>
                <w:sz w:val="20"/>
                <w:szCs w:val="20"/>
                <w:lang w:eastAsia="en-US"/>
              </w:rPr>
              <w:t>2</w:t>
            </w:r>
          </w:p>
        </w:tc>
        <w:tc>
          <w:tcPr>
            <w:tcW w:w="2977" w:type="dxa"/>
            <w:tcBorders>
              <w:top w:val="single" w:sz="4" w:space="0" w:color="auto"/>
              <w:left w:val="single" w:sz="4" w:space="0" w:color="auto"/>
              <w:bottom w:val="single" w:sz="4" w:space="0" w:color="auto"/>
              <w:right w:val="single" w:sz="4" w:space="0" w:color="auto"/>
            </w:tcBorders>
          </w:tcPr>
          <w:p w14:paraId="0A4326BF" w14:textId="451DB3B4" w:rsidR="00E9536E" w:rsidRPr="002B2203" w:rsidRDefault="00E9536E" w:rsidP="00F219E8">
            <w:pPr>
              <w:pStyle w:val="Default"/>
              <w:rPr>
                <w:rFonts w:cstheme="minorHAnsi"/>
                <w:sz w:val="20"/>
                <w:szCs w:val="20"/>
              </w:rPr>
            </w:pPr>
            <w:r w:rsidRPr="002B2203">
              <w:rPr>
                <w:rFonts w:cstheme="minorHAnsi"/>
                <w:sz w:val="20"/>
                <w:szCs w:val="20"/>
              </w:rPr>
              <w:t>progressivo</w:t>
            </w:r>
          </w:p>
        </w:tc>
        <w:tc>
          <w:tcPr>
            <w:tcW w:w="851" w:type="dxa"/>
            <w:tcBorders>
              <w:top w:val="single" w:sz="4" w:space="0" w:color="auto"/>
              <w:left w:val="single" w:sz="4" w:space="0" w:color="auto"/>
              <w:bottom w:val="single" w:sz="4" w:space="0" w:color="auto"/>
              <w:right w:val="single" w:sz="4" w:space="0" w:color="auto"/>
            </w:tcBorders>
          </w:tcPr>
          <w:p w14:paraId="4D323205" w14:textId="11C1D6DA" w:rsidR="00E9536E" w:rsidRPr="002B2203" w:rsidRDefault="00902731" w:rsidP="00F219E8">
            <w:pPr>
              <w:rPr>
                <w:rFonts w:cstheme="minorHAnsi"/>
                <w:color w:val="000000" w:themeColor="text1"/>
                <w:sz w:val="20"/>
                <w:szCs w:val="20"/>
                <w:lang w:eastAsia="en-US"/>
              </w:rPr>
            </w:pPr>
            <w:r>
              <w:rPr>
                <w:rFonts w:cstheme="minorHAnsi"/>
                <w:color w:val="000000" w:themeColor="text1"/>
                <w:sz w:val="20"/>
                <w:szCs w:val="20"/>
                <w:lang w:eastAsia="en-US"/>
              </w:rPr>
              <w:t>Si</w:t>
            </w:r>
          </w:p>
        </w:tc>
        <w:tc>
          <w:tcPr>
            <w:tcW w:w="3929" w:type="dxa"/>
            <w:tcBorders>
              <w:top w:val="single" w:sz="4" w:space="0" w:color="auto"/>
              <w:left w:val="single" w:sz="4" w:space="0" w:color="auto"/>
              <w:bottom w:val="single" w:sz="4" w:space="0" w:color="auto"/>
              <w:right w:val="single" w:sz="4" w:space="0" w:color="auto"/>
            </w:tcBorders>
          </w:tcPr>
          <w:p w14:paraId="19B5D258" w14:textId="7A7B812F" w:rsidR="00E9536E" w:rsidRPr="002B2203" w:rsidRDefault="00E9536E" w:rsidP="00F219E8">
            <w:pPr>
              <w:jc w:val="both"/>
              <w:rPr>
                <w:rFonts w:cstheme="minorHAnsi"/>
                <w:color w:val="000000" w:themeColor="text1"/>
                <w:sz w:val="20"/>
                <w:szCs w:val="20"/>
                <w:lang w:eastAsia="en-US"/>
              </w:rPr>
            </w:pPr>
            <w:r w:rsidRPr="00A16548">
              <w:rPr>
                <w:rFonts w:cstheme="minorHAnsi"/>
                <w:color w:val="000000" w:themeColor="text1"/>
                <w:sz w:val="20"/>
                <w:szCs w:val="20"/>
                <w:lang w:eastAsia="en-US"/>
              </w:rPr>
              <w:t>Posizione della componente n</w:t>
            </w:r>
          </w:p>
        </w:tc>
      </w:tr>
      <w:tr w:rsidR="00E9536E" w:rsidRPr="004072C1" w14:paraId="49931AB2" w14:textId="77777777" w:rsidTr="0022718A">
        <w:trPr>
          <w:jc w:val="center"/>
        </w:trPr>
        <w:tc>
          <w:tcPr>
            <w:tcW w:w="846" w:type="dxa"/>
            <w:tcBorders>
              <w:top w:val="single" w:sz="4" w:space="0" w:color="auto"/>
              <w:left w:val="single" w:sz="4" w:space="0" w:color="auto"/>
              <w:bottom w:val="single" w:sz="4" w:space="0" w:color="auto"/>
              <w:right w:val="single" w:sz="4" w:space="0" w:color="auto"/>
            </w:tcBorders>
            <w:shd w:val="clear" w:color="auto" w:fill="FFFF00"/>
          </w:tcPr>
          <w:p w14:paraId="673F4659" w14:textId="2DCA259B" w:rsidR="00E9536E" w:rsidRPr="002B2203" w:rsidRDefault="00E9536E" w:rsidP="00F219E8">
            <w:pPr>
              <w:rPr>
                <w:rFonts w:cstheme="minorHAnsi"/>
                <w:color w:val="000000" w:themeColor="text1"/>
                <w:sz w:val="20"/>
                <w:szCs w:val="20"/>
                <w:lang w:eastAsia="en-US"/>
              </w:rPr>
            </w:pPr>
            <w:r w:rsidRPr="002B2203">
              <w:rPr>
                <w:rFonts w:cstheme="minorHAnsi"/>
                <w:color w:val="000000" w:themeColor="text1"/>
                <w:sz w:val="20"/>
                <w:szCs w:val="20"/>
                <w:lang w:eastAsia="en-US"/>
              </w:rPr>
              <w:t>14</w:t>
            </w:r>
          </w:p>
        </w:tc>
        <w:tc>
          <w:tcPr>
            <w:tcW w:w="850" w:type="dxa"/>
            <w:tcBorders>
              <w:top w:val="single" w:sz="4" w:space="0" w:color="auto"/>
              <w:left w:val="single" w:sz="4" w:space="0" w:color="auto"/>
              <w:bottom w:val="single" w:sz="4" w:space="0" w:color="auto"/>
              <w:right w:val="single" w:sz="4" w:space="0" w:color="auto"/>
            </w:tcBorders>
          </w:tcPr>
          <w:p w14:paraId="017AB5B4" w14:textId="68F74DB1" w:rsidR="00E9536E" w:rsidRPr="002B2203" w:rsidRDefault="00560B83" w:rsidP="00F219E8">
            <w:pPr>
              <w:rPr>
                <w:rFonts w:cstheme="minorHAnsi"/>
                <w:color w:val="000000" w:themeColor="text1"/>
                <w:sz w:val="20"/>
                <w:szCs w:val="20"/>
                <w:lang w:eastAsia="en-US"/>
              </w:rPr>
            </w:pPr>
            <w:r>
              <w:rPr>
                <w:rFonts w:cstheme="minorHAnsi"/>
                <w:color w:val="000000" w:themeColor="text1"/>
                <w:sz w:val="20"/>
                <w:szCs w:val="20"/>
                <w:lang w:eastAsia="en-US"/>
              </w:rPr>
              <w:t>1</w:t>
            </w:r>
          </w:p>
        </w:tc>
        <w:tc>
          <w:tcPr>
            <w:tcW w:w="2977" w:type="dxa"/>
            <w:tcBorders>
              <w:top w:val="single" w:sz="4" w:space="0" w:color="auto"/>
              <w:left w:val="single" w:sz="4" w:space="0" w:color="auto"/>
              <w:bottom w:val="single" w:sz="4" w:space="0" w:color="auto"/>
              <w:right w:val="single" w:sz="4" w:space="0" w:color="auto"/>
            </w:tcBorders>
          </w:tcPr>
          <w:p w14:paraId="5B99670C" w14:textId="5BFAFFE1" w:rsidR="00E9536E" w:rsidRPr="002B2203" w:rsidRDefault="00E9536E" w:rsidP="00F219E8">
            <w:pPr>
              <w:pStyle w:val="Default"/>
              <w:rPr>
                <w:rFonts w:cstheme="minorHAnsi"/>
                <w:sz w:val="20"/>
                <w:szCs w:val="20"/>
              </w:rPr>
            </w:pPr>
            <w:proofErr w:type="spellStart"/>
            <w:r w:rsidRPr="002B2203">
              <w:rPr>
                <w:rFonts w:cstheme="minorHAnsi"/>
                <w:sz w:val="20"/>
                <w:szCs w:val="20"/>
              </w:rPr>
              <w:t>dataFineValidita</w:t>
            </w:r>
            <w:proofErr w:type="spellEnd"/>
          </w:p>
        </w:tc>
        <w:tc>
          <w:tcPr>
            <w:tcW w:w="851" w:type="dxa"/>
            <w:tcBorders>
              <w:top w:val="single" w:sz="4" w:space="0" w:color="auto"/>
              <w:left w:val="single" w:sz="4" w:space="0" w:color="auto"/>
              <w:bottom w:val="single" w:sz="4" w:space="0" w:color="auto"/>
              <w:right w:val="single" w:sz="4" w:space="0" w:color="auto"/>
            </w:tcBorders>
          </w:tcPr>
          <w:p w14:paraId="27131B18" w14:textId="3A8B0714" w:rsidR="00E9536E" w:rsidRPr="002B2203" w:rsidRDefault="00E9536E" w:rsidP="00F219E8">
            <w:pPr>
              <w:rPr>
                <w:rFonts w:cstheme="minorHAnsi"/>
                <w:color w:val="000000" w:themeColor="text1"/>
                <w:sz w:val="20"/>
                <w:szCs w:val="20"/>
                <w:lang w:eastAsia="en-US"/>
              </w:rPr>
            </w:pPr>
            <w:r w:rsidRPr="007A5DE3">
              <w:rPr>
                <w:rFonts w:cstheme="minorHAnsi"/>
                <w:color w:val="000000" w:themeColor="text1"/>
                <w:sz w:val="20"/>
                <w:szCs w:val="20"/>
                <w:lang w:eastAsia="en-US"/>
              </w:rPr>
              <w:t>No</w:t>
            </w:r>
          </w:p>
        </w:tc>
        <w:tc>
          <w:tcPr>
            <w:tcW w:w="3929" w:type="dxa"/>
            <w:tcBorders>
              <w:top w:val="single" w:sz="4" w:space="0" w:color="auto"/>
              <w:left w:val="single" w:sz="4" w:space="0" w:color="auto"/>
              <w:bottom w:val="single" w:sz="4" w:space="0" w:color="auto"/>
              <w:right w:val="single" w:sz="4" w:space="0" w:color="auto"/>
            </w:tcBorders>
          </w:tcPr>
          <w:p w14:paraId="23031D98" w14:textId="2D66886F" w:rsidR="00E9536E" w:rsidRPr="002B2203" w:rsidRDefault="00E9536E" w:rsidP="00F219E8">
            <w:pPr>
              <w:jc w:val="both"/>
              <w:rPr>
                <w:rFonts w:cstheme="minorHAnsi"/>
                <w:color w:val="000000" w:themeColor="text1"/>
                <w:sz w:val="20"/>
                <w:szCs w:val="20"/>
                <w:lang w:eastAsia="en-US"/>
              </w:rPr>
            </w:pPr>
            <w:r w:rsidRPr="00A16548">
              <w:rPr>
                <w:rFonts w:cstheme="minorHAnsi"/>
                <w:color w:val="000000" w:themeColor="text1"/>
                <w:sz w:val="20"/>
                <w:szCs w:val="20"/>
                <w:lang w:eastAsia="en-US"/>
              </w:rPr>
              <w:t>Data fine validità della posizione debitoria.</w:t>
            </w:r>
          </w:p>
        </w:tc>
      </w:tr>
      <w:tr w:rsidR="00E9536E" w:rsidRPr="004072C1" w14:paraId="2B9133CA" w14:textId="77777777" w:rsidTr="0022718A">
        <w:trPr>
          <w:jc w:val="center"/>
        </w:trPr>
        <w:tc>
          <w:tcPr>
            <w:tcW w:w="846" w:type="dxa"/>
            <w:tcBorders>
              <w:top w:val="single" w:sz="4" w:space="0" w:color="auto"/>
              <w:left w:val="single" w:sz="4" w:space="0" w:color="auto"/>
              <w:bottom w:val="single" w:sz="4" w:space="0" w:color="auto"/>
              <w:right w:val="single" w:sz="4" w:space="0" w:color="auto"/>
            </w:tcBorders>
            <w:shd w:val="clear" w:color="auto" w:fill="FFFF00"/>
          </w:tcPr>
          <w:p w14:paraId="2B740DA2" w14:textId="1E4A9330" w:rsidR="00E9536E" w:rsidRPr="002B2203" w:rsidRDefault="00E9536E" w:rsidP="00F219E8">
            <w:pPr>
              <w:rPr>
                <w:rFonts w:cstheme="minorHAnsi"/>
                <w:color w:val="000000" w:themeColor="text1"/>
                <w:sz w:val="20"/>
                <w:szCs w:val="20"/>
                <w:lang w:eastAsia="en-US"/>
              </w:rPr>
            </w:pPr>
            <w:r w:rsidRPr="002B2203">
              <w:rPr>
                <w:rFonts w:cstheme="minorHAnsi"/>
                <w:color w:val="000000" w:themeColor="text1"/>
                <w:sz w:val="20"/>
                <w:szCs w:val="20"/>
                <w:lang w:eastAsia="en-US"/>
              </w:rPr>
              <w:t>15</w:t>
            </w:r>
          </w:p>
        </w:tc>
        <w:tc>
          <w:tcPr>
            <w:tcW w:w="850" w:type="dxa"/>
            <w:tcBorders>
              <w:top w:val="single" w:sz="4" w:space="0" w:color="auto"/>
              <w:left w:val="single" w:sz="4" w:space="0" w:color="auto"/>
              <w:bottom w:val="single" w:sz="4" w:space="0" w:color="auto"/>
              <w:right w:val="single" w:sz="4" w:space="0" w:color="auto"/>
            </w:tcBorders>
          </w:tcPr>
          <w:p w14:paraId="1E3BDA11" w14:textId="726C7922" w:rsidR="00E9536E" w:rsidRPr="002B2203" w:rsidRDefault="00560B83" w:rsidP="00F219E8">
            <w:pPr>
              <w:rPr>
                <w:rFonts w:cstheme="minorHAnsi"/>
                <w:color w:val="000000" w:themeColor="text1"/>
                <w:sz w:val="20"/>
                <w:szCs w:val="20"/>
                <w:lang w:eastAsia="en-US"/>
              </w:rPr>
            </w:pPr>
            <w:r>
              <w:rPr>
                <w:rFonts w:cstheme="minorHAnsi"/>
                <w:color w:val="000000" w:themeColor="text1"/>
                <w:sz w:val="20"/>
                <w:szCs w:val="20"/>
                <w:lang w:eastAsia="en-US"/>
              </w:rPr>
              <w:t>1</w:t>
            </w:r>
          </w:p>
        </w:tc>
        <w:tc>
          <w:tcPr>
            <w:tcW w:w="2977" w:type="dxa"/>
            <w:tcBorders>
              <w:top w:val="single" w:sz="4" w:space="0" w:color="auto"/>
              <w:left w:val="single" w:sz="4" w:space="0" w:color="auto"/>
              <w:bottom w:val="single" w:sz="4" w:space="0" w:color="auto"/>
              <w:right w:val="single" w:sz="4" w:space="0" w:color="auto"/>
            </w:tcBorders>
          </w:tcPr>
          <w:p w14:paraId="79298C53" w14:textId="45E34677" w:rsidR="00E9536E" w:rsidRPr="002B2203" w:rsidRDefault="00E9536E" w:rsidP="00F219E8">
            <w:pPr>
              <w:pStyle w:val="Default"/>
              <w:rPr>
                <w:rFonts w:cstheme="minorHAnsi"/>
                <w:sz w:val="20"/>
                <w:szCs w:val="20"/>
              </w:rPr>
            </w:pPr>
            <w:proofErr w:type="spellStart"/>
            <w:r w:rsidRPr="002B2203">
              <w:rPr>
                <w:rFonts w:cstheme="minorHAnsi"/>
                <w:sz w:val="20"/>
                <w:szCs w:val="20"/>
              </w:rPr>
              <w:t>dataInizioValidita</w:t>
            </w:r>
            <w:proofErr w:type="spellEnd"/>
          </w:p>
        </w:tc>
        <w:tc>
          <w:tcPr>
            <w:tcW w:w="851" w:type="dxa"/>
            <w:tcBorders>
              <w:top w:val="single" w:sz="4" w:space="0" w:color="auto"/>
              <w:left w:val="single" w:sz="4" w:space="0" w:color="auto"/>
              <w:bottom w:val="single" w:sz="4" w:space="0" w:color="auto"/>
              <w:right w:val="single" w:sz="4" w:space="0" w:color="auto"/>
            </w:tcBorders>
          </w:tcPr>
          <w:p w14:paraId="49F9374D" w14:textId="029B5606" w:rsidR="00E9536E" w:rsidRPr="002B2203" w:rsidRDefault="00E9536E" w:rsidP="00F219E8">
            <w:pPr>
              <w:rPr>
                <w:rFonts w:cstheme="minorHAnsi"/>
                <w:color w:val="000000" w:themeColor="text1"/>
                <w:sz w:val="20"/>
                <w:szCs w:val="20"/>
                <w:lang w:eastAsia="en-US"/>
              </w:rPr>
            </w:pPr>
            <w:r w:rsidRPr="007A5DE3">
              <w:rPr>
                <w:rFonts w:cstheme="minorHAnsi"/>
                <w:color w:val="000000" w:themeColor="text1"/>
                <w:sz w:val="20"/>
                <w:szCs w:val="20"/>
                <w:lang w:eastAsia="en-US"/>
              </w:rPr>
              <w:t>No</w:t>
            </w:r>
          </w:p>
        </w:tc>
        <w:tc>
          <w:tcPr>
            <w:tcW w:w="3929" w:type="dxa"/>
            <w:tcBorders>
              <w:top w:val="single" w:sz="4" w:space="0" w:color="auto"/>
              <w:left w:val="single" w:sz="4" w:space="0" w:color="auto"/>
              <w:bottom w:val="single" w:sz="4" w:space="0" w:color="auto"/>
              <w:right w:val="single" w:sz="4" w:space="0" w:color="auto"/>
            </w:tcBorders>
          </w:tcPr>
          <w:p w14:paraId="78CB5538" w14:textId="01AFBAB7" w:rsidR="00E9536E" w:rsidRPr="002B2203" w:rsidRDefault="00E9536E" w:rsidP="00F219E8">
            <w:pPr>
              <w:jc w:val="both"/>
              <w:rPr>
                <w:rFonts w:cstheme="minorHAnsi"/>
                <w:color w:val="000000" w:themeColor="text1"/>
                <w:sz w:val="20"/>
                <w:szCs w:val="20"/>
                <w:lang w:eastAsia="en-US"/>
              </w:rPr>
            </w:pPr>
            <w:r w:rsidRPr="00A16548">
              <w:rPr>
                <w:rFonts w:cstheme="minorHAnsi"/>
                <w:color w:val="000000" w:themeColor="text1"/>
                <w:sz w:val="20"/>
                <w:szCs w:val="20"/>
                <w:lang w:eastAsia="en-US"/>
              </w:rPr>
              <w:t xml:space="preserve">Data </w:t>
            </w:r>
            <w:r w:rsidR="00E2088E" w:rsidRPr="00A16548">
              <w:rPr>
                <w:rFonts w:cstheme="minorHAnsi"/>
                <w:color w:val="000000" w:themeColor="text1"/>
                <w:sz w:val="20"/>
                <w:szCs w:val="20"/>
                <w:lang w:eastAsia="en-US"/>
              </w:rPr>
              <w:t>inizio</w:t>
            </w:r>
            <w:r w:rsidRPr="00A16548">
              <w:rPr>
                <w:rFonts w:cstheme="minorHAnsi"/>
                <w:color w:val="000000" w:themeColor="text1"/>
                <w:sz w:val="20"/>
                <w:szCs w:val="20"/>
                <w:lang w:eastAsia="en-US"/>
              </w:rPr>
              <w:t xml:space="preserve"> validità della posizione debitoria.</w:t>
            </w:r>
          </w:p>
        </w:tc>
      </w:tr>
      <w:tr w:rsidR="00E9536E" w:rsidRPr="004072C1" w14:paraId="4C6FD487" w14:textId="77777777" w:rsidTr="0022718A">
        <w:trPr>
          <w:jc w:val="center"/>
        </w:trPr>
        <w:tc>
          <w:tcPr>
            <w:tcW w:w="846" w:type="dxa"/>
            <w:tcBorders>
              <w:top w:val="single" w:sz="4" w:space="0" w:color="auto"/>
              <w:left w:val="single" w:sz="4" w:space="0" w:color="auto"/>
              <w:bottom w:val="single" w:sz="4" w:space="0" w:color="auto"/>
              <w:right w:val="single" w:sz="4" w:space="0" w:color="auto"/>
            </w:tcBorders>
            <w:shd w:val="clear" w:color="auto" w:fill="FFFF00"/>
          </w:tcPr>
          <w:p w14:paraId="7C7C9C54" w14:textId="68D7A75E" w:rsidR="00E9536E" w:rsidRPr="002B2203" w:rsidRDefault="00E9536E" w:rsidP="00F219E8">
            <w:pPr>
              <w:rPr>
                <w:rFonts w:cstheme="minorHAnsi"/>
                <w:color w:val="000000" w:themeColor="text1"/>
                <w:sz w:val="20"/>
                <w:szCs w:val="20"/>
                <w:lang w:eastAsia="en-US"/>
              </w:rPr>
            </w:pPr>
            <w:r w:rsidRPr="002B2203">
              <w:rPr>
                <w:rFonts w:cstheme="minorHAnsi"/>
                <w:color w:val="000000" w:themeColor="text1"/>
                <w:sz w:val="20"/>
                <w:szCs w:val="20"/>
                <w:lang w:eastAsia="en-US"/>
              </w:rPr>
              <w:t>16</w:t>
            </w:r>
          </w:p>
        </w:tc>
        <w:tc>
          <w:tcPr>
            <w:tcW w:w="850" w:type="dxa"/>
            <w:tcBorders>
              <w:top w:val="single" w:sz="4" w:space="0" w:color="auto"/>
              <w:left w:val="single" w:sz="4" w:space="0" w:color="auto"/>
              <w:bottom w:val="single" w:sz="4" w:space="0" w:color="auto"/>
              <w:right w:val="single" w:sz="4" w:space="0" w:color="auto"/>
            </w:tcBorders>
          </w:tcPr>
          <w:p w14:paraId="53863B73" w14:textId="466FF487" w:rsidR="00E9536E" w:rsidRPr="002B2203" w:rsidRDefault="00560B83" w:rsidP="00F219E8">
            <w:pPr>
              <w:rPr>
                <w:rFonts w:cstheme="minorHAnsi"/>
                <w:color w:val="000000" w:themeColor="text1"/>
                <w:sz w:val="20"/>
                <w:szCs w:val="20"/>
                <w:lang w:eastAsia="en-US"/>
              </w:rPr>
            </w:pPr>
            <w:r>
              <w:rPr>
                <w:rFonts w:cstheme="minorHAnsi"/>
                <w:color w:val="000000" w:themeColor="text1"/>
                <w:sz w:val="20"/>
                <w:szCs w:val="20"/>
                <w:lang w:eastAsia="en-US"/>
              </w:rPr>
              <w:t>1</w:t>
            </w:r>
          </w:p>
        </w:tc>
        <w:tc>
          <w:tcPr>
            <w:tcW w:w="2977" w:type="dxa"/>
            <w:tcBorders>
              <w:top w:val="single" w:sz="4" w:space="0" w:color="auto"/>
              <w:left w:val="single" w:sz="4" w:space="0" w:color="auto"/>
              <w:bottom w:val="single" w:sz="4" w:space="0" w:color="auto"/>
              <w:right w:val="single" w:sz="4" w:space="0" w:color="auto"/>
            </w:tcBorders>
          </w:tcPr>
          <w:p w14:paraId="5FA38B35" w14:textId="624A37EB" w:rsidR="00E9536E" w:rsidRPr="002B2203" w:rsidRDefault="00E9536E" w:rsidP="00F219E8">
            <w:pPr>
              <w:pStyle w:val="Default"/>
              <w:rPr>
                <w:rFonts w:cstheme="minorHAnsi"/>
                <w:sz w:val="20"/>
                <w:szCs w:val="20"/>
              </w:rPr>
            </w:pPr>
            <w:proofErr w:type="spellStart"/>
            <w:r w:rsidRPr="002B2203">
              <w:rPr>
                <w:rFonts w:cstheme="minorHAnsi"/>
                <w:sz w:val="20"/>
                <w:szCs w:val="20"/>
              </w:rPr>
              <w:t>dataScadenza</w:t>
            </w:r>
            <w:proofErr w:type="spellEnd"/>
          </w:p>
        </w:tc>
        <w:tc>
          <w:tcPr>
            <w:tcW w:w="851" w:type="dxa"/>
            <w:tcBorders>
              <w:top w:val="single" w:sz="4" w:space="0" w:color="auto"/>
              <w:left w:val="single" w:sz="4" w:space="0" w:color="auto"/>
              <w:bottom w:val="single" w:sz="4" w:space="0" w:color="auto"/>
              <w:right w:val="single" w:sz="4" w:space="0" w:color="auto"/>
            </w:tcBorders>
          </w:tcPr>
          <w:p w14:paraId="202067B1" w14:textId="1C3FC9CC" w:rsidR="00E9536E" w:rsidRPr="002B2203" w:rsidRDefault="00E9536E" w:rsidP="00F219E8">
            <w:pPr>
              <w:rPr>
                <w:rFonts w:cstheme="minorHAnsi"/>
                <w:color w:val="000000" w:themeColor="text1"/>
                <w:sz w:val="20"/>
                <w:szCs w:val="20"/>
                <w:lang w:eastAsia="en-US"/>
              </w:rPr>
            </w:pPr>
            <w:r w:rsidRPr="007A5DE3">
              <w:rPr>
                <w:rFonts w:cstheme="minorHAnsi"/>
                <w:color w:val="000000" w:themeColor="text1"/>
                <w:sz w:val="20"/>
                <w:szCs w:val="20"/>
                <w:lang w:eastAsia="en-US"/>
              </w:rPr>
              <w:t>No</w:t>
            </w:r>
          </w:p>
        </w:tc>
        <w:tc>
          <w:tcPr>
            <w:tcW w:w="3929" w:type="dxa"/>
            <w:tcBorders>
              <w:top w:val="single" w:sz="4" w:space="0" w:color="auto"/>
              <w:left w:val="single" w:sz="4" w:space="0" w:color="auto"/>
              <w:bottom w:val="single" w:sz="4" w:space="0" w:color="auto"/>
              <w:right w:val="single" w:sz="4" w:space="0" w:color="auto"/>
            </w:tcBorders>
          </w:tcPr>
          <w:p w14:paraId="1636B94F" w14:textId="078D51E8" w:rsidR="00E9536E" w:rsidRPr="002B2203" w:rsidRDefault="00E9536E" w:rsidP="00F219E8">
            <w:pPr>
              <w:rPr>
                <w:rFonts w:cstheme="minorHAnsi"/>
                <w:color w:val="000000" w:themeColor="text1"/>
                <w:sz w:val="20"/>
                <w:szCs w:val="20"/>
                <w:lang w:eastAsia="en-US"/>
              </w:rPr>
            </w:pPr>
            <w:r w:rsidRPr="00A16548">
              <w:rPr>
                <w:rFonts w:cstheme="minorHAnsi"/>
                <w:color w:val="000000" w:themeColor="text1"/>
                <w:sz w:val="20"/>
                <w:szCs w:val="20"/>
                <w:lang w:eastAsia="en-US"/>
              </w:rPr>
              <w:t>Data di scadenza della posizione debitoria.</w:t>
            </w:r>
          </w:p>
        </w:tc>
      </w:tr>
      <w:tr w:rsidR="00E9536E" w:rsidRPr="004072C1" w14:paraId="292A8FCF" w14:textId="77777777" w:rsidTr="0022718A">
        <w:trPr>
          <w:jc w:val="center"/>
        </w:trPr>
        <w:tc>
          <w:tcPr>
            <w:tcW w:w="846" w:type="dxa"/>
            <w:tcBorders>
              <w:top w:val="single" w:sz="4" w:space="0" w:color="auto"/>
              <w:left w:val="single" w:sz="4" w:space="0" w:color="auto"/>
              <w:bottom w:val="single" w:sz="4" w:space="0" w:color="auto"/>
              <w:right w:val="single" w:sz="4" w:space="0" w:color="auto"/>
            </w:tcBorders>
            <w:shd w:val="clear" w:color="auto" w:fill="FFFF00"/>
          </w:tcPr>
          <w:p w14:paraId="79392E29" w14:textId="182EBE40" w:rsidR="00E9536E" w:rsidRPr="002B2203" w:rsidRDefault="00E9536E" w:rsidP="00F219E8">
            <w:pPr>
              <w:rPr>
                <w:rFonts w:cstheme="minorHAnsi"/>
                <w:color w:val="000000" w:themeColor="text1"/>
                <w:sz w:val="20"/>
                <w:szCs w:val="20"/>
                <w:lang w:eastAsia="en-US"/>
              </w:rPr>
            </w:pPr>
            <w:r w:rsidRPr="002B2203">
              <w:rPr>
                <w:rFonts w:cstheme="minorHAnsi"/>
                <w:color w:val="000000" w:themeColor="text1"/>
                <w:sz w:val="20"/>
                <w:szCs w:val="20"/>
                <w:lang w:eastAsia="en-US"/>
              </w:rPr>
              <w:t>17</w:t>
            </w:r>
          </w:p>
        </w:tc>
        <w:tc>
          <w:tcPr>
            <w:tcW w:w="850" w:type="dxa"/>
            <w:tcBorders>
              <w:top w:val="single" w:sz="4" w:space="0" w:color="auto"/>
              <w:left w:val="single" w:sz="4" w:space="0" w:color="auto"/>
              <w:bottom w:val="single" w:sz="4" w:space="0" w:color="auto"/>
              <w:right w:val="single" w:sz="4" w:space="0" w:color="auto"/>
            </w:tcBorders>
          </w:tcPr>
          <w:p w14:paraId="21ACC30C" w14:textId="5004BD87" w:rsidR="00E9536E" w:rsidRPr="002B2203" w:rsidRDefault="00560B83" w:rsidP="00F219E8">
            <w:pPr>
              <w:rPr>
                <w:rFonts w:cstheme="minorHAnsi"/>
                <w:color w:val="000000" w:themeColor="text1"/>
                <w:sz w:val="20"/>
                <w:szCs w:val="20"/>
                <w:lang w:eastAsia="en-US"/>
              </w:rPr>
            </w:pPr>
            <w:r>
              <w:rPr>
                <w:rFonts w:cstheme="minorHAnsi"/>
                <w:color w:val="000000" w:themeColor="text1"/>
                <w:sz w:val="20"/>
                <w:szCs w:val="20"/>
                <w:lang w:eastAsia="en-US"/>
              </w:rPr>
              <w:t>1</w:t>
            </w:r>
          </w:p>
        </w:tc>
        <w:tc>
          <w:tcPr>
            <w:tcW w:w="2977" w:type="dxa"/>
            <w:tcBorders>
              <w:top w:val="single" w:sz="4" w:space="0" w:color="auto"/>
              <w:left w:val="single" w:sz="4" w:space="0" w:color="auto"/>
              <w:bottom w:val="single" w:sz="4" w:space="0" w:color="auto"/>
              <w:right w:val="single" w:sz="4" w:space="0" w:color="auto"/>
            </w:tcBorders>
          </w:tcPr>
          <w:p w14:paraId="7BC3696A" w14:textId="0C53E1C6" w:rsidR="00E9536E" w:rsidRPr="002B2203" w:rsidRDefault="00E9536E" w:rsidP="00F219E8">
            <w:pPr>
              <w:pStyle w:val="Default"/>
              <w:rPr>
                <w:rFonts w:cstheme="minorHAnsi"/>
                <w:sz w:val="20"/>
                <w:szCs w:val="20"/>
              </w:rPr>
            </w:pPr>
            <w:proofErr w:type="gramStart"/>
            <w:r w:rsidRPr="002B2203">
              <w:rPr>
                <w:rFonts w:cstheme="minorHAnsi"/>
                <w:sz w:val="20"/>
                <w:szCs w:val="20"/>
              </w:rPr>
              <w:t>email</w:t>
            </w:r>
            <w:proofErr w:type="gramEnd"/>
          </w:p>
        </w:tc>
        <w:tc>
          <w:tcPr>
            <w:tcW w:w="851" w:type="dxa"/>
            <w:tcBorders>
              <w:top w:val="single" w:sz="4" w:space="0" w:color="auto"/>
              <w:left w:val="single" w:sz="4" w:space="0" w:color="auto"/>
              <w:bottom w:val="single" w:sz="4" w:space="0" w:color="auto"/>
              <w:right w:val="single" w:sz="4" w:space="0" w:color="auto"/>
            </w:tcBorders>
          </w:tcPr>
          <w:p w14:paraId="12B00158" w14:textId="562D51A1" w:rsidR="00E9536E" w:rsidRPr="002B2203" w:rsidRDefault="00E9536E" w:rsidP="00F219E8">
            <w:pPr>
              <w:rPr>
                <w:rFonts w:cstheme="minorHAnsi"/>
                <w:color w:val="000000" w:themeColor="text1"/>
                <w:sz w:val="20"/>
                <w:szCs w:val="20"/>
                <w:lang w:eastAsia="en-US"/>
              </w:rPr>
            </w:pPr>
            <w:r w:rsidRPr="007A5DE3">
              <w:rPr>
                <w:rFonts w:cstheme="minorHAnsi"/>
                <w:color w:val="000000" w:themeColor="text1"/>
                <w:sz w:val="20"/>
                <w:szCs w:val="20"/>
                <w:lang w:eastAsia="en-US"/>
              </w:rPr>
              <w:t>No</w:t>
            </w:r>
          </w:p>
        </w:tc>
        <w:tc>
          <w:tcPr>
            <w:tcW w:w="3929" w:type="dxa"/>
            <w:tcBorders>
              <w:top w:val="single" w:sz="4" w:space="0" w:color="auto"/>
              <w:left w:val="single" w:sz="4" w:space="0" w:color="auto"/>
              <w:bottom w:val="single" w:sz="4" w:space="0" w:color="auto"/>
              <w:right w:val="single" w:sz="4" w:space="0" w:color="auto"/>
            </w:tcBorders>
          </w:tcPr>
          <w:p w14:paraId="05304DEF" w14:textId="0D5442C0" w:rsidR="00E9536E" w:rsidRPr="002B2203" w:rsidRDefault="00E9536E" w:rsidP="00F219E8">
            <w:pPr>
              <w:jc w:val="both"/>
              <w:rPr>
                <w:rFonts w:cstheme="minorHAnsi"/>
                <w:color w:val="000000" w:themeColor="text1"/>
                <w:sz w:val="20"/>
                <w:szCs w:val="20"/>
                <w:lang w:eastAsia="en-US"/>
              </w:rPr>
            </w:pPr>
            <w:proofErr w:type="gramStart"/>
            <w:r w:rsidRPr="00A16548">
              <w:rPr>
                <w:rFonts w:cstheme="minorHAnsi"/>
                <w:color w:val="000000" w:themeColor="text1"/>
                <w:sz w:val="20"/>
                <w:szCs w:val="20"/>
                <w:lang w:eastAsia="en-US"/>
              </w:rPr>
              <w:t>Email</w:t>
            </w:r>
            <w:proofErr w:type="gramEnd"/>
            <w:r w:rsidRPr="00A16548">
              <w:rPr>
                <w:rFonts w:cstheme="minorHAnsi"/>
                <w:color w:val="000000" w:themeColor="text1"/>
                <w:sz w:val="20"/>
                <w:szCs w:val="20"/>
                <w:lang w:eastAsia="en-US"/>
              </w:rPr>
              <w:t xml:space="preserve"> del cittadino che vuole effettuare il pagamento</w:t>
            </w:r>
          </w:p>
        </w:tc>
      </w:tr>
      <w:tr w:rsidR="000D4DE8" w:rsidRPr="004072C1" w14:paraId="6CCE3AEA" w14:textId="77777777" w:rsidTr="0022718A">
        <w:trPr>
          <w:jc w:val="center"/>
        </w:trPr>
        <w:tc>
          <w:tcPr>
            <w:tcW w:w="846" w:type="dxa"/>
            <w:tcBorders>
              <w:top w:val="single" w:sz="4" w:space="0" w:color="auto"/>
              <w:left w:val="single" w:sz="4" w:space="0" w:color="auto"/>
              <w:bottom w:val="single" w:sz="4" w:space="0" w:color="auto"/>
              <w:right w:val="single" w:sz="4" w:space="0" w:color="auto"/>
            </w:tcBorders>
            <w:shd w:val="clear" w:color="auto" w:fill="FFFF00"/>
          </w:tcPr>
          <w:p w14:paraId="60DBC4B3" w14:textId="2274C2D7" w:rsidR="000D4DE8" w:rsidRPr="002B2203" w:rsidRDefault="000D4DE8" w:rsidP="000D4DE8">
            <w:pPr>
              <w:rPr>
                <w:rFonts w:cstheme="minorHAnsi"/>
                <w:color w:val="000000" w:themeColor="text1"/>
                <w:sz w:val="20"/>
                <w:szCs w:val="20"/>
                <w:lang w:eastAsia="en-US"/>
              </w:rPr>
            </w:pPr>
            <w:r w:rsidRPr="002B2203">
              <w:rPr>
                <w:rFonts w:cstheme="minorHAnsi"/>
                <w:color w:val="000000" w:themeColor="text1"/>
                <w:sz w:val="20"/>
                <w:szCs w:val="20"/>
                <w:lang w:eastAsia="en-US"/>
              </w:rPr>
              <w:t>18</w:t>
            </w:r>
          </w:p>
        </w:tc>
        <w:tc>
          <w:tcPr>
            <w:tcW w:w="850" w:type="dxa"/>
            <w:tcBorders>
              <w:top w:val="single" w:sz="4" w:space="0" w:color="auto"/>
              <w:left w:val="single" w:sz="4" w:space="0" w:color="auto"/>
              <w:bottom w:val="single" w:sz="4" w:space="0" w:color="auto"/>
              <w:right w:val="single" w:sz="4" w:space="0" w:color="auto"/>
            </w:tcBorders>
          </w:tcPr>
          <w:p w14:paraId="6A15F253" w14:textId="60E7BFC1" w:rsidR="000D4DE8" w:rsidRPr="002B2203" w:rsidRDefault="000D4DE8" w:rsidP="000D4DE8">
            <w:pPr>
              <w:rPr>
                <w:rFonts w:cstheme="minorHAnsi"/>
                <w:color w:val="000000" w:themeColor="text1"/>
                <w:sz w:val="20"/>
                <w:szCs w:val="20"/>
                <w:lang w:eastAsia="en-US"/>
              </w:rPr>
            </w:pPr>
            <w:r>
              <w:rPr>
                <w:rFonts w:cstheme="minorHAnsi"/>
                <w:color w:val="000000" w:themeColor="text1"/>
                <w:sz w:val="20"/>
                <w:szCs w:val="20"/>
                <w:lang w:eastAsia="en-US"/>
              </w:rPr>
              <w:t>1</w:t>
            </w:r>
          </w:p>
        </w:tc>
        <w:tc>
          <w:tcPr>
            <w:tcW w:w="2977" w:type="dxa"/>
            <w:tcBorders>
              <w:top w:val="single" w:sz="4" w:space="0" w:color="auto"/>
              <w:left w:val="single" w:sz="4" w:space="0" w:color="auto"/>
              <w:bottom w:val="single" w:sz="4" w:space="0" w:color="auto"/>
              <w:right w:val="single" w:sz="4" w:space="0" w:color="auto"/>
            </w:tcBorders>
          </w:tcPr>
          <w:p w14:paraId="66FE382F" w14:textId="38268FE8" w:rsidR="000D4DE8" w:rsidRPr="002B2203" w:rsidRDefault="000D4DE8" w:rsidP="000D4DE8">
            <w:pPr>
              <w:pStyle w:val="Default"/>
              <w:rPr>
                <w:rFonts w:cstheme="minorHAnsi"/>
                <w:sz w:val="20"/>
                <w:szCs w:val="20"/>
              </w:rPr>
            </w:pPr>
            <w:proofErr w:type="spellStart"/>
            <w:r w:rsidRPr="002B2203">
              <w:rPr>
                <w:rFonts w:cstheme="minorHAnsi"/>
                <w:sz w:val="20"/>
                <w:szCs w:val="20"/>
              </w:rPr>
              <w:t>identificativoPagamento</w:t>
            </w:r>
            <w:proofErr w:type="spellEnd"/>
          </w:p>
        </w:tc>
        <w:tc>
          <w:tcPr>
            <w:tcW w:w="851" w:type="dxa"/>
            <w:tcBorders>
              <w:top w:val="single" w:sz="4" w:space="0" w:color="auto"/>
              <w:left w:val="single" w:sz="4" w:space="0" w:color="auto"/>
              <w:bottom w:val="single" w:sz="4" w:space="0" w:color="auto"/>
              <w:right w:val="single" w:sz="4" w:space="0" w:color="auto"/>
            </w:tcBorders>
          </w:tcPr>
          <w:p w14:paraId="41BE61B4" w14:textId="49220610" w:rsidR="000D4DE8" w:rsidRPr="002B2203" w:rsidRDefault="000D4DE8" w:rsidP="000D4DE8">
            <w:pPr>
              <w:rPr>
                <w:rFonts w:cstheme="minorHAnsi"/>
                <w:color w:val="000000" w:themeColor="text1"/>
                <w:sz w:val="20"/>
                <w:szCs w:val="20"/>
                <w:lang w:eastAsia="en-US"/>
              </w:rPr>
            </w:pPr>
            <w:r>
              <w:rPr>
                <w:rFonts w:cstheme="minorHAnsi"/>
                <w:color w:val="000000" w:themeColor="text1"/>
                <w:sz w:val="20"/>
                <w:szCs w:val="20"/>
                <w:lang w:eastAsia="en-US"/>
              </w:rPr>
              <w:t>Si</w:t>
            </w:r>
          </w:p>
        </w:tc>
        <w:tc>
          <w:tcPr>
            <w:tcW w:w="3929" w:type="dxa"/>
            <w:tcBorders>
              <w:top w:val="single" w:sz="4" w:space="0" w:color="auto"/>
              <w:left w:val="single" w:sz="4" w:space="0" w:color="auto"/>
              <w:bottom w:val="single" w:sz="4" w:space="0" w:color="auto"/>
              <w:right w:val="single" w:sz="4" w:space="0" w:color="auto"/>
            </w:tcBorders>
          </w:tcPr>
          <w:p w14:paraId="3FB70F2E" w14:textId="777864EA" w:rsidR="000D4DE8" w:rsidRPr="00CE48E5" w:rsidRDefault="000D4DE8" w:rsidP="000D4DE8">
            <w:pPr>
              <w:jc w:val="both"/>
              <w:rPr>
                <w:rFonts w:cstheme="minorHAnsi"/>
                <w:color w:val="000000" w:themeColor="text1"/>
                <w:sz w:val="20"/>
                <w:szCs w:val="20"/>
                <w:lang w:eastAsia="en-US"/>
              </w:rPr>
            </w:pPr>
            <w:r w:rsidRPr="003A1D44">
              <w:rPr>
                <w:rFonts w:cstheme="minorHAnsi"/>
                <w:sz w:val="20"/>
                <w:szCs w:val="20"/>
              </w:rPr>
              <w:t xml:space="preserve">È l’identificativo univoco associato alla posizione debitoria, viene generato dal gestionale chiamante al momento della creazione della posizione debitoria e non è più modificabile. </w:t>
            </w:r>
          </w:p>
        </w:tc>
      </w:tr>
      <w:tr w:rsidR="00E9536E" w:rsidRPr="004072C1" w14:paraId="61B8BE06" w14:textId="77777777" w:rsidTr="0022718A">
        <w:trPr>
          <w:jc w:val="center"/>
        </w:trPr>
        <w:tc>
          <w:tcPr>
            <w:tcW w:w="846" w:type="dxa"/>
            <w:tcBorders>
              <w:top w:val="single" w:sz="4" w:space="0" w:color="auto"/>
              <w:left w:val="single" w:sz="4" w:space="0" w:color="auto"/>
              <w:bottom w:val="single" w:sz="4" w:space="0" w:color="auto"/>
              <w:right w:val="single" w:sz="4" w:space="0" w:color="auto"/>
            </w:tcBorders>
            <w:shd w:val="clear" w:color="auto" w:fill="FFFF00"/>
          </w:tcPr>
          <w:p w14:paraId="2B999036" w14:textId="21D966AA" w:rsidR="00E9536E" w:rsidRPr="002B2203" w:rsidRDefault="00E9536E" w:rsidP="00F219E8">
            <w:pPr>
              <w:rPr>
                <w:rFonts w:cstheme="minorHAnsi"/>
                <w:color w:val="000000" w:themeColor="text1"/>
                <w:sz w:val="20"/>
                <w:szCs w:val="20"/>
                <w:lang w:eastAsia="en-US"/>
              </w:rPr>
            </w:pPr>
            <w:r w:rsidRPr="002B2203">
              <w:rPr>
                <w:rFonts w:cstheme="minorHAnsi"/>
                <w:color w:val="000000" w:themeColor="text1"/>
                <w:sz w:val="20"/>
                <w:szCs w:val="20"/>
                <w:lang w:eastAsia="en-US"/>
              </w:rPr>
              <w:t>19</w:t>
            </w:r>
          </w:p>
        </w:tc>
        <w:tc>
          <w:tcPr>
            <w:tcW w:w="850" w:type="dxa"/>
            <w:tcBorders>
              <w:top w:val="single" w:sz="4" w:space="0" w:color="auto"/>
              <w:left w:val="single" w:sz="4" w:space="0" w:color="auto"/>
              <w:bottom w:val="single" w:sz="4" w:space="0" w:color="auto"/>
              <w:right w:val="single" w:sz="4" w:space="0" w:color="auto"/>
            </w:tcBorders>
          </w:tcPr>
          <w:p w14:paraId="3D3E43DB" w14:textId="35B4358B" w:rsidR="00E9536E" w:rsidRPr="002B2203" w:rsidRDefault="00560B83" w:rsidP="00F219E8">
            <w:pPr>
              <w:rPr>
                <w:rFonts w:cstheme="minorHAnsi"/>
                <w:color w:val="000000" w:themeColor="text1"/>
                <w:sz w:val="20"/>
                <w:szCs w:val="20"/>
                <w:lang w:eastAsia="en-US"/>
              </w:rPr>
            </w:pPr>
            <w:r>
              <w:rPr>
                <w:rFonts w:cstheme="minorHAnsi"/>
                <w:color w:val="000000" w:themeColor="text1"/>
                <w:sz w:val="20"/>
                <w:szCs w:val="20"/>
                <w:lang w:eastAsia="en-US"/>
              </w:rPr>
              <w:t>1</w:t>
            </w:r>
          </w:p>
        </w:tc>
        <w:tc>
          <w:tcPr>
            <w:tcW w:w="2977" w:type="dxa"/>
            <w:tcBorders>
              <w:top w:val="single" w:sz="4" w:space="0" w:color="auto"/>
              <w:left w:val="single" w:sz="4" w:space="0" w:color="auto"/>
              <w:bottom w:val="single" w:sz="4" w:space="0" w:color="auto"/>
              <w:right w:val="single" w:sz="4" w:space="0" w:color="auto"/>
            </w:tcBorders>
          </w:tcPr>
          <w:p w14:paraId="18BDF30A" w14:textId="50F71295" w:rsidR="00E9536E" w:rsidRPr="002B2203" w:rsidRDefault="00E9536E" w:rsidP="00F219E8">
            <w:pPr>
              <w:pStyle w:val="Default"/>
              <w:rPr>
                <w:rFonts w:cstheme="minorHAnsi"/>
                <w:sz w:val="20"/>
                <w:szCs w:val="20"/>
              </w:rPr>
            </w:pPr>
            <w:r w:rsidRPr="002B2203">
              <w:rPr>
                <w:rFonts w:cstheme="minorHAnsi"/>
                <w:sz w:val="20"/>
                <w:szCs w:val="20"/>
              </w:rPr>
              <w:t>importo</w:t>
            </w:r>
          </w:p>
        </w:tc>
        <w:tc>
          <w:tcPr>
            <w:tcW w:w="851" w:type="dxa"/>
            <w:tcBorders>
              <w:top w:val="single" w:sz="4" w:space="0" w:color="auto"/>
              <w:left w:val="single" w:sz="4" w:space="0" w:color="auto"/>
              <w:bottom w:val="single" w:sz="4" w:space="0" w:color="auto"/>
              <w:right w:val="single" w:sz="4" w:space="0" w:color="auto"/>
            </w:tcBorders>
          </w:tcPr>
          <w:p w14:paraId="4A218F3D" w14:textId="531104DE" w:rsidR="00E9536E" w:rsidRPr="002B2203" w:rsidRDefault="00DA0B46" w:rsidP="00F219E8">
            <w:pPr>
              <w:rPr>
                <w:rFonts w:cstheme="minorHAnsi"/>
                <w:color w:val="000000" w:themeColor="text1"/>
                <w:sz w:val="20"/>
                <w:szCs w:val="20"/>
                <w:lang w:eastAsia="en-US"/>
              </w:rPr>
            </w:pPr>
            <w:r>
              <w:rPr>
                <w:rFonts w:cstheme="minorHAnsi"/>
                <w:color w:val="000000" w:themeColor="text1"/>
                <w:sz w:val="20"/>
                <w:szCs w:val="20"/>
                <w:lang w:eastAsia="en-US"/>
              </w:rPr>
              <w:t>Si</w:t>
            </w:r>
          </w:p>
        </w:tc>
        <w:tc>
          <w:tcPr>
            <w:tcW w:w="3929" w:type="dxa"/>
            <w:tcBorders>
              <w:top w:val="single" w:sz="4" w:space="0" w:color="auto"/>
              <w:left w:val="single" w:sz="4" w:space="0" w:color="auto"/>
              <w:bottom w:val="single" w:sz="4" w:space="0" w:color="auto"/>
              <w:right w:val="single" w:sz="4" w:space="0" w:color="auto"/>
            </w:tcBorders>
          </w:tcPr>
          <w:p w14:paraId="0480F161" w14:textId="13A18AC5" w:rsidR="00E9536E" w:rsidRPr="002B2203" w:rsidRDefault="00E9536E" w:rsidP="00F219E8">
            <w:pPr>
              <w:jc w:val="both"/>
              <w:rPr>
                <w:rFonts w:cstheme="minorHAnsi"/>
                <w:color w:val="000000" w:themeColor="text1"/>
                <w:sz w:val="20"/>
                <w:szCs w:val="20"/>
                <w:lang w:eastAsia="en-US"/>
              </w:rPr>
            </w:pPr>
            <w:r w:rsidRPr="00A16548">
              <w:rPr>
                <w:rFonts w:cstheme="minorHAnsi"/>
                <w:color w:val="000000" w:themeColor="text1"/>
                <w:sz w:val="20"/>
                <w:szCs w:val="20"/>
                <w:lang w:eastAsia="en-US"/>
              </w:rPr>
              <w:t>Importo della posizione debitoria.</w:t>
            </w:r>
          </w:p>
        </w:tc>
      </w:tr>
      <w:tr w:rsidR="00E9536E" w:rsidRPr="004072C1" w14:paraId="7A3432F7" w14:textId="77777777" w:rsidTr="0022718A">
        <w:trPr>
          <w:jc w:val="center"/>
        </w:trPr>
        <w:tc>
          <w:tcPr>
            <w:tcW w:w="846" w:type="dxa"/>
            <w:tcBorders>
              <w:top w:val="single" w:sz="4" w:space="0" w:color="auto"/>
              <w:left w:val="single" w:sz="4" w:space="0" w:color="auto"/>
              <w:bottom w:val="single" w:sz="4" w:space="0" w:color="auto"/>
              <w:right w:val="single" w:sz="4" w:space="0" w:color="auto"/>
            </w:tcBorders>
            <w:shd w:val="clear" w:color="auto" w:fill="FFFF00"/>
          </w:tcPr>
          <w:p w14:paraId="075ED755" w14:textId="2F376B89" w:rsidR="00E9536E" w:rsidRPr="002B2203" w:rsidRDefault="00E9536E" w:rsidP="00F219E8">
            <w:pPr>
              <w:rPr>
                <w:rFonts w:cstheme="minorHAnsi"/>
                <w:color w:val="000000" w:themeColor="text1"/>
                <w:sz w:val="20"/>
                <w:szCs w:val="20"/>
                <w:lang w:eastAsia="en-US"/>
              </w:rPr>
            </w:pPr>
            <w:r w:rsidRPr="002B2203">
              <w:rPr>
                <w:rFonts w:cstheme="minorHAnsi"/>
                <w:color w:val="000000" w:themeColor="text1"/>
                <w:sz w:val="20"/>
                <w:szCs w:val="20"/>
                <w:lang w:eastAsia="en-US"/>
              </w:rPr>
              <w:t>20</w:t>
            </w:r>
          </w:p>
        </w:tc>
        <w:tc>
          <w:tcPr>
            <w:tcW w:w="850" w:type="dxa"/>
            <w:tcBorders>
              <w:top w:val="single" w:sz="4" w:space="0" w:color="auto"/>
              <w:left w:val="single" w:sz="4" w:space="0" w:color="auto"/>
              <w:bottom w:val="single" w:sz="4" w:space="0" w:color="auto"/>
              <w:right w:val="single" w:sz="4" w:space="0" w:color="auto"/>
            </w:tcBorders>
          </w:tcPr>
          <w:p w14:paraId="5C77819D" w14:textId="5D76D496" w:rsidR="00E9536E" w:rsidRPr="002B2203" w:rsidRDefault="00560B83" w:rsidP="00F219E8">
            <w:pPr>
              <w:rPr>
                <w:rFonts w:cstheme="minorHAnsi"/>
                <w:color w:val="000000" w:themeColor="text1"/>
                <w:sz w:val="20"/>
                <w:szCs w:val="20"/>
                <w:lang w:eastAsia="en-US"/>
              </w:rPr>
            </w:pPr>
            <w:r>
              <w:rPr>
                <w:rFonts w:cstheme="minorHAnsi"/>
                <w:color w:val="000000" w:themeColor="text1"/>
                <w:sz w:val="20"/>
                <w:szCs w:val="20"/>
                <w:lang w:eastAsia="en-US"/>
              </w:rPr>
              <w:t>1</w:t>
            </w:r>
          </w:p>
        </w:tc>
        <w:tc>
          <w:tcPr>
            <w:tcW w:w="2977" w:type="dxa"/>
            <w:tcBorders>
              <w:top w:val="single" w:sz="4" w:space="0" w:color="auto"/>
              <w:left w:val="single" w:sz="4" w:space="0" w:color="auto"/>
              <w:bottom w:val="single" w:sz="4" w:space="0" w:color="auto"/>
              <w:right w:val="single" w:sz="4" w:space="0" w:color="auto"/>
            </w:tcBorders>
          </w:tcPr>
          <w:p w14:paraId="6FB4448A" w14:textId="14EDEDE4" w:rsidR="00E9536E" w:rsidRPr="002B2203" w:rsidRDefault="00E9536E" w:rsidP="00F219E8">
            <w:pPr>
              <w:pStyle w:val="Default"/>
              <w:rPr>
                <w:rFonts w:cstheme="minorHAnsi"/>
                <w:sz w:val="20"/>
                <w:szCs w:val="20"/>
              </w:rPr>
            </w:pPr>
            <w:r w:rsidRPr="002B2203">
              <w:rPr>
                <w:rFonts w:cstheme="minorHAnsi"/>
                <w:sz w:val="20"/>
                <w:szCs w:val="20"/>
              </w:rPr>
              <w:t>nome</w:t>
            </w:r>
          </w:p>
        </w:tc>
        <w:tc>
          <w:tcPr>
            <w:tcW w:w="851" w:type="dxa"/>
            <w:tcBorders>
              <w:top w:val="single" w:sz="4" w:space="0" w:color="auto"/>
              <w:left w:val="single" w:sz="4" w:space="0" w:color="auto"/>
              <w:bottom w:val="single" w:sz="4" w:space="0" w:color="auto"/>
              <w:right w:val="single" w:sz="4" w:space="0" w:color="auto"/>
            </w:tcBorders>
          </w:tcPr>
          <w:p w14:paraId="71B66089" w14:textId="06C98A5A" w:rsidR="00E9536E" w:rsidRPr="002B2203" w:rsidRDefault="004F4548" w:rsidP="00F219E8">
            <w:pPr>
              <w:rPr>
                <w:rFonts w:cstheme="minorHAnsi"/>
                <w:color w:val="000000" w:themeColor="text1"/>
                <w:sz w:val="20"/>
                <w:szCs w:val="20"/>
                <w:lang w:eastAsia="en-US"/>
              </w:rPr>
            </w:pPr>
            <w:r>
              <w:rPr>
                <w:rFonts w:cstheme="minorHAnsi"/>
                <w:color w:val="000000" w:themeColor="text1"/>
                <w:sz w:val="20"/>
                <w:szCs w:val="20"/>
                <w:lang w:eastAsia="en-US"/>
              </w:rPr>
              <w:t>Si</w:t>
            </w:r>
            <w:r w:rsidR="004A00BE">
              <w:rPr>
                <w:rFonts w:cstheme="minorHAnsi"/>
                <w:color w:val="000000" w:themeColor="text1"/>
                <w:sz w:val="20"/>
                <w:szCs w:val="20"/>
                <w:lang w:eastAsia="en-US"/>
              </w:rPr>
              <w:t>*</w:t>
            </w:r>
          </w:p>
        </w:tc>
        <w:tc>
          <w:tcPr>
            <w:tcW w:w="3929" w:type="dxa"/>
            <w:tcBorders>
              <w:top w:val="single" w:sz="4" w:space="0" w:color="auto"/>
              <w:left w:val="single" w:sz="4" w:space="0" w:color="auto"/>
              <w:bottom w:val="single" w:sz="4" w:space="0" w:color="auto"/>
              <w:right w:val="single" w:sz="4" w:space="0" w:color="auto"/>
            </w:tcBorders>
          </w:tcPr>
          <w:p w14:paraId="7CA25217" w14:textId="05658860" w:rsidR="00E9536E" w:rsidRPr="002B2203" w:rsidRDefault="00E9536E" w:rsidP="00F219E8">
            <w:pPr>
              <w:jc w:val="both"/>
              <w:rPr>
                <w:rFonts w:cstheme="minorHAnsi"/>
                <w:color w:val="000000" w:themeColor="text1"/>
                <w:sz w:val="20"/>
                <w:szCs w:val="20"/>
                <w:lang w:eastAsia="en-US"/>
              </w:rPr>
            </w:pPr>
            <w:r>
              <w:rPr>
                <w:rFonts w:cstheme="minorHAnsi"/>
                <w:color w:val="000000" w:themeColor="text1"/>
                <w:sz w:val="20"/>
                <w:szCs w:val="20"/>
                <w:lang w:eastAsia="en-US"/>
              </w:rPr>
              <w:t>N</w:t>
            </w:r>
            <w:r w:rsidRPr="00A16548">
              <w:rPr>
                <w:rFonts w:cstheme="minorHAnsi"/>
                <w:color w:val="000000" w:themeColor="text1"/>
                <w:sz w:val="20"/>
                <w:szCs w:val="20"/>
                <w:lang w:eastAsia="en-US"/>
              </w:rPr>
              <w:t>ome del cittadino che vuole effettuare il pagamento.</w:t>
            </w:r>
          </w:p>
        </w:tc>
      </w:tr>
      <w:tr w:rsidR="00E9536E" w:rsidRPr="004072C1" w14:paraId="3B160896" w14:textId="77777777" w:rsidTr="0022718A">
        <w:trPr>
          <w:jc w:val="center"/>
        </w:trPr>
        <w:tc>
          <w:tcPr>
            <w:tcW w:w="846" w:type="dxa"/>
            <w:tcBorders>
              <w:top w:val="single" w:sz="4" w:space="0" w:color="auto"/>
              <w:left w:val="single" w:sz="4" w:space="0" w:color="auto"/>
              <w:bottom w:val="single" w:sz="4" w:space="0" w:color="auto"/>
              <w:right w:val="single" w:sz="4" w:space="0" w:color="auto"/>
            </w:tcBorders>
            <w:shd w:val="clear" w:color="auto" w:fill="FFFF00"/>
          </w:tcPr>
          <w:p w14:paraId="3F941C40" w14:textId="65AA2F0D" w:rsidR="00E9536E" w:rsidRPr="002B2203" w:rsidRDefault="00E9536E" w:rsidP="00F219E8">
            <w:pPr>
              <w:rPr>
                <w:rFonts w:cstheme="minorHAnsi"/>
                <w:color w:val="000000" w:themeColor="text1"/>
                <w:sz w:val="20"/>
                <w:szCs w:val="20"/>
                <w:lang w:eastAsia="en-US"/>
              </w:rPr>
            </w:pPr>
            <w:r w:rsidRPr="002B2203">
              <w:rPr>
                <w:rFonts w:cstheme="minorHAnsi"/>
                <w:color w:val="000000" w:themeColor="text1"/>
                <w:sz w:val="20"/>
                <w:szCs w:val="20"/>
                <w:lang w:eastAsia="en-US"/>
              </w:rPr>
              <w:t>21</w:t>
            </w:r>
          </w:p>
        </w:tc>
        <w:tc>
          <w:tcPr>
            <w:tcW w:w="850" w:type="dxa"/>
            <w:tcBorders>
              <w:top w:val="single" w:sz="4" w:space="0" w:color="auto"/>
              <w:left w:val="single" w:sz="4" w:space="0" w:color="auto"/>
              <w:bottom w:val="single" w:sz="4" w:space="0" w:color="auto"/>
              <w:right w:val="single" w:sz="4" w:space="0" w:color="auto"/>
            </w:tcBorders>
          </w:tcPr>
          <w:p w14:paraId="300C9A18" w14:textId="32C65616" w:rsidR="00E9536E" w:rsidRPr="002B2203" w:rsidRDefault="00560B83" w:rsidP="00F219E8">
            <w:pPr>
              <w:rPr>
                <w:rFonts w:cstheme="minorHAnsi"/>
                <w:color w:val="000000" w:themeColor="text1"/>
                <w:sz w:val="20"/>
                <w:szCs w:val="20"/>
                <w:lang w:eastAsia="en-US"/>
              </w:rPr>
            </w:pPr>
            <w:r>
              <w:rPr>
                <w:rFonts w:cstheme="minorHAnsi"/>
                <w:color w:val="000000" w:themeColor="text1"/>
                <w:sz w:val="20"/>
                <w:szCs w:val="20"/>
                <w:lang w:eastAsia="en-US"/>
              </w:rPr>
              <w:t>1</w:t>
            </w:r>
          </w:p>
        </w:tc>
        <w:tc>
          <w:tcPr>
            <w:tcW w:w="2977" w:type="dxa"/>
            <w:tcBorders>
              <w:top w:val="single" w:sz="4" w:space="0" w:color="auto"/>
              <w:left w:val="single" w:sz="4" w:space="0" w:color="auto"/>
              <w:bottom w:val="single" w:sz="4" w:space="0" w:color="auto"/>
              <w:right w:val="single" w:sz="4" w:space="0" w:color="auto"/>
            </w:tcBorders>
          </w:tcPr>
          <w:p w14:paraId="6E805233" w14:textId="000C2E8E" w:rsidR="00E9536E" w:rsidRPr="002B2203" w:rsidRDefault="00E9536E" w:rsidP="00F219E8">
            <w:pPr>
              <w:pStyle w:val="Default"/>
              <w:rPr>
                <w:rFonts w:cstheme="minorHAnsi"/>
                <w:sz w:val="20"/>
                <w:szCs w:val="20"/>
              </w:rPr>
            </w:pPr>
            <w:proofErr w:type="spellStart"/>
            <w:r w:rsidRPr="002B2203">
              <w:rPr>
                <w:rFonts w:cstheme="minorHAnsi"/>
                <w:sz w:val="20"/>
                <w:szCs w:val="20"/>
              </w:rPr>
              <w:t>notePerIlPagatore</w:t>
            </w:r>
            <w:proofErr w:type="spellEnd"/>
          </w:p>
        </w:tc>
        <w:tc>
          <w:tcPr>
            <w:tcW w:w="851" w:type="dxa"/>
            <w:tcBorders>
              <w:top w:val="single" w:sz="4" w:space="0" w:color="auto"/>
              <w:left w:val="single" w:sz="4" w:space="0" w:color="auto"/>
              <w:bottom w:val="single" w:sz="4" w:space="0" w:color="auto"/>
              <w:right w:val="single" w:sz="4" w:space="0" w:color="auto"/>
            </w:tcBorders>
          </w:tcPr>
          <w:p w14:paraId="4BDE534E" w14:textId="45A3D018" w:rsidR="00E9536E" w:rsidRPr="002B2203" w:rsidRDefault="00E9536E" w:rsidP="00F219E8">
            <w:pPr>
              <w:rPr>
                <w:rFonts w:cstheme="minorHAnsi"/>
                <w:color w:val="000000" w:themeColor="text1"/>
                <w:sz w:val="20"/>
                <w:szCs w:val="20"/>
                <w:lang w:eastAsia="en-US"/>
              </w:rPr>
            </w:pPr>
            <w:r w:rsidRPr="007A5DE3">
              <w:rPr>
                <w:rFonts w:cstheme="minorHAnsi"/>
                <w:color w:val="000000" w:themeColor="text1"/>
                <w:sz w:val="20"/>
                <w:szCs w:val="20"/>
                <w:lang w:eastAsia="en-US"/>
              </w:rPr>
              <w:t>No</w:t>
            </w:r>
          </w:p>
        </w:tc>
        <w:tc>
          <w:tcPr>
            <w:tcW w:w="3929" w:type="dxa"/>
            <w:tcBorders>
              <w:top w:val="single" w:sz="4" w:space="0" w:color="auto"/>
              <w:left w:val="single" w:sz="4" w:space="0" w:color="auto"/>
              <w:bottom w:val="single" w:sz="4" w:space="0" w:color="auto"/>
              <w:right w:val="single" w:sz="4" w:space="0" w:color="auto"/>
            </w:tcBorders>
          </w:tcPr>
          <w:p w14:paraId="2B2EBD04" w14:textId="138DEF88" w:rsidR="00E9536E" w:rsidRPr="002B2203" w:rsidRDefault="00E9536E" w:rsidP="00F219E8">
            <w:pPr>
              <w:jc w:val="both"/>
              <w:rPr>
                <w:rFonts w:cstheme="minorHAnsi"/>
                <w:color w:val="000000" w:themeColor="text1"/>
                <w:sz w:val="20"/>
                <w:szCs w:val="20"/>
                <w:lang w:eastAsia="en-US"/>
              </w:rPr>
            </w:pPr>
            <w:r>
              <w:rPr>
                <w:rFonts w:cstheme="minorHAnsi"/>
                <w:color w:val="000000" w:themeColor="text1"/>
                <w:sz w:val="20"/>
                <w:szCs w:val="20"/>
                <w:lang w:eastAsia="en-US"/>
              </w:rPr>
              <w:t>Note per il cittadino che deve pagare la posizione debitoria.</w:t>
            </w:r>
          </w:p>
        </w:tc>
      </w:tr>
      <w:tr w:rsidR="00E9536E" w:rsidRPr="004072C1" w14:paraId="6C9E52F2" w14:textId="77777777" w:rsidTr="0022718A">
        <w:trPr>
          <w:jc w:val="center"/>
        </w:trPr>
        <w:tc>
          <w:tcPr>
            <w:tcW w:w="846" w:type="dxa"/>
            <w:tcBorders>
              <w:top w:val="single" w:sz="4" w:space="0" w:color="auto"/>
              <w:left w:val="single" w:sz="4" w:space="0" w:color="auto"/>
              <w:bottom w:val="single" w:sz="4" w:space="0" w:color="auto"/>
              <w:right w:val="single" w:sz="4" w:space="0" w:color="auto"/>
            </w:tcBorders>
            <w:shd w:val="clear" w:color="auto" w:fill="FFFF00"/>
          </w:tcPr>
          <w:p w14:paraId="57543CEE" w14:textId="542A742D" w:rsidR="00E9536E" w:rsidRPr="002B2203" w:rsidRDefault="00E9536E" w:rsidP="00F219E8">
            <w:pPr>
              <w:rPr>
                <w:rFonts w:cstheme="minorHAnsi"/>
                <w:color w:val="000000" w:themeColor="text1"/>
                <w:sz w:val="20"/>
                <w:szCs w:val="20"/>
                <w:lang w:eastAsia="en-US"/>
              </w:rPr>
            </w:pPr>
            <w:r w:rsidRPr="002B2203">
              <w:rPr>
                <w:rFonts w:cstheme="minorHAnsi"/>
                <w:color w:val="000000" w:themeColor="text1"/>
                <w:sz w:val="20"/>
                <w:szCs w:val="20"/>
                <w:lang w:eastAsia="en-US"/>
              </w:rPr>
              <w:t>22</w:t>
            </w:r>
          </w:p>
        </w:tc>
        <w:tc>
          <w:tcPr>
            <w:tcW w:w="850" w:type="dxa"/>
            <w:tcBorders>
              <w:top w:val="single" w:sz="4" w:space="0" w:color="auto"/>
              <w:left w:val="single" w:sz="4" w:space="0" w:color="auto"/>
              <w:bottom w:val="single" w:sz="4" w:space="0" w:color="auto"/>
              <w:right w:val="single" w:sz="4" w:space="0" w:color="auto"/>
            </w:tcBorders>
          </w:tcPr>
          <w:p w14:paraId="55B25984" w14:textId="7DE14A6D" w:rsidR="00E9536E" w:rsidRPr="002B2203" w:rsidRDefault="00560B83" w:rsidP="00F219E8">
            <w:pPr>
              <w:rPr>
                <w:rFonts w:cstheme="minorHAnsi"/>
                <w:color w:val="000000" w:themeColor="text1"/>
                <w:sz w:val="20"/>
                <w:szCs w:val="20"/>
                <w:lang w:eastAsia="en-US"/>
              </w:rPr>
            </w:pPr>
            <w:r>
              <w:rPr>
                <w:rFonts w:cstheme="minorHAnsi"/>
                <w:color w:val="000000" w:themeColor="text1"/>
                <w:sz w:val="20"/>
                <w:szCs w:val="20"/>
                <w:lang w:eastAsia="en-US"/>
              </w:rPr>
              <w:t>1</w:t>
            </w:r>
          </w:p>
        </w:tc>
        <w:tc>
          <w:tcPr>
            <w:tcW w:w="2977" w:type="dxa"/>
            <w:tcBorders>
              <w:top w:val="single" w:sz="4" w:space="0" w:color="auto"/>
              <w:left w:val="single" w:sz="4" w:space="0" w:color="auto"/>
              <w:bottom w:val="single" w:sz="4" w:space="0" w:color="auto"/>
              <w:right w:val="single" w:sz="4" w:space="0" w:color="auto"/>
            </w:tcBorders>
          </w:tcPr>
          <w:p w14:paraId="3620FBBD" w14:textId="1BA7784B" w:rsidR="00E9536E" w:rsidRPr="002B2203" w:rsidRDefault="00E9536E" w:rsidP="00F219E8">
            <w:pPr>
              <w:pStyle w:val="Default"/>
              <w:rPr>
                <w:rFonts w:cstheme="minorHAnsi"/>
                <w:sz w:val="20"/>
                <w:szCs w:val="20"/>
              </w:rPr>
            </w:pPr>
            <w:proofErr w:type="spellStart"/>
            <w:r w:rsidRPr="002B2203">
              <w:rPr>
                <w:rFonts w:cstheme="minorHAnsi"/>
                <w:sz w:val="20"/>
                <w:szCs w:val="20"/>
              </w:rPr>
              <w:t>ragioneSociale</w:t>
            </w:r>
            <w:proofErr w:type="spellEnd"/>
          </w:p>
        </w:tc>
        <w:tc>
          <w:tcPr>
            <w:tcW w:w="851" w:type="dxa"/>
            <w:tcBorders>
              <w:top w:val="single" w:sz="4" w:space="0" w:color="auto"/>
              <w:left w:val="single" w:sz="4" w:space="0" w:color="auto"/>
              <w:bottom w:val="single" w:sz="4" w:space="0" w:color="auto"/>
              <w:right w:val="single" w:sz="4" w:space="0" w:color="auto"/>
            </w:tcBorders>
          </w:tcPr>
          <w:p w14:paraId="2A6652E2" w14:textId="56689FDB" w:rsidR="00E9536E" w:rsidRPr="002B2203" w:rsidRDefault="004A00BE" w:rsidP="00F219E8">
            <w:pPr>
              <w:rPr>
                <w:rFonts w:cstheme="minorHAnsi"/>
                <w:color w:val="000000" w:themeColor="text1"/>
                <w:sz w:val="20"/>
                <w:szCs w:val="20"/>
                <w:lang w:eastAsia="en-US"/>
              </w:rPr>
            </w:pPr>
            <w:r>
              <w:rPr>
                <w:rFonts w:cstheme="minorHAnsi"/>
                <w:color w:val="000000" w:themeColor="text1"/>
                <w:sz w:val="20"/>
                <w:szCs w:val="20"/>
                <w:lang w:eastAsia="en-US"/>
              </w:rPr>
              <w:t xml:space="preserve">Si* </w:t>
            </w:r>
          </w:p>
        </w:tc>
        <w:tc>
          <w:tcPr>
            <w:tcW w:w="3929" w:type="dxa"/>
            <w:tcBorders>
              <w:top w:val="single" w:sz="4" w:space="0" w:color="auto"/>
              <w:left w:val="single" w:sz="4" w:space="0" w:color="auto"/>
              <w:bottom w:val="single" w:sz="4" w:space="0" w:color="auto"/>
              <w:right w:val="single" w:sz="4" w:space="0" w:color="auto"/>
            </w:tcBorders>
          </w:tcPr>
          <w:p w14:paraId="32867E0C" w14:textId="46CE4281" w:rsidR="00E9536E" w:rsidRPr="002B2203" w:rsidRDefault="00E9536E" w:rsidP="00F219E8">
            <w:pPr>
              <w:jc w:val="both"/>
              <w:rPr>
                <w:rFonts w:cstheme="minorHAnsi"/>
                <w:color w:val="000000" w:themeColor="text1"/>
                <w:sz w:val="20"/>
                <w:szCs w:val="20"/>
                <w:lang w:eastAsia="en-US"/>
              </w:rPr>
            </w:pPr>
            <w:r w:rsidRPr="00806D0F">
              <w:rPr>
                <w:rFonts w:cstheme="minorHAnsi"/>
                <w:color w:val="000000" w:themeColor="text1"/>
                <w:sz w:val="20"/>
                <w:szCs w:val="20"/>
                <w:lang w:eastAsia="en-US"/>
              </w:rPr>
              <w:t>Ragione sociale dell’impresa che vuole effettuare il pagamento, in alternativa ai dati nome e cognome</w:t>
            </w:r>
          </w:p>
        </w:tc>
      </w:tr>
      <w:tr w:rsidR="00B44483" w:rsidRPr="004072C1" w14:paraId="020030FA" w14:textId="77777777" w:rsidTr="0022718A">
        <w:trPr>
          <w:jc w:val="center"/>
        </w:trPr>
        <w:tc>
          <w:tcPr>
            <w:tcW w:w="846" w:type="dxa"/>
            <w:tcBorders>
              <w:top w:val="single" w:sz="4" w:space="0" w:color="auto"/>
              <w:left w:val="single" w:sz="4" w:space="0" w:color="auto"/>
              <w:bottom w:val="single" w:sz="4" w:space="0" w:color="auto"/>
              <w:right w:val="single" w:sz="4" w:space="0" w:color="auto"/>
            </w:tcBorders>
            <w:shd w:val="clear" w:color="auto" w:fill="FFFF00"/>
          </w:tcPr>
          <w:p w14:paraId="2A0DDEA0" w14:textId="6B4C48B2" w:rsidR="00B44483" w:rsidRPr="002B2203" w:rsidRDefault="00762403" w:rsidP="00F219E8">
            <w:pPr>
              <w:rPr>
                <w:rFonts w:cstheme="minorHAnsi"/>
                <w:color w:val="000000" w:themeColor="text1"/>
                <w:lang w:eastAsia="en-US"/>
              </w:rPr>
            </w:pPr>
            <w:r>
              <w:rPr>
                <w:rFonts w:cstheme="minorHAnsi"/>
                <w:color w:val="000000" w:themeColor="text1"/>
                <w:lang w:eastAsia="en-US"/>
              </w:rPr>
              <w:t>23</w:t>
            </w:r>
          </w:p>
        </w:tc>
        <w:tc>
          <w:tcPr>
            <w:tcW w:w="850" w:type="dxa"/>
            <w:tcBorders>
              <w:top w:val="single" w:sz="4" w:space="0" w:color="auto"/>
              <w:left w:val="single" w:sz="4" w:space="0" w:color="auto"/>
              <w:bottom w:val="single" w:sz="4" w:space="0" w:color="auto"/>
              <w:right w:val="single" w:sz="4" w:space="0" w:color="auto"/>
            </w:tcBorders>
          </w:tcPr>
          <w:p w14:paraId="71225865" w14:textId="46F13FE4" w:rsidR="00B44483" w:rsidRPr="002B2203" w:rsidRDefault="00560B83" w:rsidP="00F219E8">
            <w:pPr>
              <w:rPr>
                <w:rFonts w:cstheme="minorHAnsi"/>
                <w:color w:val="000000" w:themeColor="text1"/>
                <w:lang w:eastAsia="en-US"/>
              </w:rPr>
            </w:pPr>
            <w:r>
              <w:rPr>
                <w:rFonts w:cstheme="minorHAnsi"/>
                <w:color w:val="000000" w:themeColor="text1"/>
                <w:lang w:eastAsia="en-US"/>
              </w:rPr>
              <w:t>1</w:t>
            </w:r>
          </w:p>
        </w:tc>
        <w:tc>
          <w:tcPr>
            <w:tcW w:w="2977" w:type="dxa"/>
            <w:tcBorders>
              <w:top w:val="single" w:sz="4" w:space="0" w:color="auto"/>
              <w:left w:val="single" w:sz="4" w:space="0" w:color="auto"/>
              <w:bottom w:val="single" w:sz="4" w:space="0" w:color="auto"/>
              <w:right w:val="single" w:sz="4" w:space="0" w:color="auto"/>
            </w:tcBorders>
          </w:tcPr>
          <w:p w14:paraId="4DA60457" w14:textId="24B791C5" w:rsidR="00B44483" w:rsidRPr="002B2203" w:rsidRDefault="00B44483" w:rsidP="00F219E8">
            <w:pPr>
              <w:pStyle w:val="Default"/>
              <w:rPr>
                <w:rFonts w:cstheme="minorHAnsi"/>
                <w:sz w:val="20"/>
                <w:szCs w:val="20"/>
              </w:rPr>
            </w:pPr>
            <w:proofErr w:type="spellStart"/>
            <w:r w:rsidRPr="00B44483">
              <w:rPr>
                <w:rFonts w:cstheme="minorHAnsi"/>
                <w:sz w:val="20"/>
                <w:szCs w:val="20"/>
              </w:rPr>
              <w:t>requiresCostUpdate</w:t>
            </w:r>
            <w:proofErr w:type="spellEnd"/>
            <w:r w:rsidRPr="00B44483">
              <w:rPr>
                <w:rFonts w:cstheme="minorHAnsi"/>
                <w:sz w:val="20"/>
                <w:szCs w:val="20"/>
              </w:rPr>
              <w:t xml:space="preserve"> </w:t>
            </w:r>
          </w:p>
        </w:tc>
        <w:tc>
          <w:tcPr>
            <w:tcW w:w="851" w:type="dxa"/>
            <w:tcBorders>
              <w:top w:val="single" w:sz="4" w:space="0" w:color="auto"/>
              <w:left w:val="single" w:sz="4" w:space="0" w:color="auto"/>
              <w:bottom w:val="single" w:sz="4" w:space="0" w:color="auto"/>
              <w:right w:val="single" w:sz="4" w:space="0" w:color="auto"/>
            </w:tcBorders>
          </w:tcPr>
          <w:p w14:paraId="75015BF0" w14:textId="315FF0AF" w:rsidR="00B44483" w:rsidRPr="00B44483" w:rsidRDefault="00B44483" w:rsidP="00F219E8">
            <w:pPr>
              <w:rPr>
                <w:rFonts w:cstheme="minorHAnsi"/>
                <w:color w:val="000000" w:themeColor="text1"/>
                <w:sz w:val="20"/>
                <w:szCs w:val="20"/>
                <w:lang w:eastAsia="en-US"/>
              </w:rPr>
            </w:pPr>
            <w:r w:rsidRPr="00B44483">
              <w:rPr>
                <w:rFonts w:cstheme="minorHAnsi"/>
                <w:color w:val="000000" w:themeColor="text1"/>
                <w:sz w:val="20"/>
                <w:szCs w:val="20"/>
                <w:lang w:eastAsia="en-US"/>
              </w:rPr>
              <w:t>No</w:t>
            </w:r>
          </w:p>
        </w:tc>
        <w:tc>
          <w:tcPr>
            <w:tcW w:w="3929" w:type="dxa"/>
            <w:tcBorders>
              <w:top w:val="single" w:sz="4" w:space="0" w:color="auto"/>
              <w:left w:val="single" w:sz="4" w:space="0" w:color="auto"/>
              <w:bottom w:val="single" w:sz="4" w:space="0" w:color="auto"/>
              <w:right w:val="single" w:sz="4" w:space="0" w:color="auto"/>
            </w:tcBorders>
          </w:tcPr>
          <w:p w14:paraId="5030FA53" w14:textId="24496488" w:rsidR="00B44483" w:rsidRPr="00B44483" w:rsidRDefault="00B44483" w:rsidP="00F219E8">
            <w:pPr>
              <w:jc w:val="both"/>
              <w:rPr>
                <w:rFonts w:cstheme="minorHAnsi"/>
                <w:color w:val="000000" w:themeColor="text1"/>
                <w:sz w:val="20"/>
                <w:szCs w:val="20"/>
                <w:lang w:eastAsia="en-US"/>
              </w:rPr>
            </w:pPr>
            <w:r w:rsidRPr="00B44483">
              <w:rPr>
                <w:rFonts w:cstheme="minorHAnsi"/>
                <w:color w:val="000000" w:themeColor="text1"/>
                <w:sz w:val="20"/>
                <w:szCs w:val="20"/>
                <w:lang w:eastAsia="en-US"/>
              </w:rPr>
              <w:t>Booleano che indica la presenza di costi di notifica. Default = false</w:t>
            </w:r>
            <w:r w:rsidR="00360053">
              <w:rPr>
                <w:rFonts w:cstheme="minorHAnsi"/>
                <w:color w:val="000000" w:themeColor="text1"/>
                <w:sz w:val="20"/>
                <w:szCs w:val="20"/>
                <w:lang w:eastAsia="en-US"/>
              </w:rPr>
              <w:t xml:space="preserve">. </w:t>
            </w:r>
            <w:r w:rsidR="001570FA" w:rsidRPr="001570FA">
              <w:rPr>
                <w:rFonts w:cstheme="minorHAnsi"/>
                <w:color w:val="000000" w:themeColor="text1"/>
                <w:sz w:val="20"/>
                <w:szCs w:val="20"/>
                <w:lang w:eastAsia="en-US"/>
              </w:rPr>
              <w:t>Se il flag viene specificato a true</w:t>
            </w:r>
            <w:r w:rsidR="001570FA">
              <w:rPr>
                <w:rFonts w:cstheme="minorHAnsi"/>
                <w:color w:val="000000" w:themeColor="text1"/>
                <w:sz w:val="20"/>
                <w:szCs w:val="20"/>
                <w:lang w:eastAsia="en-US"/>
              </w:rPr>
              <w:t>,</w:t>
            </w:r>
            <w:r w:rsidR="001570FA" w:rsidRPr="001570FA">
              <w:rPr>
                <w:rFonts w:cstheme="minorHAnsi"/>
                <w:color w:val="000000" w:themeColor="text1"/>
                <w:sz w:val="20"/>
                <w:szCs w:val="20"/>
                <w:lang w:eastAsia="en-US"/>
              </w:rPr>
              <w:t xml:space="preserve"> in fase di pagamento della posizione debitoria verrà invocato il servizio </w:t>
            </w:r>
            <w:proofErr w:type="spellStart"/>
            <w:r w:rsidR="001570FA">
              <w:rPr>
                <w:rFonts w:cstheme="minorHAnsi"/>
                <w:color w:val="000000" w:themeColor="text1"/>
                <w:sz w:val="20"/>
                <w:szCs w:val="20"/>
                <w:lang w:eastAsia="en-US"/>
              </w:rPr>
              <w:t>N</w:t>
            </w:r>
            <w:r w:rsidR="001570FA" w:rsidRPr="001570FA">
              <w:rPr>
                <w:rFonts w:cstheme="minorHAnsi"/>
                <w:color w:val="000000" w:themeColor="text1"/>
                <w:sz w:val="20"/>
                <w:szCs w:val="20"/>
                <w:lang w:eastAsia="en-US"/>
              </w:rPr>
              <w:t>otification</w:t>
            </w:r>
            <w:r w:rsidR="001570FA">
              <w:rPr>
                <w:rFonts w:cstheme="minorHAnsi"/>
                <w:color w:val="000000" w:themeColor="text1"/>
                <w:sz w:val="20"/>
                <w:szCs w:val="20"/>
                <w:lang w:eastAsia="en-US"/>
              </w:rPr>
              <w:t>P</w:t>
            </w:r>
            <w:r w:rsidR="001570FA" w:rsidRPr="001570FA">
              <w:rPr>
                <w:rFonts w:cstheme="minorHAnsi"/>
                <w:color w:val="000000" w:themeColor="text1"/>
                <w:sz w:val="20"/>
                <w:szCs w:val="20"/>
                <w:lang w:eastAsia="en-US"/>
              </w:rPr>
              <w:t>rice</w:t>
            </w:r>
            <w:proofErr w:type="spellEnd"/>
            <w:r w:rsidR="00351A32">
              <w:rPr>
                <w:rFonts w:cstheme="minorHAnsi"/>
                <w:color w:val="000000" w:themeColor="text1"/>
                <w:sz w:val="20"/>
                <w:szCs w:val="20"/>
                <w:lang w:eastAsia="en-US"/>
              </w:rPr>
              <w:t>.</w:t>
            </w:r>
          </w:p>
        </w:tc>
      </w:tr>
      <w:tr w:rsidR="00A91342" w:rsidRPr="004072C1" w14:paraId="561C1A68" w14:textId="77777777" w:rsidTr="0022718A">
        <w:trPr>
          <w:jc w:val="center"/>
        </w:trPr>
        <w:tc>
          <w:tcPr>
            <w:tcW w:w="846" w:type="dxa"/>
            <w:tcBorders>
              <w:top w:val="single" w:sz="4" w:space="0" w:color="auto"/>
              <w:left w:val="single" w:sz="4" w:space="0" w:color="auto"/>
              <w:bottom w:val="single" w:sz="4" w:space="0" w:color="auto"/>
              <w:right w:val="single" w:sz="4" w:space="0" w:color="auto"/>
            </w:tcBorders>
            <w:shd w:val="clear" w:color="auto" w:fill="FFFF00"/>
          </w:tcPr>
          <w:p w14:paraId="57EFF3A7" w14:textId="77777777" w:rsidR="00A91342" w:rsidRPr="00E25245" w:rsidRDefault="00A91342" w:rsidP="00A91342">
            <w:pPr>
              <w:rPr>
                <w:rFonts w:cstheme="minorHAnsi"/>
                <w:color w:val="000000" w:themeColor="text1"/>
                <w:lang w:eastAsia="en-US"/>
              </w:rPr>
            </w:pPr>
            <w:r w:rsidRPr="00E25245">
              <w:rPr>
                <w:rFonts w:cstheme="minorHAnsi"/>
                <w:color w:val="000000" w:themeColor="text1"/>
                <w:lang w:eastAsia="en-US"/>
              </w:rPr>
              <w:t>24</w:t>
            </w:r>
          </w:p>
        </w:tc>
        <w:tc>
          <w:tcPr>
            <w:tcW w:w="850" w:type="dxa"/>
            <w:tcBorders>
              <w:top w:val="single" w:sz="4" w:space="0" w:color="auto"/>
              <w:left w:val="single" w:sz="4" w:space="0" w:color="auto"/>
              <w:bottom w:val="single" w:sz="4" w:space="0" w:color="auto"/>
              <w:right w:val="single" w:sz="4" w:space="0" w:color="auto"/>
            </w:tcBorders>
          </w:tcPr>
          <w:p w14:paraId="2B632051" w14:textId="77777777" w:rsidR="00A91342" w:rsidRPr="00E25245" w:rsidRDefault="00A91342" w:rsidP="00A91342">
            <w:pPr>
              <w:rPr>
                <w:rFonts w:cstheme="minorHAnsi"/>
                <w:color w:val="000000" w:themeColor="text1"/>
                <w:lang w:eastAsia="en-US"/>
              </w:rPr>
            </w:pPr>
            <w:r w:rsidRPr="00E25245">
              <w:rPr>
                <w:rFonts w:cstheme="minorHAnsi"/>
                <w:color w:val="000000" w:themeColor="text1"/>
                <w:lang w:eastAsia="en-US"/>
              </w:rPr>
              <w:t>1</w:t>
            </w:r>
          </w:p>
        </w:tc>
        <w:tc>
          <w:tcPr>
            <w:tcW w:w="2977" w:type="dxa"/>
            <w:tcBorders>
              <w:top w:val="single" w:sz="4" w:space="0" w:color="auto"/>
              <w:left w:val="single" w:sz="4" w:space="0" w:color="auto"/>
              <w:bottom w:val="single" w:sz="4" w:space="0" w:color="auto"/>
              <w:right w:val="single" w:sz="4" w:space="0" w:color="auto"/>
            </w:tcBorders>
          </w:tcPr>
          <w:p w14:paraId="14DB8451" w14:textId="77777777" w:rsidR="00A91342" w:rsidRPr="00E25245" w:rsidRDefault="00A91342" w:rsidP="00A91342">
            <w:pPr>
              <w:jc w:val="both"/>
              <w:rPr>
                <w:rFonts w:cstheme="minorHAnsi"/>
                <w:color w:val="000000" w:themeColor="text1"/>
                <w:sz w:val="20"/>
                <w:szCs w:val="20"/>
                <w:lang w:eastAsia="en-US"/>
              </w:rPr>
            </w:pPr>
            <w:r w:rsidRPr="00E25245">
              <w:rPr>
                <w:rFonts w:cstheme="minorHAnsi"/>
                <w:color w:val="000000" w:themeColor="text1"/>
                <w:sz w:val="20"/>
                <w:szCs w:val="20"/>
                <w:lang w:eastAsia="en-US"/>
              </w:rPr>
              <w:t>indirizzo</w:t>
            </w:r>
          </w:p>
        </w:tc>
        <w:tc>
          <w:tcPr>
            <w:tcW w:w="851" w:type="dxa"/>
            <w:tcBorders>
              <w:top w:val="single" w:sz="4" w:space="0" w:color="auto"/>
              <w:left w:val="single" w:sz="4" w:space="0" w:color="auto"/>
              <w:bottom w:val="single" w:sz="4" w:space="0" w:color="auto"/>
              <w:right w:val="single" w:sz="4" w:space="0" w:color="auto"/>
            </w:tcBorders>
          </w:tcPr>
          <w:p w14:paraId="446FD671" w14:textId="77777777" w:rsidR="00A91342" w:rsidRPr="00E25245" w:rsidRDefault="00A91342" w:rsidP="00A91342">
            <w:pPr>
              <w:jc w:val="both"/>
              <w:rPr>
                <w:rFonts w:cstheme="minorHAnsi"/>
                <w:color w:val="000000" w:themeColor="text1"/>
                <w:sz w:val="20"/>
                <w:szCs w:val="20"/>
                <w:lang w:eastAsia="en-US"/>
              </w:rPr>
            </w:pPr>
            <w:proofErr w:type="gramStart"/>
            <w:r w:rsidRPr="00E25245">
              <w:rPr>
                <w:rFonts w:cstheme="minorHAnsi"/>
                <w:color w:val="000000" w:themeColor="text1"/>
                <w:sz w:val="20"/>
                <w:szCs w:val="20"/>
                <w:lang w:eastAsia="en-US"/>
              </w:rPr>
              <w:t>No(</w:t>
            </w:r>
            <w:proofErr w:type="gramEnd"/>
            <w:r w:rsidRPr="00E25245">
              <w:rPr>
                <w:rFonts w:cstheme="minorHAnsi"/>
                <w:color w:val="000000" w:themeColor="text1"/>
                <w:sz w:val="20"/>
                <w:szCs w:val="20"/>
                <w:lang w:eastAsia="en-US"/>
              </w:rPr>
              <w:t>**)</w:t>
            </w:r>
          </w:p>
        </w:tc>
        <w:tc>
          <w:tcPr>
            <w:tcW w:w="3929" w:type="dxa"/>
            <w:tcBorders>
              <w:top w:val="single" w:sz="4" w:space="0" w:color="auto"/>
              <w:left w:val="single" w:sz="4" w:space="0" w:color="auto"/>
              <w:bottom w:val="single" w:sz="4" w:space="0" w:color="auto"/>
              <w:right w:val="single" w:sz="4" w:space="0" w:color="auto"/>
            </w:tcBorders>
          </w:tcPr>
          <w:p w14:paraId="11827DAD" w14:textId="47BB5455" w:rsidR="00A91342" w:rsidRPr="00E25245" w:rsidRDefault="00A91342" w:rsidP="00A91342">
            <w:pPr>
              <w:jc w:val="both"/>
              <w:rPr>
                <w:rFonts w:cstheme="minorHAnsi"/>
                <w:color w:val="000000" w:themeColor="text1"/>
                <w:sz w:val="20"/>
                <w:szCs w:val="20"/>
                <w:lang w:eastAsia="en-US"/>
              </w:rPr>
            </w:pPr>
            <w:r w:rsidRPr="003A1D44">
              <w:rPr>
                <w:rFonts w:cstheme="minorHAnsi"/>
                <w:sz w:val="20"/>
                <w:szCs w:val="20"/>
              </w:rPr>
              <w:t>Indirizzo del debitore</w:t>
            </w:r>
          </w:p>
        </w:tc>
      </w:tr>
      <w:tr w:rsidR="00A91342" w:rsidRPr="004072C1" w14:paraId="76C0646F" w14:textId="77777777" w:rsidTr="0022718A">
        <w:trPr>
          <w:jc w:val="center"/>
        </w:trPr>
        <w:tc>
          <w:tcPr>
            <w:tcW w:w="846" w:type="dxa"/>
            <w:tcBorders>
              <w:top w:val="single" w:sz="4" w:space="0" w:color="auto"/>
              <w:left w:val="single" w:sz="4" w:space="0" w:color="auto"/>
              <w:bottom w:val="single" w:sz="4" w:space="0" w:color="auto"/>
              <w:right w:val="single" w:sz="4" w:space="0" w:color="auto"/>
            </w:tcBorders>
            <w:shd w:val="clear" w:color="auto" w:fill="FFFF00"/>
          </w:tcPr>
          <w:p w14:paraId="0F2DE957" w14:textId="77777777" w:rsidR="00A91342" w:rsidRPr="00E25245" w:rsidRDefault="00A91342" w:rsidP="00A91342">
            <w:pPr>
              <w:rPr>
                <w:rFonts w:cstheme="minorHAnsi"/>
                <w:color w:val="000000" w:themeColor="text1"/>
                <w:lang w:eastAsia="en-US"/>
              </w:rPr>
            </w:pPr>
            <w:r w:rsidRPr="00E25245">
              <w:rPr>
                <w:rFonts w:cstheme="minorHAnsi"/>
                <w:color w:val="000000" w:themeColor="text1"/>
                <w:lang w:eastAsia="en-US"/>
              </w:rPr>
              <w:t>25</w:t>
            </w:r>
          </w:p>
        </w:tc>
        <w:tc>
          <w:tcPr>
            <w:tcW w:w="850" w:type="dxa"/>
            <w:tcBorders>
              <w:top w:val="single" w:sz="4" w:space="0" w:color="auto"/>
              <w:left w:val="single" w:sz="4" w:space="0" w:color="auto"/>
              <w:bottom w:val="single" w:sz="4" w:space="0" w:color="auto"/>
              <w:right w:val="single" w:sz="4" w:space="0" w:color="auto"/>
            </w:tcBorders>
          </w:tcPr>
          <w:p w14:paraId="6F5D751C" w14:textId="77777777" w:rsidR="00A91342" w:rsidRPr="00E25245" w:rsidRDefault="00A91342" w:rsidP="00A91342">
            <w:pPr>
              <w:rPr>
                <w:rFonts w:cstheme="minorHAnsi"/>
                <w:color w:val="000000" w:themeColor="text1"/>
                <w:lang w:eastAsia="en-US"/>
              </w:rPr>
            </w:pPr>
            <w:r w:rsidRPr="00E25245">
              <w:rPr>
                <w:rFonts w:cstheme="minorHAnsi"/>
                <w:color w:val="000000" w:themeColor="text1"/>
                <w:lang w:eastAsia="en-US"/>
              </w:rPr>
              <w:t>1</w:t>
            </w:r>
          </w:p>
        </w:tc>
        <w:tc>
          <w:tcPr>
            <w:tcW w:w="2977" w:type="dxa"/>
            <w:tcBorders>
              <w:top w:val="single" w:sz="4" w:space="0" w:color="auto"/>
              <w:left w:val="single" w:sz="4" w:space="0" w:color="auto"/>
              <w:bottom w:val="single" w:sz="4" w:space="0" w:color="auto"/>
              <w:right w:val="single" w:sz="4" w:space="0" w:color="auto"/>
            </w:tcBorders>
          </w:tcPr>
          <w:p w14:paraId="6F62B073" w14:textId="77777777" w:rsidR="00A91342" w:rsidRPr="00E25245" w:rsidRDefault="00A91342" w:rsidP="00A91342">
            <w:pPr>
              <w:jc w:val="both"/>
              <w:rPr>
                <w:rFonts w:cstheme="minorHAnsi"/>
                <w:color w:val="000000" w:themeColor="text1"/>
                <w:sz w:val="20"/>
                <w:szCs w:val="20"/>
                <w:lang w:eastAsia="en-US"/>
              </w:rPr>
            </w:pPr>
            <w:r w:rsidRPr="00E25245">
              <w:rPr>
                <w:rFonts w:cstheme="minorHAnsi"/>
                <w:color w:val="000000" w:themeColor="text1"/>
                <w:sz w:val="20"/>
                <w:szCs w:val="20"/>
                <w:lang w:eastAsia="en-US"/>
              </w:rPr>
              <w:t>civico</w:t>
            </w:r>
          </w:p>
        </w:tc>
        <w:tc>
          <w:tcPr>
            <w:tcW w:w="851" w:type="dxa"/>
            <w:tcBorders>
              <w:top w:val="single" w:sz="4" w:space="0" w:color="auto"/>
              <w:left w:val="single" w:sz="4" w:space="0" w:color="auto"/>
              <w:bottom w:val="single" w:sz="4" w:space="0" w:color="auto"/>
              <w:right w:val="single" w:sz="4" w:space="0" w:color="auto"/>
            </w:tcBorders>
          </w:tcPr>
          <w:p w14:paraId="38182097" w14:textId="77777777" w:rsidR="00A91342" w:rsidRPr="00E25245" w:rsidRDefault="00A91342" w:rsidP="00A91342">
            <w:pPr>
              <w:jc w:val="both"/>
              <w:rPr>
                <w:rFonts w:cstheme="minorHAnsi"/>
                <w:color w:val="000000" w:themeColor="text1"/>
                <w:sz w:val="20"/>
                <w:szCs w:val="20"/>
                <w:lang w:eastAsia="en-US"/>
              </w:rPr>
            </w:pPr>
            <w:proofErr w:type="gramStart"/>
            <w:r w:rsidRPr="00E25245">
              <w:rPr>
                <w:rFonts w:cstheme="minorHAnsi"/>
                <w:color w:val="000000" w:themeColor="text1"/>
                <w:sz w:val="20"/>
                <w:szCs w:val="20"/>
                <w:lang w:eastAsia="en-US"/>
              </w:rPr>
              <w:t>No(</w:t>
            </w:r>
            <w:proofErr w:type="gramEnd"/>
            <w:r w:rsidRPr="00E25245">
              <w:rPr>
                <w:rFonts w:cstheme="minorHAnsi"/>
                <w:color w:val="000000" w:themeColor="text1"/>
                <w:sz w:val="20"/>
                <w:szCs w:val="20"/>
                <w:lang w:eastAsia="en-US"/>
              </w:rPr>
              <w:t>**)</w:t>
            </w:r>
          </w:p>
        </w:tc>
        <w:tc>
          <w:tcPr>
            <w:tcW w:w="3929" w:type="dxa"/>
            <w:tcBorders>
              <w:top w:val="single" w:sz="4" w:space="0" w:color="auto"/>
              <w:left w:val="single" w:sz="4" w:space="0" w:color="auto"/>
              <w:bottom w:val="single" w:sz="4" w:space="0" w:color="auto"/>
              <w:right w:val="single" w:sz="4" w:space="0" w:color="auto"/>
            </w:tcBorders>
          </w:tcPr>
          <w:p w14:paraId="10A72197" w14:textId="08BFEE51" w:rsidR="00A91342" w:rsidRPr="00E25245" w:rsidRDefault="00A91342" w:rsidP="00A91342">
            <w:pPr>
              <w:jc w:val="both"/>
              <w:rPr>
                <w:rFonts w:cstheme="minorHAnsi"/>
                <w:color w:val="000000" w:themeColor="text1"/>
                <w:sz w:val="20"/>
                <w:szCs w:val="20"/>
                <w:lang w:eastAsia="en-US"/>
              </w:rPr>
            </w:pPr>
            <w:r w:rsidRPr="003A1D44">
              <w:rPr>
                <w:rFonts w:cstheme="minorHAnsi"/>
                <w:sz w:val="20"/>
                <w:szCs w:val="20"/>
              </w:rPr>
              <w:t xml:space="preserve">Numero civico </w:t>
            </w:r>
            <w:r>
              <w:rPr>
                <w:rFonts w:cstheme="minorHAnsi"/>
                <w:sz w:val="20"/>
                <w:szCs w:val="20"/>
              </w:rPr>
              <w:t xml:space="preserve">– indirizzo </w:t>
            </w:r>
            <w:r w:rsidRPr="003A1D44">
              <w:rPr>
                <w:rFonts w:cstheme="minorHAnsi"/>
                <w:sz w:val="20"/>
                <w:szCs w:val="20"/>
              </w:rPr>
              <w:t>del debitore</w:t>
            </w:r>
          </w:p>
        </w:tc>
      </w:tr>
      <w:tr w:rsidR="00A91342" w:rsidRPr="004072C1" w14:paraId="2425484E" w14:textId="77777777" w:rsidTr="0022718A">
        <w:trPr>
          <w:jc w:val="center"/>
        </w:trPr>
        <w:tc>
          <w:tcPr>
            <w:tcW w:w="846" w:type="dxa"/>
            <w:tcBorders>
              <w:top w:val="single" w:sz="4" w:space="0" w:color="auto"/>
              <w:left w:val="single" w:sz="4" w:space="0" w:color="auto"/>
              <w:bottom w:val="single" w:sz="4" w:space="0" w:color="auto"/>
              <w:right w:val="single" w:sz="4" w:space="0" w:color="auto"/>
            </w:tcBorders>
            <w:shd w:val="clear" w:color="auto" w:fill="FFFF00"/>
          </w:tcPr>
          <w:p w14:paraId="4DD9FA92" w14:textId="77777777" w:rsidR="00A91342" w:rsidRPr="00E25245" w:rsidRDefault="00A91342" w:rsidP="00A91342">
            <w:pPr>
              <w:rPr>
                <w:rFonts w:cstheme="minorHAnsi"/>
                <w:color w:val="000000" w:themeColor="text1"/>
                <w:lang w:eastAsia="en-US"/>
              </w:rPr>
            </w:pPr>
            <w:r w:rsidRPr="00E25245">
              <w:rPr>
                <w:rFonts w:cstheme="minorHAnsi"/>
                <w:color w:val="000000" w:themeColor="text1"/>
                <w:lang w:eastAsia="en-US"/>
              </w:rPr>
              <w:t>26</w:t>
            </w:r>
          </w:p>
        </w:tc>
        <w:tc>
          <w:tcPr>
            <w:tcW w:w="850" w:type="dxa"/>
            <w:tcBorders>
              <w:top w:val="single" w:sz="4" w:space="0" w:color="auto"/>
              <w:left w:val="single" w:sz="4" w:space="0" w:color="auto"/>
              <w:bottom w:val="single" w:sz="4" w:space="0" w:color="auto"/>
              <w:right w:val="single" w:sz="4" w:space="0" w:color="auto"/>
            </w:tcBorders>
          </w:tcPr>
          <w:p w14:paraId="3E6EA3CE" w14:textId="77777777" w:rsidR="00A91342" w:rsidRPr="00E25245" w:rsidRDefault="00A91342" w:rsidP="00A91342">
            <w:pPr>
              <w:rPr>
                <w:rFonts w:cstheme="minorHAnsi"/>
                <w:color w:val="000000" w:themeColor="text1"/>
                <w:lang w:eastAsia="en-US"/>
              </w:rPr>
            </w:pPr>
            <w:r w:rsidRPr="00E25245">
              <w:rPr>
                <w:rFonts w:cstheme="minorHAnsi"/>
                <w:color w:val="000000" w:themeColor="text1"/>
                <w:lang w:eastAsia="en-US"/>
              </w:rPr>
              <w:t>1</w:t>
            </w:r>
          </w:p>
        </w:tc>
        <w:tc>
          <w:tcPr>
            <w:tcW w:w="2977" w:type="dxa"/>
            <w:tcBorders>
              <w:top w:val="single" w:sz="4" w:space="0" w:color="auto"/>
              <w:left w:val="single" w:sz="4" w:space="0" w:color="auto"/>
              <w:bottom w:val="single" w:sz="4" w:space="0" w:color="auto"/>
              <w:right w:val="single" w:sz="4" w:space="0" w:color="auto"/>
            </w:tcBorders>
          </w:tcPr>
          <w:p w14:paraId="358EFDD6" w14:textId="77777777" w:rsidR="00A91342" w:rsidRPr="00E25245" w:rsidRDefault="00A91342" w:rsidP="00A91342">
            <w:pPr>
              <w:jc w:val="both"/>
              <w:rPr>
                <w:rFonts w:cstheme="minorHAnsi"/>
                <w:color w:val="000000" w:themeColor="text1"/>
                <w:sz w:val="20"/>
                <w:szCs w:val="20"/>
                <w:lang w:eastAsia="en-US"/>
              </w:rPr>
            </w:pPr>
            <w:proofErr w:type="spellStart"/>
            <w:r w:rsidRPr="00E25245">
              <w:rPr>
                <w:rFonts w:cstheme="minorHAnsi"/>
                <w:color w:val="000000" w:themeColor="text1"/>
                <w:sz w:val="20"/>
                <w:szCs w:val="20"/>
                <w:lang w:eastAsia="en-US"/>
              </w:rPr>
              <w:t>cap</w:t>
            </w:r>
            <w:proofErr w:type="spellEnd"/>
          </w:p>
        </w:tc>
        <w:tc>
          <w:tcPr>
            <w:tcW w:w="851" w:type="dxa"/>
            <w:tcBorders>
              <w:top w:val="single" w:sz="4" w:space="0" w:color="auto"/>
              <w:left w:val="single" w:sz="4" w:space="0" w:color="auto"/>
              <w:bottom w:val="single" w:sz="4" w:space="0" w:color="auto"/>
              <w:right w:val="single" w:sz="4" w:space="0" w:color="auto"/>
            </w:tcBorders>
          </w:tcPr>
          <w:p w14:paraId="49ACD914" w14:textId="77777777" w:rsidR="00A91342" w:rsidRPr="00E25245" w:rsidRDefault="00A91342" w:rsidP="00A91342">
            <w:pPr>
              <w:jc w:val="both"/>
              <w:rPr>
                <w:rFonts w:cstheme="minorHAnsi"/>
                <w:color w:val="000000" w:themeColor="text1"/>
                <w:sz w:val="20"/>
                <w:szCs w:val="20"/>
                <w:lang w:eastAsia="en-US"/>
              </w:rPr>
            </w:pPr>
            <w:proofErr w:type="gramStart"/>
            <w:r w:rsidRPr="00E25245">
              <w:rPr>
                <w:rFonts w:cstheme="minorHAnsi"/>
                <w:color w:val="000000" w:themeColor="text1"/>
                <w:sz w:val="20"/>
                <w:szCs w:val="20"/>
                <w:lang w:eastAsia="en-US"/>
              </w:rPr>
              <w:t>No(</w:t>
            </w:r>
            <w:proofErr w:type="gramEnd"/>
            <w:r w:rsidRPr="00E25245">
              <w:rPr>
                <w:rFonts w:cstheme="minorHAnsi"/>
                <w:color w:val="000000" w:themeColor="text1"/>
                <w:sz w:val="20"/>
                <w:szCs w:val="20"/>
                <w:lang w:eastAsia="en-US"/>
              </w:rPr>
              <w:t>**)</w:t>
            </w:r>
          </w:p>
        </w:tc>
        <w:tc>
          <w:tcPr>
            <w:tcW w:w="3929" w:type="dxa"/>
            <w:tcBorders>
              <w:top w:val="single" w:sz="4" w:space="0" w:color="auto"/>
              <w:left w:val="single" w:sz="4" w:space="0" w:color="auto"/>
              <w:bottom w:val="single" w:sz="4" w:space="0" w:color="auto"/>
              <w:right w:val="single" w:sz="4" w:space="0" w:color="auto"/>
            </w:tcBorders>
          </w:tcPr>
          <w:p w14:paraId="0710A20C" w14:textId="44FC9BA0" w:rsidR="00A91342" w:rsidRPr="00E25245" w:rsidRDefault="00A91342" w:rsidP="00A91342">
            <w:pPr>
              <w:jc w:val="both"/>
              <w:rPr>
                <w:rFonts w:cstheme="minorHAnsi"/>
                <w:color w:val="000000" w:themeColor="text1"/>
                <w:sz w:val="20"/>
                <w:szCs w:val="20"/>
                <w:lang w:eastAsia="en-US"/>
              </w:rPr>
            </w:pPr>
            <w:r w:rsidRPr="003A1D44">
              <w:rPr>
                <w:rFonts w:cstheme="minorHAnsi"/>
                <w:sz w:val="20"/>
                <w:szCs w:val="20"/>
              </w:rPr>
              <w:t xml:space="preserve">CAP </w:t>
            </w:r>
            <w:r>
              <w:rPr>
                <w:rFonts w:cstheme="minorHAnsi"/>
                <w:sz w:val="20"/>
                <w:szCs w:val="20"/>
              </w:rPr>
              <w:t xml:space="preserve">– indirizzo </w:t>
            </w:r>
            <w:r w:rsidRPr="003A1D44">
              <w:rPr>
                <w:rFonts w:cstheme="minorHAnsi"/>
                <w:sz w:val="20"/>
                <w:szCs w:val="20"/>
              </w:rPr>
              <w:t>del debitore</w:t>
            </w:r>
          </w:p>
        </w:tc>
      </w:tr>
      <w:tr w:rsidR="00A91342" w:rsidRPr="004072C1" w14:paraId="3FAD0A00" w14:textId="77777777" w:rsidTr="0022718A">
        <w:trPr>
          <w:jc w:val="center"/>
        </w:trPr>
        <w:tc>
          <w:tcPr>
            <w:tcW w:w="846" w:type="dxa"/>
            <w:tcBorders>
              <w:top w:val="single" w:sz="4" w:space="0" w:color="auto"/>
              <w:left w:val="single" w:sz="4" w:space="0" w:color="auto"/>
              <w:bottom w:val="single" w:sz="4" w:space="0" w:color="auto"/>
              <w:right w:val="single" w:sz="4" w:space="0" w:color="auto"/>
            </w:tcBorders>
            <w:shd w:val="clear" w:color="auto" w:fill="FFFF00"/>
          </w:tcPr>
          <w:p w14:paraId="455396AD" w14:textId="77777777" w:rsidR="00A91342" w:rsidRPr="00E25245" w:rsidRDefault="00A91342" w:rsidP="00A91342">
            <w:pPr>
              <w:rPr>
                <w:rFonts w:cstheme="minorHAnsi"/>
                <w:color w:val="000000" w:themeColor="text1"/>
                <w:lang w:eastAsia="en-US"/>
              </w:rPr>
            </w:pPr>
            <w:r w:rsidRPr="00E25245">
              <w:rPr>
                <w:rFonts w:cstheme="minorHAnsi"/>
                <w:color w:val="000000" w:themeColor="text1"/>
                <w:lang w:eastAsia="en-US"/>
              </w:rPr>
              <w:t>27</w:t>
            </w:r>
          </w:p>
        </w:tc>
        <w:tc>
          <w:tcPr>
            <w:tcW w:w="850" w:type="dxa"/>
            <w:tcBorders>
              <w:top w:val="single" w:sz="4" w:space="0" w:color="auto"/>
              <w:left w:val="single" w:sz="4" w:space="0" w:color="auto"/>
              <w:bottom w:val="single" w:sz="4" w:space="0" w:color="auto"/>
              <w:right w:val="single" w:sz="4" w:space="0" w:color="auto"/>
            </w:tcBorders>
          </w:tcPr>
          <w:p w14:paraId="32C8497C" w14:textId="77777777" w:rsidR="00A91342" w:rsidRPr="00E25245" w:rsidRDefault="00A91342" w:rsidP="00A91342">
            <w:pPr>
              <w:rPr>
                <w:rFonts w:cstheme="minorHAnsi"/>
                <w:color w:val="000000" w:themeColor="text1"/>
                <w:lang w:eastAsia="en-US"/>
              </w:rPr>
            </w:pPr>
            <w:r w:rsidRPr="00E25245">
              <w:rPr>
                <w:rFonts w:cstheme="minorHAnsi"/>
                <w:color w:val="000000" w:themeColor="text1"/>
                <w:lang w:eastAsia="en-US"/>
              </w:rPr>
              <w:t>1</w:t>
            </w:r>
          </w:p>
        </w:tc>
        <w:tc>
          <w:tcPr>
            <w:tcW w:w="2977" w:type="dxa"/>
            <w:tcBorders>
              <w:top w:val="single" w:sz="4" w:space="0" w:color="auto"/>
              <w:left w:val="single" w:sz="4" w:space="0" w:color="auto"/>
              <w:bottom w:val="single" w:sz="4" w:space="0" w:color="auto"/>
              <w:right w:val="single" w:sz="4" w:space="0" w:color="auto"/>
            </w:tcBorders>
          </w:tcPr>
          <w:p w14:paraId="48B7DD55" w14:textId="77777777" w:rsidR="00A91342" w:rsidRPr="00E25245" w:rsidRDefault="00A91342" w:rsidP="00A91342">
            <w:pPr>
              <w:jc w:val="both"/>
              <w:rPr>
                <w:rFonts w:cstheme="minorHAnsi"/>
                <w:color w:val="000000" w:themeColor="text1"/>
                <w:sz w:val="20"/>
                <w:szCs w:val="20"/>
                <w:lang w:eastAsia="en-US"/>
              </w:rPr>
            </w:pPr>
            <w:proofErr w:type="spellStart"/>
            <w:r w:rsidRPr="00E25245">
              <w:rPr>
                <w:rFonts w:cstheme="minorHAnsi"/>
                <w:color w:val="000000" w:themeColor="text1"/>
                <w:sz w:val="20"/>
                <w:szCs w:val="20"/>
                <w:lang w:eastAsia="en-US"/>
              </w:rPr>
              <w:t>localita</w:t>
            </w:r>
            <w:proofErr w:type="spellEnd"/>
          </w:p>
        </w:tc>
        <w:tc>
          <w:tcPr>
            <w:tcW w:w="851" w:type="dxa"/>
            <w:tcBorders>
              <w:top w:val="single" w:sz="4" w:space="0" w:color="auto"/>
              <w:left w:val="single" w:sz="4" w:space="0" w:color="auto"/>
              <w:bottom w:val="single" w:sz="4" w:space="0" w:color="auto"/>
              <w:right w:val="single" w:sz="4" w:space="0" w:color="auto"/>
            </w:tcBorders>
          </w:tcPr>
          <w:p w14:paraId="50B2E410" w14:textId="77777777" w:rsidR="00A91342" w:rsidRPr="00E25245" w:rsidRDefault="00A91342" w:rsidP="00A91342">
            <w:pPr>
              <w:jc w:val="both"/>
              <w:rPr>
                <w:rFonts w:cstheme="minorHAnsi"/>
                <w:color w:val="000000" w:themeColor="text1"/>
                <w:sz w:val="20"/>
                <w:szCs w:val="20"/>
                <w:lang w:eastAsia="en-US"/>
              </w:rPr>
            </w:pPr>
            <w:proofErr w:type="gramStart"/>
            <w:r w:rsidRPr="00E25245">
              <w:rPr>
                <w:rFonts w:cstheme="minorHAnsi"/>
                <w:color w:val="000000" w:themeColor="text1"/>
                <w:sz w:val="20"/>
                <w:szCs w:val="20"/>
                <w:lang w:eastAsia="en-US"/>
              </w:rPr>
              <w:t>No(</w:t>
            </w:r>
            <w:proofErr w:type="gramEnd"/>
            <w:r w:rsidRPr="00E25245">
              <w:rPr>
                <w:rFonts w:cstheme="minorHAnsi"/>
                <w:color w:val="000000" w:themeColor="text1"/>
                <w:sz w:val="20"/>
                <w:szCs w:val="20"/>
                <w:lang w:eastAsia="en-US"/>
              </w:rPr>
              <w:t>**)</w:t>
            </w:r>
          </w:p>
        </w:tc>
        <w:tc>
          <w:tcPr>
            <w:tcW w:w="3929" w:type="dxa"/>
            <w:tcBorders>
              <w:top w:val="single" w:sz="4" w:space="0" w:color="auto"/>
              <w:left w:val="single" w:sz="4" w:space="0" w:color="auto"/>
              <w:bottom w:val="single" w:sz="4" w:space="0" w:color="auto"/>
              <w:right w:val="single" w:sz="4" w:space="0" w:color="auto"/>
            </w:tcBorders>
          </w:tcPr>
          <w:p w14:paraId="79E42003" w14:textId="3E6F5AF8" w:rsidR="00A91342" w:rsidRPr="00E25245" w:rsidRDefault="00A91342" w:rsidP="00A91342">
            <w:pPr>
              <w:jc w:val="both"/>
              <w:rPr>
                <w:rFonts w:cstheme="minorHAnsi"/>
                <w:color w:val="000000" w:themeColor="text1"/>
                <w:sz w:val="20"/>
                <w:szCs w:val="20"/>
                <w:lang w:eastAsia="en-US"/>
              </w:rPr>
            </w:pPr>
            <w:r w:rsidRPr="003A1D44">
              <w:rPr>
                <w:rFonts w:cstheme="minorHAnsi"/>
                <w:sz w:val="20"/>
                <w:szCs w:val="20"/>
              </w:rPr>
              <w:t xml:space="preserve">Località </w:t>
            </w:r>
            <w:r>
              <w:rPr>
                <w:rFonts w:cstheme="minorHAnsi"/>
                <w:sz w:val="20"/>
                <w:szCs w:val="20"/>
              </w:rPr>
              <w:t xml:space="preserve">– indirizzo </w:t>
            </w:r>
            <w:r w:rsidRPr="003A1D44">
              <w:rPr>
                <w:rFonts w:cstheme="minorHAnsi"/>
                <w:sz w:val="20"/>
                <w:szCs w:val="20"/>
              </w:rPr>
              <w:t>del debitore</w:t>
            </w:r>
          </w:p>
        </w:tc>
      </w:tr>
      <w:tr w:rsidR="00A91342" w:rsidRPr="004072C1" w14:paraId="7E4FAABA" w14:textId="77777777" w:rsidTr="0022718A">
        <w:trPr>
          <w:jc w:val="center"/>
        </w:trPr>
        <w:tc>
          <w:tcPr>
            <w:tcW w:w="846" w:type="dxa"/>
            <w:tcBorders>
              <w:top w:val="single" w:sz="4" w:space="0" w:color="auto"/>
              <w:left w:val="single" w:sz="4" w:space="0" w:color="auto"/>
              <w:bottom w:val="single" w:sz="4" w:space="0" w:color="auto"/>
              <w:right w:val="single" w:sz="4" w:space="0" w:color="auto"/>
            </w:tcBorders>
            <w:shd w:val="clear" w:color="auto" w:fill="FFFF00"/>
          </w:tcPr>
          <w:p w14:paraId="6C658607" w14:textId="77777777" w:rsidR="00A91342" w:rsidRPr="00E25245" w:rsidRDefault="00A91342" w:rsidP="00A91342">
            <w:pPr>
              <w:rPr>
                <w:rFonts w:cstheme="minorHAnsi"/>
                <w:color w:val="000000" w:themeColor="text1"/>
                <w:lang w:eastAsia="en-US"/>
              </w:rPr>
            </w:pPr>
            <w:r w:rsidRPr="00E25245">
              <w:rPr>
                <w:rFonts w:cstheme="minorHAnsi"/>
                <w:color w:val="000000" w:themeColor="text1"/>
                <w:lang w:eastAsia="en-US"/>
              </w:rPr>
              <w:t>28</w:t>
            </w:r>
          </w:p>
        </w:tc>
        <w:tc>
          <w:tcPr>
            <w:tcW w:w="850" w:type="dxa"/>
            <w:tcBorders>
              <w:top w:val="single" w:sz="4" w:space="0" w:color="auto"/>
              <w:left w:val="single" w:sz="4" w:space="0" w:color="auto"/>
              <w:bottom w:val="single" w:sz="4" w:space="0" w:color="auto"/>
              <w:right w:val="single" w:sz="4" w:space="0" w:color="auto"/>
            </w:tcBorders>
          </w:tcPr>
          <w:p w14:paraId="0DD3A731" w14:textId="77777777" w:rsidR="00A91342" w:rsidRPr="00E25245" w:rsidRDefault="00A91342" w:rsidP="00A91342">
            <w:pPr>
              <w:rPr>
                <w:rFonts w:cstheme="minorHAnsi"/>
                <w:color w:val="000000" w:themeColor="text1"/>
                <w:lang w:eastAsia="en-US"/>
              </w:rPr>
            </w:pPr>
            <w:r w:rsidRPr="00E25245">
              <w:rPr>
                <w:rFonts w:cstheme="minorHAnsi"/>
                <w:color w:val="000000" w:themeColor="text1"/>
                <w:lang w:eastAsia="en-US"/>
              </w:rPr>
              <w:t>1</w:t>
            </w:r>
          </w:p>
        </w:tc>
        <w:tc>
          <w:tcPr>
            <w:tcW w:w="2977" w:type="dxa"/>
            <w:tcBorders>
              <w:top w:val="single" w:sz="4" w:space="0" w:color="auto"/>
              <w:left w:val="single" w:sz="4" w:space="0" w:color="auto"/>
              <w:bottom w:val="single" w:sz="4" w:space="0" w:color="auto"/>
              <w:right w:val="single" w:sz="4" w:space="0" w:color="auto"/>
            </w:tcBorders>
          </w:tcPr>
          <w:p w14:paraId="0BC1C4F7" w14:textId="77777777" w:rsidR="00A91342" w:rsidRPr="002A2C92" w:rsidRDefault="00A91342" w:rsidP="00A91342">
            <w:pPr>
              <w:pStyle w:val="Default"/>
              <w:rPr>
                <w:rFonts w:cstheme="minorHAnsi"/>
                <w:sz w:val="20"/>
                <w:szCs w:val="20"/>
              </w:rPr>
            </w:pPr>
            <w:r w:rsidRPr="002A2C92">
              <w:rPr>
                <w:rFonts w:cstheme="minorHAnsi"/>
                <w:sz w:val="20"/>
                <w:szCs w:val="20"/>
              </w:rPr>
              <w:t>provincia</w:t>
            </w:r>
          </w:p>
        </w:tc>
        <w:tc>
          <w:tcPr>
            <w:tcW w:w="851" w:type="dxa"/>
            <w:tcBorders>
              <w:top w:val="single" w:sz="4" w:space="0" w:color="auto"/>
              <w:left w:val="single" w:sz="4" w:space="0" w:color="auto"/>
              <w:bottom w:val="single" w:sz="4" w:space="0" w:color="auto"/>
              <w:right w:val="single" w:sz="4" w:space="0" w:color="auto"/>
            </w:tcBorders>
          </w:tcPr>
          <w:p w14:paraId="23ADFA1E" w14:textId="77777777" w:rsidR="00A91342" w:rsidRPr="002A2C92" w:rsidRDefault="00A91342" w:rsidP="00A91342">
            <w:pPr>
              <w:rPr>
                <w:rFonts w:cstheme="minorHAnsi"/>
                <w:color w:val="000000" w:themeColor="text1"/>
                <w:sz w:val="20"/>
                <w:szCs w:val="20"/>
                <w:lang w:eastAsia="en-US"/>
              </w:rPr>
            </w:pPr>
            <w:proofErr w:type="gramStart"/>
            <w:r w:rsidRPr="002A2C92">
              <w:rPr>
                <w:rFonts w:cstheme="minorHAnsi"/>
                <w:color w:val="000000" w:themeColor="text1"/>
                <w:sz w:val="20"/>
                <w:szCs w:val="20"/>
                <w:lang w:eastAsia="en-US"/>
              </w:rPr>
              <w:t>No(</w:t>
            </w:r>
            <w:proofErr w:type="gramEnd"/>
            <w:r w:rsidRPr="002A2C92">
              <w:rPr>
                <w:rFonts w:cstheme="minorHAnsi"/>
                <w:color w:val="000000" w:themeColor="text1"/>
                <w:sz w:val="20"/>
                <w:szCs w:val="20"/>
                <w:lang w:eastAsia="en-US"/>
              </w:rPr>
              <w:t>**)</w:t>
            </w:r>
          </w:p>
        </w:tc>
        <w:tc>
          <w:tcPr>
            <w:tcW w:w="3929" w:type="dxa"/>
            <w:tcBorders>
              <w:top w:val="single" w:sz="4" w:space="0" w:color="auto"/>
              <w:left w:val="single" w:sz="4" w:space="0" w:color="auto"/>
              <w:bottom w:val="single" w:sz="4" w:space="0" w:color="auto"/>
              <w:right w:val="single" w:sz="4" w:space="0" w:color="auto"/>
            </w:tcBorders>
          </w:tcPr>
          <w:p w14:paraId="64612830" w14:textId="49C46276" w:rsidR="00A91342" w:rsidRPr="002A2C92" w:rsidRDefault="00A91342" w:rsidP="00A91342">
            <w:pPr>
              <w:jc w:val="both"/>
              <w:rPr>
                <w:rFonts w:cstheme="minorHAnsi"/>
                <w:color w:val="000000" w:themeColor="text1"/>
                <w:sz w:val="20"/>
                <w:szCs w:val="20"/>
                <w:lang w:eastAsia="en-US"/>
              </w:rPr>
            </w:pPr>
            <w:r w:rsidRPr="003A1D44">
              <w:rPr>
                <w:rFonts w:cstheme="minorHAnsi"/>
                <w:sz w:val="20"/>
                <w:szCs w:val="20"/>
              </w:rPr>
              <w:t xml:space="preserve">Provincia </w:t>
            </w:r>
            <w:r>
              <w:rPr>
                <w:rFonts w:cstheme="minorHAnsi"/>
                <w:sz w:val="20"/>
                <w:szCs w:val="20"/>
              </w:rPr>
              <w:t xml:space="preserve">– indirizzo </w:t>
            </w:r>
            <w:r w:rsidRPr="003A1D44">
              <w:rPr>
                <w:rFonts w:cstheme="minorHAnsi"/>
                <w:sz w:val="20"/>
                <w:szCs w:val="20"/>
              </w:rPr>
              <w:t>del debitore</w:t>
            </w:r>
          </w:p>
        </w:tc>
      </w:tr>
      <w:tr w:rsidR="00A91342" w:rsidRPr="004072C1" w14:paraId="4424E1E5" w14:textId="77777777" w:rsidTr="0022718A">
        <w:trPr>
          <w:jc w:val="center"/>
        </w:trPr>
        <w:tc>
          <w:tcPr>
            <w:tcW w:w="846" w:type="dxa"/>
            <w:tcBorders>
              <w:top w:val="single" w:sz="4" w:space="0" w:color="auto"/>
              <w:left w:val="single" w:sz="4" w:space="0" w:color="auto"/>
              <w:bottom w:val="single" w:sz="4" w:space="0" w:color="auto"/>
              <w:right w:val="single" w:sz="4" w:space="0" w:color="auto"/>
            </w:tcBorders>
            <w:shd w:val="clear" w:color="auto" w:fill="FFFF00"/>
          </w:tcPr>
          <w:p w14:paraId="515593FC" w14:textId="77777777" w:rsidR="00A91342" w:rsidRPr="00E25245" w:rsidRDefault="00A91342" w:rsidP="00A91342">
            <w:pPr>
              <w:rPr>
                <w:rFonts w:cstheme="minorHAnsi"/>
                <w:color w:val="000000" w:themeColor="text1"/>
                <w:lang w:eastAsia="en-US"/>
              </w:rPr>
            </w:pPr>
            <w:r w:rsidRPr="00E25245">
              <w:rPr>
                <w:rFonts w:cstheme="minorHAnsi"/>
                <w:color w:val="000000" w:themeColor="text1"/>
                <w:lang w:eastAsia="en-US"/>
              </w:rPr>
              <w:t>29</w:t>
            </w:r>
          </w:p>
        </w:tc>
        <w:tc>
          <w:tcPr>
            <w:tcW w:w="850" w:type="dxa"/>
            <w:tcBorders>
              <w:top w:val="single" w:sz="4" w:space="0" w:color="auto"/>
              <w:left w:val="single" w:sz="4" w:space="0" w:color="auto"/>
              <w:bottom w:val="single" w:sz="4" w:space="0" w:color="auto"/>
              <w:right w:val="single" w:sz="4" w:space="0" w:color="auto"/>
            </w:tcBorders>
          </w:tcPr>
          <w:p w14:paraId="5B1B1279" w14:textId="77777777" w:rsidR="00A91342" w:rsidRPr="00E25245" w:rsidRDefault="00A91342" w:rsidP="00A91342">
            <w:pPr>
              <w:rPr>
                <w:rFonts w:cstheme="minorHAnsi"/>
                <w:color w:val="000000" w:themeColor="text1"/>
                <w:lang w:eastAsia="en-US"/>
              </w:rPr>
            </w:pPr>
            <w:r w:rsidRPr="00E25245">
              <w:rPr>
                <w:rFonts w:cstheme="minorHAnsi"/>
                <w:color w:val="000000" w:themeColor="text1"/>
                <w:lang w:eastAsia="en-US"/>
              </w:rPr>
              <w:t>1</w:t>
            </w:r>
          </w:p>
        </w:tc>
        <w:tc>
          <w:tcPr>
            <w:tcW w:w="2977" w:type="dxa"/>
            <w:tcBorders>
              <w:top w:val="single" w:sz="4" w:space="0" w:color="auto"/>
              <w:left w:val="single" w:sz="4" w:space="0" w:color="auto"/>
              <w:bottom w:val="single" w:sz="4" w:space="0" w:color="auto"/>
              <w:right w:val="single" w:sz="4" w:space="0" w:color="auto"/>
            </w:tcBorders>
          </w:tcPr>
          <w:p w14:paraId="38A08353" w14:textId="77777777" w:rsidR="00A91342" w:rsidRPr="002A2C92" w:rsidRDefault="00A91342" w:rsidP="00A91342">
            <w:pPr>
              <w:pStyle w:val="Default"/>
              <w:rPr>
                <w:rFonts w:cstheme="minorHAnsi"/>
                <w:sz w:val="20"/>
                <w:szCs w:val="20"/>
              </w:rPr>
            </w:pPr>
            <w:r w:rsidRPr="002A2C92">
              <w:rPr>
                <w:rFonts w:cstheme="minorHAnsi"/>
                <w:sz w:val="20"/>
                <w:szCs w:val="20"/>
              </w:rPr>
              <w:t>nazione</w:t>
            </w:r>
          </w:p>
        </w:tc>
        <w:tc>
          <w:tcPr>
            <w:tcW w:w="851" w:type="dxa"/>
            <w:tcBorders>
              <w:top w:val="single" w:sz="4" w:space="0" w:color="auto"/>
              <w:left w:val="single" w:sz="4" w:space="0" w:color="auto"/>
              <w:bottom w:val="single" w:sz="4" w:space="0" w:color="auto"/>
              <w:right w:val="single" w:sz="4" w:space="0" w:color="auto"/>
            </w:tcBorders>
          </w:tcPr>
          <w:p w14:paraId="00DAD90E" w14:textId="77777777" w:rsidR="00A91342" w:rsidRPr="002A2C92" w:rsidRDefault="00A91342" w:rsidP="00A91342">
            <w:pPr>
              <w:rPr>
                <w:rFonts w:cstheme="minorHAnsi"/>
                <w:color w:val="000000" w:themeColor="text1"/>
                <w:sz w:val="20"/>
                <w:szCs w:val="20"/>
                <w:lang w:eastAsia="en-US"/>
              </w:rPr>
            </w:pPr>
            <w:proofErr w:type="gramStart"/>
            <w:r w:rsidRPr="002A2C92">
              <w:rPr>
                <w:rFonts w:cstheme="minorHAnsi"/>
                <w:color w:val="000000" w:themeColor="text1"/>
                <w:sz w:val="20"/>
                <w:szCs w:val="20"/>
                <w:lang w:eastAsia="en-US"/>
              </w:rPr>
              <w:t>No(</w:t>
            </w:r>
            <w:proofErr w:type="gramEnd"/>
            <w:r w:rsidRPr="002A2C92">
              <w:rPr>
                <w:rFonts w:cstheme="minorHAnsi"/>
                <w:color w:val="000000" w:themeColor="text1"/>
                <w:sz w:val="20"/>
                <w:szCs w:val="20"/>
                <w:lang w:eastAsia="en-US"/>
              </w:rPr>
              <w:t>**)</w:t>
            </w:r>
          </w:p>
        </w:tc>
        <w:tc>
          <w:tcPr>
            <w:tcW w:w="3929" w:type="dxa"/>
            <w:tcBorders>
              <w:top w:val="single" w:sz="4" w:space="0" w:color="auto"/>
              <w:left w:val="single" w:sz="4" w:space="0" w:color="auto"/>
              <w:bottom w:val="single" w:sz="4" w:space="0" w:color="auto"/>
              <w:right w:val="single" w:sz="4" w:space="0" w:color="auto"/>
            </w:tcBorders>
          </w:tcPr>
          <w:p w14:paraId="66C58FA7" w14:textId="03B802E5" w:rsidR="00A91342" w:rsidRPr="002A2C92" w:rsidRDefault="00A91342" w:rsidP="00A91342">
            <w:pPr>
              <w:jc w:val="both"/>
              <w:rPr>
                <w:rFonts w:cstheme="minorHAnsi"/>
                <w:color w:val="000000" w:themeColor="text1"/>
                <w:sz w:val="20"/>
                <w:szCs w:val="20"/>
                <w:lang w:eastAsia="en-US"/>
              </w:rPr>
            </w:pPr>
            <w:r w:rsidRPr="003A1D44">
              <w:rPr>
                <w:rFonts w:cstheme="minorHAnsi"/>
                <w:sz w:val="20"/>
                <w:szCs w:val="20"/>
              </w:rPr>
              <w:t xml:space="preserve">Nazione </w:t>
            </w:r>
            <w:r>
              <w:rPr>
                <w:rFonts w:cstheme="minorHAnsi"/>
                <w:sz w:val="20"/>
                <w:szCs w:val="20"/>
              </w:rPr>
              <w:t xml:space="preserve">– indirizzo </w:t>
            </w:r>
            <w:r w:rsidRPr="003A1D44">
              <w:rPr>
                <w:rFonts w:cstheme="minorHAnsi"/>
                <w:sz w:val="20"/>
                <w:szCs w:val="20"/>
              </w:rPr>
              <w:t>del debitore</w:t>
            </w:r>
          </w:p>
        </w:tc>
      </w:tr>
      <w:tr w:rsidR="00A91342" w:rsidRPr="004072C1" w14:paraId="3C632DF0" w14:textId="77777777" w:rsidTr="0022718A">
        <w:trPr>
          <w:jc w:val="center"/>
        </w:trPr>
        <w:tc>
          <w:tcPr>
            <w:tcW w:w="846" w:type="dxa"/>
            <w:tcBorders>
              <w:top w:val="single" w:sz="4" w:space="0" w:color="auto"/>
              <w:left w:val="single" w:sz="4" w:space="0" w:color="auto"/>
              <w:bottom w:val="single" w:sz="4" w:space="0" w:color="auto"/>
              <w:right w:val="single" w:sz="4" w:space="0" w:color="auto"/>
            </w:tcBorders>
            <w:shd w:val="clear" w:color="auto" w:fill="FFFF00"/>
          </w:tcPr>
          <w:p w14:paraId="55FAE688" w14:textId="77777777" w:rsidR="00A91342" w:rsidRPr="00E25245" w:rsidRDefault="00A91342" w:rsidP="00A91342">
            <w:pPr>
              <w:rPr>
                <w:rFonts w:cstheme="minorHAnsi"/>
                <w:color w:val="000000" w:themeColor="text1"/>
                <w:lang w:eastAsia="en-US"/>
              </w:rPr>
            </w:pPr>
            <w:r w:rsidRPr="00E25245">
              <w:rPr>
                <w:rFonts w:cstheme="minorHAnsi"/>
                <w:color w:val="000000" w:themeColor="text1"/>
                <w:lang w:eastAsia="en-US"/>
              </w:rPr>
              <w:t>30</w:t>
            </w:r>
          </w:p>
        </w:tc>
        <w:tc>
          <w:tcPr>
            <w:tcW w:w="850" w:type="dxa"/>
            <w:tcBorders>
              <w:top w:val="single" w:sz="4" w:space="0" w:color="auto"/>
              <w:left w:val="single" w:sz="4" w:space="0" w:color="auto"/>
              <w:bottom w:val="single" w:sz="4" w:space="0" w:color="auto"/>
              <w:right w:val="single" w:sz="4" w:space="0" w:color="auto"/>
            </w:tcBorders>
          </w:tcPr>
          <w:p w14:paraId="156ACF2B" w14:textId="77777777" w:rsidR="00A91342" w:rsidRPr="00E25245" w:rsidRDefault="00A91342" w:rsidP="00A91342">
            <w:pPr>
              <w:rPr>
                <w:rFonts w:cstheme="minorHAnsi"/>
                <w:color w:val="000000" w:themeColor="text1"/>
                <w:lang w:eastAsia="en-US"/>
              </w:rPr>
            </w:pPr>
            <w:r w:rsidRPr="00E25245">
              <w:rPr>
                <w:rFonts w:cstheme="minorHAnsi"/>
                <w:color w:val="000000" w:themeColor="text1"/>
                <w:lang w:eastAsia="en-US"/>
              </w:rPr>
              <w:t>1</w:t>
            </w:r>
          </w:p>
        </w:tc>
        <w:tc>
          <w:tcPr>
            <w:tcW w:w="2977" w:type="dxa"/>
            <w:tcBorders>
              <w:top w:val="single" w:sz="4" w:space="0" w:color="auto"/>
              <w:left w:val="single" w:sz="4" w:space="0" w:color="auto"/>
              <w:bottom w:val="single" w:sz="4" w:space="0" w:color="auto"/>
              <w:right w:val="single" w:sz="4" w:space="0" w:color="auto"/>
            </w:tcBorders>
          </w:tcPr>
          <w:p w14:paraId="3D9A5D58" w14:textId="77777777" w:rsidR="00A91342" w:rsidRPr="002A2C92" w:rsidRDefault="00A91342" w:rsidP="00A91342">
            <w:pPr>
              <w:pStyle w:val="Default"/>
              <w:rPr>
                <w:rFonts w:cstheme="minorHAnsi"/>
                <w:sz w:val="20"/>
                <w:szCs w:val="20"/>
              </w:rPr>
            </w:pPr>
            <w:proofErr w:type="spellStart"/>
            <w:r w:rsidRPr="002A2C92">
              <w:rPr>
                <w:rFonts w:cstheme="minorHAnsi"/>
                <w:sz w:val="20"/>
                <w:szCs w:val="20"/>
              </w:rPr>
              <w:t>stampaAvviso</w:t>
            </w:r>
            <w:proofErr w:type="spellEnd"/>
          </w:p>
        </w:tc>
        <w:tc>
          <w:tcPr>
            <w:tcW w:w="851" w:type="dxa"/>
            <w:tcBorders>
              <w:top w:val="single" w:sz="4" w:space="0" w:color="auto"/>
              <w:left w:val="single" w:sz="4" w:space="0" w:color="auto"/>
              <w:bottom w:val="single" w:sz="4" w:space="0" w:color="auto"/>
              <w:right w:val="single" w:sz="4" w:space="0" w:color="auto"/>
            </w:tcBorders>
          </w:tcPr>
          <w:p w14:paraId="65FBBFB3" w14:textId="77777777" w:rsidR="00A91342" w:rsidRPr="002A2C92" w:rsidRDefault="00A91342" w:rsidP="00A91342">
            <w:pPr>
              <w:rPr>
                <w:rFonts w:cstheme="minorHAnsi"/>
                <w:color w:val="000000" w:themeColor="text1"/>
                <w:sz w:val="20"/>
                <w:szCs w:val="20"/>
                <w:lang w:eastAsia="en-US"/>
              </w:rPr>
            </w:pPr>
            <w:r w:rsidRPr="002A2C92">
              <w:rPr>
                <w:rFonts w:cstheme="minorHAnsi"/>
                <w:color w:val="000000" w:themeColor="text1"/>
                <w:sz w:val="20"/>
                <w:szCs w:val="20"/>
                <w:lang w:eastAsia="en-US"/>
              </w:rPr>
              <w:t>No</w:t>
            </w:r>
          </w:p>
        </w:tc>
        <w:tc>
          <w:tcPr>
            <w:tcW w:w="3929" w:type="dxa"/>
            <w:tcBorders>
              <w:top w:val="single" w:sz="4" w:space="0" w:color="auto"/>
              <w:left w:val="single" w:sz="4" w:space="0" w:color="auto"/>
              <w:bottom w:val="single" w:sz="4" w:space="0" w:color="auto"/>
              <w:right w:val="single" w:sz="4" w:space="0" w:color="auto"/>
            </w:tcBorders>
          </w:tcPr>
          <w:p w14:paraId="3830FE85" w14:textId="77777777" w:rsidR="00A91342" w:rsidRPr="003A1D44" w:rsidRDefault="00A91342" w:rsidP="00A91342">
            <w:pPr>
              <w:rPr>
                <w:rFonts w:cstheme="minorHAnsi"/>
                <w:sz w:val="20"/>
                <w:szCs w:val="20"/>
              </w:rPr>
            </w:pPr>
            <w:r w:rsidRPr="003A1D44">
              <w:rPr>
                <w:rFonts w:cstheme="minorHAnsi"/>
                <w:sz w:val="20"/>
                <w:szCs w:val="20"/>
              </w:rPr>
              <w:t>Booleano</w:t>
            </w:r>
            <w:r>
              <w:rPr>
                <w:rFonts w:cstheme="minorHAnsi"/>
                <w:sz w:val="20"/>
                <w:szCs w:val="20"/>
              </w:rPr>
              <w:t xml:space="preserve"> che </w:t>
            </w:r>
            <w:r w:rsidRPr="003A1D44">
              <w:rPr>
                <w:rFonts w:cstheme="minorHAnsi"/>
                <w:sz w:val="20"/>
                <w:szCs w:val="20"/>
              </w:rPr>
              <w:t>indic</w:t>
            </w:r>
            <w:r>
              <w:rPr>
                <w:rFonts w:cstheme="minorHAnsi"/>
                <w:sz w:val="20"/>
                <w:szCs w:val="20"/>
              </w:rPr>
              <w:t>a</w:t>
            </w:r>
            <w:r w:rsidRPr="003A1D44">
              <w:rPr>
                <w:rFonts w:cstheme="minorHAnsi"/>
                <w:sz w:val="20"/>
                <w:szCs w:val="20"/>
              </w:rPr>
              <w:t xml:space="preserve"> </w:t>
            </w:r>
            <w:r>
              <w:rPr>
                <w:rFonts w:cstheme="minorHAnsi"/>
                <w:sz w:val="20"/>
                <w:szCs w:val="20"/>
              </w:rPr>
              <w:t xml:space="preserve">se </w:t>
            </w:r>
            <w:r w:rsidRPr="003A1D44">
              <w:rPr>
                <w:rFonts w:cstheme="minorHAnsi"/>
                <w:sz w:val="20"/>
                <w:szCs w:val="20"/>
              </w:rPr>
              <w:t>richiest</w:t>
            </w:r>
            <w:r>
              <w:rPr>
                <w:rFonts w:cstheme="minorHAnsi"/>
                <w:sz w:val="20"/>
                <w:szCs w:val="20"/>
              </w:rPr>
              <w:t>o</w:t>
            </w:r>
            <w:r w:rsidRPr="003A1D44">
              <w:rPr>
                <w:rFonts w:cstheme="minorHAnsi"/>
                <w:sz w:val="20"/>
                <w:szCs w:val="20"/>
              </w:rPr>
              <w:t xml:space="preserve"> </w:t>
            </w:r>
            <w:r>
              <w:rPr>
                <w:rFonts w:cstheme="minorHAnsi"/>
                <w:sz w:val="20"/>
                <w:szCs w:val="20"/>
              </w:rPr>
              <w:t xml:space="preserve">oppure no </w:t>
            </w:r>
            <w:r w:rsidRPr="003A1D44">
              <w:rPr>
                <w:rFonts w:cstheme="minorHAnsi"/>
                <w:sz w:val="20"/>
                <w:szCs w:val="20"/>
              </w:rPr>
              <w:t>la generazione dell</w:t>
            </w:r>
            <w:r>
              <w:rPr>
                <w:rFonts w:cstheme="minorHAnsi"/>
                <w:sz w:val="20"/>
                <w:szCs w:val="20"/>
              </w:rPr>
              <w:t>’</w:t>
            </w:r>
            <w:r w:rsidRPr="003A1D44">
              <w:rPr>
                <w:rFonts w:cstheme="minorHAnsi"/>
                <w:sz w:val="20"/>
                <w:szCs w:val="20"/>
              </w:rPr>
              <w:t xml:space="preserve">avviso di pagamento </w:t>
            </w:r>
          </w:p>
          <w:p w14:paraId="4AA0FDD2" w14:textId="77777777" w:rsidR="00A91342" w:rsidRPr="003A1D44" w:rsidRDefault="00A91342" w:rsidP="00A91342">
            <w:pPr>
              <w:rPr>
                <w:rFonts w:cstheme="minorHAnsi"/>
                <w:sz w:val="20"/>
                <w:szCs w:val="20"/>
              </w:rPr>
            </w:pPr>
            <w:r w:rsidRPr="003A1D44">
              <w:rPr>
                <w:rFonts w:cstheme="minorHAnsi"/>
                <w:sz w:val="20"/>
                <w:szCs w:val="20"/>
              </w:rPr>
              <w:t xml:space="preserve">Default = false. </w:t>
            </w:r>
          </w:p>
          <w:p w14:paraId="4E7D6A48" w14:textId="1D364266" w:rsidR="00A91342" w:rsidRPr="002A2C92" w:rsidRDefault="00A91342" w:rsidP="00A91342">
            <w:pPr>
              <w:rPr>
                <w:rFonts w:cstheme="minorHAnsi"/>
                <w:color w:val="000000" w:themeColor="text1"/>
                <w:sz w:val="20"/>
                <w:szCs w:val="20"/>
                <w:lang w:eastAsia="en-US"/>
              </w:rPr>
            </w:pPr>
            <w:r>
              <w:rPr>
                <w:rFonts w:cstheme="minorHAnsi"/>
                <w:sz w:val="20"/>
                <w:szCs w:val="20"/>
              </w:rPr>
              <w:t xml:space="preserve">Se settato </w:t>
            </w:r>
            <w:r w:rsidRPr="003A1D44">
              <w:rPr>
                <w:rFonts w:cstheme="minorHAnsi"/>
                <w:sz w:val="20"/>
                <w:szCs w:val="20"/>
              </w:rPr>
              <w:t xml:space="preserve">a </w:t>
            </w:r>
            <w:r>
              <w:rPr>
                <w:rFonts w:cstheme="minorHAnsi"/>
                <w:sz w:val="20"/>
                <w:szCs w:val="20"/>
              </w:rPr>
              <w:t xml:space="preserve">true </w:t>
            </w:r>
            <w:r w:rsidRPr="003A1D44">
              <w:rPr>
                <w:rFonts w:cstheme="minorHAnsi"/>
                <w:sz w:val="20"/>
                <w:szCs w:val="20"/>
              </w:rPr>
              <w:t>restituisce in output</w:t>
            </w:r>
            <w:r>
              <w:rPr>
                <w:rFonts w:cstheme="minorHAnsi"/>
                <w:sz w:val="20"/>
                <w:szCs w:val="20"/>
              </w:rPr>
              <w:t xml:space="preserve"> </w:t>
            </w:r>
            <w:r w:rsidRPr="003A1D44">
              <w:rPr>
                <w:rFonts w:cstheme="minorHAnsi"/>
                <w:sz w:val="20"/>
                <w:szCs w:val="20"/>
              </w:rPr>
              <w:t xml:space="preserve">anche </w:t>
            </w:r>
            <w:r>
              <w:rPr>
                <w:rFonts w:cstheme="minorHAnsi"/>
                <w:sz w:val="20"/>
                <w:szCs w:val="20"/>
              </w:rPr>
              <w:t xml:space="preserve">l’avviso di pagamento </w:t>
            </w:r>
            <w:r w:rsidRPr="003A1D44">
              <w:rPr>
                <w:rFonts w:cstheme="minorHAnsi"/>
                <w:sz w:val="20"/>
                <w:szCs w:val="20"/>
              </w:rPr>
              <w:t xml:space="preserve">in formato pdf code64 </w:t>
            </w:r>
          </w:p>
        </w:tc>
      </w:tr>
    </w:tbl>
    <w:bookmarkEnd w:id="102"/>
    <w:p w14:paraId="7E1EAE9D" w14:textId="29CB7159" w:rsidR="00F3654A" w:rsidRPr="000D4DE8" w:rsidRDefault="000D4DE8" w:rsidP="000D4DE8">
      <w:pPr>
        <w:rPr>
          <w:rFonts w:eastAsiaTheme="minorEastAsia"/>
          <w:color w:val="000000" w:themeColor="text1"/>
          <w:sz w:val="24"/>
          <w:szCs w:val="24"/>
        </w:rPr>
      </w:pPr>
      <w:r>
        <w:rPr>
          <w:rFonts w:cstheme="minorHAnsi"/>
        </w:rPr>
        <w:t xml:space="preserve">* </w:t>
      </w:r>
      <w:r w:rsidRPr="000D4DE8">
        <w:rPr>
          <w:rFonts w:cstheme="minorHAnsi"/>
          <w:i/>
          <w:iCs/>
        </w:rPr>
        <w:t>cognome</w:t>
      </w:r>
      <w:r w:rsidRPr="000D4DE8">
        <w:rPr>
          <w:rFonts w:eastAsiaTheme="minorEastAsia"/>
          <w:i/>
          <w:iCs/>
          <w:color w:val="000000" w:themeColor="text1"/>
          <w:sz w:val="24"/>
          <w:szCs w:val="24"/>
        </w:rPr>
        <w:t>,</w:t>
      </w:r>
      <w:r w:rsidRPr="000D4DE8">
        <w:rPr>
          <w:rFonts w:cstheme="minorHAnsi"/>
          <w:i/>
          <w:iCs/>
        </w:rPr>
        <w:t xml:space="preserve"> nome</w:t>
      </w:r>
      <w:r w:rsidRPr="000D4DE8">
        <w:rPr>
          <w:rFonts w:eastAsiaTheme="minorEastAsia"/>
          <w:i/>
          <w:iCs/>
          <w:color w:val="000000" w:themeColor="text1"/>
          <w:sz w:val="24"/>
          <w:szCs w:val="24"/>
        </w:rPr>
        <w:t xml:space="preserve"> / </w:t>
      </w:r>
      <w:proofErr w:type="spellStart"/>
      <w:proofErr w:type="gramStart"/>
      <w:r w:rsidRPr="000D4DE8">
        <w:rPr>
          <w:rFonts w:cstheme="minorHAnsi"/>
          <w:i/>
          <w:iCs/>
        </w:rPr>
        <w:t>ragioneSociale</w:t>
      </w:r>
      <w:proofErr w:type="spellEnd"/>
      <w:proofErr w:type="gramEnd"/>
      <w:r>
        <w:rPr>
          <w:rFonts w:cstheme="minorHAnsi"/>
          <w:i/>
          <w:iCs/>
        </w:rPr>
        <w:t xml:space="preserve"> </w:t>
      </w:r>
      <w:r>
        <w:rPr>
          <w:rFonts w:cstheme="minorHAnsi"/>
        </w:rPr>
        <w:t>sono da valorizzare alternativamente a seconda del tipo di soggetto debitore (persona fisica o persona giuridica)</w:t>
      </w:r>
    </w:p>
    <w:p w14:paraId="6EFC6B32" w14:textId="50F6CAE4" w:rsidR="000D4DE8" w:rsidRDefault="000D4DE8" w:rsidP="000D4DE8">
      <w:pPr>
        <w:rPr>
          <w:rFonts w:asciiTheme="minorHAnsi" w:hAnsiTheme="minorHAnsi"/>
        </w:rPr>
      </w:pPr>
      <w:r>
        <w:rPr>
          <w:rFonts w:asciiTheme="minorHAnsi" w:hAnsiTheme="minorHAnsi"/>
        </w:rPr>
        <w:t xml:space="preserve">(**) affinché i dati dell’indirizzo siano considerati corretti tutti i campi devono essere compilati, tutti obbligatori se compilato uno dei campi. </w:t>
      </w:r>
    </w:p>
    <w:p w14:paraId="269F8CA0" w14:textId="5AE92480" w:rsidR="009913A1" w:rsidRDefault="009913A1" w:rsidP="000D4DE8">
      <w:pPr>
        <w:rPr>
          <w:rFonts w:asciiTheme="minorHAnsi" w:hAnsiTheme="minorHAnsi"/>
        </w:rPr>
      </w:pPr>
      <w:r>
        <w:rPr>
          <w:rFonts w:asciiTheme="minorHAnsi" w:hAnsiTheme="minorHAnsi"/>
        </w:rPr>
        <w:lastRenderedPageBreak/>
        <w:t xml:space="preserve">(***) </w:t>
      </w:r>
      <w:r w:rsidRPr="00205FAD">
        <w:rPr>
          <w:rFonts w:asciiTheme="minorHAnsi" w:hAnsiTheme="minorHAnsi"/>
        </w:rPr>
        <w:t>è presente un controllo sulla validità del Codice Fiscale / P. IVA (check digit).</w:t>
      </w:r>
    </w:p>
    <w:p w14:paraId="6ACFB9CC" w14:textId="77777777" w:rsidR="00096E52" w:rsidRPr="0065146E" w:rsidRDefault="00096E52" w:rsidP="00DB7E4A">
      <w:pPr>
        <w:rPr>
          <w:rFonts w:ascii="Calibri" w:eastAsia="Calibri" w:hAnsi="Calibri" w:cs="Calibri"/>
          <w:color w:val="000000" w:themeColor="text1"/>
          <w:sz w:val="22"/>
          <w:szCs w:val="22"/>
        </w:rPr>
      </w:pPr>
    </w:p>
    <w:p w14:paraId="219A4D0A" w14:textId="77777777" w:rsidR="000D4DE8" w:rsidRPr="000D4DE8" w:rsidRDefault="000D4DE8" w:rsidP="000D4DE8">
      <w:pPr>
        <w:rPr>
          <w:rFonts w:eastAsiaTheme="minorEastAsia"/>
          <w:color w:val="000000" w:themeColor="text1"/>
          <w:sz w:val="24"/>
          <w:szCs w:val="24"/>
        </w:rPr>
      </w:pPr>
    </w:p>
    <w:p w14:paraId="7A1DC301" w14:textId="77777777" w:rsidR="00F3654A" w:rsidRPr="005B4BD1" w:rsidRDefault="00F3654A" w:rsidP="00AD7764">
      <w:pPr>
        <w:pStyle w:val="Titolo3"/>
      </w:pPr>
      <w:bookmarkStart w:id="104" w:name="_Toc228291153"/>
      <w:r>
        <w:t>Output</w:t>
      </w:r>
      <w:bookmarkEnd w:id="104"/>
    </w:p>
    <w:p w14:paraId="62CEF4DF" w14:textId="77777777" w:rsidR="00F3654A" w:rsidRDefault="00F3654A" w:rsidP="00F219E8">
      <w:pPr>
        <w:jc w:val="both"/>
      </w:pPr>
      <w:r>
        <w:rPr>
          <w:rFonts w:ascii="Calibri" w:eastAsia="Calibri" w:hAnsi="Calibri" w:cs="Calibri"/>
          <w:color w:val="000000" w:themeColor="text1"/>
          <w:sz w:val="22"/>
          <w:szCs w:val="22"/>
        </w:rPr>
        <w:t>Come risposta all’invocazione del servizio, si otterrà:</w:t>
      </w:r>
    </w:p>
    <w:p w14:paraId="1C94A274" w14:textId="77777777" w:rsidR="00F3654A" w:rsidRDefault="00F3654A" w:rsidP="00F219E8">
      <w:pPr>
        <w:rPr>
          <w:rFonts w:eastAsiaTheme="minorEastAsia"/>
          <w:color w:val="000000" w:themeColor="text1"/>
          <w:sz w:val="24"/>
          <w:szCs w:val="24"/>
        </w:rPr>
      </w:pPr>
    </w:p>
    <w:tbl>
      <w:tblPr>
        <w:tblStyle w:val="Grigliatabella"/>
        <w:tblW w:w="9786" w:type="dxa"/>
        <w:tblInd w:w="-5" w:type="dxa"/>
        <w:tblLayout w:type="fixed"/>
        <w:tblLook w:val="04A0" w:firstRow="1" w:lastRow="0" w:firstColumn="1" w:lastColumn="0" w:noHBand="0" w:noVBand="1"/>
      </w:tblPr>
      <w:tblGrid>
        <w:gridCol w:w="851"/>
        <w:gridCol w:w="992"/>
        <w:gridCol w:w="2268"/>
        <w:gridCol w:w="5675"/>
      </w:tblGrid>
      <w:tr w:rsidR="00BA0889" w14:paraId="7685CA5D" w14:textId="77777777" w:rsidTr="00B001B5">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27C86D7" w14:textId="77777777" w:rsidR="00BA0889" w:rsidRDefault="00BA0889" w:rsidP="00F219E8">
            <w:pPr>
              <w:rPr>
                <w:rFonts w:ascii="Calibri" w:eastAsia="Calibri" w:hAnsi="Calibri" w:cs="Calibri"/>
                <w:b/>
                <w:bCs/>
                <w:sz w:val="20"/>
                <w:szCs w:val="20"/>
              </w:rPr>
            </w:pPr>
            <w:r>
              <w:rPr>
                <w:rFonts w:ascii="Calibri" w:eastAsia="Calibri" w:hAnsi="Calibri" w:cs="Calibri"/>
                <w:b/>
                <w:bCs/>
                <w:sz w:val="20"/>
                <w:szCs w:val="20"/>
              </w:rPr>
              <w:t>Ordine</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E4D904A" w14:textId="77777777" w:rsidR="00BA0889" w:rsidRDefault="00BA0889" w:rsidP="00F219E8">
            <w:pPr>
              <w:rPr>
                <w:rFonts w:ascii="Calibri" w:eastAsia="Calibri" w:hAnsi="Calibri" w:cs="Calibri"/>
                <w:b/>
                <w:bCs/>
                <w:sz w:val="20"/>
                <w:szCs w:val="20"/>
              </w:rPr>
            </w:pPr>
            <w:r>
              <w:rPr>
                <w:rFonts w:ascii="Calibri" w:eastAsia="Calibri" w:hAnsi="Calibri" w:cs="Calibri"/>
                <w:b/>
                <w:bCs/>
                <w:sz w:val="20"/>
                <w:szCs w:val="20"/>
              </w:rPr>
              <w:t>Livello</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0A54AD7" w14:textId="77777777" w:rsidR="00BA0889" w:rsidRDefault="00BA0889" w:rsidP="00F219E8">
            <w:pPr>
              <w:rPr>
                <w:rFonts w:ascii="Calibri" w:eastAsia="Calibri" w:hAnsi="Calibri" w:cs="Calibri"/>
                <w:b/>
                <w:bCs/>
                <w:sz w:val="20"/>
                <w:szCs w:val="20"/>
              </w:rPr>
            </w:pPr>
            <w:r>
              <w:rPr>
                <w:rFonts w:ascii="Calibri" w:eastAsia="Calibri" w:hAnsi="Calibri" w:cs="Calibri"/>
                <w:b/>
                <w:bCs/>
                <w:sz w:val="20"/>
                <w:szCs w:val="20"/>
              </w:rPr>
              <w:t>Nome parametro</w:t>
            </w:r>
          </w:p>
        </w:tc>
        <w:tc>
          <w:tcPr>
            <w:tcW w:w="56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034D96C" w14:textId="77777777" w:rsidR="00BA0889" w:rsidRDefault="00BA0889" w:rsidP="00F219E8">
            <w:pPr>
              <w:rPr>
                <w:rFonts w:ascii="Calibri" w:eastAsia="Calibri" w:hAnsi="Calibri" w:cs="Calibri"/>
                <w:b/>
                <w:bCs/>
                <w:sz w:val="20"/>
                <w:szCs w:val="20"/>
              </w:rPr>
            </w:pPr>
            <w:r>
              <w:rPr>
                <w:rFonts w:ascii="Calibri" w:eastAsia="Calibri" w:hAnsi="Calibri" w:cs="Calibri"/>
                <w:b/>
                <w:bCs/>
                <w:sz w:val="20"/>
                <w:szCs w:val="20"/>
              </w:rPr>
              <w:t>Descrizione</w:t>
            </w:r>
          </w:p>
        </w:tc>
      </w:tr>
      <w:tr w:rsidR="00B92756" w14:paraId="4C8DD425" w14:textId="77777777" w:rsidTr="00B001B5">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5B15297" w14:textId="77777777" w:rsidR="00B92756" w:rsidRPr="00694EEF" w:rsidRDefault="00B92756" w:rsidP="00F219E8">
            <w:pPr>
              <w:rPr>
                <w:rFonts w:ascii="Calibri" w:eastAsia="Calibri" w:hAnsi="Calibri" w:cs="Calibri"/>
                <w:color w:val="000000" w:themeColor="text1"/>
                <w:sz w:val="20"/>
                <w:szCs w:val="20"/>
              </w:rPr>
            </w:pPr>
            <w:r w:rsidRPr="00694EEF">
              <w:rPr>
                <w:rFonts w:ascii="Calibri" w:eastAsia="Calibri" w:hAnsi="Calibri" w:cs="Calibri"/>
                <w:color w:val="000000" w:themeColor="text1"/>
              </w:rPr>
              <w:t>1</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EBA279E" w14:textId="77777777" w:rsidR="00B92756" w:rsidRDefault="00B92756" w:rsidP="00F219E8">
            <w:pPr>
              <w:rPr>
                <w:rFonts w:ascii="Calibri" w:eastAsia="Calibri" w:hAnsi="Calibri" w:cs="Calibri"/>
                <w:color w:val="000000" w:themeColor="text1"/>
                <w:sz w:val="20"/>
                <w:szCs w:val="20"/>
              </w:rPr>
            </w:pPr>
            <w:r>
              <w:rPr>
                <w:rFonts w:ascii="Calibri" w:eastAsia="Calibri" w:hAnsi="Calibri" w:cs="Calibri"/>
                <w:i/>
                <w:iCs/>
                <w:color w:val="000000" w:themeColor="text1"/>
                <w:sz w:val="20"/>
                <w:szCs w:val="20"/>
              </w:rPr>
              <w:t>1</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68EE484" w14:textId="446667B8" w:rsidR="00B92756" w:rsidRPr="00B92756" w:rsidRDefault="00B92756" w:rsidP="00F219E8">
            <w:pPr>
              <w:rPr>
                <w:i/>
                <w:sz w:val="20"/>
                <w:szCs w:val="20"/>
              </w:rPr>
            </w:pPr>
            <w:proofErr w:type="spellStart"/>
            <w:r w:rsidRPr="00B92756">
              <w:rPr>
                <w:sz w:val="20"/>
                <w:szCs w:val="20"/>
              </w:rPr>
              <w:t>codiceAvviso</w:t>
            </w:r>
            <w:proofErr w:type="spellEnd"/>
          </w:p>
        </w:tc>
        <w:tc>
          <w:tcPr>
            <w:tcW w:w="5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E16934" w14:textId="5DBF8041" w:rsidR="00B92756" w:rsidRDefault="00D43F68" w:rsidP="00F219E8">
            <w:pPr>
              <w:jc w:val="both"/>
              <w:rPr>
                <w:rFonts w:ascii="Calibri" w:eastAsia="Calibri" w:hAnsi="Calibri" w:cs="Calibri"/>
                <w:color w:val="000000" w:themeColor="text1"/>
                <w:sz w:val="20"/>
                <w:szCs w:val="20"/>
              </w:rPr>
            </w:pPr>
            <w:r w:rsidRPr="00D43F68">
              <w:rPr>
                <w:rFonts w:ascii="Calibri" w:eastAsia="Calibri" w:hAnsi="Calibri" w:cs="Calibri"/>
                <w:color w:val="000000" w:themeColor="text1"/>
                <w:sz w:val="20"/>
                <w:szCs w:val="20"/>
              </w:rPr>
              <w:t>Codice Avviso creato da PiemontePay</w:t>
            </w:r>
          </w:p>
        </w:tc>
      </w:tr>
      <w:tr w:rsidR="000129F3" w14:paraId="2E33E1A4" w14:textId="77777777" w:rsidTr="00B001B5">
        <w:trPr>
          <w:trHeight w:val="17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8106AC7" w14:textId="77777777" w:rsidR="000129F3" w:rsidRPr="00694EEF" w:rsidRDefault="000129F3" w:rsidP="00F219E8">
            <w:pPr>
              <w:rPr>
                <w:rFonts w:ascii="Calibri" w:eastAsia="Calibri" w:hAnsi="Calibri" w:cs="Calibri"/>
                <w:color w:val="000000" w:themeColor="text1"/>
                <w:sz w:val="20"/>
                <w:szCs w:val="20"/>
              </w:rPr>
            </w:pPr>
            <w:r w:rsidRPr="00694EEF">
              <w:rPr>
                <w:rFonts w:ascii="Calibri" w:eastAsia="Calibri" w:hAnsi="Calibri" w:cs="Calibri"/>
                <w:color w:val="000000" w:themeColor="text1"/>
              </w:rPr>
              <w:t>2</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8DD3E3E" w14:textId="77777777" w:rsidR="000129F3" w:rsidRDefault="000129F3" w:rsidP="00F219E8">
            <w:pPr>
              <w:rPr>
                <w:rFonts w:ascii="Calibri" w:eastAsia="Calibri" w:hAnsi="Calibri" w:cs="Calibri"/>
                <w:color w:val="000000" w:themeColor="text1"/>
                <w:sz w:val="20"/>
                <w:szCs w:val="20"/>
              </w:rPr>
            </w:pPr>
            <w:r>
              <w:rPr>
                <w:rFonts w:ascii="Calibri" w:eastAsia="Calibri" w:hAnsi="Calibri" w:cs="Calibri"/>
                <w:i/>
                <w:iCs/>
                <w:color w:val="000000" w:themeColor="text1"/>
                <w:sz w:val="20"/>
                <w:szCs w:val="20"/>
              </w:rPr>
              <w:t>1</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AA9A45E" w14:textId="1FC34C96" w:rsidR="000129F3" w:rsidRPr="00B92756" w:rsidRDefault="000129F3" w:rsidP="00F219E8">
            <w:pPr>
              <w:rPr>
                <w:i/>
                <w:sz w:val="20"/>
                <w:szCs w:val="20"/>
              </w:rPr>
            </w:pPr>
            <w:proofErr w:type="spellStart"/>
            <w:r w:rsidRPr="00B92756">
              <w:rPr>
                <w:sz w:val="20"/>
                <w:szCs w:val="20"/>
              </w:rPr>
              <w:t>codiceEsito</w:t>
            </w:r>
            <w:proofErr w:type="spellEnd"/>
          </w:p>
        </w:tc>
        <w:tc>
          <w:tcPr>
            <w:tcW w:w="5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138DCD" w14:textId="4ECB8F4B" w:rsidR="000129F3" w:rsidRDefault="000129F3" w:rsidP="00F219E8">
            <w:pPr>
              <w:jc w:val="both"/>
              <w:rPr>
                <w:rFonts w:ascii="Calibri" w:eastAsia="Calibri" w:hAnsi="Calibri" w:cs="Calibri"/>
                <w:color w:val="000000" w:themeColor="text1"/>
                <w:sz w:val="20"/>
                <w:szCs w:val="20"/>
              </w:rPr>
            </w:pPr>
            <w:r>
              <w:rPr>
                <w:rFonts w:ascii="Calibri" w:eastAsia="Calibri" w:hAnsi="Calibri" w:cs="Calibri"/>
                <w:color w:val="000000" w:themeColor="text1"/>
                <w:sz w:val="20"/>
                <w:szCs w:val="20"/>
              </w:rPr>
              <w:t>Esito codificato dei controlli della chiamata</w:t>
            </w:r>
          </w:p>
        </w:tc>
      </w:tr>
      <w:tr w:rsidR="000129F3" w14:paraId="1A2A85A0" w14:textId="77777777" w:rsidTr="00B001B5">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AB08A8" w14:textId="6C551779" w:rsidR="000129F3" w:rsidRPr="00694EEF" w:rsidRDefault="000129F3" w:rsidP="00F219E8">
            <w:pPr>
              <w:rPr>
                <w:rFonts w:ascii="Calibri" w:eastAsia="Calibri" w:hAnsi="Calibri" w:cs="Calibri"/>
                <w:color w:val="000000" w:themeColor="text1"/>
                <w:sz w:val="20"/>
                <w:szCs w:val="20"/>
              </w:rPr>
            </w:pPr>
            <w:r w:rsidRPr="00694EEF">
              <w:rPr>
                <w:rFonts w:ascii="Calibri" w:eastAsia="Calibri" w:hAnsi="Calibri" w:cs="Calibri"/>
                <w:color w:val="000000" w:themeColor="text1"/>
              </w:rPr>
              <w:t>3</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77E5E1" w14:textId="4A8B506A" w:rsidR="000129F3" w:rsidRDefault="000129F3" w:rsidP="00F219E8">
            <w:pPr>
              <w:rPr>
                <w:rFonts w:ascii="Calibri" w:eastAsia="Calibri" w:hAnsi="Calibri" w:cs="Calibri"/>
                <w:i/>
                <w:iCs/>
                <w:color w:val="000000" w:themeColor="text1"/>
              </w:rPr>
            </w:pPr>
            <w:r>
              <w:rPr>
                <w:rFonts w:ascii="Calibri" w:eastAsia="Calibri" w:hAnsi="Calibri" w:cs="Calibri"/>
                <w:i/>
                <w:iCs/>
                <w:color w:val="000000" w:themeColor="text1"/>
              </w:rPr>
              <w:t>1</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BAC234" w14:textId="225DD3A3" w:rsidR="000129F3" w:rsidRPr="00B92756" w:rsidRDefault="000129F3" w:rsidP="00F219E8">
            <w:pPr>
              <w:rPr>
                <w:i/>
                <w:sz w:val="20"/>
                <w:szCs w:val="20"/>
              </w:rPr>
            </w:pPr>
            <w:proofErr w:type="spellStart"/>
            <w:r w:rsidRPr="00B92756">
              <w:rPr>
                <w:sz w:val="20"/>
                <w:szCs w:val="20"/>
              </w:rPr>
              <w:t>descrizioneEsito</w:t>
            </w:r>
            <w:proofErr w:type="spellEnd"/>
          </w:p>
        </w:tc>
        <w:tc>
          <w:tcPr>
            <w:tcW w:w="5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B91A16" w14:textId="6422C36D" w:rsidR="000129F3" w:rsidRDefault="000129F3" w:rsidP="00F219E8">
            <w:pPr>
              <w:jc w:val="both"/>
              <w:rPr>
                <w:rFonts w:ascii="Calibri" w:eastAsia="Calibri" w:hAnsi="Calibri" w:cs="Calibri"/>
                <w:color w:val="000000" w:themeColor="text1"/>
              </w:rPr>
            </w:pPr>
            <w:r>
              <w:rPr>
                <w:rFonts w:ascii="Calibri" w:eastAsia="Calibri" w:hAnsi="Calibri" w:cs="Calibri"/>
                <w:color w:val="000000" w:themeColor="text1"/>
                <w:sz w:val="20"/>
                <w:szCs w:val="20"/>
              </w:rPr>
              <w:t>Esito descrittivo che dettaglia il precedente</w:t>
            </w:r>
          </w:p>
        </w:tc>
      </w:tr>
      <w:tr w:rsidR="000129F3" w14:paraId="2858E844" w14:textId="77777777" w:rsidTr="00B001B5">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DA6000" w14:textId="177280AF" w:rsidR="000129F3" w:rsidRPr="00694EEF" w:rsidRDefault="000129F3" w:rsidP="00F219E8">
            <w:pPr>
              <w:rPr>
                <w:rFonts w:ascii="Calibri" w:eastAsia="Calibri" w:hAnsi="Calibri" w:cs="Calibri"/>
                <w:color w:val="000000" w:themeColor="text1"/>
                <w:sz w:val="20"/>
                <w:szCs w:val="20"/>
              </w:rPr>
            </w:pPr>
            <w:r w:rsidRPr="00694EEF">
              <w:rPr>
                <w:rFonts w:ascii="Calibri" w:eastAsia="Calibri" w:hAnsi="Calibri" w:cs="Calibri"/>
                <w:color w:val="000000" w:themeColor="text1"/>
              </w:rPr>
              <w:t>4</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A1C108" w14:textId="5D98BF75" w:rsidR="000129F3" w:rsidRPr="00B92756" w:rsidRDefault="000129F3" w:rsidP="00F219E8">
            <w:pPr>
              <w:rPr>
                <w:rFonts w:ascii="Calibri" w:eastAsia="Calibri" w:hAnsi="Calibri" w:cs="Calibri"/>
                <w:i/>
                <w:iCs/>
                <w:color w:val="000000" w:themeColor="text1"/>
                <w:sz w:val="20"/>
                <w:szCs w:val="20"/>
              </w:rPr>
            </w:pPr>
            <w:r w:rsidRPr="00B92756">
              <w:rPr>
                <w:rFonts w:ascii="Calibri" w:eastAsia="Calibri" w:hAnsi="Calibri" w:cs="Calibri"/>
                <w:i/>
                <w:iCs/>
                <w:color w:val="000000" w:themeColor="text1"/>
                <w:sz w:val="20"/>
                <w:szCs w:val="20"/>
              </w:rPr>
              <w:t>1</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77325E" w14:textId="048CD016" w:rsidR="000129F3" w:rsidRPr="00B92756" w:rsidRDefault="000129F3" w:rsidP="00F219E8">
            <w:pPr>
              <w:rPr>
                <w:i/>
                <w:sz w:val="20"/>
                <w:szCs w:val="20"/>
              </w:rPr>
            </w:pPr>
            <w:proofErr w:type="spellStart"/>
            <w:r w:rsidRPr="00B92756">
              <w:rPr>
                <w:sz w:val="20"/>
                <w:szCs w:val="20"/>
              </w:rPr>
              <w:t>identificativoPagamento</w:t>
            </w:r>
            <w:proofErr w:type="spellEnd"/>
          </w:p>
        </w:tc>
        <w:tc>
          <w:tcPr>
            <w:tcW w:w="5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D3E730" w14:textId="5F3C4566" w:rsidR="000129F3" w:rsidRDefault="00983934" w:rsidP="00126C87">
            <w:pPr>
              <w:rPr>
                <w:rFonts w:ascii="Calibri" w:eastAsia="Calibri" w:hAnsi="Calibri" w:cs="Calibri"/>
                <w:color w:val="000000" w:themeColor="text1"/>
              </w:rPr>
            </w:pPr>
            <w:r w:rsidRPr="00A16548">
              <w:rPr>
                <w:rFonts w:cstheme="minorHAnsi"/>
                <w:color w:val="000000" w:themeColor="text1"/>
                <w:sz w:val="20"/>
                <w:szCs w:val="20"/>
                <w:lang w:eastAsia="en-US"/>
              </w:rPr>
              <w:t xml:space="preserve">È </w:t>
            </w:r>
            <w:r w:rsidR="00A42FAA">
              <w:rPr>
                <w:rFonts w:cstheme="minorHAnsi"/>
                <w:color w:val="000000" w:themeColor="text1"/>
                <w:sz w:val="20"/>
                <w:szCs w:val="20"/>
                <w:lang w:eastAsia="en-US"/>
              </w:rPr>
              <w:t>il campo indicato in input dal fornitore</w:t>
            </w:r>
          </w:p>
        </w:tc>
      </w:tr>
      <w:tr w:rsidR="000129F3" w:rsidRPr="007E648B" w14:paraId="71B00D02" w14:textId="77777777" w:rsidTr="00B001B5">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D34BA5" w14:textId="1EBF79A4" w:rsidR="000129F3" w:rsidRPr="00694EEF" w:rsidRDefault="000129F3" w:rsidP="00F219E8">
            <w:pPr>
              <w:rPr>
                <w:rFonts w:ascii="Calibri" w:eastAsia="Calibri" w:hAnsi="Calibri" w:cs="Calibri"/>
                <w:color w:val="000000" w:themeColor="text1"/>
                <w:sz w:val="20"/>
                <w:szCs w:val="20"/>
              </w:rPr>
            </w:pPr>
            <w:r w:rsidRPr="00694EEF">
              <w:rPr>
                <w:rFonts w:ascii="Calibri" w:eastAsia="Calibri" w:hAnsi="Calibri" w:cs="Calibri"/>
                <w:color w:val="000000" w:themeColor="text1"/>
              </w:rPr>
              <w:t>5</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09FC11" w14:textId="47F5DA3F" w:rsidR="000129F3" w:rsidRPr="00694EEF" w:rsidRDefault="000129F3" w:rsidP="00F219E8">
            <w:pPr>
              <w:rPr>
                <w:rFonts w:ascii="Calibri" w:eastAsia="Calibri" w:hAnsi="Calibri" w:cs="Calibri"/>
                <w:color w:val="000000" w:themeColor="text1"/>
                <w:sz w:val="20"/>
                <w:szCs w:val="20"/>
              </w:rPr>
            </w:pPr>
            <w:r w:rsidRPr="00694EEF">
              <w:rPr>
                <w:rFonts w:ascii="Calibri" w:eastAsia="Calibri" w:hAnsi="Calibri" w:cs="Calibri"/>
                <w:color w:val="000000" w:themeColor="text1"/>
              </w:rPr>
              <w:t>1</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17ED39" w14:textId="2917947D" w:rsidR="000129F3" w:rsidRPr="00694EEF" w:rsidRDefault="000129F3" w:rsidP="00F219E8">
            <w:pPr>
              <w:rPr>
                <w:sz w:val="20"/>
                <w:szCs w:val="20"/>
              </w:rPr>
            </w:pPr>
            <w:r w:rsidRPr="007E648B">
              <w:rPr>
                <w:sz w:val="20"/>
                <w:szCs w:val="20"/>
              </w:rPr>
              <w:t>iuv</w:t>
            </w:r>
          </w:p>
        </w:tc>
        <w:tc>
          <w:tcPr>
            <w:tcW w:w="5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F45D68" w14:textId="5A23E033" w:rsidR="000129F3" w:rsidRPr="007E648B" w:rsidRDefault="000129F3" w:rsidP="00F219E8">
            <w:pPr>
              <w:jc w:val="both"/>
              <w:rPr>
                <w:rFonts w:ascii="Calibri" w:eastAsia="Calibri" w:hAnsi="Calibri" w:cs="Calibri"/>
                <w:color w:val="000000" w:themeColor="text1"/>
              </w:rPr>
            </w:pPr>
            <w:r w:rsidRPr="007E648B">
              <w:rPr>
                <w:rFonts w:ascii="Calibri" w:eastAsia="Calibri" w:hAnsi="Calibri" w:cs="Calibri"/>
                <w:color w:val="000000" w:themeColor="text1"/>
                <w:sz w:val="20"/>
                <w:szCs w:val="20"/>
              </w:rPr>
              <w:t xml:space="preserve">IUV </w:t>
            </w:r>
            <w:r w:rsidR="00162FD1" w:rsidRPr="007E648B">
              <w:rPr>
                <w:rFonts w:ascii="Calibri" w:eastAsia="Calibri" w:hAnsi="Calibri" w:cs="Calibri"/>
                <w:color w:val="000000" w:themeColor="text1"/>
                <w:sz w:val="20"/>
                <w:szCs w:val="20"/>
              </w:rPr>
              <w:t>corrispondente alla posizione debitoria</w:t>
            </w:r>
          </w:p>
        </w:tc>
      </w:tr>
      <w:tr w:rsidR="00A42FAA" w:rsidRPr="007E648B" w14:paraId="1306D921" w14:textId="77777777" w:rsidTr="00B001B5">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0F474A" w14:textId="08C488A1" w:rsidR="00A42FAA" w:rsidRPr="00694EEF" w:rsidRDefault="00A42FAA" w:rsidP="00F219E8">
            <w:pPr>
              <w:rPr>
                <w:rFonts w:ascii="Calibri" w:eastAsia="Calibri" w:hAnsi="Calibri" w:cs="Calibri"/>
                <w:color w:val="000000" w:themeColor="text1"/>
              </w:rPr>
            </w:pPr>
            <w:r>
              <w:rPr>
                <w:rFonts w:ascii="Calibri" w:eastAsia="Calibri" w:hAnsi="Calibri" w:cs="Calibri"/>
                <w:color w:val="000000" w:themeColor="text1"/>
              </w:rPr>
              <w:t>6</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2E9C40" w14:textId="76BA4075" w:rsidR="00A42FAA" w:rsidRPr="00694EEF" w:rsidRDefault="00A42FAA" w:rsidP="00F219E8">
            <w:pPr>
              <w:rPr>
                <w:rFonts w:ascii="Calibri" w:eastAsia="Calibri" w:hAnsi="Calibri" w:cs="Calibri"/>
                <w:color w:val="000000" w:themeColor="text1"/>
              </w:rPr>
            </w:pPr>
            <w:r>
              <w:rPr>
                <w:rFonts w:ascii="Calibri" w:eastAsia="Calibri" w:hAnsi="Calibri" w:cs="Calibri"/>
                <w:color w:val="000000" w:themeColor="text1"/>
              </w:rPr>
              <w:t>1</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2D3032" w14:textId="16418CAE" w:rsidR="00A42FAA" w:rsidRPr="00A42FAA" w:rsidRDefault="00A42FAA" w:rsidP="00F219E8">
            <w:pPr>
              <w:rPr>
                <w:sz w:val="20"/>
                <w:szCs w:val="20"/>
              </w:rPr>
            </w:pPr>
            <w:proofErr w:type="spellStart"/>
            <w:r w:rsidRPr="00A42FAA">
              <w:rPr>
                <w:sz w:val="20"/>
                <w:szCs w:val="20"/>
              </w:rPr>
              <w:t>paymentNotice</w:t>
            </w:r>
            <w:proofErr w:type="spellEnd"/>
          </w:p>
        </w:tc>
        <w:tc>
          <w:tcPr>
            <w:tcW w:w="5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9ECC0D" w14:textId="2F16173E" w:rsidR="00A42FAA" w:rsidRPr="00A42FAA" w:rsidRDefault="00A42FAA" w:rsidP="00A42FAA">
            <w:pPr>
              <w:rPr>
                <w:sz w:val="20"/>
                <w:szCs w:val="20"/>
              </w:rPr>
            </w:pPr>
            <w:r w:rsidRPr="00A42FAA">
              <w:rPr>
                <w:sz w:val="20"/>
                <w:szCs w:val="20"/>
              </w:rPr>
              <w:t xml:space="preserve">Avviso di pagamento in formato pdf </w:t>
            </w:r>
            <w:proofErr w:type="spellStart"/>
            <w:r w:rsidRPr="00A42FAA">
              <w:rPr>
                <w:sz w:val="20"/>
                <w:szCs w:val="20"/>
              </w:rPr>
              <w:t>encoded</w:t>
            </w:r>
            <w:proofErr w:type="spellEnd"/>
            <w:r w:rsidRPr="00A42FAA">
              <w:rPr>
                <w:sz w:val="20"/>
                <w:szCs w:val="20"/>
              </w:rPr>
              <w:t xml:space="preserve"> base64 (se </w:t>
            </w:r>
            <w:proofErr w:type="spellStart"/>
            <w:r w:rsidRPr="00A42FAA">
              <w:rPr>
                <w:sz w:val="20"/>
                <w:szCs w:val="20"/>
              </w:rPr>
              <w:t>stampaAvviso</w:t>
            </w:r>
            <w:proofErr w:type="spellEnd"/>
            <w:r w:rsidRPr="00A42FAA">
              <w:rPr>
                <w:sz w:val="20"/>
                <w:szCs w:val="20"/>
              </w:rPr>
              <w:t xml:space="preserve"> = true)</w:t>
            </w:r>
          </w:p>
        </w:tc>
      </w:tr>
    </w:tbl>
    <w:p w14:paraId="5D810BDB" w14:textId="77777777" w:rsidR="00F3654A" w:rsidRDefault="00F3654A" w:rsidP="00F219E8">
      <w:pPr>
        <w:pStyle w:val="Paragrafoelenco"/>
        <w:widowControl w:val="0"/>
        <w:suppressAutoHyphens/>
        <w:spacing w:line="240" w:lineRule="atLeast"/>
        <w:ind w:left="1117"/>
        <w:jc w:val="both"/>
        <w:rPr>
          <w:b/>
          <w:color w:val="000000" w:themeColor="text1"/>
          <w:kern w:val="2"/>
          <w:szCs w:val="24"/>
        </w:rPr>
      </w:pPr>
    </w:p>
    <w:p w14:paraId="3AB0C66C" w14:textId="564E6B11" w:rsidR="00F3654A" w:rsidRPr="00AA0D2E" w:rsidRDefault="00F3654A" w:rsidP="00AD7764">
      <w:pPr>
        <w:pStyle w:val="Titolo3"/>
      </w:pPr>
      <w:bookmarkStart w:id="105" w:name="_Toc228291154"/>
      <w:r w:rsidRPr="00AA0D2E">
        <w:t>Tabella esiti</w:t>
      </w:r>
      <w:bookmarkEnd w:id="105"/>
    </w:p>
    <w:p w14:paraId="2AB9035D" w14:textId="77777777" w:rsidR="00F3654A" w:rsidRDefault="00F3654A" w:rsidP="00F219E8">
      <w:pPr>
        <w:jc w:val="both"/>
        <w:rPr>
          <w:rFonts w:ascii="Calibri" w:eastAsia="Calibri" w:hAnsi="Calibri" w:cs="Calibri"/>
          <w:color w:val="000000" w:themeColor="text1"/>
          <w:sz w:val="22"/>
          <w:szCs w:val="22"/>
        </w:rPr>
      </w:pPr>
      <w:r w:rsidRPr="00C47007">
        <w:rPr>
          <w:rFonts w:ascii="Calibri" w:eastAsia="Calibri" w:hAnsi="Calibri" w:cs="Calibri"/>
          <w:color w:val="000000" w:themeColor="text1"/>
          <w:sz w:val="22"/>
          <w:szCs w:val="22"/>
        </w:rPr>
        <w:t>Vengono di seguito riportati</w:t>
      </w:r>
      <w:r>
        <w:rPr>
          <w:rFonts w:ascii="Calibri" w:eastAsia="Calibri" w:hAnsi="Calibri" w:cs="Calibri"/>
          <w:color w:val="000000" w:themeColor="text1"/>
          <w:sz w:val="22"/>
          <w:szCs w:val="22"/>
        </w:rPr>
        <w:t xml:space="preserve"> i codici esiti della chiamata</w:t>
      </w:r>
    </w:p>
    <w:p w14:paraId="2ADA8B66" w14:textId="77777777" w:rsidR="00B6380E" w:rsidRDefault="00B6380E" w:rsidP="00F219E8">
      <w:pPr>
        <w:jc w:val="both"/>
        <w:rPr>
          <w:rFonts w:ascii="Calibri" w:eastAsia="Calibri" w:hAnsi="Calibri" w:cs="Calibri"/>
          <w:color w:val="000000" w:themeColor="text1"/>
          <w:sz w:val="22"/>
          <w:szCs w:val="22"/>
        </w:rPr>
      </w:pPr>
    </w:p>
    <w:tbl>
      <w:tblPr>
        <w:tblStyle w:val="Grigliatabella"/>
        <w:tblW w:w="9072" w:type="dxa"/>
        <w:tblInd w:w="137" w:type="dxa"/>
        <w:tblLook w:val="04A0" w:firstRow="1" w:lastRow="0" w:firstColumn="1" w:lastColumn="0" w:noHBand="0" w:noVBand="1"/>
      </w:tblPr>
      <w:tblGrid>
        <w:gridCol w:w="1843"/>
        <w:gridCol w:w="7229"/>
      </w:tblGrid>
      <w:tr w:rsidR="00B6380E" w:rsidRPr="000F5662" w14:paraId="5D3A09BF" w14:textId="77777777" w:rsidTr="00694EEF">
        <w:tc>
          <w:tcPr>
            <w:tcW w:w="1843" w:type="dxa"/>
          </w:tcPr>
          <w:p w14:paraId="1D494663" w14:textId="77777777" w:rsidR="00B6380E" w:rsidRPr="000F5662" w:rsidRDefault="00B6380E" w:rsidP="00F219E8">
            <w:pPr>
              <w:rPr>
                <w:rFonts w:cstheme="minorHAnsi"/>
                <w:b/>
                <w:bCs/>
                <w:sz w:val="20"/>
                <w:szCs w:val="20"/>
              </w:rPr>
            </w:pPr>
            <w:r w:rsidRPr="000F5662">
              <w:rPr>
                <w:rFonts w:cstheme="minorHAnsi"/>
                <w:b/>
                <w:bCs/>
                <w:sz w:val="20"/>
                <w:szCs w:val="20"/>
              </w:rPr>
              <w:t xml:space="preserve">Code </w:t>
            </w:r>
          </w:p>
        </w:tc>
        <w:tc>
          <w:tcPr>
            <w:tcW w:w="7229" w:type="dxa"/>
          </w:tcPr>
          <w:p w14:paraId="1F1E01DC" w14:textId="77777777" w:rsidR="00B6380E" w:rsidRPr="000F5662" w:rsidRDefault="00B6380E" w:rsidP="00F219E8">
            <w:pPr>
              <w:rPr>
                <w:rFonts w:cstheme="minorHAnsi"/>
                <w:b/>
                <w:bCs/>
                <w:sz w:val="20"/>
                <w:szCs w:val="20"/>
              </w:rPr>
            </w:pPr>
            <w:r w:rsidRPr="000F5662">
              <w:rPr>
                <w:rFonts w:cstheme="minorHAnsi"/>
                <w:b/>
                <w:bCs/>
                <w:sz w:val="20"/>
                <w:szCs w:val="20"/>
              </w:rPr>
              <w:t>Descrizione</w:t>
            </w:r>
          </w:p>
        </w:tc>
      </w:tr>
      <w:tr w:rsidR="00B6380E" w:rsidRPr="000F5662" w14:paraId="6E4EB93D" w14:textId="77777777" w:rsidTr="00694EEF">
        <w:trPr>
          <w:trHeight w:val="488"/>
        </w:trPr>
        <w:tc>
          <w:tcPr>
            <w:tcW w:w="1843" w:type="dxa"/>
          </w:tcPr>
          <w:p w14:paraId="1694C067" w14:textId="77777777" w:rsidR="00B6380E" w:rsidRPr="000F5662" w:rsidRDefault="00B6380E" w:rsidP="00F219E8">
            <w:pPr>
              <w:rPr>
                <w:rFonts w:cstheme="minorHAnsi"/>
                <w:sz w:val="20"/>
                <w:szCs w:val="20"/>
              </w:rPr>
            </w:pPr>
            <w:r w:rsidRPr="000F5662">
              <w:rPr>
                <w:rFonts w:cstheme="minorHAnsi"/>
                <w:sz w:val="20"/>
                <w:szCs w:val="20"/>
              </w:rPr>
              <w:t>000</w:t>
            </w:r>
          </w:p>
        </w:tc>
        <w:tc>
          <w:tcPr>
            <w:tcW w:w="7229" w:type="dxa"/>
          </w:tcPr>
          <w:p w14:paraId="63A5E4FD" w14:textId="77777777" w:rsidR="00B6380E" w:rsidRPr="000F5662" w:rsidRDefault="00B6380E" w:rsidP="00F219E8">
            <w:pPr>
              <w:rPr>
                <w:rFonts w:cstheme="minorHAnsi"/>
                <w:sz w:val="20"/>
                <w:szCs w:val="20"/>
              </w:rPr>
            </w:pPr>
            <w:r w:rsidRPr="000F5662">
              <w:rPr>
                <w:rFonts w:cstheme="minorHAnsi"/>
                <w:sz w:val="20"/>
                <w:szCs w:val="20"/>
              </w:rPr>
              <w:t>Operazione completata con successo</w:t>
            </w:r>
            <w:r>
              <w:rPr>
                <w:rFonts w:cstheme="minorHAnsi"/>
                <w:sz w:val="20"/>
                <w:szCs w:val="20"/>
              </w:rPr>
              <w:t>.</w:t>
            </w:r>
          </w:p>
        </w:tc>
      </w:tr>
      <w:tr w:rsidR="00B6380E" w:rsidRPr="000F5662" w14:paraId="39C71CDC" w14:textId="77777777" w:rsidTr="00694EEF">
        <w:trPr>
          <w:trHeight w:val="488"/>
        </w:trPr>
        <w:tc>
          <w:tcPr>
            <w:tcW w:w="1843" w:type="dxa"/>
          </w:tcPr>
          <w:p w14:paraId="5D25589D" w14:textId="77777777" w:rsidR="00B6380E" w:rsidRPr="000F5662" w:rsidRDefault="00B6380E" w:rsidP="00F219E8">
            <w:pPr>
              <w:rPr>
                <w:rFonts w:cstheme="minorHAnsi"/>
                <w:sz w:val="20"/>
                <w:szCs w:val="20"/>
              </w:rPr>
            </w:pPr>
            <w:r>
              <w:rPr>
                <w:rFonts w:cstheme="minorHAnsi"/>
                <w:sz w:val="20"/>
                <w:szCs w:val="20"/>
              </w:rPr>
              <w:t>100</w:t>
            </w:r>
          </w:p>
        </w:tc>
        <w:tc>
          <w:tcPr>
            <w:tcW w:w="7229" w:type="dxa"/>
          </w:tcPr>
          <w:p w14:paraId="7CC557D2" w14:textId="77777777" w:rsidR="00B6380E" w:rsidRPr="000F5662" w:rsidRDefault="00B6380E" w:rsidP="00F219E8">
            <w:pPr>
              <w:rPr>
                <w:rFonts w:cstheme="minorHAnsi"/>
                <w:sz w:val="20"/>
                <w:szCs w:val="20"/>
              </w:rPr>
            </w:pPr>
            <w:r w:rsidRPr="00994F7E">
              <w:t>Errore generico.</w:t>
            </w:r>
          </w:p>
        </w:tc>
      </w:tr>
      <w:tr w:rsidR="00B6380E" w:rsidRPr="000F5662" w14:paraId="13683669" w14:textId="77777777" w:rsidTr="00694EEF">
        <w:trPr>
          <w:trHeight w:val="488"/>
        </w:trPr>
        <w:tc>
          <w:tcPr>
            <w:tcW w:w="1843" w:type="dxa"/>
          </w:tcPr>
          <w:p w14:paraId="26AAEA48" w14:textId="77777777" w:rsidR="00B6380E" w:rsidRPr="000F5662" w:rsidRDefault="00B6380E" w:rsidP="00F219E8">
            <w:pPr>
              <w:rPr>
                <w:rFonts w:cstheme="minorHAnsi"/>
              </w:rPr>
            </w:pPr>
            <w:r>
              <w:rPr>
                <w:rFonts w:cstheme="minorHAnsi"/>
              </w:rPr>
              <w:t>200</w:t>
            </w:r>
          </w:p>
        </w:tc>
        <w:tc>
          <w:tcPr>
            <w:tcW w:w="7229" w:type="dxa"/>
          </w:tcPr>
          <w:p w14:paraId="05EA9524" w14:textId="77777777" w:rsidR="00B6380E" w:rsidRPr="000F5662" w:rsidRDefault="00B6380E" w:rsidP="00F219E8">
            <w:pPr>
              <w:rPr>
                <w:rFonts w:cstheme="minorHAnsi"/>
              </w:rPr>
            </w:pPr>
            <w:r w:rsidRPr="00994F7E">
              <w:t>Errore. Il gestionale non è autorizzato a operare sul Codice Versamento o sull’Ente indicati.</w:t>
            </w:r>
          </w:p>
        </w:tc>
      </w:tr>
      <w:tr w:rsidR="00B6380E" w:rsidRPr="000F5662" w14:paraId="31B222DC" w14:textId="77777777" w:rsidTr="00694EEF">
        <w:trPr>
          <w:trHeight w:val="488"/>
        </w:trPr>
        <w:tc>
          <w:tcPr>
            <w:tcW w:w="1843" w:type="dxa"/>
          </w:tcPr>
          <w:p w14:paraId="1FFC13B1" w14:textId="77777777" w:rsidR="00B6380E" w:rsidRPr="000F5662" w:rsidRDefault="00B6380E" w:rsidP="00F219E8">
            <w:pPr>
              <w:rPr>
                <w:rFonts w:cstheme="minorHAnsi"/>
              </w:rPr>
            </w:pPr>
            <w:r>
              <w:rPr>
                <w:rFonts w:cstheme="minorHAnsi"/>
              </w:rPr>
              <w:t>300</w:t>
            </w:r>
          </w:p>
        </w:tc>
        <w:tc>
          <w:tcPr>
            <w:tcW w:w="7229" w:type="dxa"/>
          </w:tcPr>
          <w:p w14:paraId="248C33F6" w14:textId="77777777" w:rsidR="00B6380E" w:rsidRPr="000F5662" w:rsidRDefault="00B6380E" w:rsidP="00F219E8">
            <w:pPr>
              <w:rPr>
                <w:rFonts w:cstheme="minorHAnsi"/>
              </w:rPr>
            </w:pPr>
            <w:r w:rsidRPr="00994F7E">
              <w:t>Errore. Dati non congruenti nelle componenti del pagamento indicate.</w:t>
            </w:r>
          </w:p>
        </w:tc>
      </w:tr>
    </w:tbl>
    <w:p w14:paraId="16C2D05E" w14:textId="77777777" w:rsidR="00F3654A" w:rsidRDefault="00F3654A" w:rsidP="00F219E8">
      <w:pPr>
        <w:jc w:val="both"/>
        <w:rPr>
          <w:rFonts w:ascii="Calibri" w:eastAsia="Calibri" w:hAnsi="Calibri" w:cs="Calibri"/>
          <w:color w:val="000000" w:themeColor="text1"/>
          <w:sz w:val="22"/>
          <w:szCs w:val="22"/>
        </w:rPr>
      </w:pPr>
    </w:p>
    <w:p w14:paraId="2984E793" w14:textId="77777777" w:rsidR="00F3654A" w:rsidRDefault="00F3654A" w:rsidP="00F219E8">
      <w:pPr>
        <w:jc w:val="both"/>
        <w:rPr>
          <w:b/>
          <w:color w:val="000000" w:themeColor="text1"/>
          <w:kern w:val="2"/>
          <w:szCs w:val="24"/>
        </w:rPr>
      </w:pPr>
    </w:p>
    <w:p w14:paraId="0CDE658E" w14:textId="1B6A6F58" w:rsidR="00C84299" w:rsidRDefault="00C84299" w:rsidP="00F219E8">
      <w:pPr>
        <w:jc w:val="both"/>
        <w:rPr>
          <w:rFonts w:ascii="Calibri" w:eastAsia="Calibri" w:hAnsi="Calibri" w:cs="Calibri"/>
          <w:color w:val="000000" w:themeColor="text1"/>
          <w:sz w:val="22"/>
          <w:szCs w:val="22"/>
        </w:rPr>
      </w:pPr>
      <w:r w:rsidRPr="00256F76">
        <w:rPr>
          <w:rFonts w:ascii="Calibri" w:eastAsia="Calibri" w:hAnsi="Calibri" w:cs="Calibri"/>
          <w:color w:val="000000" w:themeColor="text1"/>
          <w:sz w:val="22"/>
          <w:szCs w:val="22"/>
        </w:rPr>
        <w:t xml:space="preserve">(*) </w:t>
      </w:r>
      <w:r w:rsidR="008562FE" w:rsidRPr="00256F76">
        <w:rPr>
          <w:rFonts w:ascii="Calibri" w:eastAsia="Calibri" w:hAnsi="Calibri" w:cs="Calibri"/>
          <w:color w:val="000000" w:themeColor="text1"/>
          <w:sz w:val="22"/>
          <w:szCs w:val="22"/>
        </w:rPr>
        <w:t>Nel caso</w:t>
      </w:r>
      <w:r w:rsidR="008562FE">
        <w:rPr>
          <w:rFonts w:ascii="Calibri" w:eastAsia="Calibri" w:hAnsi="Calibri" w:cs="Calibri"/>
          <w:color w:val="000000" w:themeColor="text1"/>
          <w:sz w:val="22"/>
          <w:szCs w:val="22"/>
        </w:rPr>
        <w:t xml:space="preserve"> in cui si verifichi un errore, cod</w:t>
      </w:r>
      <w:r w:rsidR="008562FE" w:rsidRPr="008562FE">
        <w:rPr>
          <w:rFonts w:ascii="Calibri" w:eastAsia="Calibri" w:hAnsi="Calibri" w:cs="Calibri"/>
          <w:color w:val="000000" w:themeColor="text1"/>
          <w:sz w:val="22"/>
          <w:szCs w:val="22"/>
        </w:rPr>
        <w:t xml:space="preserve">e </w:t>
      </w:r>
      <w:r w:rsidR="008562FE">
        <w:rPr>
          <w:rFonts w:ascii="Calibri" w:eastAsia="Calibri" w:hAnsi="Calibri" w:cs="Calibri"/>
          <w:color w:val="000000" w:themeColor="text1"/>
          <w:sz w:val="22"/>
          <w:szCs w:val="22"/>
        </w:rPr>
        <w:t xml:space="preserve">&lt;&gt; </w:t>
      </w:r>
      <w:r w:rsidR="008562FE" w:rsidRPr="008562FE">
        <w:rPr>
          <w:rFonts w:ascii="Calibri" w:eastAsia="Calibri" w:hAnsi="Calibri" w:cs="Calibri"/>
          <w:color w:val="000000" w:themeColor="text1"/>
          <w:sz w:val="22"/>
          <w:szCs w:val="22"/>
        </w:rPr>
        <w:t>000</w:t>
      </w:r>
      <w:r w:rsidR="008562FE">
        <w:rPr>
          <w:rFonts w:ascii="Calibri" w:eastAsia="Calibri" w:hAnsi="Calibri" w:cs="Calibri"/>
          <w:color w:val="000000" w:themeColor="text1"/>
          <w:sz w:val="22"/>
          <w:szCs w:val="22"/>
        </w:rPr>
        <w:t xml:space="preserve">, </w:t>
      </w:r>
      <w:r>
        <w:rPr>
          <w:rFonts w:ascii="Calibri" w:eastAsia="Calibri" w:hAnsi="Calibri" w:cs="Calibri"/>
          <w:color w:val="000000" w:themeColor="text1"/>
          <w:sz w:val="22"/>
          <w:szCs w:val="22"/>
        </w:rPr>
        <w:t xml:space="preserve">il campo </w:t>
      </w:r>
      <w:proofErr w:type="spellStart"/>
      <w:r w:rsidRPr="00256F76">
        <w:rPr>
          <w:rFonts w:ascii="Calibri" w:eastAsia="Calibri" w:hAnsi="Calibri" w:cs="Calibri"/>
          <w:i/>
          <w:color w:val="000000" w:themeColor="text1"/>
          <w:sz w:val="22"/>
          <w:szCs w:val="22"/>
        </w:rPr>
        <w:t>description</w:t>
      </w:r>
      <w:proofErr w:type="spellEnd"/>
      <w:r w:rsidRPr="00256F76">
        <w:rPr>
          <w:rFonts w:ascii="Calibri" w:eastAsia="Calibri" w:hAnsi="Calibri" w:cs="Calibri"/>
          <w:i/>
          <w:color w:val="000000" w:themeColor="text1"/>
          <w:sz w:val="22"/>
          <w:szCs w:val="22"/>
        </w:rPr>
        <w:t xml:space="preserve"> </w:t>
      </w:r>
      <w:r w:rsidRPr="00256F76">
        <w:rPr>
          <w:rFonts w:ascii="Calibri" w:eastAsia="Calibri" w:hAnsi="Calibri" w:cs="Calibri"/>
          <w:color w:val="000000" w:themeColor="text1"/>
          <w:sz w:val="22"/>
          <w:szCs w:val="22"/>
        </w:rPr>
        <w:t>conterrà il dettaglio specifico dell’errore</w:t>
      </w:r>
      <w:r>
        <w:rPr>
          <w:rFonts w:ascii="Calibri" w:eastAsia="Calibri" w:hAnsi="Calibri" w:cs="Calibri"/>
          <w:color w:val="000000" w:themeColor="text1"/>
          <w:sz w:val="22"/>
          <w:szCs w:val="22"/>
        </w:rPr>
        <w:t xml:space="preserve">, </w:t>
      </w:r>
      <w:r w:rsidR="0091476D">
        <w:rPr>
          <w:rFonts w:ascii="Calibri" w:eastAsia="Calibri" w:hAnsi="Calibri" w:cs="Calibri"/>
          <w:color w:val="000000" w:themeColor="text1"/>
          <w:sz w:val="22"/>
          <w:szCs w:val="22"/>
        </w:rPr>
        <w:t>di seguito alcuni dei casi gestiti</w:t>
      </w:r>
      <w:r>
        <w:rPr>
          <w:rFonts w:ascii="Calibri" w:eastAsia="Calibri" w:hAnsi="Calibri" w:cs="Calibri"/>
          <w:color w:val="000000" w:themeColor="text1"/>
          <w:sz w:val="22"/>
          <w:szCs w:val="22"/>
        </w:rPr>
        <w:t>:</w:t>
      </w:r>
    </w:p>
    <w:p w14:paraId="78D6F897" w14:textId="64DD595B" w:rsidR="00C40FC5" w:rsidRDefault="00C40FC5" w:rsidP="001D5B69">
      <w:pPr>
        <w:pStyle w:val="Paragrafoelenco"/>
        <w:numPr>
          <w:ilvl w:val="0"/>
          <w:numId w:val="22"/>
        </w:numPr>
        <w:jc w:val="both"/>
        <w:rPr>
          <w:rFonts w:ascii="Calibri" w:eastAsia="Calibri" w:hAnsi="Calibri" w:cs="Calibri"/>
          <w:color w:val="000000" w:themeColor="text1"/>
          <w:sz w:val="22"/>
          <w:szCs w:val="22"/>
        </w:rPr>
      </w:pPr>
      <w:r>
        <w:rPr>
          <w:rFonts w:ascii="Calibri" w:eastAsia="Calibri" w:hAnsi="Calibri" w:cs="Calibri"/>
          <w:color w:val="000000" w:themeColor="text1"/>
          <w:sz w:val="22"/>
          <w:szCs w:val="22"/>
        </w:rPr>
        <w:t>C</w:t>
      </w:r>
      <w:r w:rsidRPr="00C40FC5">
        <w:rPr>
          <w:rFonts w:ascii="Calibri" w:eastAsia="Calibri" w:hAnsi="Calibri" w:cs="Calibri"/>
          <w:color w:val="000000" w:themeColor="text1"/>
          <w:sz w:val="22"/>
          <w:szCs w:val="22"/>
        </w:rPr>
        <w:t>amp</w:t>
      </w:r>
      <w:r w:rsidR="00B71C3F">
        <w:rPr>
          <w:rFonts w:ascii="Calibri" w:eastAsia="Calibri" w:hAnsi="Calibri" w:cs="Calibri"/>
          <w:color w:val="000000" w:themeColor="text1"/>
          <w:sz w:val="22"/>
          <w:szCs w:val="22"/>
        </w:rPr>
        <w:t>i</w:t>
      </w:r>
      <w:r w:rsidRPr="00C40FC5">
        <w:rPr>
          <w:rFonts w:ascii="Calibri" w:eastAsia="Calibri" w:hAnsi="Calibri" w:cs="Calibri"/>
          <w:color w:val="000000" w:themeColor="text1"/>
          <w:sz w:val="22"/>
          <w:szCs w:val="22"/>
        </w:rPr>
        <w:t xml:space="preserve"> </w:t>
      </w:r>
      <w:r w:rsidR="00B71C3F">
        <w:rPr>
          <w:rFonts w:ascii="Calibri" w:eastAsia="Calibri" w:hAnsi="Calibri" w:cs="Calibri"/>
          <w:color w:val="000000" w:themeColor="text1"/>
          <w:sz w:val="22"/>
          <w:szCs w:val="22"/>
        </w:rPr>
        <w:t>obbligatori</w:t>
      </w:r>
      <w:r>
        <w:rPr>
          <w:rFonts w:ascii="Calibri" w:eastAsia="Calibri" w:hAnsi="Calibri" w:cs="Calibri"/>
          <w:color w:val="000000" w:themeColor="text1"/>
          <w:sz w:val="22"/>
          <w:szCs w:val="22"/>
        </w:rPr>
        <w:t xml:space="preserve"> non present</w:t>
      </w:r>
      <w:r w:rsidR="00B71C3F">
        <w:rPr>
          <w:rFonts w:ascii="Calibri" w:eastAsia="Calibri" w:hAnsi="Calibri" w:cs="Calibri"/>
          <w:color w:val="000000" w:themeColor="text1"/>
          <w:sz w:val="22"/>
          <w:szCs w:val="22"/>
        </w:rPr>
        <w:t>i</w:t>
      </w:r>
    </w:p>
    <w:p w14:paraId="4FD6D0B0" w14:textId="08F9292A" w:rsidR="00C84299" w:rsidRDefault="00642590" w:rsidP="001D5B69">
      <w:pPr>
        <w:pStyle w:val="Paragrafoelenco"/>
        <w:numPr>
          <w:ilvl w:val="0"/>
          <w:numId w:val="22"/>
        </w:numPr>
        <w:jc w:val="both"/>
        <w:rPr>
          <w:rFonts w:ascii="Calibri" w:eastAsia="Calibri" w:hAnsi="Calibri" w:cs="Calibri"/>
          <w:color w:val="000000" w:themeColor="text1"/>
          <w:sz w:val="22"/>
          <w:szCs w:val="22"/>
        </w:rPr>
      </w:pPr>
      <w:r>
        <w:rPr>
          <w:rFonts w:ascii="Calibri" w:eastAsia="Calibri" w:hAnsi="Calibri" w:cs="Calibri"/>
          <w:color w:val="000000" w:themeColor="text1"/>
          <w:sz w:val="22"/>
          <w:szCs w:val="22"/>
        </w:rPr>
        <w:t>S</w:t>
      </w:r>
      <w:r w:rsidRPr="00642590">
        <w:rPr>
          <w:rFonts w:ascii="Calibri" w:eastAsia="Calibri" w:hAnsi="Calibri" w:cs="Calibri"/>
          <w:color w:val="000000" w:themeColor="text1"/>
          <w:sz w:val="22"/>
          <w:szCs w:val="22"/>
        </w:rPr>
        <w:t>omma degli importi indicati in Componente</w:t>
      </w:r>
      <w:r w:rsidR="00DA1D45">
        <w:rPr>
          <w:rFonts w:ascii="Calibri" w:eastAsia="Calibri" w:hAnsi="Calibri" w:cs="Calibri"/>
          <w:color w:val="000000" w:themeColor="text1"/>
          <w:sz w:val="22"/>
          <w:szCs w:val="22"/>
        </w:rPr>
        <w:t xml:space="preserve"> </w:t>
      </w:r>
      <w:r w:rsidRPr="00642590">
        <w:rPr>
          <w:rFonts w:ascii="Calibri" w:eastAsia="Calibri" w:hAnsi="Calibri" w:cs="Calibri"/>
          <w:color w:val="000000" w:themeColor="text1"/>
          <w:sz w:val="22"/>
          <w:szCs w:val="22"/>
        </w:rPr>
        <w:t>Importo non corrisponde al valore Importo</w:t>
      </w:r>
    </w:p>
    <w:p w14:paraId="6D7B40EA" w14:textId="4B38595C" w:rsidR="002349C6" w:rsidRDefault="002349C6" w:rsidP="001D5B69">
      <w:pPr>
        <w:pStyle w:val="Paragrafoelenco"/>
        <w:numPr>
          <w:ilvl w:val="0"/>
          <w:numId w:val="22"/>
        </w:numPr>
        <w:jc w:val="both"/>
        <w:rPr>
          <w:rFonts w:ascii="Calibri" w:eastAsia="Calibri" w:hAnsi="Calibri" w:cs="Calibri"/>
          <w:color w:val="000000" w:themeColor="text1"/>
          <w:sz w:val="22"/>
          <w:szCs w:val="22"/>
        </w:rPr>
      </w:pPr>
      <w:r w:rsidRPr="002349C6">
        <w:rPr>
          <w:rFonts w:ascii="Calibri" w:eastAsia="Calibri" w:hAnsi="Calibri" w:cs="Calibri"/>
          <w:color w:val="000000" w:themeColor="text1"/>
          <w:sz w:val="22"/>
          <w:szCs w:val="22"/>
        </w:rPr>
        <w:t>Identificativo pagamento duplicato</w:t>
      </w:r>
    </w:p>
    <w:p w14:paraId="772B3C8B" w14:textId="2E0BC656" w:rsidR="002349C6" w:rsidRPr="00B4125B" w:rsidRDefault="007265FD" w:rsidP="001D5B69">
      <w:pPr>
        <w:pStyle w:val="Paragrafoelenco"/>
        <w:numPr>
          <w:ilvl w:val="0"/>
          <w:numId w:val="22"/>
        </w:numPr>
        <w:jc w:val="both"/>
        <w:rPr>
          <w:rFonts w:ascii="Calibri" w:eastAsia="Calibri" w:hAnsi="Calibri" w:cs="Calibri"/>
          <w:color w:val="000000" w:themeColor="text1"/>
          <w:sz w:val="22"/>
          <w:szCs w:val="22"/>
        </w:rPr>
      </w:pPr>
      <w:r>
        <w:rPr>
          <w:rFonts w:ascii="Calibri" w:eastAsia="Calibri" w:hAnsi="Calibri" w:cs="Calibri"/>
          <w:color w:val="000000" w:themeColor="text1"/>
          <w:sz w:val="22"/>
          <w:szCs w:val="22"/>
        </w:rPr>
        <w:t>F</w:t>
      </w:r>
      <w:r w:rsidRPr="007265FD">
        <w:rPr>
          <w:rFonts w:ascii="Calibri" w:eastAsia="Calibri" w:hAnsi="Calibri" w:cs="Calibri"/>
          <w:color w:val="000000" w:themeColor="text1"/>
          <w:sz w:val="22"/>
          <w:szCs w:val="22"/>
        </w:rPr>
        <w:t>ormato e-mail non corretto</w:t>
      </w:r>
    </w:p>
    <w:p w14:paraId="765079CE" w14:textId="77777777" w:rsidR="00F3654A" w:rsidRDefault="00F3654A" w:rsidP="00F219E8">
      <w:pPr>
        <w:pStyle w:val="Paragrafoelenco"/>
        <w:ind w:left="2880"/>
        <w:jc w:val="both"/>
        <w:rPr>
          <w:color w:val="000000" w:themeColor="text1"/>
          <w:szCs w:val="24"/>
        </w:rPr>
      </w:pPr>
    </w:p>
    <w:p w14:paraId="0DFDECEB" w14:textId="5BDDE88E" w:rsidR="0016141B" w:rsidRDefault="00F3654A" w:rsidP="00AD7764">
      <w:pPr>
        <w:pStyle w:val="Titolo3"/>
      </w:pPr>
      <w:bookmarkStart w:id="106" w:name="_Toc228291155"/>
      <w:r>
        <w:t>Esempi di request</w:t>
      </w:r>
      <w:bookmarkEnd w:id="106"/>
    </w:p>
    <w:p w14:paraId="6177BD9F" w14:textId="65AD3AFE" w:rsidR="0016141B" w:rsidRDefault="0016141B" w:rsidP="0016141B">
      <w:pPr>
        <w:spacing w:before="240" w:line="259" w:lineRule="auto"/>
        <w:rPr>
          <w:rFonts w:ascii="Calibri" w:eastAsia="Calibri" w:hAnsi="Calibri" w:cs="Calibri"/>
          <w:iCs/>
          <w:color w:val="000000"/>
          <w:szCs w:val="22"/>
        </w:rPr>
      </w:pPr>
      <w:r w:rsidRPr="00C006E6">
        <w:rPr>
          <w:rFonts w:ascii="Calibri" w:eastAsia="Calibri" w:hAnsi="Calibri" w:cs="Calibri"/>
          <w:i/>
          <w:iCs/>
          <w:color w:val="000000" w:themeColor="text1"/>
          <w:sz w:val="22"/>
          <w:szCs w:val="22"/>
          <w:u w:val="single"/>
        </w:rPr>
        <w:t xml:space="preserve">Esempio </w:t>
      </w:r>
      <w:r>
        <w:rPr>
          <w:rFonts w:ascii="Calibri" w:eastAsia="Calibri" w:hAnsi="Calibri" w:cs="Calibri"/>
          <w:i/>
          <w:iCs/>
          <w:color w:val="000000" w:themeColor="text1"/>
          <w:sz w:val="22"/>
          <w:szCs w:val="22"/>
          <w:u w:val="single"/>
        </w:rPr>
        <w:t>1</w:t>
      </w:r>
      <w:r w:rsidR="009662FF" w:rsidRPr="00694EEF">
        <w:rPr>
          <w:rFonts w:ascii="Calibri" w:eastAsia="Calibri" w:hAnsi="Calibri" w:cs="Calibri"/>
          <w:i/>
          <w:iCs/>
          <w:color w:val="000000" w:themeColor="text1"/>
          <w:sz w:val="22"/>
          <w:szCs w:val="22"/>
        </w:rPr>
        <w:t xml:space="preserve"> </w:t>
      </w:r>
      <w:r w:rsidR="009662FF">
        <w:rPr>
          <w:rFonts w:ascii="Calibri" w:eastAsia="Calibri" w:hAnsi="Calibri" w:cs="Calibri"/>
          <w:i/>
          <w:iCs/>
          <w:color w:val="000000" w:themeColor="text1"/>
          <w:sz w:val="22"/>
          <w:szCs w:val="22"/>
        </w:rPr>
        <w:t>–</w:t>
      </w:r>
      <w:r w:rsidR="009662FF" w:rsidRPr="00694EEF">
        <w:rPr>
          <w:rFonts w:ascii="Calibri" w:eastAsia="Calibri" w:hAnsi="Calibri" w:cs="Calibri"/>
          <w:i/>
          <w:iCs/>
          <w:color w:val="000000" w:themeColor="text1"/>
          <w:sz w:val="22"/>
          <w:szCs w:val="22"/>
        </w:rPr>
        <w:t xml:space="preserve"> Creazione della </w:t>
      </w:r>
      <w:r w:rsidR="009662FF">
        <w:rPr>
          <w:rFonts w:ascii="Calibri" w:eastAsia="Calibri" w:hAnsi="Calibri" w:cs="Calibri"/>
          <w:i/>
          <w:iCs/>
          <w:color w:val="000000" w:themeColor="text1"/>
          <w:sz w:val="22"/>
          <w:szCs w:val="22"/>
        </w:rPr>
        <w:t>p</w:t>
      </w:r>
      <w:r w:rsidR="009662FF" w:rsidRPr="00694EEF">
        <w:rPr>
          <w:rFonts w:ascii="Calibri" w:eastAsia="Calibri" w:hAnsi="Calibri" w:cs="Calibri"/>
          <w:i/>
          <w:iCs/>
          <w:color w:val="000000" w:themeColor="text1"/>
          <w:sz w:val="22"/>
          <w:szCs w:val="22"/>
        </w:rPr>
        <w:t>osizione debitoria con e</w:t>
      </w:r>
      <w:r w:rsidR="00510B19" w:rsidRPr="00510B19">
        <w:rPr>
          <w:rFonts w:ascii="Calibri" w:eastAsia="Calibri" w:hAnsi="Calibri" w:cs="Calibri"/>
          <w:i/>
          <w:iCs/>
          <w:color w:val="000000" w:themeColor="text1"/>
          <w:sz w:val="22"/>
          <w:szCs w:val="22"/>
        </w:rPr>
        <w:t>sito positivo</w:t>
      </w:r>
      <w:r w:rsidR="00DE6FE1">
        <w:rPr>
          <w:rFonts w:ascii="Calibri" w:eastAsia="Calibri" w:hAnsi="Calibri" w:cs="Calibri"/>
          <w:i/>
          <w:iCs/>
          <w:color w:val="000000" w:themeColor="text1"/>
          <w:sz w:val="22"/>
          <w:szCs w:val="22"/>
        </w:rPr>
        <w:t xml:space="preserve"> senza richiesta dell’avviso di pagamento (flag </w:t>
      </w:r>
      <w:proofErr w:type="spellStart"/>
      <w:r w:rsidR="00DE6FE1">
        <w:rPr>
          <w:rFonts w:ascii="Calibri" w:eastAsia="Calibri" w:hAnsi="Calibri" w:cs="Calibri"/>
          <w:i/>
          <w:iCs/>
          <w:color w:val="000000" w:themeColor="text1"/>
          <w:sz w:val="22"/>
          <w:szCs w:val="22"/>
        </w:rPr>
        <w:t>stamp</w:t>
      </w:r>
      <w:r w:rsidR="00A94FB4">
        <w:rPr>
          <w:rFonts w:ascii="Calibri" w:eastAsia="Calibri" w:hAnsi="Calibri" w:cs="Calibri"/>
          <w:i/>
          <w:iCs/>
          <w:color w:val="000000" w:themeColor="text1"/>
          <w:sz w:val="22"/>
          <w:szCs w:val="22"/>
        </w:rPr>
        <w:t>a</w:t>
      </w:r>
      <w:r w:rsidR="00DE6FE1">
        <w:rPr>
          <w:rFonts w:ascii="Calibri" w:eastAsia="Calibri" w:hAnsi="Calibri" w:cs="Calibri"/>
          <w:i/>
          <w:iCs/>
          <w:color w:val="000000" w:themeColor="text1"/>
          <w:sz w:val="22"/>
          <w:szCs w:val="22"/>
        </w:rPr>
        <w:t>Avviso</w:t>
      </w:r>
      <w:proofErr w:type="spellEnd"/>
      <w:r w:rsidR="00DE6FE1">
        <w:rPr>
          <w:rFonts w:ascii="Calibri" w:eastAsia="Calibri" w:hAnsi="Calibri" w:cs="Calibri"/>
          <w:i/>
          <w:iCs/>
          <w:color w:val="000000" w:themeColor="text1"/>
          <w:sz w:val="22"/>
          <w:szCs w:val="22"/>
        </w:rPr>
        <w:t>=false)</w:t>
      </w:r>
    </w:p>
    <w:p w14:paraId="49B270C0" w14:textId="34A6B242" w:rsidR="0016141B" w:rsidRPr="00170645" w:rsidRDefault="0016141B" w:rsidP="0016141B">
      <w:pPr>
        <w:widowControl/>
        <w:shd w:val="clear" w:color="auto" w:fill="FFFFFE"/>
        <w:suppressAutoHyphens w:val="0"/>
        <w:spacing w:line="270" w:lineRule="atLeast"/>
        <w:rPr>
          <w:rFonts w:ascii="Calibri" w:eastAsia="Calibri" w:hAnsi="Calibri" w:cs="Calibri"/>
          <w:color w:val="000000" w:themeColor="text1"/>
        </w:rPr>
      </w:pPr>
      <w:r w:rsidRPr="00C00E8A">
        <w:rPr>
          <w:rFonts w:ascii="Calibri" w:eastAsia="Calibri" w:hAnsi="Calibri" w:cs="Calibri"/>
          <w:color w:val="000000" w:themeColor="text1"/>
        </w:rPr>
        <w:t xml:space="preserve">L’esempio in allegato </w:t>
      </w:r>
      <w:r>
        <w:rPr>
          <w:rFonts w:ascii="Calibri" w:eastAsia="Calibri" w:hAnsi="Calibri" w:cs="Calibri"/>
          <w:color w:val="000000" w:themeColor="text1"/>
        </w:rPr>
        <w:t>mostra</w:t>
      </w:r>
      <w:r w:rsidRPr="00C00E8A">
        <w:rPr>
          <w:rFonts w:ascii="Calibri" w:eastAsia="Calibri" w:hAnsi="Calibri" w:cs="Calibri"/>
          <w:color w:val="000000" w:themeColor="text1"/>
        </w:rPr>
        <w:t xml:space="preserve"> una chiamata </w:t>
      </w:r>
      <w:r w:rsidR="0081778D">
        <w:rPr>
          <w:rFonts w:ascii="Calibri" w:eastAsia="Calibri" w:hAnsi="Calibri" w:cs="Calibri"/>
          <w:color w:val="000000" w:themeColor="text1"/>
        </w:rPr>
        <w:t xml:space="preserve">con esito positivo per la </w:t>
      </w:r>
      <w:r w:rsidR="00CF3B74">
        <w:rPr>
          <w:rFonts w:ascii="Calibri" w:eastAsia="Calibri" w:hAnsi="Calibri" w:cs="Calibri"/>
          <w:color w:val="000000" w:themeColor="text1"/>
        </w:rPr>
        <w:t xml:space="preserve">creazione di una posizione debitoria e </w:t>
      </w:r>
      <w:r w:rsidR="00D66826">
        <w:rPr>
          <w:rFonts w:ascii="Calibri" w:eastAsia="Calibri" w:hAnsi="Calibri" w:cs="Calibri"/>
          <w:color w:val="000000" w:themeColor="text1"/>
        </w:rPr>
        <w:t xml:space="preserve">per l’ente </w:t>
      </w:r>
      <w:r w:rsidR="00D66826" w:rsidRPr="00C00E8A">
        <w:rPr>
          <w:rFonts w:ascii="Calibri" w:eastAsia="Calibri" w:hAnsi="Calibri" w:cs="Calibri"/>
          <w:color w:val="000000" w:themeColor="text1"/>
        </w:rPr>
        <w:t xml:space="preserve">con codice fiscale </w:t>
      </w:r>
      <w:r w:rsidR="00D66826" w:rsidRPr="00D66826">
        <w:rPr>
          <w:rFonts w:ascii="Calibri" w:hAnsi="Calibri"/>
          <w:color w:val="000000"/>
        </w:rPr>
        <w:t xml:space="preserve">00125680033 e </w:t>
      </w:r>
      <w:r w:rsidR="00D66826" w:rsidRPr="00C00E8A">
        <w:rPr>
          <w:rFonts w:ascii="Calibri" w:eastAsia="Calibri" w:hAnsi="Calibri" w:cs="Calibri"/>
          <w:color w:val="000000" w:themeColor="text1"/>
        </w:rPr>
        <w:t>codice</w:t>
      </w:r>
      <w:r w:rsidR="00D66826" w:rsidRPr="00C00E8A">
        <w:rPr>
          <w:rFonts w:ascii="Calibri" w:eastAsia="Calibri" w:hAnsi="Calibri" w:cs="Calibri"/>
          <w:color w:val="000000"/>
        </w:rPr>
        <w:t xml:space="preserve"> </w:t>
      </w:r>
      <w:r w:rsidR="00D66826" w:rsidRPr="00C00E8A">
        <w:rPr>
          <w:rFonts w:ascii="Calibri" w:eastAsia="Calibri" w:hAnsi="Calibri" w:cs="Calibri"/>
          <w:color w:val="000000" w:themeColor="text1"/>
        </w:rPr>
        <w:t xml:space="preserve">versamento </w:t>
      </w:r>
      <w:r w:rsidR="00D66826" w:rsidRPr="00D66826">
        <w:rPr>
          <w:rFonts w:ascii="Calibri" w:hAnsi="Calibri"/>
          <w:color w:val="000000"/>
        </w:rPr>
        <w:t xml:space="preserve">CC00 con </w:t>
      </w:r>
      <w:r w:rsidR="0081778D">
        <w:rPr>
          <w:rFonts w:ascii="Calibri" w:eastAsia="Calibri" w:hAnsi="Calibri" w:cs="Calibri"/>
          <w:color w:val="000000" w:themeColor="text1"/>
        </w:rPr>
        <w:t>ricezione</w:t>
      </w:r>
      <w:r w:rsidR="009F743B">
        <w:rPr>
          <w:rFonts w:ascii="Calibri" w:eastAsia="Calibri" w:hAnsi="Calibri" w:cs="Calibri"/>
          <w:color w:val="000000" w:themeColor="text1"/>
        </w:rPr>
        <w:t xml:space="preserve"> dello</w:t>
      </w:r>
      <w:r w:rsidRPr="00C00E8A">
        <w:rPr>
          <w:rFonts w:ascii="Calibri" w:eastAsia="Calibri" w:hAnsi="Calibri" w:cs="Calibri"/>
          <w:color w:val="000000" w:themeColor="text1"/>
        </w:rPr>
        <w:t xml:space="preserve"> </w:t>
      </w:r>
      <w:r w:rsidR="002C3A04" w:rsidRPr="00E037E4">
        <w:rPr>
          <w:rFonts w:ascii="Calibri" w:eastAsia="Calibri" w:hAnsi="Calibri" w:cs="Calibri"/>
          <w:color w:val="000000" w:themeColor="text1"/>
        </w:rPr>
        <w:t xml:space="preserve">IUV e </w:t>
      </w:r>
      <w:r w:rsidR="009F743B">
        <w:rPr>
          <w:rFonts w:ascii="Calibri" w:eastAsia="Calibri" w:hAnsi="Calibri" w:cs="Calibri"/>
          <w:color w:val="000000" w:themeColor="text1"/>
        </w:rPr>
        <w:t>de</w:t>
      </w:r>
      <w:r w:rsidR="002C3A04" w:rsidRPr="00E037E4">
        <w:rPr>
          <w:rFonts w:ascii="Calibri" w:eastAsia="Calibri" w:hAnsi="Calibri" w:cs="Calibri"/>
          <w:color w:val="000000" w:themeColor="text1"/>
        </w:rPr>
        <w:t>l codice avviso.</w:t>
      </w:r>
    </w:p>
    <w:p w14:paraId="5D9C567B" w14:textId="77777777" w:rsidR="0016141B" w:rsidRPr="00F3654A" w:rsidRDefault="0016141B" w:rsidP="0016141B">
      <w:pPr>
        <w:shd w:val="clear" w:color="auto" w:fill="FFFFFE"/>
        <w:spacing w:line="270" w:lineRule="atLeast"/>
        <w:rPr>
          <w:rFonts w:ascii="Calibri" w:hAnsi="Calibri"/>
          <w:color w:val="000000"/>
        </w:rPr>
      </w:pPr>
    </w:p>
    <w:p w14:paraId="51AE99A1" w14:textId="77777777" w:rsidR="0016141B" w:rsidRPr="00694EEF" w:rsidRDefault="0016141B" w:rsidP="0016141B">
      <w:pPr>
        <w:widowControl/>
        <w:shd w:val="clear" w:color="auto" w:fill="FFFFFE"/>
        <w:suppressAutoHyphens w:val="0"/>
        <w:spacing w:line="270" w:lineRule="atLeast"/>
        <w:rPr>
          <w:rFonts w:ascii="Calibri" w:eastAsia="Calibri" w:hAnsi="Calibri" w:cs="Calibri"/>
          <w:color w:val="2E74B5" w:themeColor="accent1" w:themeShade="BF"/>
          <w:sz w:val="22"/>
          <w:szCs w:val="22"/>
          <w:lang w:val="en-GB"/>
        </w:rPr>
      </w:pPr>
      <w:r w:rsidRPr="00694EEF">
        <w:rPr>
          <w:rFonts w:ascii="Calibri" w:eastAsia="Calibri" w:hAnsi="Calibri" w:cs="Calibri"/>
          <w:color w:val="2E74B5" w:themeColor="accent1" w:themeShade="BF"/>
          <w:sz w:val="22"/>
          <w:szCs w:val="22"/>
          <w:lang w:val="en-GB"/>
        </w:rPr>
        <w:t xml:space="preserve">URI: </w:t>
      </w:r>
    </w:p>
    <w:p w14:paraId="396E876A" w14:textId="18EABA65" w:rsidR="00913D6D" w:rsidRPr="00694EEF" w:rsidRDefault="00913D6D" w:rsidP="0016141B">
      <w:pPr>
        <w:widowControl/>
        <w:shd w:val="clear" w:color="auto" w:fill="FFFFFE"/>
        <w:suppressAutoHyphens w:val="0"/>
        <w:spacing w:line="270" w:lineRule="atLeast"/>
        <w:rPr>
          <w:rFonts w:ascii="Calibri" w:hAnsi="Calibri"/>
          <w:color w:val="000000"/>
          <w:lang w:val="en-GB"/>
        </w:rPr>
      </w:pPr>
      <w:r w:rsidRPr="00694EEF">
        <w:rPr>
          <w:rFonts w:ascii="Calibri" w:hAnsi="Calibri"/>
          <w:color w:val="000000"/>
          <w:lang w:val="en-GB"/>
        </w:rPr>
        <w:t>/epayapi/api/v1/organizations/00125680033/paymenttypes/CC00/debtpositions</w:t>
      </w:r>
    </w:p>
    <w:p w14:paraId="254A9435" w14:textId="77777777" w:rsidR="0016141B" w:rsidRPr="00694EEF" w:rsidRDefault="0016141B" w:rsidP="0016141B">
      <w:pPr>
        <w:widowControl/>
        <w:shd w:val="clear" w:color="auto" w:fill="FFFFFE"/>
        <w:suppressAutoHyphens w:val="0"/>
        <w:spacing w:line="270" w:lineRule="atLeast"/>
        <w:rPr>
          <w:lang w:val="en-GB"/>
        </w:rPr>
      </w:pPr>
    </w:p>
    <w:p w14:paraId="39246FEC" w14:textId="77777777" w:rsidR="0016141B" w:rsidRPr="003521FD" w:rsidRDefault="0016141B" w:rsidP="0016141B">
      <w:pPr>
        <w:widowControl/>
        <w:shd w:val="clear" w:color="auto" w:fill="FFFFFE"/>
        <w:suppressAutoHyphens w:val="0"/>
        <w:spacing w:line="270" w:lineRule="atLeast"/>
        <w:rPr>
          <w:rFonts w:ascii="Calibri" w:eastAsia="Calibri" w:hAnsi="Calibri" w:cs="Calibri"/>
          <w:color w:val="2E74B5" w:themeColor="accent1" w:themeShade="BF"/>
          <w:sz w:val="22"/>
          <w:szCs w:val="22"/>
          <w:lang w:val="en-GB"/>
        </w:rPr>
      </w:pPr>
      <w:r w:rsidRPr="003521FD">
        <w:rPr>
          <w:rFonts w:ascii="Calibri" w:eastAsia="Calibri" w:hAnsi="Calibri" w:cs="Calibri"/>
          <w:color w:val="2E74B5" w:themeColor="accent1" w:themeShade="BF"/>
          <w:sz w:val="22"/>
          <w:szCs w:val="22"/>
          <w:lang w:val="en-GB"/>
        </w:rPr>
        <w:t>METHOD:</w:t>
      </w:r>
    </w:p>
    <w:p w14:paraId="45E69331" w14:textId="77777777" w:rsidR="0016141B" w:rsidRDefault="0016141B" w:rsidP="0016141B">
      <w:pPr>
        <w:widowControl/>
        <w:shd w:val="clear" w:color="auto" w:fill="FFFFFE"/>
        <w:suppressAutoHyphens w:val="0"/>
        <w:spacing w:line="270" w:lineRule="atLeast"/>
        <w:rPr>
          <w:rFonts w:ascii="Calibri" w:hAnsi="Calibri"/>
          <w:color w:val="000000"/>
          <w:lang w:val="en-GB"/>
        </w:rPr>
      </w:pPr>
      <w:r>
        <w:rPr>
          <w:rFonts w:ascii="Calibri" w:hAnsi="Calibri"/>
          <w:color w:val="000000"/>
          <w:lang w:val="en-GB"/>
        </w:rPr>
        <w:t>POST</w:t>
      </w:r>
    </w:p>
    <w:p w14:paraId="39A98C34" w14:textId="77777777" w:rsidR="0016141B" w:rsidRDefault="0016141B" w:rsidP="0016141B">
      <w:pPr>
        <w:shd w:val="clear" w:color="auto" w:fill="FFFFFE"/>
        <w:spacing w:line="270" w:lineRule="atLeast"/>
        <w:rPr>
          <w:lang w:val="en-GB"/>
        </w:rPr>
      </w:pPr>
    </w:p>
    <w:p w14:paraId="6661CFCA" w14:textId="25DB8AAE" w:rsidR="0016141B" w:rsidRPr="00FF39AF" w:rsidRDefault="0016141B" w:rsidP="0016141B">
      <w:pPr>
        <w:widowControl/>
        <w:shd w:val="clear" w:color="auto" w:fill="FFFFFE"/>
        <w:suppressAutoHyphens w:val="0"/>
        <w:spacing w:line="270" w:lineRule="atLeast"/>
        <w:rPr>
          <w:rFonts w:ascii="Calibri" w:eastAsia="Calibri" w:hAnsi="Calibri" w:cs="Calibri"/>
          <w:color w:val="2E74B5" w:themeColor="accent1" w:themeShade="BF"/>
          <w:sz w:val="22"/>
          <w:szCs w:val="22"/>
          <w:lang w:val="en-GB"/>
        </w:rPr>
      </w:pPr>
      <w:r w:rsidRPr="00FF39AF">
        <w:rPr>
          <w:rFonts w:ascii="Calibri" w:eastAsia="Calibri" w:hAnsi="Calibri" w:cs="Calibri"/>
          <w:color w:val="2E74B5" w:themeColor="accent1" w:themeShade="BF"/>
          <w:sz w:val="22"/>
          <w:szCs w:val="22"/>
          <w:lang w:val="en-GB"/>
        </w:rPr>
        <w:t>REQUEST BODY:</w:t>
      </w:r>
    </w:p>
    <w:p w14:paraId="505650B5" w14:textId="2ACA16DB" w:rsidR="00913D6D" w:rsidRPr="00694EEF" w:rsidRDefault="00913D6D" w:rsidP="00913D6D">
      <w:pPr>
        <w:widowControl/>
        <w:shd w:val="clear" w:color="auto" w:fill="FFFFFE"/>
        <w:suppressAutoHyphens w:val="0"/>
        <w:spacing w:line="270" w:lineRule="atLeast"/>
        <w:rPr>
          <w:rFonts w:ascii="Calibri" w:eastAsia="Calibri" w:hAnsi="Calibri" w:cs="Calibri"/>
          <w:color w:val="000000" w:themeColor="text1"/>
          <w:lang w:val="en-GB"/>
        </w:rPr>
      </w:pPr>
      <w:r w:rsidRPr="00694EEF">
        <w:rPr>
          <w:rFonts w:ascii="Calibri" w:eastAsia="Calibri" w:hAnsi="Calibri" w:cs="Calibri"/>
          <w:color w:val="000000" w:themeColor="text1"/>
          <w:lang w:val="en-GB"/>
        </w:rPr>
        <w:t>{</w:t>
      </w:r>
    </w:p>
    <w:p w14:paraId="6542D494" w14:textId="01FB8FD9" w:rsidR="00913D6D" w:rsidRPr="001433D0" w:rsidRDefault="00913D6D" w:rsidP="00913D6D">
      <w:pPr>
        <w:widowControl/>
        <w:shd w:val="clear" w:color="auto" w:fill="FFFFFE"/>
        <w:suppressAutoHyphens w:val="0"/>
        <w:spacing w:line="270" w:lineRule="atLeast"/>
        <w:rPr>
          <w:rFonts w:ascii="Calibri" w:eastAsia="Calibri" w:hAnsi="Calibri" w:cs="Calibri"/>
          <w:color w:val="000000" w:themeColor="text1"/>
          <w:lang w:val="en-GB"/>
        </w:rPr>
      </w:pPr>
      <w:r w:rsidRPr="00694EEF">
        <w:rPr>
          <w:rFonts w:ascii="Calibri" w:eastAsia="Calibri" w:hAnsi="Calibri" w:cs="Calibri"/>
          <w:color w:val="000000" w:themeColor="text1"/>
          <w:lang w:val="en-GB"/>
        </w:rPr>
        <w:t xml:space="preserve">  </w:t>
      </w:r>
      <w:r w:rsidRPr="001433D0">
        <w:rPr>
          <w:rFonts w:ascii="Calibri" w:eastAsia="Calibri" w:hAnsi="Calibri" w:cs="Calibri"/>
          <w:color w:val="000000" w:themeColor="text1"/>
          <w:lang w:val="en-GB"/>
        </w:rPr>
        <w:t>"</w:t>
      </w:r>
      <w:proofErr w:type="spellStart"/>
      <w:r w:rsidRPr="001433D0">
        <w:rPr>
          <w:rFonts w:ascii="Calibri" w:eastAsia="Calibri" w:hAnsi="Calibri" w:cs="Calibri"/>
          <w:color w:val="000000" w:themeColor="text1"/>
          <w:lang w:val="en-GB"/>
        </w:rPr>
        <w:t>causale</w:t>
      </w:r>
      <w:proofErr w:type="spellEnd"/>
      <w:r w:rsidRPr="001433D0">
        <w:rPr>
          <w:rFonts w:ascii="Calibri" w:eastAsia="Calibri" w:hAnsi="Calibri" w:cs="Calibri"/>
          <w:color w:val="000000" w:themeColor="text1"/>
          <w:lang w:val="en-GB"/>
        </w:rPr>
        <w:t>": "27062023",</w:t>
      </w:r>
    </w:p>
    <w:p w14:paraId="2F59BA2B" w14:textId="5895B2DC" w:rsidR="00913D6D" w:rsidRPr="00433422" w:rsidRDefault="00913D6D" w:rsidP="00913D6D">
      <w:pPr>
        <w:widowControl/>
        <w:shd w:val="clear" w:color="auto" w:fill="FFFFFE"/>
        <w:suppressAutoHyphens w:val="0"/>
        <w:spacing w:line="270" w:lineRule="atLeast"/>
        <w:rPr>
          <w:rFonts w:ascii="Calibri" w:eastAsia="Calibri" w:hAnsi="Calibri" w:cs="Calibri"/>
          <w:color w:val="000000" w:themeColor="text1"/>
        </w:rPr>
      </w:pPr>
      <w:r w:rsidRPr="001433D0">
        <w:rPr>
          <w:rFonts w:ascii="Calibri" w:eastAsia="Calibri" w:hAnsi="Calibri" w:cs="Calibri"/>
          <w:color w:val="000000" w:themeColor="text1"/>
          <w:lang w:val="en-GB"/>
        </w:rPr>
        <w:t xml:space="preserve">  </w:t>
      </w:r>
      <w:r w:rsidRPr="00433422">
        <w:rPr>
          <w:rFonts w:ascii="Calibri" w:eastAsia="Calibri" w:hAnsi="Calibri" w:cs="Calibri"/>
          <w:color w:val="000000" w:themeColor="text1"/>
        </w:rPr>
        <w:t>"</w:t>
      </w:r>
      <w:proofErr w:type="spellStart"/>
      <w:r w:rsidRPr="00433422">
        <w:rPr>
          <w:rFonts w:ascii="Calibri" w:eastAsia="Calibri" w:hAnsi="Calibri" w:cs="Calibri"/>
          <w:color w:val="000000" w:themeColor="text1"/>
        </w:rPr>
        <w:t>codiceFiscalePartitaIVAPagatore</w:t>
      </w:r>
      <w:proofErr w:type="spellEnd"/>
      <w:r w:rsidRPr="00433422">
        <w:rPr>
          <w:rFonts w:ascii="Calibri" w:eastAsia="Calibri" w:hAnsi="Calibri" w:cs="Calibri"/>
          <w:color w:val="000000" w:themeColor="text1"/>
        </w:rPr>
        <w:t>": "PVSNTN31T15L219U",</w:t>
      </w:r>
    </w:p>
    <w:p w14:paraId="002A47FE" w14:textId="2C79D2B8" w:rsidR="00913D6D" w:rsidRPr="00433422" w:rsidRDefault="00913D6D" w:rsidP="00913D6D">
      <w:pPr>
        <w:widowControl/>
        <w:shd w:val="clear" w:color="auto" w:fill="FFFFFE"/>
        <w:suppressAutoHyphens w:val="0"/>
        <w:spacing w:line="270" w:lineRule="atLeast"/>
        <w:rPr>
          <w:rFonts w:ascii="Calibri" w:eastAsia="Calibri" w:hAnsi="Calibri" w:cs="Calibri"/>
          <w:color w:val="000000" w:themeColor="text1"/>
        </w:rPr>
      </w:pPr>
      <w:r w:rsidRPr="00433422">
        <w:rPr>
          <w:rFonts w:ascii="Calibri" w:eastAsia="Calibri" w:hAnsi="Calibri" w:cs="Calibri"/>
          <w:color w:val="000000" w:themeColor="text1"/>
        </w:rPr>
        <w:t xml:space="preserve">  "cognome": "test",</w:t>
      </w:r>
    </w:p>
    <w:p w14:paraId="546E8157" w14:textId="68660279" w:rsidR="00913D6D" w:rsidRPr="00694EEF" w:rsidRDefault="00913D6D" w:rsidP="00913D6D">
      <w:pPr>
        <w:widowControl/>
        <w:shd w:val="clear" w:color="auto" w:fill="FFFFFE"/>
        <w:suppressAutoHyphens w:val="0"/>
        <w:spacing w:line="270" w:lineRule="atLeast"/>
        <w:rPr>
          <w:rFonts w:ascii="Calibri" w:eastAsia="Calibri" w:hAnsi="Calibri" w:cs="Calibri"/>
          <w:color w:val="000000" w:themeColor="text1"/>
        </w:rPr>
      </w:pPr>
      <w:r w:rsidRPr="00433422">
        <w:rPr>
          <w:rFonts w:ascii="Calibri" w:eastAsia="Calibri" w:hAnsi="Calibri" w:cs="Calibri"/>
          <w:color w:val="000000" w:themeColor="text1"/>
        </w:rPr>
        <w:t xml:space="preserve">  </w:t>
      </w:r>
      <w:r w:rsidRPr="00694EEF">
        <w:rPr>
          <w:rFonts w:ascii="Calibri" w:eastAsia="Calibri" w:hAnsi="Calibri" w:cs="Calibri"/>
          <w:color w:val="000000" w:themeColor="text1"/>
        </w:rPr>
        <w:t>"</w:t>
      </w:r>
      <w:proofErr w:type="spellStart"/>
      <w:r w:rsidRPr="00694EEF">
        <w:rPr>
          <w:rFonts w:ascii="Calibri" w:eastAsia="Calibri" w:hAnsi="Calibri" w:cs="Calibri"/>
          <w:color w:val="000000" w:themeColor="text1"/>
        </w:rPr>
        <w:t>componentiPagamento</w:t>
      </w:r>
      <w:proofErr w:type="spellEnd"/>
      <w:r w:rsidRPr="00694EEF">
        <w:rPr>
          <w:rFonts w:ascii="Calibri" w:eastAsia="Calibri" w:hAnsi="Calibri" w:cs="Calibri"/>
          <w:color w:val="000000" w:themeColor="text1"/>
        </w:rPr>
        <w:t>": [</w:t>
      </w:r>
    </w:p>
    <w:p w14:paraId="69ADAD4B" w14:textId="38E29B21" w:rsidR="00913D6D" w:rsidRPr="00694EEF" w:rsidRDefault="00913D6D" w:rsidP="00913D6D">
      <w:pPr>
        <w:widowControl/>
        <w:shd w:val="clear" w:color="auto" w:fill="FFFFFE"/>
        <w:suppressAutoHyphens w:val="0"/>
        <w:spacing w:line="270" w:lineRule="atLeast"/>
        <w:rPr>
          <w:rFonts w:ascii="Calibri" w:eastAsia="Calibri" w:hAnsi="Calibri" w:cs="Calibri"/>
          <w:color w:val="000000" w:themeColor="text1"/>
        </w:rPr>
      </w:pPr>
      <w:r w:rsidRPr="00694EEF">
        <w:rPr>
          <w:rFonts w:ascii="Calibri" w:eastAsia="Calibri" w:hAnsi="Calibri" w:cs="Calibri"/>
          <w:color w:val="000000" w:themeColor="text1"/>
        </w:rPr>
        <w:t xml:space="preserve">    {</w:t>
      </w:r>
    </w:p>
    <w:p w14:paraId="4C250418" w14:textId="4A15942F" w:rsidR="00913D6D" w:rsidRPr="00694EEF" w:rsidRDefault="00913D6D" w:rsidP="00913D6D">
      <w:pPr>
        <w:widowControl/>
        <w:shd w:val="clear" w:color="auto" w:fill="FFFFFE"/>
        <w:suppressAutoHyphens w:val="0"/>
        <w:spacing w:line="270" w:lineRule="atLeast"/>
        <w:rPr>
          <w:rFonts w:ascii="Calibri" w:eastAsia="Calibri" w:hAnsi="Calibri" w:cs="Calibri"/>
          <w:color w:val="000000" w:themeColor="text1"/>
        </w:rPr>
      </w:pPr>
      <w:r w:rsidRPr="00694EEF">
        <w:rPr>
          <w:rFonts w:ascii="Calibri" w:eastAsia="Calibri" w:hAnsi="Calibri" w:cs="Calibri"/>
          <w:color w:val="000000" w:themeColor="text1"/>
        </w:rPr>
        <w:t xml:space="preserve">      "</w:t>
      </w:r>
      <w:proofErr w:type="spellStart"/>
      <w:r w:rsidRPr="00694EEF">
        <w:rPr>
          <w:rFonts w:ascii="Calibri" w:eastAsia="Calibri" w:hAnsi="Calibri" w:cs="Calibri"/>
          <w:color w:val="000000" w:themeColor="text1"/>
        </w:rPr>
        <w:t>annoAccertamento</w:t>
      </w:r>
      <w:proofErr w:type="spellEnd"/>
      <w:r w:rsidRPr="00694EEF">
        <w:rPr>
          <w:rFonts w:ascii="Calibri" w:eastAsia="Calibri" w:hAnsi="Calibri" w:cs="Calibri"/>
          <w:color w:val="000000" w:themeColor="text1"/>
        </w:rPr>
        <w:t>": 2023,</w:t>
      </w:r>
    </w:p>
    <w:p w14:paraId="7A454B08" w14:textId="0E46B835" w:rsidR="00913D6D" w:rsidRPr="00694EEF" w:rsidRDefault="00913D6D" w:rsidP="00913D6D">
      <w:pPr>
        <w:widowControl/>
        <w:shd w:val="clear" w:color="auto" w:fill="FFFFFE"/>
        <w:suppressAutoHyphens w:val="0"/>
        <w:spacing w:line="270" w:lineRule="atLeast"/>
        <w:rPr>
          <w:rFonts w:ascii="Calibri" w:eastAsia="Calibri" w:hAnsi="Calibri" w:cs="Calibri"/>
          <w:color w:val="000000" w:themeColor="text1"/>
        </w:rPr>
      </w:pPr>
      <w:r w:rsidRPr="00694EEF">
        <w:rPr>
          <w:rFonts w:ascii="Calibri" w:eastAsia="Calibri" w:hAnsi="Calibri" w:cs="Calibri"/>
          <w:color w:val="000000" w:themeColor="text1"/>
        </w:rPr>
        <w:t xml:space="preserve">      "causale": "tesserino funghi",</w:t>
      </w:r>
    </w:p>
    <w:p w14:paraId="27A6B886" w14:textId="493841F2" w:rsidR="00913D6D" w:rsidRPr="00694EEF" w:rsidRDefault="00913D6D" w:rsidP="00913D6D">
      <w:pPr>
        <w:widowControl/>
        <w:shd w:val="clear" w:color="auto" w:fill="FFFFFE"/>
        <w:suppressAutoHyphens w:val="0"/>
        <w:spacing w:line="270" w:lineRule="atLeast"/>
        <w:rPr>
          <w:rFonts w:ascii="Calibri" w:eastAsia="Calibri" w:hAnsi="Calibri" w:cs="Calibri"/>
          <w:color w:val="000000" w:themeColor="text1"/>
        </w:rPr>
      </w:pPr>
      <w:r w:rsidRPr="00694EEF">
        <w:rPr>
          <w:rFonts w:ascii="Calibri" w:eastAsia="Calibri" w:hAnsi="Calibri" w:cs="Calibri"/>
          <w:color w:val="000000" w:themeColor="text1"/>
        </w:rPr>
        <w:t xml:space="preserve">      "</w:t>
      </w:r>
      <w:proofErr w:type="spellStart"/>
      <w:r w:rsidRPr="00694EEF">
        <w:rPr>
          <w:rFonts w:ascii="Calibri" w:eastAsia="Calibri" w:hAnsi="Calibri" w:cs="Calibri"/>
          <w:color w:val="000000" w:themeColor="text1"/>
        </w:rPr>
        <w:t>datiSpecificiRiscossione</w:t>
      </w:r>
      <w:proofErr w:type="spellEnd"/>
      <w:r w:rsidRPr="00694EEF">
        <w:rPr>
          <w:rFonts w:ascii="Calibri" w:eastAsia="Calibri" w:hAnsi="Calibri" w:cs="Calibri"/>
          <w:color w:val="000000" w:themeColor="text1"/>
        </w:rPr>
        <w:t>": "9/0106106TS/",</w:t>
      </w:r>
    </w:p>
    <w:p w14:paraId="590A0F69" w14:textId="0C2BD0BF" w:rsidR="00913D6D" w:rsidRPr="00694EEF" w:rsidRDefault="00913D6D" w:rsidP="00913D6D">
      <w:pPr>
        <w:widowControl/>
        <w:shd w:val="clear" w:color="auto" w:fill="FFFFFE"/>
        <w:suppressAutoHyphens w:val="0"/>
        <w:spacing w:line="270" w:lineRule="atLeast"/>
        <w:rPr>
          <w:rFonts w:ascii="Calibri" w:eastAsia="Calibri" w:hAnsi="Calibri" w:cs="Calibri"/>
          <w:color w:val="000000" w:themeColor="text1"/>
        </w:rPr>
      </w:pPr>
      <w:r w:rsidRPr="00694EEF">
        <w:rPr>
          <w:rFonts w:ascii="Calibri" w:eastAsia="Calibri" w:hAnsi="Calibri" w:cs="Calibri"/>
          <w:color w:val="000000" w:themeColor="text1"/>
        </w:rPr>
        <w:t xml:space="preserve">      "importo": 10,</w:t>
      </w:r>
    </w:p>
    <w:p w14:paraId="3AA591F8" w14:textId="07F3E63D" w:rsidR="00913D6D" w:rsidRPr="00694EEF" w:rsidRDefault="00913D6D" w:rsidP="00913D6D">
      <w:pPr>
        <w:widowControl/>
        <w:shd w:val="clear" w:color="auto" w:fill="FFFFFE"/>
        <w:suppressAutoHyphens w:val="0"/>
        <w:spacing w:line="270" w:lineRule="atLeast"/>
        <w:rPr>
          <w:rFonts w:ascii="Calibri" w:eastAsia="Calibri" w:hAnsi="Calibri" w:cs="Calibri"/>
          <w:color w:val="000000" w:themeColor="text1"/>
        </w:rPr>
      </w:pPr>
      <w:r w:rsidRPr="00694EEF">
        <w:rPr>
          <w:rFonts w:ascii="Calibri" w:eastAsia="Calibri" w:hAnsi="Calibri" w:cs="Calibri"/>
          <w:color w:val="000000" w:themeColor="text1"/>
        </w:rPr>
        <w:t xml:space="preserve">      "</w:t>
      </w:r>
      <w:proofErr w:type="spellStart"/>
      <w:r w:rsidRPr="00694EEF">
        <w:rPr>
          <w:rFonts w:ascii="Calibri" w:eastAsia="Calibri" w:hAnsi="Calibri" w:cs="Calibri"/>
          <w:color w:val="000000" w:themeColor="text1"/>
        </w:rPr>
        <w:t>numeroAccertamento</w:t>
      </w:r>
      <w:proofErr w:type="spellEnd"/>
      <w:r w:rsidRPr="00694EEF">
        <w:rPr>
          <w:rFonts w:ascii="Calibri" w:eastAsia="Calibri" w:hAnsi="Calibri" w:cs="Calibri"/>
          <w:color w:val="000000" w:themeColor="text1"/>
        </w:rPr>
        <w:t>": "1",</w:t>
      </w:r>
    </w:p>
    <w:p w14:paraId="5DCE6A08" w14:textId="366E86DB" w:rsidR="00913D6D" w:rsidRPr="00694EEF" w:rsidRDefault="00913D6D" w:rsidP="00913D6D">
      <w:pPr>
        <w:widowControl/>
        <w:shd w:val="clear" w:color="auto" w:fill="FFFFFE"/>
        <w:suppressAutoHyphens w:val="0"/>
        <w:spacing w:line="270" w:lineRule="atLeast"/>
        <w:rPr>
          <w:rFonts w:ascii="Calibri" w:eastAsia="Calibri" w:hAnsi="Calibri" w:cs="Calibri"/>
          <w:color w:val="000000" w:themeColor="text1"/>
        </w:rPr>
      </w:pPr>
      <w:r w:rsidRPr="00694EEF">
        <w:rPr>
          <w:rFonts w:ascii="Calibri" w:eastAsia="Calibri" w:hAnsi="Calibri" w:cs="Calibri"/>
          <w:color w:val="000000" w:themeColor="text1"/>
        </w:rPr>
        <w:t xml:space="preserve">      "progressivo": 1</w:t>
      </w:r>
    </w:p>
    <w:p w14:paraId="2978635E" w14:textId="6B1D4BBA" w:rsidR="00913D6D" w:rsidRPr="00694EEF" w:rsidRDefault="00913D6D" w:rsidP="00913D6D">
      <w:pPr>
        <w:widowControl/>
        <w:shd w:val="clear" w:color="auto" w:fill="FFFFFE"/>
        <w:suppressAutoHyphens w:val="0"/>
        <w:spacing w:line="270" w:lineRule="atLeast"/>
        <w:rPr>
          <w:rFonts w:ascii="Calibri" w:eastAsia="Calibri" w:hAnsi="Calibri" w:cs="Calibri"/>
          <w:color w:val="000000" w:themeColor="text1"/>
        </w:rPr>
      </w:pPr>
      <w:r w:rsidRPr="00694EEF">
        <w:rPr>
          <w:rFonts w:ascii="Calibri" w:eastAsia="Calibri" w:hAnsi="Calibri" w:cs="Calibri"/>
          <w:color w:val="000000" w:themeColor="text1"/>
        </w:rPr>
        <w:t xml:space="preserve">    }</w:t>
      </w:r>
    </w:p>
    <w:p w14:paraId="3D46B54B" w14:textId="5DEF0A64" w:rsidR="00913D6D" w:rsidRPr="00694EEF" w:rsidRDefault="00913D6D" w:rsidP="00913D6D">
      <w:pPr>
        <w:widowControl/>
        <w:shd w:val="clear" w:color="auto" w:fill="FFFFFE"/>
        <w:suppressAutoHyphens w:val="0"/>
        <w:spacing w:line="270" w:lineRule="atLeast"/>
        <w:rPr>
          <w:rFonts w:ascii="Calibri" w:eastAsia="Calibri" w:hAnsi="Calibri" w:cs="Calibri"/>
          <w:color w:val="000000" w:themeColor="text1"/>
        </w:rPr>
      </w:pPr>
      <w:r w:rsidRPr="00694EEF">
        <w:rPr>
          <w:rFonts w:ascii="Calibri" w:eastAsia="Calibri" w:hAnsi="Calibri" w:cs="Calibri"/>
          <w:color w:val="000000" w:themeColor="text1"/>
        </w:rPr>
        <w:t xml:space="preserve">  ],</w:t>
      </w:r>
    </w:p>
    <w:p w14:paraId="63148201" w14:textId="1D743B5E" w:rsidR="00913D6D" w:rsidRPr="00694EEF" w:rsidRDefault="00913D6D" w:rsidP="00913D6D">
      <w:pPr>
        <w:widowControl/>
        <w:shd w:val="clear" w:color="auto" w:fill="FFFFFE"/>
        <w:suppressAutoHyphens w:val="0"/>
        <w:spacing w:line="270" w:lineRule="atLeast"/>
        <w:rPr>
          <w:rFonts w:ascii="Calibri" w:eastAsia="Calibri" w:hAnsi="Calibri" w:cs="Calibri"/>
          <w:color w:val="000000" w:themeColor="text1"/>
        </w:rPr>
      </w:pPr>
      <w:r w:rsidRPr="00694EEF">
        <w:rPr>
          <w:rFonts w:ascii="Calibri" w:eastAsia="Calibri" w:hAnsi="Calibri" w:cs="Calibri"/>
          <w:color w:val="000000" w:themeColor="text1"/>
        </w:rPr>
        <w:t xml:space="preserve">  "</w:t>
      </w:r>
      <w:proofErr w:type="spellStart"/>
      <w:r w:rsidRPr="00694EEF">
        <w:rPr>
          <w:rFonts w:ascii="Calibri" w:eastAsia="Calibri" w:hAnsi="Calibri" w:cs="Calibri"/>
          <w:color w:val="000000" w:themeColor="text1"/>
        </w:rPr>
        <w:t>dataFineValidita</w:t>
      </w:r>
      <w:proofErr w:type="spellEnd"/>
      <w:r w:rsidRPr="00694EEF">
        <w:rPr>
          <w:rFonts w:ascii="Calibri" w:eastAsia="Calibri" w:hAnsi="Calibri" w:cs="Calibri"/>
          <w:color w:val="000000" w:themeColor="text1"/>
        </w:rPr>
        <w:t>": "",</w:t>
      </w:r>
    </w:p>
    <w:p w14:paraId="4DAD42DA" w14:textId="5E91E111" w:rsidR="00913D6D" w:rsidRPr="00694EEF" w:rsidRDefault="00913D6D" w:rsidP="00913D6D">
      <w:pPr>
        <w:widowControl/>
        <w:shd w:val="clear" w:color="auto" w:fill="FFFFFE"/>
        <w:suppressAutoHyphens w:val="0"/>
        <w:spacing w:line="270" w:lineRule="atLeast"/>
        <w:rPr>
          <w:rFonts w:ascii="Calibri" w:eastAsia="Calibri" w:hAnsi="Calibri" w:cs="Calibri"/>
          <w:color w:val="000000" w:themeColor="text1"/>
        </w:rPr>
      </w:pPr>
      <w:r w:rsidRPr="00694EEF">
        <w:rPr>
          <w:rFonts w:ascii="Calibri" w:eastAsia="Calibri" w:hAnsi="Calibri" w:cs="Calibri"/>
          <w:color w:val="000000" w:themeColor="text1"/>
        </w:rPr>
        <w:t xml:space="preserve">  "</w:t>
      </w:r>
      <w:proofErr w:type="spellStart"/>
      <w:r w:rsidRPr="00694EEF">
        <w:rPr>
          <w:rFonts w:ascii="Calibri" w:eastAsia="Calibri" w:hAnsi="Calibri" w:cs="Calibri"/>
          <w:color w:val="000000" w:themeColor="text1"/>
        </w:rPr>
        <w:t>dataInizioValidita</w:t>
      </w:r>
      <w:proofErr w:type="spellEnd"/>
      <w:r w:rsidRPr="00694EEF">
        <w:rPr>
          <w:rFonts w:ascii="Calibri" w:eastAsia="Calibri" w:hAnsi="Calibri" w:cs="Calibri"/>
          <w:color w:val="000000" w:themeColor="text1"/>
        </w:rPr>
        <w:t>": "",</w:t>
      </w:r>
    </w:p>
    <w:p w14:paraId="5F40E326" w14:textId="3AA171A7" w:rsidR="00913D6D" w:rsidRPr="00694EEF" w:rsidRDefault="00913D6D" w:rsidP="00913D6D">
      <w:pPr>
        <w:widowControl/>
        <w:shd w:val="clear" w:color="auto" w:fill="FFFFFE"/>
        <w:suppressAutoHyphens w:val="0"/>
        <w:spacing w:line="270" w:lineRule="atLeast"/>
        <w:rPr>
          <w:rFonts w:ascii="Calibri" w:eastAsia="Calibri" w:hAnsi="Calibri" w:cs="Calibri"/>
          <w:color w:val="000000" w:themeColor="text1"/>
        </w:rPr>
      </w:pPr>
      <w:r w:rsidRPr="00694EEF">
        <w:rPr>
          <w:rFonts w:ascii="Calibri" w:eastAsia="Calibri" w:hAnsi="Calibri" w:cs="Calibri"/>
          <w:color w:val="000000" w:themeColor="text1"/>
        </w:rPr>
        <w:t xml:space="preserve">  "</w:t>
      </w:r>
      <w:proofErr w:type="spellStart"/>
      <w:r w:rsidRPr="00694EEF">
        <w:rPr>
          <w:rFonts w:ascii="Calibri" w:eastAsia="Calibri" w:hAnsi="Calibri" w:cs="Calibri"/>
          <w:color w:val="000000" w:themeColor="text1"/>
        </w:rPr>
        <w:t>dataScadenza</w:t>
      </w:r>
      <w:proofErr w:type="spellEnd"/>
      <w:r w:rsidRPr="00694EEF">
        <w:rPr>
          <w:rFonts w:ascii="Calibri" w:eastAsia="Calibri" w:hAnsi="Calibri" w:cs="Calibri"/>
          <w:color w:val="000000" w:themeColor="text1"/>
        </w:rPr>
        <w:t>": "",</w:t>
      </w:r>
    </w:p>
    <w:p w14:paraId="43885D86" w14:textId="25605EEE" w:rsidR="00913D6D" w:rsidRPr="00694EEF" w:rsidRDefault="00913D6D" w:rsidP="00913D6D">
      <w:pPr>
        <w:widowControl/>
        <w:shd w:val="clear" w:color="auto" w:fill="FFFFFE"/>
        <w:suppressAutoHyphens w:val="0"/>
        <w:spacing w:line="270" w:lineRule="atLeast"/>
        <w:rPr>
          <w:rFonts w:ascii="Calibri" w:eastAsia="Calibri" w:hAnsi="Calibri" w:cs="Calibri"/>
          <w:color w:val="000000" w:themeColor="text1"/>
        </w:rPr>
      </w:pPr>
      <w:r w:rsidRPr="00694EEF">
        <w:rPr>
          <w:rFonts w:ascii="Calibri" w:eastAsia="Calibri" w:hAnsi="Calibri" w:cs="Calibri"/>
          <w:color w:val="000000" w:themeColor="text1"/>
        </w:rPr>
        <w:t xml:space="preserve">  "email": "</w:t>
      </w:r>
      <w:r w:rsidR="00CF3B74" w:rsidRPr="00694EEF">
        <w:rPr>
          <w:rFonts w:ascii="Calibri" w:eastAsia="Calibri" w:hAnsi="Calibri" w:cs="Calibri"/>
          <w:color w:val="000000" w:themeColor="text1"/>
        </w:rPr>
        <w:t>pino</w:t>
      </w:r>
      <w:r w:rsidRPr="00694EEF">
        <w:rPr>
          <w:rFonts w:ascii="Calibri" w:eastAsia="Calibri" w:hAnsi="Calibri" w:cs="Calibri"/>
          <w:color w:val="000000" w:themeColor="text1"/>
        </w:rPr>
        <w:t>.</w:t>
      </w:r>
      <w:r w:rsidR="00CF3B74" w:rsidRPr="00694EEF">
        <w:rPr>
          <w:rFonts w:ascii="Calibri" w:eastAsia="Calibri" w:hAnsi="Calibri" w:cs="Calibri"/>
          <w:color w:val="000000" w:themeColor="text1"/>
        </w:rPr>
        <w:t>test</w:t>
      </w:r>
      <w:r w:rsidRPr="00694EEF">
        <w:rPr>
          <w:rFonts w:ascii="Calibri" w:eastAsia="Calibri" w:hAnsi="Calibri" w:cs="Calibri"/>
          <w:color w:val="000000" w:themeColor="text1"/>
        </w:rPr>
        <w:t>@</w:t>
      </w:r>
      <w:r w:rsidR="00CF3B74" w:rsidRPr="00694EEF">
        <w:rPr>
          <w:rFonts w:ascii="Calibri" w:eastAsia="Calibri" w:hAnsi="Calibri" w:cs="Calibri"/>
          <w:color w:val="000000" w:themeColor="text1"/>
        </w:rPr>
        <w:t>aa</w:t>
      </w:r>
      <w:r w:rsidRPr="00694EEF">
        <w:rPr>
          <w:rFonts w:ascii="Calibri" w:eastAsia="Calibri" w:hAnsi="Calibri" w:cs="Calibri"/>
          <w:color w:val="000000" w:themeColor="text1"/>
        </w:rPr>
        <w:t>.it",</w:t>
      </w:r>
    </w:p>
    <w:p w14:paraId="6D594FAE" w14:textId="68AE81FA" w:rsidR="00913D6D" w:rsidRPr="00694EEF" w:rsidRDefault="00913D6D" w:rsidP="00913D6D">
      <w:pPr>
        <w:widowControl/>
        <w:shd w:val="clear" w:color="auto" w:fill="FFFFFE"/>
        <w:suppressAutoHyphens w:val="0"/>
        <w:spacing w:line="270" w:lineRule="atLeast"/>
        <w:rPr>
          <w:rFonts w:ascii="Calibri" w:eastAsia="Calibri" w:hAnsi="Calibri" w:cs="Calibri"/>
          <w:color w:val="000000" w:themeColor="text1"/>
        </w:rPr>
      </w:pPr>
      <w:r w:rsidRPr="00694EEF">
        <w:rPr>
          <w:rFonts w:ascii="Calibri" w:eastAsia="Calibri" w:hAnsi="Calibri" w:cs="Calibri"/>
          <w:color w:val="000000" w:themeColor="text1"/>
        </w:rPr>
        <w:t xml:space="preserve">  "</w:t>
      </w:r>
      <w:proofErr w:type="spellStart"/>
      <w:r w:rsidRPr="00694EEF">
        <w:rPr>
          <w:rFonts w:ascii="Calibri" w:eastAsia="Calibri" w:hAnsi="Calibri" w:cs="Calibri"/>
          <w:color w:val="000000" w:themeColor="text1"/>
        </w:rPr>
        <w:t>identificativoPagamento</w:t>
      </w:r>
      <w:proofErr w:type="spellEnd"/>
      <w:r w:rsidRPr="00694EEF">
        <w:rPr>
          <w:rFonts w:ascii="Calibri" w:eastAsia="Calibri" w:hAnsi="Calibri" w:cs="Calibri"/>
          <w:color w:val="000000" w:themeColor="text1"/>
        </w:rPr>
        <w:t>": "27062023_016",</w:t>
      </w:r>
    </w:p>
    <w:p w14:paraId="7BD598D4" w14:textId="0F165819" w:rsidR="00913D6D" w:rsidRPr="00694EEF" w:rsidRDefault="00913D6D" w:rsidP="00913D6D">
      <w:pPr>
        <w:widowControl/>
        <w:shd w:val="clear" w:color="auto" w:fill="FFFFFE"/>
        <w:suppressAutoHyphens w:val="0"/>
        <w:spacing w:line="270" w:lineRule="atLeast"/>
        <w:rPr>
          <w:rFonts w:ascii="Calibri" w:eastAsia="Calibri" w:hAnsi="Calibri" w:cs="Calibri"/>
          <w:color w:val="000000" w:themeColor="text1"/>
        </w:rPr>
      </w:pPr>
      <w:r w:rsidRPr="00694EEF">
        <w:rPr>
          <w:rFonts w:ascii="Calibri" w:eastAsia="Calibri" w:hAnsi="Calibri" w:cs="Calibri"/>
          <w:color w:val="000000" w:themeColor="text1"/>
        </w:rPr>
        <w:t xml:space="preserve">  "importo": 10,</w:t>
      </w:r>
    </w:p>
    <w:p w14:paraId="70A61FFE" w14:textId="22350FDE" w:rsidR="00913D6D" w:rsidRPr="00694EEF" w:rsidRDefault="00913D6D" w:rsidP="00913D6D">
      <w:pPr>
        <w:widowControl/>
        <w:shd w:val="clear" w:color="auto" w:fill="FFFFFE"/>
        <w:suppressAutoHyphens w:val="0"/>
        <w:spacing w:line="270" w:lineRule="atLeast"/>
        <w:rPr>
          <w:rFonts w:ascii="Calibri" w:eastAsia="Calibri" w:hAnsi="Calibri" w:cs="Calibri"/>
          <w:color w:val="000000" w:themeColor="text1"/>
        </w:rPr>
      </w:pPr>
      <w:r w:rsidRPr="00694EEF">
        <w:rPr>
          <w:rFonts w:ascii="Calibri" w:eastAsia="Calibri" w:hAnsi="Calibri" w:cs="Calibri"/>
          <w:color w:val="000000" w:themeColor="text1"/>
        </w:rPr>
        <w:t xml:space="preserve">  "nome": "test",</w:t>
      </w:r>
    </w:p>
    <w:p w14:paraId="45CE0A23" w14:textId="03BEC017" w:rsidR="00913D6D" w:rsidRDefault="00913D6D" w:rsidP="00913D6D">
      <w:pPr>
        <w:widowControl/>
        <w:shd w:val="clear" w:color="auto" w:fill="FFFFFE"/>
        <w:suppressAutoHyphens w:val="0"/>
        <w:spacing w:line="270" w:lineRule="atLeast"/>
        <w:rPr>
          <w:rFonts w:ascii="Calibri" w:eastAsia="Calibri" w:hAnsi="Calibri" w:cs="Calibri"/>
          <w:color w:val="000000" w:themeColor="text1"/>
        </w:rPr>
      </w:pPr>
      <w:r w:rsidRPr="00694EEF">
        <w:rPr>
          <w:rFonts w:ascii="Calibri" w:eastAsia="Calibri" w:hAnsi="Calibri" w:cs="Calibri"/>
          <w:color w:val="000000" w:themeColor="text1"/>
        </w:rPr>
        <w:t xml:space="preserve">  "</w:t>
      </w:r>
      <w:proofErr w:type="spellStart"/>
      <w:r w:rsidRPr="00694EEF">
        <w:rPr>
          <w:rFonts w:ascii="Calibri" w:eastAsia="Calibri" w:hAnsi="Calibri" w:cs="Calibri"/>
          <w:color w:val="000000" w:themeColor="text1"/>
        </w:rPr>
        <w:t>notePerIlPagatore</w:t>
      </w:r>
      <w:proofErr w:type="spellEnd"/>
      <w:r w:rsidRPr="00694EEF">
        <w:rPr>
          <w:rFonts w:ascii="Calibri" w:eastAsia="Calibri" w:hAnsi="Calibri" w:cs="Calibri"/>
          <w:color w:val="000000" w:themeColor="text1"/>
        </w:rPr>
        <w:t>": "note"</w:t>
      </w:r>
      <w:r w:rsidR="00DE6FE1">
        <w:rPr>
          <w:rFonts w:ascii="Calibri" w:eastAsia="Calibri" w:hAnsi="Calibri" w:cs="Calibri"/>
          <w:color w:val="000000" w:themeColor="text1"/>
        </w:rPr>
        <w:t>,</w:t>
      </w:r>
    </w:p>
    <w:p w14:paraId="0A19358D" w14:textId="1270E4C3" w:rsidR="00DE6FE1" w:rsidRPr="00DE6FE1" w:rsidRDefault="00DE6FE1" w:rsidP="00DE6FE1">
      <w:pPr>
        <w:widowControl/>
        <w:shd w:val="clear" w:color="auto" w:fill="FFFFFE"/>
        <w:suppressAutoHyphens w:val="0"/>
        <w:spacing w:line="270" w:lineRule="atLeast"/>
        <w:rPr>
          <w:rFonts w:ascii="Calibri" w:eastAsia="Calibri" w:hAnsi="Calibri" w:cs="Calibri"/>
          <w:color w:val="000000" w:themeColor="text1"/>
        </w:rPr>
      </w:pPr>
      <w:r>
        <w:rPr>
          <w:rFonts w:ascii="Calibri" w:eastAsia="Calibri" w:hAnsi="Calibri" w:cs="Calibri"/>
          <w:color w:val="000000" w:themeColor="text1"/>
        </w:rPr>
        <w:t xml:space="preserve">  </w:t>
      </w:r>
      <w:r w:rsidRPr="00DE6FE1">
        <w:rPr>
          <w:rFonts w:ascii="Calibri" w:eastAsia="Calibri" w:hAnsi="Calibri" w:cs="Calibri"/>
          <w:color w:val="000000" w:themeColor="text1"/>
        </w:rPr>
        <w:t>"indirizzo": "via dei lupi",</w:t>
      </w:r>
    </w:p>
    <w:p w14:paraId="0428273C" w14:textId="77777777" w:rsidR="00DE6FE1" w:rsidRPr="00DE6FE1" w:rsidRDefault="00DE6FE1" w:rsidP="00DE6FE1">
      <w:pPr>
        <w:widowControl/>
        <w:shd w:val="clear" w:color="auto" w:fill="FFFFFE"/>
        <w:suppressAutoHyphens w:val="0"/>
        <w:spacing w:line="270" w:lineRule="atLeast"/>
        <w:rPr>
          <w:rFonts w:ascii="Calibri" w:eastAsia="Calibri" w:hAnsi="Calibri" w:cs="Calibri"/>
          <w:color w:val="000000" w:themeColor="text1"/>
        </w:rPr>
      </w:pPr>
      <w:r w:rsidRPr="00DE6FE1">
        <w:rPr>
          <w:rFonts w:ascii="Calibri" w:eastAsia="Calibri" w:hAnsi="Calibri" w:cs="Calibri"/>
          <w:color w:val="000000" w:themeColor="text1"/>
        </w:rPr>
        <w:t>  "civico": 12,</w:t>
      </w:r>
    </w:p>
    <w:p w14:paraId="1375E771" w14:textId="77777777" w:rsidR="00DE6FE1" w:rsidRPr="00DE6FE1" w:rsidRDefault="00DE6FE1" w:rsidP="00DE6FE1">
      <w:pPr>
        <w:widowControl/>
        <w:shd w:val="clear" w:color="auto" w:fill="FFFFFE"/>
        <w:suppressAutoHyphens w:val="0"/>
        <w:spacing w:line="270" w:lineRule="atLeast"/>
        <w:rPr>
          <w:rFonts w:ascii="Calibri" w:eastAsia="Calibri" w:hAnsi="Calibri" w:cs="Calibri"/>
          <w:color w:val="000000" w:themeColor="text1"/>
        </w:rPr>
      </w:pPr>
      <w:r w:rsidRPr="00DE6FE1">
        <w:rPr>
          <w:rFonts w:ascii="Calibri" w:eastAsia="Calibri" w:hAnsi="Calibri" w:cs="Calibri"/>
          <w:color w:val="000000" w:themeColor="text1"/>
        </w:rPr>
        <w:t>  "cap":10138,</w:t>
      </w:r>
    </w:p>
    <w:p w14:paraId="2D3C87D5" w14:textId="77777777" w:rsidR="00DE6FE1" w:rsidRPr="00DE6FE1" w:rsidRDefault="00DE6FE1" w:rsidP="00DE6FE1">
      <w:pPr>
        <w:widowControl/>
        <w:shd w:val="clear" w:color="auto" w:fill="FFFFFE"/>
        <w:suppressAutoHyphens w:val="0"/>
        <w:spacing w:line="270" w:lineRule="atLeast"/>
        <w:rPr>
          <w:rFonts w:ascii="Calibri" w:eastAsia="Calibri" w:hAnsi="Calibri" w:cs="Calibri"/>
          <w:color w:val="000000" w:themeColor="text1"/>
        </w:rPr>
      </w:pPr>
      <w:r w:rsidRPr="00DE6FE1">
        <w:rPr>
          <w:rFonts w:ascii="Calibri" w:eastAsia="Calibri" w:hAnsi="Calibri" w:cs="Calibri"/>
          <w:color w:val="000000" w:themeColor="text1"/>
        </w:rPr>
        <w:t>  "</w:t>
      </w:r>
      <w:proofErr w:type="spellStart"/>
      <w:r w:rsidRPr="00DE6FE1">
        <w:rPr>
          <w:rFonts w:ascii="Calibri" w:eastAsia="Calibri" w:hAnsi="Calibri" w:cs="Calibri"/>
          <w:color w:val="000000" w:themeColor="text1"/>
        </w:rPr>
        <w:t>localita</w:t>
      </w:r>
      <w:proofErr w:type="spellEnd"/>
      <w:r w:rsidRPr="00DE6FE1">
        <w:rPr>
          <w:rFonts w:ascii="Calibri" w:eastAsia="Calibri" w:hAnsi="Calibri" w:cs="Calibri"/>
          <w:color w:val="000000" w:themeColor="text1"/>
        </w:rPr>
        <w:t>":"</w:t>
      </w:r>
      <w:proofErr w:type="spellStart"/>
      <w:r w:rsidRPr="00DE6FE1">
        <w:rPr>
          <w:rFonts w:ascii="Calibri" w:eastAsia="Calibri" w:hAnsi="Calibri" w:cs="Calibri"/>
          <w:color w:val="000000" w:themeColor="text1"/>
        </w:rPr>
        <w:t>torino</w:t>
      </w:r>
      <w:proofErr w:type="spellEnd"/>
      <w:r w:rsidRPr="00DE6FE1">
        <w:rPr>
          <w:rFonts w:ascii="Calibri" w:eastAsia="Calibri" w:hAnsi="Calibri" w:cs="Calibri"/>
          <w:color w:val="000000" w:themeColor="text1"/>
        </w:rPr>
        <w:t>",</w:t>
      </w:r>
    </w:p>
    <w:p w14:paraId="0633CF8C" w14:textId="77777777" w:rsidR="00DE6FE1" w:rsidRPr="00DE6FE1" w:rsidRDefault="00DE6FE1" w:rsidP="00DE6FE1">
      <w:pPr>
        <w:widowControl/>
        <w:shd w:val="clear" w:color="auto" w:fill="FFFFFE"/>
        <w:suppressAutoHyphens w:val="0"/>
        <w:spacing w:line="270" w:lineRule="atLeast"/>
        <w:rPr>
          <w:rFonts w:ascii="Calibri" w:eastAsia="Calibri" w:hAnsi="Calibri" w:cs="Calibri"/>
          <w:color w:val="000000" w:themeColor="text1"/>
        </w:rPr>
      </w:pPr>
      <w:r w:rsidRPr="00DE6FE1">
        <w:rPr>
          <w:rFonts w:ascii="Calibri" w:eastAsia="Calibri" w:hAnsi="Calibri" w:cs="Calibri"/>
          <w:color w:val="000000" w:themeColor="text1"/>
        </w:rPr>
        <w:t>  "provincia": "to",</w:t>
      </w:r>
    </w:p>
    <w:p w14:paraId="0CADE72F" w14:textId="77777777" w:rsidR="00DE6FE1" w:rsidRPr="00DE6FE1" w:rsidRDefault="00DE6FE1" w:rsidP="00DE6FE1">
      <w:pPr>
        <w:widowControl/>
        <w:shd w:val="clear" w:color="auto" w:fill="FFFFFE"/>
        <w:suppressAutoHyphens w:val="0"/>
        <w:spacing w:line="270" w:lineRule="atLeast"/>
        <w:rPr>
          <w:rFonts w:ascii="Calibri" w:eastAsia="Calibri" w:hAnsi="Calibri" w:cs="Calibri"/>
          <w:color w:val="000000" w:themeColor="text1"/>
        </w:rPr>
      </w:pPr>
      <w:r w:rsidRPr="00DE6FE1">
        <w:rPr>
          <w:rFonts w:ascii="Calibri" w:eastAsia="Calibri" w:hAnsi="Calibri" w:cs="Calibri"/>
          <w:color w:val="000000" w:themeColor="text1"/>
        </w:rPr>
        <w:t>  "nazione":"</w:t>
      </w:r>
      <w:proofErr w:type="spellStart"/>
      <w:r w:rsidRPr="00DE6FE1">
        <w:rPr>
          <w:rFonts w:ascii="Calibri" w:eastAsia="Calibri" w:hAnsi="Calibri" w:cs="Calibri"/>
          <w:color w:val="000000" w:themeColor="text1"/>
        </w:rPr>
        <w:t>it</w:t>
      </w:r>
      <w:proofErr w:type="spellEnd"/>
      <w:r w:rsidRPr="00DE6FE1">
        <w:rPr>
          <w:rFonts w:ascii="Calibri" w:eastAsia="Calibri" w:hAnsi="Calibri" w:cs="Calibri"/>
          <w:color w:val="000000" w:themeColor="text1"/>
        </w:rPr>
        <w:t>",</w:t>
      </w:r>
    </w:p>
    <w:p w14:paraId="5BEFD853" w14:textId="021394FB" w:rsidR="00DE6FE1" w:rsidRPr="00694EEF" w:rsidRDefault="00DE6FE1" w:rsidP="00913D6D">
      <w:pPr>
        <w:widowControl/>
        <w:shd w:val="clear" w:color="auto" w:fill="FFFFFE"/>
        <w:suppressAutoHyphens w:val="0"/>
        <w:spacing w:line="270" w:lineRule="atLeast"/>
        <w:rPr>
          <w:rFonts w:ascii="Calibri" w:eastAsia="Calibri" w:hAnsi="Calibri" w:cs="Calibri"/>
          <w:color w:val="000000" w:themeColor="text1"/>
        </w:rPr>
      </w:pPr>
      <w:r>
        <w:rPr>
          <w:rFonts w:ascii="Calibri" w:eastAsia="Calibri" w:hAnsi="Calibri" w:cs="Calibri"/>
          <w:color w:val="000000" w:themeColor="text1"/>
        </w:rPr>
        <w:t xml:space="preserve">  </w:t>
      </w:r>
      <w:r w:rsidRPr="00DE6FE1">
        <w:rPr>
          <w:rFonts w:ascii="Calibri" w:eastAsia="Calibri" w:hAnsi="Calibri" w:cs="Calibri"/>
          <w:color w:val="000000" w:themeColor="text1"/>
        </w:rPr>
        <w:t>"</w:t>
      </w:r>
      <w:proofErr w:type="spellStart"/>
      <w:r w:rsidRPr="00DE6FE1">
        <w:rPr>
          <w:rFonts w:ascii="Calibri" w:eastAsia="Calibri" w:hAnsi="Calibri" w:cs="Calibri"/>
          <w:color w:val="000000" w:themeColor="text1"/>
        </w:rPr>
        <w:t>stampaAvviso</w:t>
      </w:r>
      <w:proofErr w:type="spellEnd"/>
      <w:r w:rsidRPr="00DE6FE1">
        <w:rPr>
          <w:rFonts w:ascii="Calibri" w:eastAsia="Calibri" w:hAnsi="Calibri" w:cs="Calibri"/>
          <w:color w:val="000000" w:themeColor="text1"/>
        </w:rPr>
        <w:t xml:space="preserve">": </w:t>
      </w:r>
      <w:r w:rsidR="007C099E">
        <w:rPr>
          <w:rFonts w:ascii="Calibri" w:eastAsia="Calibri" w:hAnsi="Calibri" w:cs="Calibri"/>
          <w:color w:val="000000" w:themeColor="text1"/>
        </w:rPr>
        <w:t>“</w:t>
      </w:r>
      <w:r w:rsidRPr="00DE6FE1">
        <w:rPr>
          <w:rFonts w:ascii="Calibri" w:eastAsia="Calibri" w:hAnsi="Calibri" w:cs="Calibri"/>
          <w:color w:val="000000" w:themeColor="text1"/>
        </w:rPr>
        <w:t>false”</w:t>
      </w:r>
    </w:p>
    <w:p w14:paraId="385A4D52" w14:textId="0C67CA11" w:rsidR="00A60359" w:rsidRPr="00694EEF" w:rsidRDefault="00913D6D" w:rsidP="00913D6D">
      <w:pPr>
        <w:widowControl/>
        <w:shd w:val="clear" w:color="auto" w:fill="FFFFFE"/>
        <w:suppressAutoHyphens w:val="0"/>
        <w:spacing w:line="270" w:lineRule="atLeast"/>
        <w:rPr>
          <w:rFonts w:ascii="Calibri" w:eastAsia="Calibri" w:hAnsi="Calibri" w:cs="Calibri"/>
          <w:color w:val="000000" w:themeColor="text1"/>
        </w:rPr>
      </w:pPr>
      <w:r w:rsidRPr="00694EEF">
        <w:rPr>
          <w:rFonts w:ascii="Calibri" w:eastAsia="Calibri" w:hAnsi="Calibri" w:cs="Calibri"/>
          <w:color w:val="000000" w:themeColor="text1"/>
        </w:rPr>
        <w:t>}</w:t>
      </w:r>
    </w:p>
    <w:p w14:paraId="34F156CE" w14:textId="77777777" w:rsidR="00F432E0" w:rsidRPr="00694EEF" w:rsidRDefault="00F432E0" w:rsidP="00913D6D">
      <w:pPr>
        <w:widowControl/>
        <w:shd w:val="clear" w:color="auto" w:fill="FFFFFE"/>
        <w:suppressAutoHyphens w:val="0"/>
        <w:spacing w:line="270" w:lineRule="atLeast"/>
        <w:rPr>
          <w:rFonts w:ascii="Calibri" w:eastAsia="Calibri" w:hAnsi="Calibri" w:cs="Calibri"/>
          <w:color w:val="000000" w:themeColor="text1"/>
        </w:rPr>
      </w:pPr>
    </w:p>
    <w:p w14:paraId="29805CC6" w14:textId="77777777" w:rsidR="0016141B" w:rsidRPr="00F3654A" w:rsidRDefault="0016141B" w:rsidP="0016141B">
      <w:pPr>
        <w:widowControl/>
        <w:shd w:val="clear" w:color="auto" w:fill="FFFFFE"/>
        <w:suppressAutoHyphens w:val="0"/>
        <w:spacing w:line="270" w:lineRule="atLeast"/>
        <w:rPr>
          <w:rFonts w:ascii="Calibri" w:eastAsia="Calibri" w:hAnsi="Calibri" w:cs="Calibri"/>
          <w:color w:val="2E74B5" w:themeColor="accent1" w:themeShade="BF"/>
          <w:sz w:val="22"/>
          <w:szCs w:val="22"/>
        </w:rPr>
      </w:pPr>
      <w:r w:rsidRPr="00F3654A">
        <w:rPr>
          <w:rFonts w:ascii="Calibri" w:eastAsia="Calibri" w:hAnsi="Calibri" w:cs="Calibri"/>
          <w:color w:val="2E74B5" w:themeColor="accent1" w:themeShade="BF"/>
          <w:sz w:val="22"/>
          <w:szCs w:val="22"/>
        </w:rPr>
        <w:t>RESPONSE:</w:t>
      </w:r>
    </w:p>
    <w:p w14:paraId="6BB2590D" w14:textId="72640BC0" w:rsidR="00913D6D" w:rsidRPr="00913D6D" w:rsidRDefault="00913D6D" w:rsidP="00913D6D">
      <w:pPr>
        <w:rPr>
          <w:rFonts w:ascii="Calibri" w:hAnsi="Calibri"/>
          <w:color w:val="000000"/>
        </w:rPr>
      </w:pPr>
      <w:r w:rsidRPr="00913D6D">
        <w:rPr>
          <w:rFonts w:ascii="Calibri" w:hAnsi="Calibri"/>
          <w:color w:val="000000"/>
        </w:rPr>
        <w:t>{</w:t>
      </w:r>
    </w:p>
    <w:p w14:paraId="45E307E7" w14:textId="673E6D7A" w:rsidR="00913D6D" w:rsidRPr="00913D6D" w:rsidRDefault="00913D6D" w:rsidP="00913D6D">
      <w:pPr>
        <w:rPr>
          <w:rFonts w:ascii="Calibri" w:hAnsi="Calibri"/>
          <w:color w:val="000000"/>
        </w:rPr>
      </w:pPr>
      <w:r w:rsidRPr="00913D6D">
        <w:rPr>
          <w:rFonts w:ascii="Calibri" w:hAnsi="Calibri"/>
          <w:color w:val="000000"/>
        </w:rPr>
        <w:t xml:space="preserve">    "</w:t>
      </w:r>
      <w:proofErr w:type="spellStart"/>
      <w:r w:rsidRPr="00913D6D">
        <w:rPr>
          <w:rFonts w:ascii="Calibri" w:hAnsi="Calibri"/>
          <w:color w:val="000000"/>
        </w:rPr>
        <w:t>identificativoPagamento</w:t>
      </w:r>
      <w:proofErr w:type="spellEnd"/>
      <w:r w:rsidRPr="00913D6D">
        <w:rPr>
          <w:rFonts w:ascii="Calibri" w:hAnsi="Calibri"/>
          <w:color w:val="000000"/>
        </w:rPr>
        <w:t>": "27062023_016",</w:t>
      </w:r>
    </w:p>
    <w:p w14:paraId="394197E3" w14:textId="60FADC93" w:rsidR="00913D6D" w:rsidRPr="00913D6D" w:rsidRDefault="00913D6D" w:rsidP="00913D6D">
      <w:pPr>
        <w:rPr>
          <w:rFonts w:ascii="Calibri" w:hAnsi="Calibri"/>
          <w:color w:val="000000"/>
        </w:rPr>
      </w:pPr>
      <w:r w:rsidRPr="00913D6D">
        <w:rPr>
          <w:rFonts w:ascii="Calibri" w:hAnsi="Calibri"/>
          <w:color w:val="000000"/>
        </w:rPr>
        <w:t xml:space="preserve">    "</w:t>
      </w:r>
      <w:proofErr w:type="spellStart"/>
      <w:r w:rsidRPr="00913D6D">
        <w:rPr>
          <w:rFonts w:ascii="Calibri" w:hAnsi="Calibri"/>
          <w:color w:val="000000"/>
        </w:rPr>
        <w:t>codiceEsito</w:t>
      </w:r>
      <w:proofErr w:type="spellEnd"/>
      <w:r w:rsidRPr="00913D6D">
        <w:rPr>
          <w:rFonts w:ascii="Calibri" w:hAnsi="Calibri"/>
          <w:color w:val="000000"/>
        </w:rPr>
        <w:t>": "000",</w:t>
      </w:r>
    </w:p>
    <w:p w14:paraId="76678109" w14:textId="12ECEBE4" w:rsidR="00913D6D" w:rsidRPr="00913D6D" w:rsidRDefault="00913D6D" w:rsidP="00913D6D">
      <w:pPr>
        <w:rPr>
          <w:rFonts w:ascii="Calibri" w:hAnsi="Calibri"/>
          <w:color w:val="000000"/>
        </w:rPr>
      </w:pPr>
      <w:r w:rsidRPr="00913D6D">
        <w:rPr>
          <w:rFonts w:ascii="Calibri" w:hAnsi="Calibri"/>
          <w:color w:val="000000"/>
        </w:rPr>
        <w:t xml:space="preserve">    "</w:t>
      </w:r>
      <w:proofErr w:type="spellStart"/>
      <w:r w:rsidRPr="00913D6D">
        <w:rPr>
          <w:rFonts w:ascii="Calibri" w:hAnsi="Calibri"/>
          <w:color w:val="000000"/>
        </w:rPr>
        <w:t>descrizioneEsito</w:t>
      </w:r>
      <w:proofErr w:type="spellEnd"/>
      <w:r w:rsidRPr="00913D6D">
        <w:rPr>
          <w:rFonts w:ascii="Calibri" w:hAnsi="Calibri"/>
          <w:color w:val="000000"/>
        </w:rPr>
        <w:t>": "Operazione completata con successo",</w:t>
      </w:r>
    </w:p>
    <w:p w14:paraId="3079F83A" w14:textId="2622404E" w:rsidR="00913D6D" w:rsidRPr="00913D6D" w:rsidRDefault="00913D6D" w:rsidP="00913D6D">
      <w:pPr>
        <w:rPr>
          <w:rFonts w:ascii="Calibri" w:hAnsi="Calibri"/>
          <w:color w:val="000000"/>
        </w:rPr>
      </w:pPr>
      <w:r w:rsidRPr="00913D6D">
        <w:rPr>
          <w:rFonts w:ascii="Calibri" w:hAnsi="Calibri"/>
          <w:color w:val="000000"/>
        </w:rPr>
        <w:t xml:space="preserve">    "iuv": "22231781891586101",</w:t>
      </w:r>
    </w:p>
    <w:p w14:paraId="454CB97E" w14:textId="0B09A5D7" w:rsidR="00913D6D" w:rsidRPr="00913D6D" w:rsidRDefault="00913D6D" w:rsidP="00913D6D">
      <w:pPr>
        <w:rPr>
          <w:rFonts w:ascii="Calibri" w:hAnsi="Calibri"/>
          <w:color w:val="000000"/>
        </w:rPr>
      </w:pPr>
      <w:r w:rsidRPr="00913D6D">
        <w:rPr>
          <w:rFonts w:ascii="Calibri" w:hAnsi="Calibri"/>
          <w:color w:val="000000"/>
        </w:rPr>
        <w:t xml:space="preserve">    "</w:t>
      </w:r>
      <w:proofErr w:type="spellStart"/>
      <w:r w:rsidRPr="00913D6D">
        <w:rPr>
          <w:rFonts w:ascii="Calibri" w:hAnsi="Calibri"/>
          <w:color w:val="000000"/>
        </w:rPr>
        <w:t>codiceAvviso</w:t>
      </w:r>
      <w:proofErr w:type="spellEnd"/>
      <w:r w:rsidRPr="00913D6D">
        <w:rPr>
          <w:rFonts w:ascii="Calibri" w:hAnsi="Calibri"/>
          <w:color w:val="000000"/>
        </w:rPr>
        <w:t>": "322231781891586101"</w:t>
      </w:r>
    </w:p>
    <w:p w14:paraId="794A3804" w14:textId="2B74F88E" w:rsidR="0016141B" w:rsidRDefault="00913D6D" w:rsidP="00913D6D">
      <w:pPr>
        <w:rPr>
          <w:rFonts w:ascii="Calibri" w:hAnsi="Calibri"/>
          <w:color w:val="000000"/>
        </w:rPr>
      </w:pPr>
      <w:r w:rsidRPr="00913D6D">
        <w:rPr>
          <w:rFonts w:ascii="Calibri" w:hAnsi="Calibri"/>
          <w:color w:val="000000"/>
        </w:rPr>
        <w:t>}</w:t>
      </w:r>
    </w:p>
    <w:p w14:paraId="7F5D3130" w14:textId="77777777" w:rsidR="007747FD" w:rsidRDefault="007747FD" w:rsidP="00913D6D">
      <w:pPr>
        <w:rPr>
          <w:rFonts w:ascii="Calibri" w:hAnsi="Calibri"/>
          <w:color w:val="000000"/>
        </w:rPr>
      </w:pPr>
    </w:p>
    <w:p w14:paraId="37FF0481" w14:textId="13B4D4FD" w:rsidR="007747FD" w:rsidRDefault="007747FD" w:rsidP="007747FD">
      <w:pPr>
        <w:spacing w:before="240" w:line="259" w:lineRule="auto"/>
        <w:rPr>
          <w:rFonts w:ascii="Calibri" w:eastAsia="Calibri" w:hAnsi="Calibri" w:cs="Calibri"/>
          <w:iCs/>
          <w:color w:val="000000"/>
          <w:szCs w:val="22"/>
        </w:rPr>
      </w:pPr>
      <w:r w:rsidRPr="00C006E6">
        <w:rPr>
          <w:rFonts w:ascii="Calibri" w:eastAsia="Calibri" w:hAnsi="Calibri" w:cs="Calibri"/>
          <w:i/>
          <w:iCs/>
          <w:color w:val="000000" w:themeColor="text1"/>
          <w:sz w:val="22"/>
          <w:szCs w:val="22"/>
          <w:u w:val="single"/>
        </w:rPr>
        <w:t xml:space="preserve">Esempio </w:t>
      </w:r>
      <w:r>
        <w:rPr>
          <w:rFonts w:ascii="Calibri" w:eastAsia="Calibri" w:hAnsi="Calibri" w:cs="Calibri"/>
          <w:i/>
          <w:iCs/>
          <w:color w:val="000000" w:themeColor="text1"/>
          <w:sz w:val="22"/>
          <w:szCs w:val="22"/>
          <w:u w:val="single"/>
        </w:rPr>
        <w:t>1</w:t>
      </w:r>
      <w:r w:rsidRPr="00694EEF">
        <w:rPr>
          <w:rFonts w:ascii="Calibri" w:eastAsia="Calibri" w:hAnsi="Calibri" w:cs="Calibri"/>
          <w:i/>
          <w:iCs/>
          <w:color w:val="000000" w:themeColor="text1"/>
          <w:sz w:val="22"/>
          <w:szCs w:val="22"/>
        </w:rPr>
        <w:t xml:space="preserve"> </w:t>
      </w:r>
      <w:r>
        <w:rPr>
          <w:rFonts w:ascii="Calibri" w:eastAsia="Calibri" w:hAnsi="Calibri" w:cs="Calibri"/>
          <w:i/>
          <w:iCs/>
          <w:color w:val="000000" w:themeColor="text1"/>
          <w:sz w:val="22"/>
          <w:szCs w:val="22"/>
        </w:rPr>
        <w:t>–</w:t>
      </w:r>
      <w:r w:rsidRPr="00694EEF">
        <w:rPr>
          <w:rFonts w:ascii="Calibri" w:eastAsia="Calibri" w:hAnsi="Calibri" w:cs="Calibri"/>
          <w:i/>
          <w:iCs/>
          <w:color w:val="000000" w:themeColor="text1"/>
          <w:sz w:val="22"/>
          <w:szCs w:val="22"/>
        </w:rPr>
        <w:t xml:space="preserve"> Creazione della </w:t>
      </w:r>
      <w:r>
        <w:rPr>
          <w:rFonts w:ascii="Calibri" w:eastAsia="Calibri" w:hAnsi="Calibri" w:cs="Calibri"/>
          <w:i/>
          <w:iCs/>
          <w:color w:val="000000" w:themeColor="text1"/>
          <w:sz w:val="22"/>
          <w:szCs w:val="22"/>
        </w:rPr>
        <w:t>p</w:t>
      </w:r>
      <w:r w:rsidRPr="00694EEF">
        <w:rPr>
          <w:rFonts w:ascii="Calibri" w:eastAsia="Calibri" w:hAnsi="Calibri" w:cs="Calibri"/>
          <w:i/>
          <w:iCs/>
          <w:color w:val="000000" w:themeColor="text1"/>
          <w:sz w:val="22"/>
          <w:szCs w:val="22"/>
        </w:rPr>
        <w:t>osizione debitoria con e</w:t>
      </w:r>
      <w:r w:rsidRPr="00510B19">
        <w:rPr>
          <w:rFonts w:ascii="Calibri" w:eastAsia="Calibri" w:hAnsi="Calibri" w:cs="Calibri"/>
          <w:i/>
          <w:iCs/>
          <w:color w:val="000000" w:themeColor="text1"/>
          <w:sz w:val="22"/>
          <w:szCs w:val="22"/>
        </w:rPr>
        <w:t>sito positivo</w:t>
      </w:r>
      <w:r>
        <w:rPr>
          <w:rFonts w:ascii="Calibri" w:eastAsia="Calibri" w:hAnsi="Calibri" w:cs="Calibri"/>
          <w:i/>
          <w:iCs/>
          <w:color w:val="000000" w:themeColor="text1"/>
          <w:sz w:val="22"/>
          <w:szCs w:val="22"/>
        </w:rPr>
        <w:t xml:space="preserve"> con richiesta dell’avviso di pagamento </w:t>
      </w:r>
      <w:r>
        <w:rPr>
          <w:rFonts w:ascii="Calibri" w:eastAsia="Calibri" w:hAnsi="Calibri" w:cs="Calibri"/>
          <w:i/>
          <w:iCs/>
          <w:color w:val="000000" w:themeColor="text1"/>
          <w:sz w:val="22"/>
          <w:szCs w:val="22"/>
        </w:rPr>
        <w:lastRenderedPageBreak/>
        <w:t xml:space="preserve">(flag </w:t>
      </w:r>
      <w:proofErr w:type="spellStart"/>
      <w:r>
        <w:rPr>
          <w:rFonts w:ascii="Calibri" w:eastAsia="Calibri" w:hAnsi="Calibri" w:cs="Calibri"/>
          <w:i/>
          <w:iCs/>
          <w:color w:val="000000" w:themeColor="text1"/>
          <w:sz w:val="22"/>
          <w:szCs w:val="22"/>
        </w:rPr>
        <w:t>stampAvviso</w:t>
      </w:r>
      <w:proofErr w:type="spellEnd"/>
      <w:r>
        <w:rPr>
          <w:rFonts w:ascii="Calibri" w:eastAsia="Calibri" w:hAnsi="Calibri" w:cs="Calibri"/>
          <w:i/>
          <w:iCs/>
          <w:color w:val="000000" w:themeColor="text1"/>
          <w:sz w:val="22"/>
          <w:szCs w:val="22"/>
        </w:rPr>
        <w:t>=</w:t>
      </w:r>
      <w:proofErr w:type="spellStart"/>
      <w:r>
        <w:rPr>
          <w:rFonts w:ascii="Calibri" w:eastAsia="Calibri" w:hAnsi="Calibri" w:cs="Calibri"/>
          <w:i/>
          <w:iCs/>
          <w:color w:val="000000" w:themeColor="text1"/>
          <w:sz w:val="22"/>
          <w:szCs w:val="22"/>
        </w:rPr>
        <w:t>true</w:t>
      </w:r>
      <w:proofErr w:type="spellEnd"/>
      <w:r>
        <w:rPr>
          <w:rFonts w:ascii="Calibri" w:eastAsia="Calibri" w:hAnsi="Calibri" w:cs="Calibri"/>
          <w:i/>
          <w:iCs/>
          <w:color w:val="000000" w:themeColor="text1"/>
          <w:sz w:val="22"/>
          <w:szCs w:val="22"/>
        </w:rPr>
        <w:t>)</w:t>
      </w:r>
    </w:p>
    <w:p w14:paraId="4D5C97C3" w14:textId="5B116826" w:rsidR="007747FD" w:rsidRPr="00170645" w:rsidRDefault="007747FD" w:rsidP="007747FD">
      <w:pPr>
        <w:widowControl/>
        <w:shd w:val="clear" w:color="auto" w:fill="FFFFFE"/>
        <w:suppressAutoHyphens w:val="0"/>
        <w:spacing w:line="270" w:lineRule="atLeast"/>
        <w:rPr>
          <w:rFonts w:ascii="Calibri" w:eastAsia="Calibri" w:hAnsi="Calibri" w:cs="Calibri"/>
          <w:color w:val="000000" w:themeColor="text1"/>
        </w:rPr>
      </w:pPr>
      <w:r w:rsidRPr="00C00E8A">
        <w:rPr>
          <w:rFonts w:ascii="Calibri" w:eastAsia="Calibri" w:hAnsi="Calibri" w:cs="Calibri"/>
          <w:color w:val="000000" w:themeColor="text1"/>
        </w:rPr>
        <w:t xml:space="preserve">L’esempio in allegato </w:t>
      </w:r>
      <w:r>
        <w:rPr>
          <w:rFonts w:ascii="Calibri" w:eastAsia="Calibri" w:hAnsi="Calibri" w:cs="Calibri"/>
          <w:color w:val="000000" w:themeColor="text1"/>
        </w:rPr>
        <w:t>mostra</w:t>
      </w:r>
      <w:r w:rsidRPr="00C00E8A">
        <w:rPr>
          <w:rFonts w:ascii="Calibri" w:eastAsia="Calibri" w:hAnsi="Calibri" w:cs="Calibri"/>
          <w:color w:val="000000" w:themeColor="text1"/>
        </w:rPr>
        <w:t xml:space="preserve"> una chiamata </w:t>
      </w:r>
      <w:r>
        <w:rPr>
          <w:rFonts w:ascii="Calibri" w:eastAsia="Calibri" w:hAnsi="Calibri" w:cs="Calibri"/>
          <w:color w:val="000000" w:themeColor="text1"/>
        </w:rPr>
        <w:t xml:space="preserve">con esito positivo per la creazione di una posizione debitoria e per l’ente </w:t>
      </w:r>
      <w:r w:rsidRPr="00C00E8A">
        <w:rPr>
          <w:rFonts w:ascii="Calibri" w:eastAsia="Calibri" w:hAnsi="Calibri" w:cs="Calibri"/>
          <w:color w:val="000000" w:themeColor="text1"/>
        </w:rPr>
        <w:t xml:space="preserve">con codice fiscale </w:t>
      </w:r>
      <w:r w:rsidRPr="00D66826">
        <w:rPr>
          <w:rFonts w:ascii="Calibri" w:hAnsi="Calibri"/>
          <w:color w:val="000000"/>
        </w:rPr>
        <w:t xml:space="preserve">00125680033 e </w:t>
      </w:r>
      <w:r w:rsidRPr="00C00E8A">
        <w:rPr>
          <w:rFonts w:ascii="Calibri" w:eastAsia="Calibri" w:hAnsi="Calibri" w:cs="Calibri"/>
          <w:color w:val="000000" w:themeColor="text1"/>
        </w:rPr>
        <w:t>codice</w:t>
      </w:r>
      <w:r w:rsidRPr="00C00E8A">
        <w:rPr>
          <w:rFonts w:ascii="Calibri" w:eastAsia="Calibri" w:hAnsi="Calibri" w:cs="Calibri"/>
          <w:color w:val="000000"/>
        </w:rPr>
        <w:t xml:space="preserve"> </w:t>
      </w:r>
      <w:r w:rsidRPr="00C00E8A">
        <w:rPr>
          <w:rFonts w:ascii="Calibri" w:eastAsia="Calibri" w:hAnsi="Calibri" w:cs="Calibri"/>
          <w:color w:val="000000" w:themeColor="text1"/>
        </w:rPr>
        <w:t xml:space="preserve">versamento </w:t>
      </w:r>
      <w:r w:rsidRPr="00D66826">
        <w:rPr>
          <w:rFonts w:ascii="Calibri" w:hAnsi="Calibri"/>
          <w:color w:val="000000"/>
        </w:rPr>
        <w:t xml:space="preserve">CC00 con </w:t>
      </w:r>
      <w:r>
        <w:rPr>
          <w:rFonts w:ascii="Calibri" w:eastAsia="Calibri" w:hAnsi="Calibri" w:cs="Calibri"/>
          <w:color w:val="000000" w:themeColor="text1"/>
        </w:rPr>
        <w:t>ricezione dello</w:t>
      </w:r>
      <w:r w:rsidRPr="00C00E8A">
        <w:rPr>
          <w:rFonts w:ascii="Calibri" w:eastAsia="Calibri" w:hAnsi="Calibri" w:cs="Calibri"/>
          <w:color w:val="000000" w:themeColor="text1"/>
        </w:rPr>
        <w:t xml:space="preserve"> </w:t>
      </w:r>
      <w:r w:rsidRPr="00E037E4">
        <w:rPr>
          <w:rFonts w:ascii="Calibri" w:eastAsia="Calibri" w:hAnsi="Calibri" w:cs="Calibri"/>
          <w:color w:val="000000" w:themeColor="text1"/>
        </w:rPr>
        <w:t>IUV</w:t>
      </w:r>
      <w:r w:rsidR="007C099E">
        <w:rPr>
          <w:rFonts w:ascii="Calibri" w:eastAsia="Calibri" w:hAnsi="Calibri" w:cs="Calibri"/>
          <w:color w:val="000000" w:themeColor="text1"/>
        </w:rPr>
        <w:t xml:space="preserve">, </w:t>
      </w:r>
      <w:r>
        <w:rPr>
          <w:rFonts w:ascii="Calibri" w:eastAsia="Calibri" w:hAnsi="Calibri" w:cs="Calibri"/>
          <w:color w:val="000000" w:themeColor="text1"/>
        </w:rPr>
        <w:t>de</w:t>
      </w:r>
      <w:r w:rsidRPr="00E037E4">
        <w:rPr>
          <w:rFonts w:ascii="Calibri" w:eastAsia="Calibri" w:hAnsi="Calibri" w:cs="Calibri"/>
          <w:color w:val="000000" w:themeColor="text1"/>
        </w:rPr>
        <w:t>l codice avviso</w:t>
      </w:r>
      <w:r w:rsidR="007C099E">
        <w:rPr>
          <w:rFonts w:ascii="Calibri" w:eastAsia="Calibri" w:hAnsi="Calibri" w:cs="Calibri"/>
          <w:color w:val="000000" w:themeColor="text1"/>
        </w:rPr>
        <w:t xml:space="preserve"> e dell’avviso di pagamento</w:t>
      </w:r>
    </w:p>
    <w:p w14:paraId="7436F7F1" w14:textId="77777777" w:rsidR="007747FD" w:rsidRPr="00F3654A" w:rsidRDefault="007747FD" w:rsidP="007747FD">
      <w:pPr>
        <w:shd w:val="clear" w:color="auto" w:fill="FFFFFE"/>
        <w:spacing w:line="270" w:lineRule="atLeast"/>
        <w:rPr>
          <w:rFonts w:ascii="Calibri" w:hAnsi="Calibri"/>
          <w:color w:val="000000"/>
        </w:rPr>
      </w:pPr>
    </w:p>
    <w:p w14:paraId="7BD2CC29" w14:textId="77777777" w:rsidR="007747FD" w:rsidRPr="00694EEF" w:rsidRDefault="007747FD" w:rsidP="007747FD">
      <w:pPr>
        <w:widowControl/>
        <w:shd w:val="clear" w:color="auto" w:fill="FFFFFE"/>
        <w:suppressAutoHyphens w:val="0"/>
        <w:spacing w:line="270" w:lineRule="atLeast"/>
        <w:rPr>
          <w:rFonts w:ascii="Calibri" w:eastAsia="Calibri" w:hAnsi="Calibri" w:cs="Calibri"/>
          <w:color w:val="2E74B5" w:themeColor="accent1" w:themeShade="BF"/>
          <w:sz w:val="22"/>
          <w:szCs w:val="22"/>
          <w:lang w:val="en-GB"/>
        </w:rPr>
      </w:pPr>
      <w:r w:rsidRPr="00694EEF">
        <w:rPr>
          <w:rFonts w:ascii="Calibri" w:eastAsia="Calibri" w:hAnsi="Calibri" w:cs="Calibri"/>
          <w:color w:val="2E74B5" w:themeColor="accent1" w:themeShade="BF"/>
          <w:sz w:val="22"/>
          <w:szCs w:val="22"/>
          <w:lang w:val="en-GB"/>
        </w:rPr>
        <w:t xml:space="preserve">URI: </w:t>
      </w:r>
    </w:p>
    <w:p w14:paraId="60EF4B96" w14:textId="77777777" w:rsidR="007747FD" w:rsidRPr="00694EEF" w:rsidRDefault="007747FD" w:rsidP="007747FD">
      <w:pPr>
        <w:widowControl/>
        <w:shd w:val="clear" w:color="auto" w:fill="FFFFFE"/>
        <w:suppressAutoHyphens w:val="0"/>
        <w:spacing w:line="270" w:lineRule="atLeast"/>
        <w:rPr>
          <w:rFonts w:ascii="Calibri" w:hAnsi="Calibri"/>
          <w:color w:val="000000"/>
          <w:lang w:val="en-GB"/>
        </w:rPr>
      </w:pPr>
      <w:r w:rsidRPr="00694EEF">
        <w:rPr>
          <w:rFonts w:ascii="Calibri" w:hAnsi="Calibri"/>
          <w:color w:val="000000"/>
          <w:lang w:val="en-GB"/>
        </w:rPr>
        <w:t>/epayapi/api/v1/organizations/00125680033/paymenttypes/CC00/debtpositions</w:t>
      </w:r>
    </w:p>
    <w:p w14:paraId="57339BB9" w14:textId="77777777" w:rsidR="007747FD" w:rsidRPr="00694EEF" w:rsidRDefault="007747FD" w:rsidP="007747FD">
      <w:pPr>
        <w:widowControl/>
        <w:shd w:val="clear" w:color="auto" w:fill="FFFFFE"/>
        <w:suppressAutoHyphens w:val="0"/>
        <w:spacing w:line="270" w:lineRule="atLeast"/>
        <w:rPr>
          <w:lang w:val="en-GB"/>
        </w:rPr>
      </w:pPr>
    </w:p>
    <w:p w14:paraId="71E9E710" w14:textId="77777777" w:rsidR="007747FD" w:rsidRPr="003521FD" w:rsidRDefault="007747FD" w:rsidP="007747FD">
      <w:pPr>
        <w:widowControl/>
        <w:shd w:val="clear" w:color="auto" w:fill="FFFFFE"/>
        <w:suppressAutoHyphens w:val="0"/>
        <w:spacing w:line="270" w:lineRule="atLeast"/>
        <w:rPr>
          <w:rFonts w:ascii="Calibri" w:eastAsia="Calibri" w:hAnsi="Calibri" w:cs="Calibri"/>
          <w:color w:val="2E74B5" w:themeColor="accent1" w:themeShade="BF"/>
          <w:sz w:val="22"/>
          <w:szCs w:val="22"/>
          <w:lang w:val="en-GB"/>
        </w:rPr>
      </w:pPr>
      <w:r w:rsidRPr="003521FD">
        <w:rPr>
          <w:rFonts w:ascii="Calibri" w:eastAsia="Calibri" w:hAnsi="Calibri" w:cs="Calibri"/>
          <w:color w:val="2E74B5" w:themeColor="accent1" w:themeShade="BF"/>
          <w:sz w:val="22"/>
          <w:szCs w:val="22"/>
          <w:lang w:val="en-GB"/>
        </w:rPr>
        <w:t>METHOD:</w:t>
      </w:r>
    </w:p>
    <w:p w14:paraId="35524F5E" w14:textId="77777777" w:rsidR="007747FD" w:rsidRDefault="007747FD" w:rsidP="007747FD">
      <w:pPr>
        <w:widowControl/>
        <w:shd w:val="clear" w:color="auto" w:fill="FFFFFE"/>
        <w:suppressAutoHyphens w:val="0"/>
        <w:spacing w:line="270" w:lineRule="atLeast"/>
        <w:rPr>
          <w:rFonts w:ascii="Calibri" w:hAnsi="Calibri"/>
          <w:color w:val="000000"/>
          <w:lang w:val="en-GB"/>
        </w:rPr>
      </w:pPr>
      <w:r>
        <w:rPr>
          <w:rFonts w:ascii="Calibri" w:hAnsi="Calibri"/>
          <w:color w:val="000000"/>
          <w:lang w:val="en-GB"/>
        </w:rPr>
        <w:t>POST</w:t>
      </w:r>
    </w:p>
    <w:p w14:paraId="31BB9B0C" w14:textId="77777777" w:rsidR="007747FD" w:rsidRDefault="007747FD" w:rsidP="007747FD">
      <w:pPr>
        <w:shd w:val="clear" w:color="auto" w:fill="FFFFFE"/>
        <w:spacing w:line="270" w:lineRule="atLeast"/>
        <w:rPr>
          <w:lang w:val="en-GB"/>
        </w:rPr>
      </w:pPr>
    </w:p>
    <w:p w14:paraId="0537E34B" w14:textId="77777777" w:rsidR="007747FD" w:rsidRPr="00FF39AF" w:rsidRDefault="007747FD" w:rsidP="007747FD">
      <w:pPr>
        <w:widowControl/>
        <w:shd w:val="clear" w:color="auto" w:fill="FFFFFE"/>
        <w:suppressAutoHyphens w:val="0"/>
        <w:spacing w:line="270" w:lineRule="atLeast"/>
        <w:rPr>
          <w:rFonts w:ascii="Calibri" w:eastAsia="Calibri" w:hAnsi="Calibri" w:cs="Calibri"/>
          <w:color w:val="2E74B5" w:themeColor="accent1" w:themeShade="BF"/>
          <w:sz w:val="22"/>
          <w:szCs w:val="22"/>
          <w:lang w:val="en-GB"/>
        </w:rPr>
      </w:pPr>
      <w:r w:rsidRPr="00FF39AF">
        <w:rPr>
          <w:rFonts w:ascii="Calibri" w:eastAsia="Calibri" w:hAnsi="Calibri" w:cs="Calibri"/>
          <w:color w:val="2E74B5" w:themeColor="accent1" w:themeShade="BF"/>
          <w:sz w:val="22"/>
          <w:szCs w:val="22"/>
          <w:lang w:val="en-GB"/>
        </w:rPr>
        <w:t>REQUEST BODY:</w:t>
      </w:r>
    </w:p>
    <w:p w14:paraId="4C17761C" w14:textId="77777777" w:rsidR="007747FD" w:rsidRPr="00694EEF" w:rsidRDefault="007747FD" w:rsidP="007747FD">
      <w:pPr>
        <w:widowControl/>
        <w:shd w:val="clear" w:color="auto" w:fill="FFFFFE"/>
        <w:suppressAutoHyphens w:val="0"/>
        <w:spacing w:line="270" w:lineRule="atLeast"/>
        <w:rPr>
          <w:rFonts w:ascii="Calibri" w:eastAsia="Calibri" w:hAnsi="Calibri" w:cs="Calibri"/>
          <w:color w:val="000000" w:themeColor="text1"/>
          <w:lang w:val="en-GB"/>
        </w:rPr>
      </w:pPr>
      <w:r w:rsidRPr="00694EEF">
        <w:rPr>
          <w:rFonts w:ascii="Calibri" w:eastAsia="Calibri" w:hAnsi="Calibri" w:cs="Calibri"/>
          <w:color w:val="000000" w:themeColor="text1"/>
          <w:lang w:val="en-GB"/>
        </w:rPr>
        <w:t>{</w:t>
      </w:r>
    </w:p>
    <w:p w14:paraId="3B1ADD0D" w14:textId="471949DC" w:rsidR="007747FD" w:rsidRPr="001433D0" w:rsidRDefault="007747FD" w:rsidP="007747FD">
      <w:pPr>
        <w:widowControl/>
        <w:shd w:val="clear" w:color="auto" w:fill="FFFFFE"/>
        <w:suppressAutoHyphens w:val="0"/>
        <w:spacing w:line="270" w:lineRule="atLeast"/>
        <w:rPr>
          <w:rFonts w:ascii="Calibri" w:eastAsia="Calibri" w:hAnsi="Calibri" w:cs="Calibri"/>
          <w:color w:val="000000" w:themeColor="text1"/>
          <w:lang w:val="en-GB"/>
        </w:rPr>
      </w:pPr>
      <w:r w:rsidRPr="00694EEF">
        <w:rPr>
          <w:rFonts w:ascii="Calibri" w:eastAsia="Calibri" w:hAnsi="Calibri" w:cs="Calibri"/>
          <w:color w:val="000000" w:themeColor="text1"/>
          <w:lang w:val="en-GB"/>
        </w:rPr>
        <w:t xml:space="preserve">  </w:t>
      </w:r>
      <w:r w:rsidRPr="001433D0">
        <w:rPr>
          <w:rFonts w:ascii="Calibri" w:eastAsia="Calibri" w:hAnsi="Calibri" w:cs="Calibri"/>
          <w:color w:val="000000" w:themeColor="text1"/>
          <w:lang w:val="en-GB"/>
        </w:rPr>
        <w:t>"</w:t>
      </w:r>
      <w:proofErr w:type="spellStart"/>
      <w:r w:rsidRPr="001433D0">
        <w:rPr>
          <w:rFonts w:ascii="Calibri" w:eastAsia="Calibri" w:hAnsi="Calibri" w:cs="Calibri"/>
          <w:color w:val="000000" w:themeColor="text1"/>
          <w:lang w:val="en-GB"/>
        </w:rPr>
        <w:t>causale</w:t>
      </w:r>
      <w:proofErr w:type="spellEnd"/>
      <w:r w:rsidRPr="001433D0">
        <w:rPr>
          <w:rFonts w:ascii="Calibri" w:eastAsia="Calibri" w:hAnsi="Calibri" w:cs="Calibri"/>
          <w:color w:val="000000" w:themeColor="text1"/>
          <w:lang w:val="en-GB"/>
        </w:rPr>
        <w:t>": "2706202</w:t>
      </w:r>
      <w:r w:rsidR="007C099E">
        <w:rPr>
          <w:rFonts w:ascii="Calibri" w:eastAsia="Calibri" w:hAnsi="Calibri" w:cs="Calibri"/>
          <w:color w:val="000000" w:themeColor="text1"/>
          <w:lang w:val="en-GB"/>
        </w:rPr>
        <w:t>222</w:t>
      </w:r>
      <w:r w:rsidRPr="001433D0">
        <w:rPr>
          <w:rFonts w:ascii="Calibri" w:eastAsia="Calibri" w:hAnsi="Calibri" w:cs="Calibri"/>
          <w:color w:val="000000" w:themeColor="text1"/>
          <w:lang w:val="en-GB"/>
        </w:rPr>
        <w:t>",</w:t>
      </w:r>
    </w:p>
    <w:p w14:paraId="109EFD23" w14:textId="77777777" w:rsidR="007747FD" w:rsidRPr="00433422" w:rsidRDefault="007747FD" w:rsidP="007747FD">
      <w:pPr>
        <w:widowControl/>
        <w:shd w:val="clear" w:color="auto" w:fill="FFFFFE"/>
        <w:suppressAutoHyphens w:val="0"/>
        <w:spacing w:line="270" w:lineRule="atLeast"/>
        <w:rPr>
          <w:rFonts w:ascii="Calibri" w:eastAsia="Calibri" w:hAnsi="Calibri" w:cs="Calibri"/>
          <w:color w:val="000000" w:themeColor="text1"/>
        </w:rPr>
      </w:pPr>
      <w:r w:rsidRPr="001433D0">
        <w:rPr>
          <w:rFonts w:ascii="Calibri" w:eastAsia="Calibri" w:hAnsi="Calibri" w:cs="Calibri"/>
          <w:color w:val="000000" w:themeColor="text1"/>
          <w:lang w:val="en-GB"/>
        </w:rPr>
        <w:t xml:space="preserve">  </w:t>
      </w:r>
      <w:r w:rsidRPr="00433422">
        <w:rPr>
          <w:rFonts w:ascii="Calibri" w:eastAsia="Calibri" w:hAnsi="Calibri" w:cs="Calibri"/>
          <w:color w:val="000000" w:themeColor="text1"/>
        </w:rPr>
        <w:t>"</w:t>
      </w:r>
      <w:proofErr w:type="spellStart"/>
      <w:r w:rsidRPr="00433422">
        <w:rPr>
          <w:rFonts w:ascii="Calibri" w:eastAsia="Calibri" w:hAnsi="Calibri" w:cs="Calibri"/>
          <w:color w:val="000000" w:themeColor="text1"/>
        </w:rPr>
        <w:t>codiceFiscalePartitaIVAPagatore</w:t>
      </w:r>
      <w:proofErr w:type="spellEnd"/>
      <w:r w:rsidRPr="00433422">
        <w:rPr>
          <w:rFonts w:ascii="Calibri" w:eastAsia="Calibri" w:hAnsi="Calibri" w:cs="Calibri"/>
          <w:color w:val="000000" w:themeColor="text1"/>
        </w:rPr>
        <w:t>": "PVSNTN31T15L219U",</w:t>
      </w:r>
    </w:p>
    <w:p w14:paraId="3E61F125" w14:textId="77777777" w:rsidR="007747FD" w:rsidRPr="00433422" w:rsidRDefault="007747FD" w:rsidP="007747FD">
      <w:pPr>
        <w:widowControl/>
        <w:shd w:val="clear" w:color="auto" w:fill="FFFFFE"/>
        <w:suppressAutoHyphens w:val="0"/>
        <w:spacing w:line="270" w:lineRule="atLeast"/>
        <w:rPr>
          <w:rFonts w:ascii="Calibri" w:eastAsia="Calibri" w:hAnsi="Calibri" w:cs="Calibri"/>
          <w:color w:val="000000" w:themeColor="text1"/>
        </w:rPr>
      </w:pPr>
      <w:r w:rsidRPr="00433422">
        <w:rPr>
          <w:rFonts w:ascii="Calibri" w:eastAsia="Calibri" w:hAnsi="Calibri" w:cs="Calibri"/>
          <w:color w:val="000000" w:themeColor="text1"/>
        </w:rPr>
        <w:t xml:space="preserve">  "cognome": "test",</w:t>
      </w:r>
    </w:p>
    <w:p w14:paraId="4E6CF294" w14:textId="77777777" w:rsidR="007747FD" w:rsidRPr="00694EEF" w:rsidRDefault="007747FD" w:rsidP="007747FD">
      <w:pPr>
        <w:widowControl/>
        <w:shd w:val="clear" w:color="auto" w:fill="FFFFFE"/>
        <w:suppressAutoHyphens w:val="0"/>
        <w:spacing w:line="270" w:lineRule="atLeast"/>
        <w:rPr>
          <w:rFonts w:ascii="Calibri" w:eastAsia="Calibri" w:hAnsi="Calibri" w:cs="Calibri"/>
          <w:color w:val="000000" w:themeColor="text1"/>
        </w:rPr>
      </w:pPr>
      <w:r w:rsidRPr="00433422">
        <w:rPr>
          <w:rFonts w:ascii="Calibri" w:eastAsia="Calibri" w:hAnsi="Calibri" w:cs="Calibri"/>
          <w:color w:val="000000" w:themeColor="text1"/>
        </w:rPr>
        <w:t xml:space="preserve">  </w:t>
      </w:r>
      <w:r w:rsidRPr="00694EEF">
        <w:rPr>
          <w:rFonts w:ascii="Calibri" w:eastAsia="Calibri" w:hAnsi="Calibri" w:cs="Calibri"/>
          <w:color w:val="000000" w:themeColor="text1"/>
        </w:rPr>
        <w:t>"</w:t>
      </w:r>
      <w:proofErr w:type="spellStart"/>
      <w:r w:rsidRPr="00694EEF">
        <w:rPr>
          <w:rFonts w:ascii="Calibri" w:eastAsia="Calibri" w:hAnsi="Calibri" w:cs="Calibri"/>
          <w:color w:val="000000" w:themeColor="text1"/>
        </w:rPr>
        <w:t>componentiPagamento</w:t>
      </w:r>
      <w:proofErr w:type="spellEnd"/>
      <w:r w:rsidRPr="00694EEF">
        <w:rPr>
          <w:rFonts w:ascii="Calibri" w:eastAsia="Calibri" w:hAnsi="Calibri" w:cs="Calibri"/>
          <w:color w:val="000000" w:themeColor="text1"/>
        </w:rPr>
        <w:t>": [</w:t>
      </w:r>
    </w:p>
    <w:p w14:paraId="44A30550" w14:textId="77777777" w:rsidR="007747FD" w:rsidRPr="00694EEF" w:rsidRDefault="007747FD" w:rsidP="007747FD">
      <w:pPr>
        <w:widowControl/>
        <w:shd w:val="clear" w:color="auto" w:fill="FFFFFE"/>
        <w:suppressAutoHyphens w:val="0"/>
        <w:spacing w:line="270" w:lineRule="atLeast"/>
        <w:rPr>
          <w:rFonts w:ascii="Calibri" w:eastAsia="Calibri" w:hAnsi="Calibri" w:cs="Calibri"/>
          <w:color w:val="000000" w:themeColor="text1"/>
        </w:rPr>
      </w:pPr>
      <w:r w:rsidRPr="00694EEF">
        <w:rPr>
          <w:rFonts w:ascii="Calibri" w:eastAsia="Calibri" w:hAnsi="Calibri" w:cs="Calibri"/>
          <w:color w:val="000000" w:themeColor="text1"/>
        </w:rPr>
        <w:t xml:space="preserve">    {</w:t>
      </w:r>
    </w:p>
    <w:p w14:paraId="3D0F96F8" w14:textId="77777777" w:rsidR="007747FD" w:rsidRPr="00694EEF" w:rsidRDefault="007747FD" w:rsidP="007747FD">
      <w:pPr>
        <w:widowControl/>
        <w:shd w:val="clear" w:color="auto" w:fill="FFFFFE"/>
        <w:suppressAutoHyphens w:val="0"/>
        <w:spacing w:line="270" w:lineRule="atLeast"/>
        <w:rPr>
          <w:rFonts w:ascii="Calibri" w:eastAsia="Calibri" w:hAnsi="Calibri" w:cs="Calibri"/>
          <w:color w:val="000000" w:themeColor="text1"/>
        </w:rPr>
      </w:pPr>
      <w:r w:rsidRPr="00694EEF">
        <w:rPr>
          <w:rFonts w:ascii="Calibri" w:eastAsia="Calibri" w:hAnsi="Calibri" w:cs="Calibri"/>
          <w:color w:val="000000" w:themeColor="text1"/>
        </w:rPr>
        <w:t xml:space="preserve">      "</w:t>
      </w:r>
      <w:proofErr w:type="spellStart"/>
      <w:r w:rsidRPr="00694EEF">
        <w:rPr>
          <w:rFonts w:ascii="Calibri" w:eastAsia="Calibri" w:hAnsi="Calibri" w:cs="Calibri"/>
          <w:color w:val="000000" w:themeColor="text1"/>
        </w:rPr>
        <w:t>annoAccertamento</w:t>
      </w:r>
      <w:proofErr w:type="spellEnd"/>
      <w:r w:rsidRPr="00694EEF">
        <w:rPr>
          <w:rFonts w:ascii="Calibri" w:eastAsia="Calibri" w:hAnsi="Calibri" w:cs="Calibri"/>
          <w:color w:val="000000" w:themeColor="text1"/>
        </w:rPr>
        <w:t>": 2023,</w:t>
      </w:r>
    </w:p>
    <w:p w14:paraId="1A1F77D2" w14:textId="77777777" w:rsidR="007747FD" w:rsidRPr="00694EEF" w:rsidRDefault="007747FD" w:rsidP="007747FD">
      <w:pPr>
        <w:widowControl/>
        <w:shd w:val="clear" w:color="auto" w:fill="FFFFFE"/>
        <w:suppressAutoHyphens w:val="0"/>
        <w:spacing w:line="270" w:lineRule="atLeast"/>
        <w:rPr>
          <w:rFonts w:ascii="Calibri" w:eastAsia="Calibri" w:hAnsi="Calibri" w:cs="Calibri"/>
          <w:color w:val="000000" w:themeColor="text1"/>
        </w:rPr>
      </w:pPr>
      <w:r w:rsidRPr="00694EEF">
        <w:rPr>
          <w:rFonts w:ascii="Calibri" w:eastAsia="Calibri" w:hAnsi="Calibri" w:cs="Calibri"/>
          <w:color w:val="000000" w:themeColor="text1"/>
        </w:rPr>
        <w:t xml:space="preserve">      "causale": "tesserino funghi",</w:t>
      </w:r>
    </w:p>
    <w:p w14:paraId="444470F5" w14:textId="77777777" w:rsidR="007747FD" w:rsidRPr="00694EEF" w:rsidRDefault="007747FD" w:rsidP="007747FD">
      <w:pPr>
        <w:widowControl/>
        <w:shd w:val="clear" w:color="auto" w:fill="FFFFFE"/>
        <w:suppressAutoHyphens w:val="0"/>
        <w:spacing w:line="270" w:lineRule="atLeast"/>
        <w:rPr>
          <w:rFonts w:ascii="Calibri" w:eastAsia="Calibri" w:hAnsi="Calibri" w:cs="Calibri"/>
          <w:color w:val="000000" w:themeColor="text1"/>
        </w:rPr>
      </w:pPr>
      <w:r w:rsidRPr="00694EEF">
        <w:rPr>
          <w:rFonts w:ascii="Calibri" w:eastAsia="Calibri" w:hAnsi="Calibri" w:cs="Calibri"/>
          <w:color w:val="000000" w:themeColor="text1"/>
        </w:rPr>
        <w:t xml:space="preserve">      "</w:t>
      </w:r>
      <w:proofErr w:type="spellStart"/>
      <w:r w:rsidRPr="00694EEF">
        <w:rPr>
          <w:rFonts w:ascii="Calibri" w:eastAsia="Calibri" w:hAnsi="Calibri" w:cs="Calibri"/>
          <w:color w:val="000000" w:themeColor="text1"/>
        </w:rPr>
        <w:t>datiSpecificiRiscossione</w:t>
      </w:r>
      <w:proofErr w:type="spellEnd"/>
      <w:r w:rsidRPr="00694EEF">
        <w:rPr>
          <w:rFonts w:ascii="Calibri" w:eastAsia="Calibri" w:hAnsi="Calibri" w:cs="Calibri"/>
          <w:color w:val="000000" w:themeColor="text1"/>
        </w:rPr>
        <w:t>": "9/0106106TS/",</w:t>
      </w:r>
    </w:p>
    <w:p w14:paraId="10AE2D4A" w14:textId="77777777" w:rsidR="007747FD" w:rsidRPr="00694EEF" w:rsidRDefault="007747FD" w:rsidP="007747FD">
      <w:pPr>
        <w:widowControl/>
        <w:shd w:val="clear" w:color="auto" w:fill="FFFFFE"/>
        <w:suppressAutoHyphens w:val="0"/>
        <w:spacing w:line="270" w:lineRule="atLeast"/>
        <w:rPr>
          <w:rFonts w:ascii="Calibri" w:eastAsia="Calibri" w:hAnsi="Calibri" w:cs="Calibri"/>
          <w:color w:val="000000" w:themeColor="text1"/>
        </w:rPr>
      </w:pPr>
      <w:r w:rsidRPr="00694EEF">
        <w:rPr>
          <w:rFonts w:ascii="Calibri" w:eastAsia="Calibri" w:hAnsi="Calibri" w:cs="Calibri"/>
          <w:color w:val="000000" w:themeColor="text1"/>
        </w:rPr>
        <w:t xml:space="preserve">      "importo": 10,</w:t>
      </w:r>
    </w:p>
    <w:p w14:paraId="050C31E6" w14:textId="77777777" w:rsidR="007747FD" w:rsidRPr="00694EEF" w:rsidRDefault="007747FD" w:rsidP="007747FD">
      <w:pPr>
        <w:widowControl/>
        <w:shd w:val="clear" w:color="auto" w:fill="FFFFFE"/>
        <w:suppressAutoHyphens w:val="0"/>
        <w:spacing w:line="270" w:lineRule="atLeast"/>
        <w:rPr>
          <w:rFonts w:ascii="Calibri" w:eastAsia="Calibri" w:hAnsi="Calibri" w:cs="Calibri"/>
          <w:color w:val="000000" w:themeColor="text1"/>
        </w:rPr>
      </w:pPr>
      <w:r w:rsidRPr="00694EEF">
        <w:rPr>
          <w:rFonts w:ascii="Calibri" w:eastAsia="Calibri" w:hAnsi="Calibri" w:cs="Calibri"/>
          <w:color w:val="000000" w:themeColor="text1"/>
        </w:rPr>
        <w:t xml:space="preserve">      "</w:t>
      </w:r>
      <w:proofErr w:type="spellStart"/>
      <w:r w:rsidRPr="00694EEF">
        <w:rPr>
          <w:rFonts w:ascii="Calibri" w:eastAsia="Calibri" w:hAnsi="Calibri" w:cs="Calibri"/>
          <w:color w:val="000000" w:themeColor="text1"/>
        </w:rPr>
        <w:t>numeroAccertamento</w:t>
      </w:r>
      <w:proofErr w:type="spellEnd"/>
      <w:r w:rsidRPr="00694EEF">
        <w:rPr>
          <w:rFonts w:ascii="Calibri" w:eastAsia="Calibri" w:hAnsi="Calibri" w:cs="Calibri"/>
          <w:color w:val="000000" w:themeColor="text1"/>
        </w:rPr>
        <w:t>": "1",</w:t>
      </w:r>
    </w:p>
    <w:p w14:paraId="3FE2F901" w14:textId="77777777" w:rsidR="007747FD" w:rsidRPr="00694EEF" w:rsidRDefault="007747FD" w:rsidP="007747FD">
      <w:pPr>
        <w:widowControl/>
        <w:shd w:val="clear" w:color="auto" w:fill="FFFFFE"/>
        <w:suppressAutoHyphens w:val="0"/>
        <w:spacing w:line="270" w:lineRule="atLeast"/>
        <w:rPr>
          <w:rFonts w:ascii="Calibri" w:eastAsia="Calibri" w:hAnsi="Calibri" w:cs="Calibri"/>
          <w:color w:val="000000" w:themeColor="text1"/>
        </w:rPr>
      </w:pPr>
      <w:r w:rsidRPr="00694EEF">
        <w:rPr>
          <w:rFonts w:ascii="Calibri" w:eastAsia="Calibri" w:hAnsi="Calibri" w:cs="Calibri"/>
          <w:color w:val="000000" w:themeColor="text1"/>
        </w:rPr>
        <w:t xml:space="preserve">      "progressivo": 1</w:t>
      </w:r>
    </w:p>
    <w:p w14:paraId="01777AE7" w14:textId="77777777" w:rsidR="007747FD" w:rsidRPr="00694EEF" w:rsidRDefault="007747FD" w:rsidP="007747FD">
      <w:pPr>
        <w:widowControl/>
        <w:shd w:val="clear" w:color="auto" w:fill="FFFFFE"/>
        <w:suppressAutoHyphens w:val="0"/>
        <w:spacing w:line="270" w:lineRule="atLeast"/>
        <w:rPr>
          <w:rFonts w:ascii="Calibri" w:eastAsia="Calibri" w:hAnsi="Calibri" w:cs="Calibri"/>
          <w:color w:val="000000" w:themeColor="text1"/>
        </w:rPr>
      </w:pPr>
      <w:r w:rsidRPr="00694EEF">
        <w:rPr>
          <w:rFonts w:ascii="Calibri" w:eastAsia="Calibri" w:hAnsi="Calibri" w:cs="Calibri"/>
          <w:color w:val="000000" w:themeColor="text1"/>
        </w:rPr>
        <w:t xml:space="preserve">    }</w:t>
      </w:r>
    </w:p>
    <w:p w14:paraId="5FB293BB" w14:textId="77777777" w:rsidR="007747FD" w:rsidRPr="00694EEF" w:rsidRDefault="007747FD" w:rsidP="007747FD">
      <w:pPr>
        <w:widowControl/>
        <w:shd w:val="clear" w:color="auto" w:fill="FFFFFE"/>
        <w:suppressAutoHyphens w:val="0"/>
        <w:spacing w:line="270" w:lineRule="atLeast"/>
        <w:rPr>
          <w:rFonts w:ascii="Calibri" w:eastAsia="Calibri" w:hAnsi="Calibri" w:cs="Calibri"/>
          <w:color w:val="000000" w:themeColor="text1"/>
        </w:rPr>
      </w:pPr>
      <w:r w:rsidRPr="00694EEF">
        <w:rPr>
          <w:rFonts w:ascii="Calibri" w:eastAsia="Calibri" w:hAnsi="Calibri" w:cs="Calibri"/>
          <w:color w:val="000000" w:themeColor="text1"/>
        </w:rPr>
        <w:t xml:space="preserve">  ],</w:t>
      </w:r>
    </w:p>
    <w:p w14:paraId="60DA6664" w14:textId="77777777" w:rsidR="007747FD" w:rsidRPr="00694EEF" w:rsidRDefault="007747FD" w:rsidP="007747FD">
      <w:pPr>
        <w:widowControl/>
        <w:shd w:val="clear" w:color="auto" w:fill="FFFFFE"/>
        <w:suppressAutoHyphens w:val="0"/>
        <w:spacing w:line="270" w:lineRule="atLeast"/>
        <w:rPr>
          <w:rFonts w:ascii="Calibri" w:eastAsia="Calibri" w:hAnsi="Calibri" w:cs="Calibri"/>
          <w:color w:val="000000" w:themeColor="text1"/>
        </w:rPr>
      </w:pPr>
      <w:r w:rsidRPr="00694EEF">
        <w:rPr>
          <w:rFonts w:ascii="Calibri" w:eastAsia="Calibri" w:hAnsi="Calibri" w:cs="Calibri"/>
          <w:color w:val="000000" w:themeColor="text1"/>
        </w:rPr>
        <w:t xml:space="preserve">  "</w:t>
      </w:r>
      <w:proofErr w:type="spellStart"/>
      <w:r w:rsidRPr="00694EEF">
        <w:rPr>
          <w:rFonts w:ascii="Calibri" w:eastAsia="Calibri" w:hAnsi="Calibri" w:cs="Calibri"/>
          <w:color w:val="000000" w:themeColor="text1"/>
        </w:rPr>
        <w:t>dataFineValidita</w:t>
      </w:r>
      <w:proofErr w:type="spellEnd"/>
      <w:r w:rsidRPr="00694EEF">
        <w:rPr>
          <w:rFonts w:ascii="Calibri" w:eastAsia="Calibri" w:hAnsi="Calibri" w:cs="Calibri"/>
          <w:color w:val="000000" w:themeColor="text1"/>
        </w:rPr>
        <w:t>": "",</w:t>
      </w:r>
    </w:p>
    <w:p w14:paraId="3597007E" w14:textId="77777777" w:rsidR="007747FD" w:rsidRPr="00694EEF" w:rsidRDefault="007747FD" w:rsidP="007747FD">
      <w:pPr>
        <w:widowControl/>
        <w:shd w:val="clear" w:color="auto" w:fill="FFFFFE"/>
        <w:suppressAutoHyphens w:val="0"/>
        <w:spacing w:line="270" w:lineRule="atLeast"/>
        <w:rPr>
          <w:rFonts w:ascii="Calibri" w:eastAsia="Calibri" w:hAnsi="Calibri" w:cs="Calibri"/>
          <w:color w:val="000000" w:themeColor="text1"/>
        </w:rPr>
      </w:pPr>
      <w:r w:rsidRPr="00694EEF">
        <w:rPr>
          <w:rFonts w:ascii="Calibri" w:eastAsia="Calibri" w:hAnsi="Calibri" w:cs="Calibri"/>
          <w:color w:val="000000" w:themeColor="text1"/>
        </w:rPr>
        <w:t xml:space="preserve">  "</w:t>
      </w:r>
      <w:proofErr w:type="spellStart"/>
      <w:r w:rsidRPr="00694EEF">
        <w:rPr>
          <w:rFonts w:ascii="Calibri" w:eastAsia="Calibri" w:hAnsi="Calibri" w:cs="Calibri"/>
          <w:color w:val="000000" w:themeColor="text1"/>
        </w:rPr>
        <w:t>dataInizioValidita</w:t>
      </w:r>
      <w:proofErr w:type="spellEnd"/>
      <w:r w:rsidRPr="00694EEF">
        <w:rPr>
          <w:rFonts w:ascii="Calibri" w:eastAsia="Calibri" w:hAnsi="Calibri" w:cs="Calibri"/>
          <w:color w:val="000000" w:themeColor="text1"/>
        </w:rPr>
        <w:t>": "",</w:t>
      </w:r>
    </w:p>
    <w:p w14:paraId="7CFAA668" w14:textId="77777777" w:rsidR="007747FD" w:rsidRPr="00694EEF" w:rsidRDefault="007747FD" w:rsidP="007747FD">
      <w:pPr>
        <w:widowControl/>
        <w:shd w:val="clear" w:color="auto" w:fill="FFFFFE"/>
        <w:suppressAutoHyphens w:val="0"/>
        <w:spacing w:line="270" w:lineRule="atLeast"/>
        <w:rPr>
          <w:rFonts w:ascii="Calibri" w:eastAsia="Calibri" w:hAnsi="Calibri" w:cs="Calibri"/>
          <w:color w:val="000000" w:themeColor="text1"/>
        </w:rPr>
      </w:pPr>
      <w:r w:rsidRPr="00694EEF">
        <w:rPr>
          <w:rFonts w:ascii="Calibri" w:eastAsia="Calibri" w:hAnsi="Calibri" w:cs="Calibri"/>
          <w:color w:val="000000" w:themeColor="text1"/>
        </w:rPr>
        <w:t xml:space="preserve">  "</w:t>
      </w:r>
      <w:proofErr w:type="spellStart"/>
      <w:r w:rsidRPr="00694EEF">
        <w:rPr>
          <w:rFonts w:ascii="Calibri" w:eastAsia="Calibri" w:hAnsi="Calibri" w:cs="Calibri"/>
          <w:color w:val="000000" w:themeColor="text1"/>
        </w:rPr>
        <w:t>dataScadenza</w:t>
      </w:r>
      <w:proofErr w:type="spellEnd"/>
      <w:r w:rsidRPr="00694EEF">
        <w:rPr>
          <w:rFonts w:ascii="Calibri" w:eastAsia="Calibri" w:hAnsi="Calibri" w:cs="Calibri"/>
          <w:color w:val="000000" w:themeColor="text1"/>
        </w:rPr>
        <w:t>": "",</w:t>
      </w:r>
    </w:p>
    <w:p w14:paraId="36CECC4F" w14:textId="77777777" w:rsidR="007747FD" w:rsidRPr="00694EEF" w:rsidRDefault="007747FD" w:rsidP="007747FD">
      <w:pPr>
        <w:widowControl/>
        <w:shd w:val="clear" w:color="auto" w:fill="FFFFFE"/>
        <w:suppressAutoHyphens w:val="0"/>
        <w:spacing w:line="270" w:lineRule="atLeast"/>
        <w:rPr>
          <w:rFonts w:ascii="Calibri" w:eastAsia="Calibri" w:hAnsi="Calibri" w:cs="Calibri"/>
          <w:color w:val="000000" w:themeColor="text1"/>
        </w:rPr>
      </w:pPr>
      <w:r w:rsidRPr="00694EEF">
        <w:rPr>
          <w:rFonts w:ascii="Calibri" w:eastAsia="Calibri" w:hAnsi="Calibri" w:cs="Calibri"/>
          <w:color w:val="000000" w:themeColor="text1"/>
        </w:rPr>
        <w:t xml:space="preserve">  "email": "pino.test@aa.it",</w:t>
      </w:r>
    </w:p>
    <w:p w14:paraId="3680B529" w14:textId="3CDC2547" w:rsidR="007747FD" w:rsidRPr="00694EEF" w:rsidRDefault="007747FD" w:rsidP="007747FD">
      <w:pPr>
        <w:widowControl/>
        <w:shd w:val="clear" w:color="auto" w:fill="FFFFFE"/>
        <w:suppressAutoHyphens w:val="0"/>
        <w:spacing w:line="270" w:lineRule="atLeast"/>
        <w:rPr>
          <w:rFonts w:ascii="Calibri" w:eastAsia="Calibri" w:hAnsi="Calibri" w:cs="Calibri"/>
          <w:color w:val="000000" w:themeColor="text1"/>
        </w:rPr>
      </w:pPr>
      <w:r w:rsidRPr="00694EEF">
        <w:rPr>
          <w:rFonts w:ascii="Calibri" w:eastAsia="Calibri" w:hAnsi="Calibri" w:cs="Calibri"/>
          <w:color w:val="000000" w:themeColor="text1"/>
        </w:rPr>
        <w:t xml:space="preserve">  "</w:t>
      </w:r>
      <w:proofErr w:type="spellStart"/>
      <w:r w:rsidRPr="00694EEF">
        <w:rPr>
          <w:rFonts w:ascii="Calibri" w:eastAsia="Calibri" w:hAnsi="Calibri" w:cs="Calibri"/>
          <w:color w:val="000000" w:themeColor="text1"/>
        </w:rPr>
        <w:t>identificativoPagamento</w:t>
      </w:r>
      <w:proofErr w:type="spellEnd"/>
      <w:r w:rsidRPr="00694EEF">
        <w:rPr>
          <w:rFonts w:ascii="Calibri" w:eastAsia="Calibri" w:hAnsi="Calibri" w:cs="Calibri"/>
          <w:color w:val="000000" w:themeColor="text1"/>
        </w:rPr>
        <w:t>": "27062023_01</w:t>
      </w:r>
      <w:r w:rsidR="007C099E">
        <w:rPr>
          <w:rFonts w:ascii="Calibri" w:eastAsia="Calibri" w:hAnsi="Calibri" w:cs="Calibri"/>
          <w:color w:val="000000" w:themeColor="text1"/>
        </w:rPr>
        <w:t>7</w:t>
      </w:r>
      <w:r w:rsidRPr="00694EEF">
        <w:rPr>
          <w:rFonts w:ascii="Calibri" w:eastAsia="Calibri" w:hAnsi="Calibri" w:cs="Calibri"/>
          <w:color w:val="000000" w:themeColor="text1"/>
        </w:rPr>
        <w:t>",</w:t>
      </w:r>
    </w:p>
    <w:p w14:paraId="02B2C429" w14:textId="77777777" w:rsidR="007747FD" w:rsidRPr="00694EEF" w:rsidRDefault="007747FD" w:rsidP="007747FD">
      <w:pPr>
        <w:widowControl/>
        <w:shd w:val="clear" w:color="auto" w:fill="FFFFFE"/>
        <w:suppressAutoHyphens w:val="0"/>
        <w:spacing w:line="270" w:lineRule="atLeast"/>
        <w:rPr>
          <w:rFonts w:ascii="Calibri" w:eastAsia="Calibri" w:hAnsi="Calibri" w:cs="Calibri"/>
          <w:color w:val="000000" w:themeColor="text1"/>
        </w:rPr>
      </w:pPr>
      <w:r w:rsidRPr="00694EEF">
        <w:rPr>
          <w:rFonts w:ascii="Calibri" w:eastAsia="Calibri" w:hAnsi="Calibri" w:cs="Calibri"/>
          <w:color w:val="000000" w:themeColor="text1"/>
        </w:rPr>
        <w:t xml:space="preserve">  "importo": 10,</w:t>
      </w:r>
    </w:p>
    <w:p w14:paraId="1F1BF957" w14:textId="77777777" w:rsidR="007747FD" w:rsidRPr="00694EEF" w:rsidRDefault="007747FD" w:rsidP="007747FD">
      <w:pPr>
        <w:widowControl/>
        <w:shd w:val="clear" w:color="auto" w:fill="FFFFFE"/>
        <w:suppressAutoHyphens w:val="0"/>
        <w:spacing w:line="270" w:lineRule="atLeast"/>
        <w:rPr>
          <w:rFonts w:ascii="Calibri" w:eastAsia="Calibri" w:hAnsi="Calibri" w:cs="Calibri"/>
          <w:color w:val="000000" w:themeColor="text1"/>
        </w:rPr>
      </w:pPr>
      <w:r w:rsidRPr="00694EEF">
        <w:rPr>
          <w:rFonts w:ascii="Calibri" w:eastAsia="Calibri" w:hAnsi="Calibri" w:cs="Calibri"/>
          <w:color w:val="000000" w:themeColor="text1"/>
        </w:rPr>
        <w:t xml:space="preserve">  "nome": "test",</w:t>
      </w:r>
    </w:p>
    <w:p w14:paraId="0F394B0A" w14:textId="77777777" w:rsidR="007747FD" w:rsidRDefault="007747FD" w:rsidP="007747FD">
      <w:pPr>
        <w:widowControl/>
        <w:shd w:val="clear" w:color="auto" w:fill="FFFFFE"/>
        <w:suppressAutoHyphens w:val="0"/>
        <w:spacing w:line="270" w:lineRule="atLeast"/>
        <w:rPr>
          <w:rFonts w:ascii="Calibri" w:eastAsia="Calibri" w:hAnsi="Calibri" w:cs="Calibri"/>
          <w:color w:val="000000" w:themeColor="text1"/>
        </w:rPr>
      </w:pPr>
      <w:r w:rsidRPr="00694EEF">
        <w:rPr>
          <w:rFonts w:ascii="Calibri" w:eastAsia="Calibri" w:hAnsi="Calibri" w:cs="Calibri"/>
          <w:color w:val="000000" w:themeColor="text1"/>
        </w:rPr>
        <w:t xml:space="preserve">  "</w:t>
      </w:r>
      <w:proofErr w:type="spellStart"/>
      <w:r w:rsidRPr="00694EEF">
        <w:rPr>
          <w:rFonts w:ascii="Calibri" w:eastAsia="Calibri" w:hAnsi="Calibri" w:cs="Calibri"/>
          <w:color w:val="000000" w:themeColor="text1"/>
        </w:rPr>
        <w:t>notePerIlPagatore</w:t>
      </w:r>
      <w:proofErr w:type="spellEnd"/>
      <w:r w:rsidRPr="00694EEF">
        <w:rPr>
          <w:rFonts w:ascii="Calibri" w:eastAsia="Calibri" w:hAnsi="Calibri" w:cs="Calibri"/>
          <w:color w:val="000000" w:themeColor="text1"/>
        </w:rPr>
        <w:t>": "note"</w:t>
      </w:r>
      <w:r>
        <w:rPr>
          <w:rFonts w:ascii="Calibri" w:eastAsia="Calibri" w:hAnsi="Calibri" w:cs="Calibri"/>
          <w:color w:val="000000" w:themeColor="text1"/>
        </w:rPr>
        <w:t>,</w:t>
      </w:r>
    </w:p>
    <w:p w14:paraId="24006D3E" w14:textId="77777777" w:rsidR="007747FD" w:rsidRPr="00DE6FE1" w:rsidRDefault="007747FD" w:rsidP="007747FD">
      <w:pPr>
        <w:widowControl/>
        <w:shd w:val="clear" w:color="auto" w:fill="FFFFFE"/>
        <w:suppressAutoHyphens w:val="0"/>
        <w:spacing w:line="270" w:lineRule="atLeast"/>
        <w:rPr>
          <w:rFonts w:ascii="Calibri" w:eastAsia="Calibri" w:hAnsi="Calibri" w:cs="Calibri"/>
          <w:color w:val="000000" w:themeColor="text1"/>
        </w:rPr>
      </w:pPr>
      <w:r>
        <w:rPr>
          <w:rFonts w:ascii="Calibri" w:eastAsia="Calibri" w:hAnsi="Calibri" w:cs="Calibri"/>
          <w:color w:val="000000" w:themeColor="text1"/>
        </w:rPr>
        <w:t xml:space="preserve">  </w:t>
      </w:r>
      <w:r w:rsidRPr="00DE6FE1">
        <w:rPr>
          <w:rFonts w:ascii="Calibri" w:eastAsia="Calibri" w:hAnsi="Calibri" w:cs="Calibri"/>
          <w:color w:val="000000" w:themeColor="text1"/>
        </w:rPr>
        <w:t>"indirizzo": "via dei lupi",</w:t>
      </w:r>
    </w:p>
    <w:p w14:paraId="3F6B9640" w14:textId="77777777" w:rsidR="007747FD" w:rsidRPr="00DE6FE1" w:rsidRDefault="007747FD" w:rsidP="007747FD">
      <w:pPr>
        <w:widowControl/>
        <w:shd w:val="clear" w:color="auto" w:fill="FFFFFE"/>
        <w:suppressAutoHyphens w:val="0"/>
        <w:spacing w:line="270" w:lineRule="atLeast"/>
        <w:rPr>
          <w:rFonts w:ascii="Calibri" w:eastAsia="Calibri" w:hAnsi="Calibri" w:cs="Calibri"/>
          <w:color w:val="000000" w:themeColor="text1"/>
        </w:rPr>
      </w:pPr>
      <w:r w:rsidRPr="00DE6FE1">
        <w:rPr>
          <w:rFonts w:ascii="Calibri" w:eastAsia="Calibri" w:hAnsi="Calibri" w:cs="Calibri"/>
          <w:color w:val="000000" w:themeColor="text1"/>
        </w:rPr>
        <w:t>  "civico": 12,</w:t>
      </w:r>
    </w:p>
    <w:p w14:paraId="1D6FEDF8" w14:textId="77777777" w:rsidR="007747FD" w:rsidRPr="00DE6FE1" w:rsidRDefault="007747FD" w:rsidP="007747FD">
      <w:pPr>
        <w:widowControl/>
        <w:shd w:val="clear" w:color="auto" w:fill="FFFFFE"/>
        <w:suppressAutoHyphens w:val="0"/>
        <w:spacing w:line="270" w:lineRule="atLeast"/>
        <w:rPr>
          <w:rFonts w:ascii="Calibri" w:eastAsia="Calibri" w:hAnsi="Calibri" w:cs="Calibri"/>
          <w:color w:val="000000" w:themeColor="text1"/>
        </w:rPr>
      </w:pPr>
      <w:r w:rsidRPr="00DE6FE1">
        <w:rPr>
          <w:rFonts w:ascii="Calibri" w:eastAsia="Calibri" w:hAnsi="Calibri" w:cs="Calibri"/>
          <w:color w:val="000000" w:themeColor="text1"/>
        </w:rPr>
        <w:t>  "cap":10138,</w:t>
      </w:r>
    </w:p>
    <w:p w14:paraId="6A08F8F7" w14:textId="77777777" w:rsidR="007747FD" w:rsidRPr="00DE6FE1" w:rsidRDefault="007747FD" w:rsidP="007747FD">
      <w:pPr>
        <w:widowControl/>
        <w:shd w:val="clear" w:color="auto" w:fill="FFFFFE"/>
        <w:suppressAutoHyphens w:val="0"/>
        <w:spacing w:line="270" w:lineRule="atLeast"/>
        <w:rPr>
          <w:rFonts w:ascii="Calibri" w:eastAsia="Calibri" w:hAnsi="Calibri" w:cs="Calibri"/>
          <w:color w:val="000000" w:themeColor="text1"/>
        </w:rPr>
      </w:pPr>
      <w:r w:rsidRPr="00DE6FE1">
        <w:rPr>
          <w:rFonts w:ascii="Calibri" w:eastAsia="Calibri" w:hAnsi="Calibri" w:cs="Calibri"/>
          <w:color w:val="000000" w:themeColor="text1"/>
        </w:rPr>
        <w:t>  "</w:t>
      </w:r>
      <w:proofErr w:type="spellStart"/>
      <w:r w:rsidRPr="00DE6FE1">
        <w:rPr>
          <w:rFonts w:ascii="Calibri" w:eastAsia="Calibri" w:hAnsi="Calibri" w:cs="Calibri"/>
          <w:color w:val="000000" w:themeColor="text1"/>
        </w:rPr>
        <w:t>localita</w:t>
      </w:r>
      <w:proofErr w:type="spellEnd"/>
      <w:r w:rsidRPr="00DE6FE1">
        <w:rPr>
          <w:rFonts w:ascii="Calibri" w:eastAsia="Calibri" w:hAnsi="Calibri" w:cs="Calibri"/>
          <w:color w:val="000000" w:themeColor="text1"/>
        </w:rPr>
        <w:t>":"</w:t>
      </w:r>
      <w:proofErr w:type="spellStart"/>
      <w:r w:rsidRPr="00DE6FE1">
        <w:rPr>
          <w:rFonts w:ascii="Calibri" w:eastAsia="Calibri" w:hAnsi="Calibri" w:cs="Calibri"/>
          <w:color w:val="000000" w:themeColor="text1"/>
        </w:rPr>
        <w:t>torino</w:t>
      </w:r>
      <w:proofErr w:type="spellEnd"/>
      <w:r w:rsidRPr="00DE6FE1">
        <w:rPr>
          <w:rFonts w:ascii="Calibri" w:eastAsia="Calibri" w:hAnsi="Calibri" w:cs="Calibri"/>
          <w:color w:val="000000" w:themeColor="text1"/>
        </w:rPr>
        <w:t>",</w:t>
      </w:r>
    </w:p>
    <w:p w14:paraId="75440C92" w14:textId="77777777" w:rsidR="007747FD" w:rsidRPr="00DE6FE1" w:rsidRDefault="007747FD" w:rsidP="007747FD">
      <w:pPr>
        <w:widowControl/>
        <w:shd w:val="clear" w:color="auto" w:fill="FFFFFE"/>
        <w:suppressAutoHyphens w:val="0"/>
        <w:spacing w:line="270" w:lineRule="atLeast"/>
        <w:rPr>
          <w:rFonts w:ascii="Calibri" w:eastAsia="Calibri" w:hAnsi="Calibri" w:cs="Calibri"/>
          <w:color w:val="000000" w:themeColor="text1"/>
        </w:rPr>
      </w:pPr>
      <w:r w:rsidRPr="00DE6FE1">
        <w:rPr>
          <w:rFonts w:ascii="Calibri" w:eastAsia="Calibri" w:hAnsi="Calibri" w:cs="Calibri"/>
          <w:color w:val="000000" w:themeColor="text1"/>
        </w:rPr>
        <w:t>  "provincia": "to",</w:t>
      </w:r>
    </w:p>
    <w:p w14:paraId="4EA32C02" w14:textId="77777777" w:rsidR="007747FD" w:rsidRPr="00DE6FE1" w:rsidRDefault="007747FD" w:rsidP="007747FD">
      <w:pPr>
        <w:widowControl/>
        <w:shd w:val="clear" w:color="auto" w:fill="FFFFFE"/>
        <w:suppressAutoHyphens w:val="0"/>
        <w:spacing w:line="270" w:lineRule="atLeast"/>
        <w:rPr>
          <w:rFonts w:ascii="Calibri" w:eastAsia="Calibri" w:hAnsi="Calibri" w:cs="Calibri"/>
          <w:color w:val="000000" w:themeColor="text1"/>
        </w:rPr>
      </w:pPr>
      <w:r w:rsidRPr="00DE6FE1">
        <w:rPr>
          <w:rFonts w:ascii="Calibri" w:eastAsia="Calibri" w:hAnsi="Calibri" w:cs="Calibri"/>
          <w:color w:val="000000" w:themeColor="text1"/>
        </w:rPr>
        <w:t>  "nazione":"</w:t>
      </w:r>
      <w:proofErr w:type="spellStart"/>
      <w:r w:rsidRPr="00DE6FE1">
        <w:rPr>
          <w:rFonts w:ascii="Calibri" w:eastAsia="Calibri" w:hAnsi="Calibri" w:cs="Calibri"/>
          <w:color w:val="000000" w:themeColor="text1"/>
        </w:rPr>
        <w:t>it</w:t>
      </w:r>
      <w:proofErr w:type="spellEnd"/>
      <w:r w:rsidRPr="00DE6FE1">
        <w:rPr>
          <w:rFonts w:ascii="Calibri" w:eastAsia="Calibri" w:hAnsi="Calibri" w:cs="Calibri"/>
          <w:color w:val="000000" w:themeColor="text1"/>
        </w:rPr>
        <w:t>",</w:t>
      </w:r>
    </w:p>
    <w:p w14:paraId="64DC2303" w14:textId="6ACB71C6" w:rsidR="007747FD" w:rsidRPr="00694EEF" w:rsidRDefault="007747FD" w:rsidP="007747FD">
      <w:pPr>
        <w:widowControl/>
        <w:shd w:val="clear" w:color="auto" w:fill="FFFFFE"/>
        <w:suppressAutoHyphens w:val="0"/>
        <w:spacing w:line="270" w:lineRule="atLeast"/>
        <w:rPr>
          <w:rFonts w:ascii="Calibri" w:eastAsia="Calibri" w:hAnsi="Calibri" w:cs="Calibri"/>
          <w:color w:val="000000" w:themeColor="text1"/>
        </w:rPr>
      </w:pPr>
      <w:r>
        <w:rPr>
          <w:rFonts w:ascii="Calibri" w:eastAsia="Calibri" w:hAnsi="Calibri" w:cs="Calibri"/>
          <w:color w:val="000000" w:themeColor="text1"/>
        </w:rPr>
        <w:t xml:space="preserve">  </w:t>
      </w:r>
      <w:r w:rsidRPr="00DE6FE1">
        <w:rPr>
          <w:rFonts w:ascii="Calibri" w:eastAsia="Calibri" w:hAnsi="Calibri" w:cs="Calibri"/>
          <w:color w:val="000000" w:themeColor="text1"/>
        </w:rPr>
        <w:t>"</w:t>
      </w:r>
      <w:proofErr w:type="spellStart"/>
      <w:r w:rsidRPr="00DE6FE1">
        <w:rPr>
          <w:rFonts w:ascii="Calibri" w:eastAsia="Calibri" w:hAnsi="Calibri" w:cs="Calibri"/>
          <w:color w:val="000000" w:themeColor="text1"/>
        </w:rPr>
        <w:t>stampaAvviso</w:t>
      </w:r>
      <w:proofErr w:type="spellEnd"/>
      <w:r w:rsidRPr="00DE6FE1">
        <w:rPr>
          <w:rFonts w:ascii="Calibri" w:eastAsia="Calibri" w:hAnsi="Calibri" w:cs="Calibri"/>
          <w:color w:val="000000" w:themeColor="text1"/>
        </w:rPr>
        <w:t xml:space="preserve">": </w:t>
      </w:r>
      <w:r w:rsidR="007C099E">
        <w:rPr>
          <w:rFonts w:ascii="Calibri" w:eastAsia="Calibri" w:hAnsi="Calibri" w:cs="Calibri"/>
          <w:color w:val="000000" w:themeColor="text1"/>
        </w:rPr>
        <w:t>“</w:t>
      </w:r>
      <w:proofErr w:type="spellStart"/>
      <w:r w:rsidR="007C099E">
        <w:rPr>
          <w:rFonts w:ascii="Calibri" w:eastAsia="Calibri" w:hAnsi="Calibri" w:cs="Calibri"/>
          <w:color w:val="000000" w:themeColor="text1"/>
        </w:rPr>
        <w:t>true</w:t>
      </w:r>
      <w:proofErr w:type="spellEnd"/>
      <w:r w:rsidRPr="00DE6FE1">
        <w:rPr>
          <w:rFonts w:ascii="Calibri" w:eastAsia="Calibri" w:hAnsi="Calibri" w:cs="Calibri"/>
          <w:color w:val="000000" w:themeColor="text1"/>
        </w:rPr>
        <w:t>”</w:t>
      </w:r>
    </w:p>
    <w:p w14:paraId="6C382592" w14:textId="77777777" w:rsidR="007747FD" w:rsidRPr="00694EEF" w:rsidRDefault="007747FD" w:rsidP="007747FD">
      <w:pPr>
        <w:widowControl/>
        <w:shd w:val="clear" w:color="auto" w:fill="FFFFFE"/>
        <w:suppressAutoHyphens w:val="0"/>
        <w:spacing w:line="270" w:lineRule="atLeast"/>
        <w:rPr>
          <w:rFonts w:ascii="Calibri" w:eastAsia="Calibri" w:hAnsi="Calibri" w:cs="Calibri"/>
          <w:color w:val="000000" w:themeColor="text1"/>
        </w:rPr>
      </w:pPr>
      <w:r w:rsidRPr="00694EEF">
        <w:rPr>
          <w:rFonts w:ascii="Calibri" w:eastAsia="Calibri" w:hAnsi="Calibri" w:cs="Calibri"/>
          <w:color w:val="000000" w:themeColor="text1"/>
        </w:rPr>
        <w:t>}</w:t>
      </w:r>
    </w:p>
    <w:p w14:paraId="41063911" w14:textId="77777777" w:rsidR="007747FD" w:rsidRPr="00694EEF" w:rsidRDefault="007747FD" w:rsidP="007747FD">
      <w:pPr>
        <w:widowControl/>
        <w:shd w:val="clear" w:color="auto" w:fill="FFFFFE"/>
        <w:suppressAutoHyphens w:val="0"/>
        <w:spacing w:line="270" w:lineRule="atLeast"/>
        <w:rPr>
          <w:rFonts w:ascii="Calibri" w:eastAsia="Calibri" w:hAnsi="Calibri" w:cs="Calibri"/>
          <w:color w:val="000000" w:themeColor="text1"/>
        </w:rPr>
      </w:pPr>
    </w:p>
    <w:p w14:paraId="26C811BA" w14:textId="77777777" w:rsidR="007747FD" w:rsidRPr="00F3654A" w:rsidRDefault="007747FD" w:rsidP="007747FD">
      <w:pPr>
        <w:widowControl/>
        <w:shd w:val="clear" w:color="auto" w:fill="FFFFFE"/>
        <w:suppressAutoHyphens w:val="0"/>
        <w:spacing w:line="270" w:lineRule="atLeast"/>
        <w:rPr>
          <w:rFonts w:ascii="Calibri" w:eastAsia="Calibri" w:hAnsi="Calibri" w:cs="Calibri"/>
          <w:color w:val="2E74B5" w:themeColor="accent1" w:themeShade="BF"/>
          <w:sz w:val="22"/>
          <w:szCs w:val="22"/>
        </w:rPr>
      </w:pPr>
      <w:r w:rsidRPr="00F3654A">
        <w:rPr>
          <w:rFonts w:ascii="Calibri" w:eastAsia="Calibri" w:hAnsi="Calibri" w:cs="Calibri"/>
          <w:color w:val="2E74B5" w:themeColor="accent1" w:themeShade="BF"/>
          <w:sz w:val="22"/>
          <w:szCs w:val="22"/>
        </w:rPr>
        <w:t>RESPONSE:</w:t>
      </w:r>
    </w:p>
    <w:p w14:paraId="645CCA29" w14:textId="77777777" w:rsidR="007747FD" w:rsidRPr="00913D6D" w:rsidRDefault="007747FD" w:rsidP="007747FD">
      <w:pPr>
        <w:rPr>
          <w:rFonts w:ascii="Calibri" w:hAnsi="Calibri"/>
          <w:color w:val="000000"/>
        </w:rPr>
      </w:pPr>
      <w:r w:rsidRPr="00913D6D">
        <w:rPr>
          <w:rFonts w:ascii="Calibri" w:hAnsi="Calibri"/>
          <w:color w:val="000000"/>
        </w:rPr>
        <w:t>{</w:t>
      </w:r>
    </w:p>
    <w:p w14:paraId="56C46C92" w14:textId="77777777" w:rsidR="007747FD" w:rsidRPr="00913D6D" w:rsidRDefault="007747FD" w:rsidP="007747FD">
      <w:pPr>
        <w:rPr>
          <w:rFonts w:ascii="Calibri" w:hAnsi="Calibri"/>
          <w:color w:val="000000"/>
        </w:rPr>
      </w:pPr>
      <w:r w:rsidRPr="00913D6D">
        <w:rPr>
          <w:rFonts w:ascii="Calibri" w:hAnsi="Calibri"/>
          <w:color w:val="000000"/>
        </w:rPr>
        <w:t xml:space="preserve">    "</w:t>
      </w:r>
      <w:proofErr w:type="spellStart"/>
      <w:r w:rsidRPr="00913D6D">
        <w:rPr>
          <w:rFonts w:ascii="Calibri" w:hAnsi="Calibri"/>
          <w:color w:val="000000"/>
        </w:rPr>
        <w:t>identificativoPagamento</w:t>
      </w:r>
      <w:proofErr w:type="spellEnd"/>
      <w:r w:rsidRPr="00913D6D">
        <w:rPr>
          <w:rFonts w:ascii="Calibri" w:hAnsi="Calibri"/>
          <w:color w:val="000000"/>
        </w:rPr>
        <w:t>": "27062023_016",</w:t>
      </w:r>
    </w:p>
    <w:p w14:paraId="48860989" w14:textId="77777777" w:rsidR="007747FD" w:rsidRPr="00913D6D" w:rsidRDefault="007747FD" w:rsidP="007747FD">
      <w:pPr>
        <w:rPr>
          <w:rFonts w:ascii="Calibri" w:hAnsi="Calibri"/>
          <w:color w:val="000000"/>
        </w:rPr>
      </w:pPr>
      <w:r w:rsidRPr="00913D6D">
        <w:rPr>
          <w:rFonts w:ascii="Calibri" w:hAnsi="Calibri"/>
          <w:color w:val="000000"/>
        </w:rPr>
        <w:lastRenderedPageBreak/>
        <w:t xml:space="preserve">    "</w:t>
      </w:r>
      <w:proofErr w:type="spellStart"/>
      <w:r w:rsidRPr="00913D6D">
        <w:rPr>
          <w:rFonts w:ascii="Calibri" w:hAnsi="Calibri"/>
          <w:color w:val="000000"/>
        </w:rPr>
        <w:t>codiceEsito</w:t>
      </w:r>
      <w:proofErr w:type="spellEnd"/>
      <w:r w:rsidRPr="00913D6D">
        <w:rPr>
          <w:rFonts w:ascii="Calibri" w:hAnsi="Calibri"/>
          <w:color w:val="000000"/>
        </w:rPr>
        <w:t>": "000",</w:t>
      </w:r>
    </w:p>
    <w:p w14:paraId="5928A735" w14:textId="77777777" w:rsidR="007747FD" w:rsidRPr="00913D6D" w:rsidRDefault="007747FD" w:rsidP="007747FD">
      <w:pPr>
        <w:rPr>
          <w:rFonts w:ascii="Calibri" w:hAnsi="Calibri"/>
          <w:color w:val="000000"/>
        </w:rPr>
      </w:pPr>
      <w:r w:rsidRPr="00913D6D">
        <w:rPr>
          <w:rFonts w:ascii="Calibri" w:hAnsi="Calibri"/>
          <w:color w:val="000000"/>
        </w:rPr>
        <w:t xml:space="preserve">    "</w:t>
      </w:r>
      <w:proofErr w:type="spellStart"/>
      <w:r w:rsidRPr="00913D6D">
        <w:rPr>
          <w:rFonts w:ascii="Calibri" w:hAnsi="Calibri"/>
          <w:color w:val="000000"/>
        </w:rPr>
        <w:t>descrizioneEsito</w:t>
      </w:r>
      <w:proofErr w:type="spellEnd"/>
      <w:r w:rsidRPr="00913D6D">
        <w:rPr>
          <w:rFonts w:ascii="Calibri" w:hAnsi="Calibri"/>
          <w:color w:val="000000"/>
        </w:rPr>
        <w:t>": "Operazione completata con successo",</w:t>
      </w:r>
    </w:p>
    <w:p w14:paraId="07A37F50" w14:textId="77777777" w:rsidR="007747FD" w:rsidRPr="00913D6D" w:rsidRDefault="007747FD" w:rsidP="007747FD">
      <w:pPr>
        <w:rPr>
          <w:rFonts w:ascii="Calibri" w:hAnsi="Calibri"/>
          <w:color w:val="000000"/>
        </w:rPr>
      </w:pPr>
      <w:r w:rsidRPr="00913D6D">
        <w:rPr>
          <w:rFonts w:ascii="Calibri" w:hAnsi="Calibri"/>
          <w:color w:val="000000"/>
        </w:rPr>
        <w:t xml:space="preserve">    "iuv": "22231781891586101",</w:t>
      </w:r>
    </w:p>
    <w:p w14:paraId="2657D87C" w14:textId="444706B9" w:rsidR="007747FD" w:rsidRDefault="007747FD" w:rsidP="007747FD">
      <w:pPr>
        <w:rPr>
          <w:rFonts w:ascii="Calibri" w:hAnsi="Calibri"/>
          <w:color w:val="000000"/>
        </w:rPr>
      </w:pPr>
      <w:r w:rsidRPr="00913D6D">
        <w:rPr>
          <w:rFonts w:ascii="Calibri" w:hAnsi="Calibri"/>
          <w:color w:val="000000"/>
        </w:rPr>
        <w:t xml:space="preserve">    "</w:t>
      </w:r>
      <w:proofErr w:type="spellStart"/>
      <w:r w:rsidRPr="00913D6D">
        <w:rPr>
          <w:rFonts w:ascii="Calibri" w:hAnsi="Calibri"/>
          <w:color w:val="000000"/>
        </w:rPr>
        <w:t>codiceAvviso</w:t>
      </w:r>
      <w:proofErr w:type="spellEnd"/>
      <w:r w:rsidRPr="00913D6D">
        <w:rPr>
          <w:rFonts w:ascii="Calibri" w:hAnsi="Calibri"/>
          <w:color w:val="000000"/>
        </w:rPr>
        <w:t>": "322231781891586101"</w:t>
      </w:r>
      <w:r w:rsidR="007C099E">
        <w:rPr>
          <w:rFonts w:ascii="Calibri" w:hAnsi="Calibri"/>
          <w:color w:val="000000"/>
        </w:rPr>
        <w:t>,</w:t>
      </w:r>
    </w:p>
    <w:p w14:paraId="03D2B1E9" w14:textId="62FE2F21" w:rsidR="007C099E" w:rsidRPr="00913D6D" w:rsidRDefault="007C099E" w:rsidP="007747FD">
      <w:pPr>
        <w:rPr>
          <w:rFonts w:ascii="Calibri" w:hAnsi="Calibri"/>
          <w:color w:val="000000"/>
        </w:rPr>
      </w:pPr>
      <w:r w:rsidRPr="007C099E">
        <w:rPr>
          <w:rFonts w:ascii="Calibri" w:hAnsi="Calibri"/>
          <w:color w:val="000000"/>
        </w:rPr>
        <w:t xml:space="preserve">    "</w:t>
      </w:r>
      <w:proofErr w:type="spellStart"/>
      <w:r w:rsidRPr="007C099E">
        <w:rPr>
          <w:rFonts w:ascii="Calibri" w:hAnsi="Calibri"/>
          <w:color w:val="000000"/>
        </w:rPr>
        <w:t>paymentNotice</w:t>
      </w:r>
      <w:proofErr w:type="spellEnd"/>
      <w:r w:rsidRPr="007C099E">
        <w:rPr>
          <w:rFonts w:ascii="Calibri" w:hAnsi="Calibri"/>
          <w:color w:val="000000"/>
        </w:rPr>
        <w:t>": "JVBERi0xLjUKJeLjz9M</w:t>
      </w:r>
      <w:r>
        <w:rPr>
          <w:rFonts w:ascii="Calibri" w:hAnsi="Calibri"/>
          <w:color w:val="000000"/>
        </w:rPr>
        <w:t>…”</w:t>
      </w:r>
    </w:p>
    <w:p w14:paraId="1318DE46" w14:textId="77777777" w:rsidR="007747FD" w:rsidRDefault="007747FD" w:rsidP="007747FD">
      <w:r w:rsidRPr="00913D6D">
        <w:rPr>
          <w:rFonts w:ascii="Calibri" w:hAnsi="Calibri"/>
          <w:color w:val="000000"/>
        </w:rPr>
        <w:t>}</w:t>
      </w:r>
    </w:p>
    <w:p w14:paraId="4AF1C428" w14:textId="77777777" w:rsidR="007747FD" w:rsidRDefault="007747FD" w:rsidP="00913D6D"/>
    <w:p w14:paraId="0129424D" w14:textId="3817DEF2" w:rsidR="00722AD4" w:rsidRDefault="00722AD4" w:rsidP="00722AD4">
      <w:pPr>
        <w:spacing w:before="240" w:line="259" w:lineRule="auto"/>
        <w:rPr>
          <w:rFonts w:ascii="Calibri" w:eastAsia="Calibri" w:hAnsi="Calibri" w:cs="Calibri"/>
          <w:iCs/>
          <w:color w:val="000000"/>
          <w:szCs w:val="22"/>
        </w:rPr>
      </w:pPr>
      <w:r w:rsidRPr="00C006E6">
        <w:rPr>
          <w:rFonts w:ascii="Calibri" w:eastAsia="Calibri" w:hAnsi="Calibri" w:cs="Calibri"/>
          <w:i/>
          <w:iCs/>
          <w:color w:val="000000" w:themeColor="text1"/>
          <w:sz w:val="22"/>
          <w:szCs w:val="22"/>
          <w:u w:val="single"/>
        </w:rPr>
        <w:t xml:space="preserve">Esempio </w:t>
      </w:r>
      <w:r w:rsidR="007747FD">
        <w:rPr>
          <w:rFonts w:ascii="Calibri" w:eastAsia="Calibri" w:hAnsi="Calibri" w:cs="Calibri"/>
          <w:i/>
          <w:iCs/>
          <w:color w:val="000000" w:themeColor="text1"/>
          <w:sz w:val="22"/>
          <w:szCs w:val="22"/>
          <w:u w:val="single"/>
        </w:rPr>
        <w:t>3</w:t>
      </w:r>
      <w:r w:rsidR="009662FF">
        <w:rPr>
          <w:rFonts w:ascii="Calibri" w:eastAsia="Calibri" w:hAnsi="Calibri" w:cs="Calibri"/>
          <w:i/>
          <w:iCs/>
          <w:color w:val="000000" w:themeColor="text1"/>
          <w:sz w:val="22"/>
          <w:szCs w:val="22"/>
        </w:rPr>
        <w:t xml:space="preserve"> - </w:t>
      </w:r>
      <w:bookmarkStart w:id="107" w:name="_Hlk137041676"/>
      <w:r w:rsidRPr="00C006E6">
        <w:rPr>
          <w:rFonts w:ascii="Calibri" w:eastAsia="Calibri" w:hAnsi="Calibri" w:cs="Calibri"/>
          <w:i/>
          <w:iCs/>
          <w:color w:val="000000" w:themeColor="text1"/>
          <w:sz w:val="22"/>
          <w:szCs w:val="22"/>
        </w:rPr>
        <w:t xml:space="preserve">Posizione debitoria </w:t>
      </w:r>
      <w:r>
        <w:rPr>
          <w:rFonts w:ascii="Calibri" w:eastAsia="Calibri" w:hAnsi="Calibri" w:cs="Calibri"/>
          <w:i/>
          <w:iCs/>
          <w:color w:val="000000" w:themeColor="text1"/>
          <w:sz w:val="22"/>
          <w:szCs w:val="22"/>
        </w:rPr>
        <w:t xml:space="preserve">con </w:t>
      </w:r>
      <w:r w:rsidR="00F31AF1">
        <w:rPr>
          <w:rFonts w:ascii="Calibri" w:eastAsia="Calibri" w:hAnsi="Calibri" w:cs="Calibri"/>
          <w:i/>
          <w:iCs/>
          <w:color w:val="000000" w:themeColor="text1"/>
          <w:sz w:val="22"/>
          <w:szCs w:val="22"/>
        </w:rPr>
        <w:t>campi obbligatori non presenti</w:t>
      </w:r>
      <w:r w:rsidR="00203B3D">
        <w:rPr>
          <w:rFonts w:ascii="Calibri" w:eastAsia="Calibri" w:hAnsi="Calibri" w:cs="Calibri"/>
          <w:i/>
          <w:iCs/>
          <w:color w:val="000000" w:themeColor="text1"/>
          <w:sz w:val="22"/>
          <w:szCs w:val="22"/>
        </w:rPr>
        <w:t xml:space="preserve"> senza </w:t>
      </w:r>
      <w:proofErr w:type="spellStart"/>
      <w:r w:rsidR="00203B3D">
        <w:rPr>
          <w:rFonts w:ascii="Calibri" w:eastAsia="Calibri" w:hAnsi="Calibri" w:cs="Calibri"/>
          <w:i/>
          <w:iCs/>
          <w:color w:val="000000" w:themeColor="text1"/>
          <w:sz w:val="22"/>
          <w:szCs w:val="22"/>
        </w:rPr>
        <w:t>richista</w:t>
      </w:r>
      <w:proofErr w:type="spellEnd"/>
      <w:r w:rsidR="00203B3D">
        <w:rPr>
          <w:rFonts w:ascii="Calibri" w:eastAsia="Calibri" w:hAnsi="Calibri" w:cs="Calibri"/>
          <w:i/>
          <w:iCs/>
          <w:color w:val="000000" w:themeColor="text1"/>
          <w:sz w:val="22"/>
          <w:szCs w:val="22"/>
        </w:rPr>
        <w:t xml:space="preserve"> stampa del pdf (flag non indicato)</w:t>
      </w:r>
    </w:p>
    <w:p w14:paraId="26E12D8F" w14:textId="06F5DB46" w:rsidR="00722AD4" w:rsidRPr="00170645" w:rsidRDefault="009D7CD6" w:rsidP="00722AD4">
      <w:pPr>
        <w:widowControl/>
        <w:shd w:val="clear" w:color="auto" w:fill="FFFFFE"/>
        <w:suppressAutoHyphens w:val="0"/>
        <w:spacing w:line="270" w:lineRule="atLeast"/>
        <w:rPr>
          <w:rFonts w:ascii="Calibri" w:eastAsia="Calibri" w:hAnsi="Calibri" w:cs="Calibri"/>
          <w:color w:val="000000" w:themeColor="text1"/>
        </w:rPr>
      </w:pPr>
      <w:bookmarkStart w:id="108" w:name="_Hlk137041755"/>
      <w:bookmarkEnd w:id="107"/>
      <w:r w:rsidRPr="00C00E8A">
        <w:rPr>
          <w:rFonts w:ascii="Calibri" w:eastAsia="Calibri" w:hAnsi="Calibri" w:cs="Calibri"/>
          <w:color w:val="000000" w:themeColor="text1"/>
        </w:rPr>
        <w:t xml:space="preserve">L’esempio in allegato </w:t>
      </w:r>
      <w:r>
        <w:rPr>
          <w:rFonts w:ascii="Calibri" w:eastAsia="Calibri" w:hAnsi="Calibri" w:cs="Calibri"/>
          <w:color w:val="000000" w:themeColor="text1"/>
        </w:rPr>
        <w:t>mostra</w:t>
      </w:r>
      <w:r w:rsidRPr="00C00E8A">
        <w:rPr>
          <w:rFonts w:ascii="Calibri" w:eastAsia="Calibri" w:hAnsi="Calibri" w:cs="Calibri"/>
          <w:color w:val="000000" w:themeColor="text1"/>
        </w:rPr>
        <w:t xml:space="preserve"> una chiamata </w:t>
      </w:r>
      <w:r>
        <w:rPr>
          <w:rFonts w:ascii="Calibri" w:eastAsia="Calibri" w:hAnsi="Calibri" w:cs="Calibri"/>
          <w:color w:val="000000" w:themeColor="text1"/>
        </w:rPr>
        <w:t xml:space="preserve">con esito negativo per la creazione di una posizione debitoria e per l’ente </w:t>
      </w:r>
      <w:r w:rsidRPr="00C00E8A">
        <w:rPr>
          <w:rFonts w:ascii="Calibri" w:eastAsia="Calibri" w:hAnsi="Calibri" w:cs="Calibri"/>
          <w:color w:val="000000" w:themeColor="text1"/>
        </w:rPr>
        <w:t xml:space="preserve">con codice fiscale </w:t>
      </w:r>
      <w:r w:rsidRPr="009D7CD6">
        <w:rPr>
          <w:rFonts w:ascii="Calibri" w:hAnsi="Calibri"/>
          <w:color w:val="000000"/>
        </w:rPr>
        <w:t xml:space="preserve">80087670016 </w:t>
      </w:r>
      <w:r w:rsidRPr="00D66826">
        <w:rPr>
          <w:rFonts w:ascii="Calibri" w:hAnsi="Calibri"/>
          <w:color w:val="000000"/>
        </w:rPr>
        <w:t xml:space="preserve">e </w:t>
      </w:r>
      <w:r w:rsidRPr="00C00E8A">
        <w:rPr>
          <w:rFonts w:ascii="Calibri" w:eastAsia="Calibri" w:hAnsi="Calibri" w:cs="Calibri"/>
          <w:color w:val="000000" w:themeColor="text1"/>
        </w:rPr>
        <w:t>codice</w:t>
      </w:r>
      <w:r w:rsidRPr="00C00E8A">
        <w:rPr>
          <w:rFonts w:ascii="Calibri" w:eastAsia="Calibri" w:hAnsi="Calibri" w:cs="Calibri"/>
          <w:color w:val="000000"/>
        </w:rPr>
        <w:t xml:space="preserve"> </w:t>
      </w:r>
      <w:r w:rsidRPr="00C00E8A">
        <w:rPr>
          <w:rFonts w:ascii="Calibri" w:eastAsia="Calibri" w:hAnsi="Calibri" w:cs="Calibri"/>
          <w:color w:val="000000" w:themeColor="text1"/>
        </w:rPr>
        <w:t xml:space="preserve">versamento </w:t>
      </w:r>
      <w:r w:rsidRPr="00D66826">
        <w:rPr>
          <w:rFonts w:ascii="Calibri" w:hAnsi="Calibri"/>
          <w:color w:val="000000"/>
        </w:rPr>
        <w:t>CC00</w:t>
      </w:r>
      <w:r>
        <w:rPr>
          <w:rFonts w:ascii="Calibri" w:hAnsi="Calibri"/>
          <w:color w:val="000000"/>
        </w:rPr>
        <w:t xml:space="preserve">. Nella </w:t>
      </w:r>
      <w:r w:rsidR="00722AD4" w:rsidRPr="00C00E8A">
        <w:rPr>
          <w:rFonts w:ascii="Calibri" w:eastAsia="Calibri" w:hAnsi="Calibri" w:cs="Calibri"/>
          <w:color w:val="000000" w:themeColor="text1"/>
        </w:rPr>
        <w:t xml:space="preserve">chiamata </w:t>
      </w:r>
      <w:r>
        <w:rPr>
          <w:rFonts w:ascii="Calibri" w:eastAsia="Calibri" w:hAnsi="Calibri" w:cs="Calibri"/>
          <w:color w:val="000000" w:themeColor="text1"/>
        </w:rPr>
        <w:t>manca</w:t>
      </w:r>
      <w:r w:rsidR="00EE6100">
        <w:rPr>
          <w:rFonts w:ascii="Calibri" w:eastAsia="Calibri" w:hAnsi="Calibri" w:cs="Calibri"/>
          <w:color w:val="000000" w:themeColor="text1"/>
        </w:rPr>
        <w:t xml:space="preserve"> il valore per il campo importo.</w:t>
      </w:r>
    </w:p>
    <w:bookmarkEnd w:id="108"/>
    <w:p w14:paraId="279D9986" w14:textId="77777777" w:rsidR="00722AD4" w:rsidRPr="00F3654A" w:rsidRDefault="00722AD4" w:rsidP="00722AD4">
      <w:pPr>
        <w:shd w:val="clear" w:color="auto" w:fill="FFFFFE"/>
        <w:spacing w:line="270" w:lineRule="atLeast"/>
        <w:rPr>
          <w:rFonts w:ascii="Calibri" w:hAnsi="Calibri"/>
          <w:color w:val="000000"/>
        </w:rPr>
      </w:pPr>
    </w:p>
    <w:p w14:paraId="64176F19" w14:textId="77777777" w:rsidR="00722AD4" w:rsidRPr="002E498E" w:rsidRDefault="00722AD4" w:rsidP="00722AD4">
      <w:pPr>
        <w:widowControl/>
        <w:shd w:val="clear" w:color="auto" w:fill="FFFFFE"/>
        <w:suppressAutoHyphens w:val="0"/>
        <w:spacing w:line="270" w:lineRule="atLeast"/>
        <w:rPr>
          <w:rFonts w:ascii="Calibri" w:eastAsia="Calibri" w:hAnsi="Calibri" w:cs="Calibri"/>
          <w:color w:val="2E74B5" w:themeColor="accent1" w:themeShade="BF"/>
          <w:sz w:val="22"/>
          <w:szCs w:val="22"/>
        </w:rPr>
      </w:pPr>
      <w:r w:rsidRPr="002E498E">
        <w:rPr>
          <w:rFonts w:ascii="Calibri" w:eastAsia="Calibri" w:hAnsi="Calibri" w:cs="Calibri"/>
          <w:color w:val="2E74B5" w:themeColor="accent1" w:themeShade="BF"/>
          <w:sz w:val="22"/>
          <w:szCs w:val="22"/>
        </w:rPr>
        <w:t xml:space="preserve">URI: </w:t>
      </w:r>
    </w:p>
    <w:p w14:paraId="720E0A3A" w14:textId="4C9FDD54" w:rsidR="00722AD4" w:rsidRDefault="00722AD4" w:rsidP="00722AD4">
      <w:pPr>
        <w:widowControl/>
        <w:shd w:val="clear" w:color="auto" w:fill="FFFFFE"/>
        <w:suppressAutoHyphens w:val="0"/>
        <w:spacing w:line="270" w:lineRule="atLeast"/>
        <w:rPr>
          <w:rFonts w:ascii="Calibri" w:hAnsi="Calibri"/>
          <w:color w:val="000000"/>
          <w:lang w:val="en-GB"/>
        </w:rPr>
      </w:pPr>
      <w:r w:rsidRPr="00653B96">
        <w:rPr>
          <w:rFonts w:ascii="Calibri" w:hAnsi="Calibri"/>
          <w:color w:val="000000"/>
          <w:lang w:val="en-GB"/>
        </w:rPr>
        <w:t>/epayapi/api/v1/</w:t>
      </w:r>
      <w:r w:rsidRPr="00A97B1A">
        <w:rPr>
          <w:rFonts w:ascii="Calibri" w:hAnsi="Calibri"/>
          <w:color w:val="000000"/>
          <w:lang w:val="en-GB"/>
        </w:rPr>
        <w:t>organizations</w:t>
      </w:r>
      <w:r>
        <w:rPr>
          <w:rFonts w:ascii="Calibri" w:hAnsi="Calibri"/>
          <w:color w:val="000000"/>
          <w:lang w:val="en-GB"/>
        </w:rPr>
        <w:t>/</w:t>
      </w:r>
      <w:r w:rsidRPr="00B8016F">
        <w:rPr>
          <w:rFonts w:ascii="Calibri" w:hAnsi="Calibri"/>
          <w:color w:val="000000"/>
          <w:lang w:val="en-GB"/>
        </w:rPr>
        <w:t>80087670016</w:t>
      </w:r>
      <w:r w:rsidRPr="00A97B1A">
        <w:rPr>
          <w:rFonts w:ascii="Calibri" w:hAnsi="Calibri"/>
          <w:color w:val="000000"/>
          <w:lang w:val="en-GB"/>
        </w:rPr>
        <w:t>/paymenttypes/</w:t>
      </w:r>
      <w:r w:rsidR="009662FF" w:rsidRPr="00694EEF">
        <w:rPr>
          <w:rFonts w:ascii="Calibri" w:hAnsi="Calibri"/>
          <w:color w:val="000000"/>
          <w:lang w:val="en-GB"/>
        </w:rPr>
        <w:t>CC00</w:t>
      </w:r>
      <w:r w:rsidRPr="00B8016F">
        <w:rPr>
          <w:rFonts w:ascii="Calibri" w:hAnsi="Calibri"/>
          <w:color w:val="000000"/>
          <w:lang w:val="en-GB"/>
        </w:rPr>
        <w:t>/</w:t>
      </w:r>
      <w:r w:rsidRPr="00A97B1A">
        <w:rPr>
          <w:rFonts w:ascii="Calibri" w:hAnsi="Calibri"/>
          <w:color w:val="000000"/>
          <w:lang w:val="en-GB"/>
        </w:rPr>
        <w:t>debtpositions</w:t>
      </w:r>
    </w:p>
    <w:p w14:paraId="1FAB4A0F" w14:textId="77777777" w:rsidR="00722AD4" w:rsidRPr="00C006E6" w:rsidRDefault="00722AD4" w:rsidP="00722AD4">
      <w:pPr>
        <w:widowControl/>
        <w:shd w:val="clear" w:color="auto" w:fill="FFFFFE"/>
        <w:suppressAutoHyphens w:val="0"/>
        <w:spacing w:line="270" w:lineRule="atLeast"/>
        <w:rPr>
          <w:lang w:val="en-GB"/>
        </w:rPr>
      </w:pPr>
    </w:p>
    <w:p w14:paraId="0944E603" w14:textId="77777777" w:rsidR="00722AD4" w:rsidRPr="003521FD" w:rsidRDefault="00722AD4" w:rsidP="00722AD4">
      <w:pPr>
        <w:widowControl/>
        <w:shd w:val="clear" w:color="auto" w:fill="FFFFFE"/>
        <w:suppressAutoHyphens w:val="0"/>
        <w:spacing w:line="270" w:lineRule="atLeast"/>
        <w:rPr>
          <w:rFonts w:ascii="Calibri" w:eastAsia="Calibri" w:hAnsi="Calibri" w:cs="Calibri"/>
          <w:color w:val="2E74B5" w:themeColor="accent1" w:themeShade="BF"/>
          <w:sz w:val="22"/>
          <w:szCs w:val="22"/>
          <w:lang w:val="en-GB"/>
        </w:rPr>
      </w:pPr>
      <w:r w:rsidRPr="003521FD">
        <w:rPr>
          <w:rFonts w:ascii="Calibri" w:eastAsia="Calibri" w:hAnsi="Calibri" w:cs="Calibri"/>
          <w:color w:val="2E74B5" w:themeColor="accent1" w:themeShade="BF"/>
          <w:sz w:val="22"/>
          <w:szCs w:val="22"/>
          <w:lang w:val="en-GB"/>
        </w:rPr>
        <w:t>METHOD:</w:t>
      </w:r>
    </w:p>
    <w:p w14:paraId="3338BC49" w14:textId="77777777" w:rsidR="00722AD4" w:rsidRDefault="00722AD4" w:rsidP="00722AD4">
      <w:pPr>
        <w:widowControl/>
        <w:shd w:val="clear" w:color="auto" w:fill="FFFFFE"/>
        <w:suppressAutoHyphens w:val="0"/>
        <w:spacing w:line="270" w:lineRule="atLeast"/>
        <w:rPr>
          <w:rFonts w:ascii="Calibri" w:hAnsi="Calibri"/>
          <w:color w:val="000000"/>
          <w:lang w:val="en-GB"/>
        </w:rPr>
      </w:pPr>
      <w:r>
        <w:rPr>
          <w:rFonts w:ascii="Calibri" w:hAnsi="Calibri"/>
          <w:color w:val="000000"/>
          <w:lang w:val="en-GB"/>
        </w:rPr>
        <w:t>POST</w:t>
      </w:r>
    </w:p>
    <w:p w14:paraId="229C0307" w14:textId="77777777" w:rsidR="00722AD4" w:rsidRDefault="00722AD4" w:rsidP="00722AD4">
      <w:pPr>
        <w:shd w:val="clear" w:color="auto" w:fill="FFFFFE"/>
        <w:spacing w:line="270" w:lineRule="atLeast"/>
        <w:rPr>
          <w:lang w:val="en-GB"/>
        </w:rPr>
      </w:pPr>
    </w:p>
    <w:p w14:paraId="16914F52" w14:textId="1448AB2B" w:rsidR="00722AD4" w:rsidRPr="00FF39AF" w:rsidRDefault="00722AD4" w:rsidP="00722AD4">
      <w:pPr>
        <w:widowControl/>
        <w:shd w:val="clear" w:color="auto" w:fill="FFFFFE"/>
        <w:suppressAutoHyphens w:val="0"/>
        <w:spacing w:line="270" w:lineRule="atLeast"/>
        <w:rPr>
          <w:rFonts w:ascii="Calibri" w:eastAsia="Calibri" w:hAnsi="Calibri" w:cs="Calibri"/>
          <w:color w:val="2E74B5" w:themeColor="accent1" w:themeShade="BF"/>
          <w:sz w:val="22"/>
          <w:szCs w:val="22"/>
          <w:lang w:val="en-GB"/>
        </w:rPr>
      </w:pPr>
      <w:r w:rsidRPr="00FF39AF">
        <w:rPr>
          <w:rFonts w:ascii="Calibri" w:eastAsia="Calibri" w:hAnsi="Calibri" w:cs="Calibri"/>
          <w:color w:val="2E74B5" w:themeColor="accent1" w:themeShade="BF"/>
          <w:sz w:val="22"/>
          <w:szCs w:val="22"/>
          <w:lang w:val="en-GB"/>
        </w:rPr>
        <w:t>REQUEST BODY:</w:t>
      </w:r>
    </w:p>
    <w:p w14:paraId="5F9CB715" w14:textId="77777777" w:rsidR="00722AD4" w:rsidRPr="00FF39AF" w:rsidRDefault="00722AD4" w:rsidP="00722AD4">
      <w:pPr>
        <w:widowControl/>
        <w:shd w:val="clear" w:color="auto" w:fill="FFFFFE"/>
        <w:suppressAutoHyphens w:val="0"/>
        <w:spacing w:line="270" w:lineRule="atLeast"/>
        <w:rPr>
          <w:rFonts w:ascii="Calibri" w:hAnsi="Calibri"/>
          <w:color w:val="000000"/>
          <w:lang w:val="en-GB"/>
        </w:rPr>
      </w:pPr>
      <w:r w:rsidRPr="00FF39AF">
        <w:rPr>
          <w:rFonts w:ascii="Calibri" w:hAnsi="Calibri"/>
          <w:color w:val="000000"/>
          <w:lang w:val="en-GB"/>
        </w:rPr>
        <w:t>{</w:t>
      </w:r>
    </w:p>
    <w:p w14:paraId="1A28869C" w14:textId="77777777" w:rsidR="00722AD4" w:rsidRPr="00FF39AF" w:rsidRDefault="00722AD4" w:rsidP="00722AD4">
      <w:pPr>
        <w:widowControl/>
        <w:shd w:val="clear" w:color="auto" w:fill="FFFFFE"/>
        <w:suppressAutoHyphens w:val="0"/>
        <w:spacing w:line="270" w:lineRule="atLeast"/>
        <w:rPr>
          <w:rFonts w:ascii="Calibri" w:hAnsi="Calibri"/>
          <w:color w:val="000000"/>
          <w:lang w:val="en-GB"/>
        </w:rPr>
      </w:pPr>
      <w:r w:rsidRPr="00FF39AF">
        <w:rPr>
          <w:rFonts w:ascii="Calibri" w:hAnsi="Calibri"/>
          <w:color w:val="000000"/>
          <w:lang w:val="en-GB"/>
        </w:rPr>
        <w:t xml:space="preserve">  "</w:t>
      </w:r>
      <w:proofErr w:type="spellStart"/>
      <w:r w:rsidRPr="00FF39AF">
        <w:rPr>
          <w:rFonts w:ascii="Calibri" w:hAnsi="Calibri"/>
          <w:color w:val="000000"/>
          <w:lang w:val="en-GB"/>
        </w:rPr>
        <w:t>causale</w:t>
      </w:r>
      <w:proofErr w:type="spellEnd"/>
      <w:r w:rsidRPr="00FF39AF">
        <w:rPr>
          <w:rFonts w:ascii="Calibri" w:hAnsi="Calibri"/>
          <w:color w:val="000000"/>
          <w:lang w:val="en-GB"/>
        </w:rPr>
        <w:t>": "Test070623",</w:t>
      </w:r>
    </w:p>
    <w:p w14:paraId="5A7BABF3" w14:textId="77BB3FA0" w:rsidR="00722AD4" w:rsidRPr="001433D0" w:rsidRDefault="00722AD4" w:rsidP="00A95778">
      <w:pPr>
        <w:widowControl/>
        <w:shd w:val="clear" w:color="auto" w:fill="FFFFFE"/>
        <w:suppressAutoHyphens w:val="0"/>
        <w:spacing w:line="270" w:lineRule="atLeast"/>
        <w:rPr>
          <w:rFonts w:ascii="Calibri" w:hAnsi="Calibri"/>
          <w:color w:val="000000"/>
        </w:rPr>
      </w:pPr>
      <w:r w:rsidRPr="00FF39AF">
        <w:rPr>
          <w:rFonts w:ascii="Calibri" w:hAnsi="Calibri"/>
          <w:color w:val="000000"/>
          <w:lang w:val="en-GB"/>
        </w:rPr>
        <w:t xml:space="preserve">  </w:t>
      </w:r>
      <w:r w:rsidRPr="001433D0">
        <w:rPr>
          <w:rFonts w:ascii="Calibri" w:hAnsi="Calibri"/>
          <w:color w:val="000000"/>
        </w:rPr>
        <w:t>"</w:t>
      </w:r>
      <w:proofErr w:type="spellStart"/>
      <w:r w:rsidRPr="001433D0">
        <w:rPr>
          <w:rFonts w:ascii="Calibri" w:hAnsi="Calibri"/>
          <w:color w:val="000000"/>
        </w:rPr>
        <w:t>identificativoPagamento</w:t>
      </w:r>
      <w:proofErr w:type="spellEnd"/>
      <w:r w:rsidRPr="001433D0">
        <w:rPr>
          <w:rFonts w:ascii="Calibri" w:hAnsi="Calibri"/>
          <w:color w:val="000000"/>
        </w:rPr>
        <w:t>": "TESTXXXXXX",</w:t>
      </w:r>
    </w:p>
    <w:p w14:paraId="558071BA" w14:textId="77777777" w:rsidR="00722AD4" w:rsidRPr="001433D0" w:rsidRDefault="00722AD4" w:rsidP="00722AD4">
      <w:pPr>
        <w:widowControl/>
        <w:shd w:val="clear" w:color="auto" w:fill="FFFFFE"/>
        <w:suppressAutoHyphens w:val="0"/>
        <w:spacing w:line="270" w:lineRule="atLeast"/>
        <w:rPr>
          <w:rFonts w:ascii="Calibri" w:hAnsi="Calibri"/>
          <w:color w:val="000000"/>
        </w:rPr>
      </w:pPr>
      <w:r w:rsidRPr="001433D0">
        <w:rPr>
          <w:rFonts w:ascii="Calibri" w:hAnsi="Calibri"/>
          <w:color w:val="000000"/>
        </w:rPr>
        <w:t>}</w:t>
      </w:r>
    </w:p>
    <w:p w14:paraId="3B97CE5A" w14:textId="77777777" w:rsidR="00722AD4" w:rsidRPr="001433D0" w:rsidRDefault="00722AD4" w:rsidP="00722AD4">
      <w:pPr>
        <w:widowControl/>
        <w:shd w:val="clear" w:color="auto" w:fill="FFFFFE"/>
        <w:suppressAutoHyphens w:val="0"/>
        <w:spacing w:line="270" w:lineRule="atLeast"/>
        <w:rPr>
          <w:rFonts w:ascii="Calibri" w:hAnsi="Calibri"/>
          <w:color w:val="000000"/>
        </w:rPr>
      </w:pPr>
    </w:p>
    <w:p w14:paraId="49D42E1C" w14:textId="77777777" w:rsidR="00722AD4" w:rsidRPr="001433D0" w:rsidRDefault="00722AD4" w:rsidP="00722AD4">
      <w:pPr>
        <w:shd w:val="clear" w:color="auto" w:fill="FFFFFE"/>
        <w:spacing w:line="270" w:lineRule="atLeast"/>
      </w:pPr>
    </w:p>
    <w:p w14:paraId="6BF9B2B9" w14:textId="77777777" w:rsidR="00722AD4" w:rsidRPr="00F3654A" w:rsidRDefault="00722AD4" w:rsidP="00722AD4">
      <w:pPr>
        <w:widowControl/>
        <w:shd w:val="clear" w:color="auto" w:fill="FFFFFE"/>
        <w:suppressAutoHyphens w:val="0"/>
        <w:spacing w:line="270" w:lineRule="atLeast"/>
        <w:rPr>
          <w:rFonts w:ascii="Calibri" w:eastAsia="Calibri" w:hAnsi="Calibri" w:cs="Calibri"/>
          <w:color w:val="2E74B5" w:themeColor="accent1" w:themeShade="BF"/>
          <w:sz w:val="22"/>
          <w:szCs w:val="22"/>
        </w:rPr>
      </w:pPr>
      <w:r w:rsidRPr="00F3654A">
        <w:rPr>
          <w:rFonts w:ascii="Calibri" w:eastAsia="Calibri" w:hAnsi="Calibri" w:cs="Calibri"/>
          <w:color w:val="2E74B5" w:themeColor="accent1" w:themeShade="BF"/>
          <w:sz w:val="22"/>
          <w:szCs w:val="22"/>
        </w:rPr>
        <w:t>RESPONSE:</w:t>
      </w:r>
    </w:p>
    <w:p w14:paraId="44FCEEBF" w14:textId="77777777" w:rsidR="003D6CD4" w:rsidRPr="003D6CD4" w:rsidRDefault="003D6CD4" w:rsidP="003D6CD4">
      <w:pPr>
        <w:rPr>
          <w:rFonts w:ascii="Calibri" w:hAnsi="Calibri"/>
          <w:color w:val="000000"/>
        </w:rPr>
      </w:pPr>
      <w:r w:rsidRPr="003D6CD4">
        <w:rPr>
          <w:rFonts w:ascii="Calibri" w:hAnsi="Calibri"/>
          <w:color w:val="000000"/>
        </w:rPr>
        <w:t>{</w:t>
      </w:r>
    </w:p>
    <w:p w14:paraId="365FFF90" w14:textId="77777777" w:rsidR="003D6CD4" w:rsidRPr="003D6CD4" w:rsidRDefault="003D6CD4" w:rsidP="003D6CD4">
      <w:pPr>
        <w:rPr>
          <w:rFonts w:ascii="Calibri" w:hAnsi="Calibri"/>
          <w:color w:val="000000"/>
        </w:rPr>
      </w:pPr>
      <w:r w:rsidRPr="003D6CD4">
        <w:rPr>
          <w:rFonts w:ascii="Calibri" w:hAnsi="Calibri"/>
          <w:color w:val="000000"/>
        </w:rPr>
        <w:t xml:space="preserve">    "</w:t>
      </w:r>
      <w:proofErr w:type="spellStart"/>
      <w:r w:rsidRPr="003D6CD4">
        <w:rPr>
          <w:rFonts w:ascii="Calibri" w:hAnsi="Calibri"/>
          <w:color w:val="000000"/>
        </w:rPr>
        <w:t>identificativoPagamento</w:t>
      </w:r>
      <w:proofErr w:type="spellEnd"/>
      <w:r w:rsidRPr="003D6CD4">
        <w:rPr>
          <w:rFonts w:ascii="Calibri" w:hAnsi="Calibri"/>
          <w:color w:val="000000"/>
        </w:rPr>
        <w:t>": "Test070623_1",</w:t>
      </w:r>
    </w:p>
    <w:p w14:paraId="1BDBF98D" w14:textId="77777777" w:rsidR="003D6CD4" w:rsidRPr="003D6CD4" w:rsidRDefault="003D6CD4" w:rsidP="003D6CD4">
      <w:pPr>
        <w:rPr>
          <w:rFonts w:ascii="Calibri" w:hAnsi="Calibri"/>
          <w:color w:val="000000"/>
        </w:rPr>
      </w:pPr>
      <w:r w:rsidRPr="003D6CD4">
        <w:rPr>
          <w:rFonts w:ascii="Calibri" w:hAnsi="Calibri"/>
          <w:color w:val="000000"/>
        </w:rPr>
        <w:t xml:space="preserve">    "</w:t>
      </w:r>
      <w:proofErr w:type="spellStart"/>
      <w:r w:rsidRPr="003D6CD4">
        <w:rPr>
          <w:rFonts w:ascii="Calibri" w:hAnsi="Calibri"/>
          <w:color w:val="000000"/>
        </w:rPr>
        <w:t>codiceEsito</w:t>
      </w:r>
      <w:proofErr w:type="spellEnd"/>
      <w:r w:rsidRPr="003D6CD4">
        <w:rPr>
          <w:rFonts w:ascii="Calibri" w:hAnsi="Calibri"/>
          <w:color w:val="000000"/>
        </w:rPr>
        <w:t>": "300",</w:t>
      </w:r>
    </w:p>
    <w:p w14:paraId="61015F93" w14:textId="77777777" w:rsidR="003D6CD4" w:rsidRPr="003D6CD4" w:rsidRDefault="003D6CD4" w:rsidP="003D6CD4">
      <w:pPr>
        <w:rPr>
          <w:rFonts w:ascii="Calibri" w:hAnsi="Calibri"/>
          <w:color w:val="000000"/>
        </w:rPr>
      </w:pPr>
      <w:r w:rsidRPr="003D6CD4">
        <w:rPr>
          <w:rFonts w:ascii="Calibri" w:hAnsi="Calibri"/>
          <w:color w:val="000000"/>
        </w:rPr>
        <w:t xml:space="preserve">    "</w:t>
      </w:r>
      <w:proofErr w:type="spellStart"/>
      <w:r w:rsidRPr="003D6CD4">
        <w:rPr>
          <w:rFonts w:ascii="Calibri" w:hAnsi="Calibri"/>
          <w:color w:val="000000"/>
        </w:rPr>
        <w:t>descrizioneEsito</w:t>
      </w:r>
      <w:proofErr w:type="spellEnd"/>
      <w:r w:rsidRPr="003D6CD4">
        <w:rPr>
          <w:rFonts w:ascii="Calibri" w:hAnsi="Calibri"/>
          <w:color w:val="000000"/>
        </w:rPr>
        <w:t xml:space="preserve">": "Il campo importo </w:t>
      </w:r>
      <w:proofErr w:type="spellStart"/>
      <w:proofErr w:type="gramStart"/>
      <w:r w:rsidRPr="003D6CD4">
        <w:rPr>
          <w:rFonts w:ascii="Calibri" w:hAnsi="Calibri"/>
          <w:color w:val="000000"/>
        </w:rPr>
        <w:t>e'</w:t>
      </w:r>
      <w:proofErr w:type="spellEnd"/>
      <w:proofErr w:type="gramEnd"/>
      <w:r w:rsidRPr="003D6CD4">
        <w:rPr>
          <w:rFonts w:ascii="Calibri" w:hAnsi="Calibri"/>
          <w:color w:val="000000"/>
        </w:rPr>
        <w:t xml:space="preserve"> obbligatorio",</w:t>
      </w:r>
    </w:p>
    <w:p w14:paraId="0CBC83F1" w14:textId="77777777" w:rsidR="003D6CD4" w:rsidRPr="003D6CD4" w:rsidRDefault="003D6CD4" w:rsidP="003D6CD4">
      <w:pPr>
        <w:rPr>
          <w:rFonts w:ascii="Calibri" w:hAnsi="Calibri"/>
          <w:color w:val="000000"/>
        </w:rPr>
      </w:pPr>
      <w:r w:rsidRPr="003D6CD4">
        <w:rPr>
          <w:rFonts w:ascii="Calibri" w:hAnsi="Calibri"/>
          <w:color w:val="000000"/>
        </w:rPr>
        <w:t xml:space="preserve">    "iuv": null,</w:t>
      </w:r>
    </w:p>
    <w:p w14:paraId="371E597E" w14:textId="77777777" w:rsidR="003D6CD4" w:rsidRPr="003D6CD4" w:rsidRDefault="003D6CD4" w:rsidP="003D6CD4">
      <w:pPr>
        <w:rPr>
          <w:rFonts w:ascii="Calibri" w:hAnsi="Calibri"/>
          <w:color w:val="000000"/>
        </w:rPr>
      </w:pPr>
      <w:r w:rsidRPr="003D6CD4">
        <w:rPr>
          <w:rFonts w:ascii="Calibri" w:hAnsi="Calibri"/>
          <w:color w:val="000000"/>
        </w:rPr>
        <w:t xml:space="preserve">    "</w:t>
      </w:r>
      <w:proofErr w:type="spellStart"/>
      <w:r w:rsidRPr="003D6CD4">
        <w:rPr>
          <w:rFonts w:ascii="Calibri" w:hAnsi="Calibri"/>
          <w:color w:val="000000"/>
        </w:rPr>
        <w:t>codiceAvviso</w:t>
      </w:r>
      <w:proofErr w:type="spellEnd"/>
      <w:r w:rsidRPr="003D6CD4">
        <w:rPr>
          <w:rFonts w:ascii="Calibri" w:hAnsi="Calibri"/>
          <w:color w:val="000000"/>
        </w:rPr>
        <w:t xml:space="preserve">": </w:t>
      </w:r>
      <w:proofErr w:type="spellStart"/>
      <w:r w:rsidRPr="003D6CD4">
        <w:rPr>
          <w:rFonts w:ascii="Calibri" w:hAnsi="Calibri"/>
          <w:color w:val="000000"/>
        </w:rPr>
        <w:t>null</w:t>
      </w:r>
      <w:proofErr w:type="spellEnd"/>
    </w:p>
    <w:p w14:paraId="76AA881A" w14:textId="225BFF4E" w:rsidR="007422C3" w:rsidRDefault="003D6CD4" w:rsidP="003D6CD4">
      <w:r w:rsidRPr="003D6CD4">
        <w:rPr>
          <w:rFonts w:ascii="Calibri" w:hAnsi="Calibri"/>
          <w:color w:val="000000"/>
        </w:rPr>
        <w:t>}</w:t>
      </w:r>
    </w:p>
    <w:bookmarkEnd w:id="98"/>
    <w:p w14:paraId="35276E22" w14:textId="77777777" w:rsidR="00C655E2" w:rsidRDefault="00C655E2" w:rsidP="00F83707"/>
    <w:p w14:paraId="0FBD6E04" w14:textId="7BA888B8" w:rsidR="00C655E2" w:rsidRDefault="00C655E2" w:rsidP="00723AB0">
      <w:pPr>
        <w:pStyle w:val="Titolo2"/>
      </w:pPr>
      <w:bookmarkStart w:id="109" w:name="_Toc159924965"/>
      <w:bookmarkStart w:id="110" w:name="_Ref198131326"/>
      <w:bookmarkStart w:id="111" w:name="_Toc228291156"/>
      <w:bookmarkEnd w:id="109"/>
      <w:r>
        <w:t xml:space="preserve">Servizio per </w:t>
      </w:r>
      <w:r w:rsidR="00212C3C">
        <w:t xml:space="preserve">la creazione </w:t>
      </w:r>
      <w:r w:rsidR="00101E02">
        <w:t xml:space="preserve">dello iuv e </w:t>
      </w:r>
      <w:r w:rsidR="00212C3C">
        <w:t xml:space="preserve">restituzione </w:t>
      </w:r>
      <w:r w:rsidR="00101E02">
        <w:t>della</w:t>
      </w:r>
      <w:r w:rsidR="002D5301">
        <w:t xml:space="preserve"> URL pagoPA per pagamenti spontanei</w:t>
      </w:r>
      <w:r>
        <w:t xml:space="preserve"> </w:t>
      </w:r>
      <w:r w:rsidR="007F5659" w:rsidRPr="007F5659">
        <w:rPr>
          <w:i/>
        </w:rPr>
        <w:t>(</w:t>
      </w:r>
      <w:proofErr w:type="spellStart"/>
      <w:r w:rsidR="007F5659" w:rsidRPr="007F5659">
        <w:rPr>
          <w:i/>
        </w:rPr>
        <w:t>getPaymentUrl</w:t>
      </w:r>
      <w:proofErr w:type="spellEnd"/>
      <w:r w:rsidR="007F5659" w:rsidRPr="007F5659">
        <w:rPr>
          <w:i/>
        </w:rPr>
        <w:t>)</w:t>
      </w:r>
      <w:bookmarkEnd w:id="110"/>
      <w:bookmarkEnd w:id="111"/>
    </w:p>
    <w:p w14:paraId="33A56EF3" w14:textId="0DD2B5CB" w:rsidR="00C655E2" w:rsidRDefault="00AE567F" w:rsidP="00E35B2C">
      <w:pPr>
        <w:spacing w:before="120" w:after="120"/>
        <w:rPr>
          <w:rFonts w:asciiTheme="minorHAnsi" w:hAnsiTheme="minorHAnsi" w:cstheme="minorHAnsi"/>
          <w:sz w:val="22"/>
          <w:szCs w:val="22"/>
        </w:rPr>
      </w:pPr>
      <w:r w:rsidRPr="00E35B2C">
        <w:rPr>
          <w:rFonts w:asciiTheme="minorHAnsi" w:hAnsiTheme="minorHAnsi" w:cstheme="minorHAnsi"/>
          <w:sz w:val="22"/>
          <w:szCs w:val="22"/>
        </w:rPr>
        <w:t>Ques</w:t>
      </w:r>
      <w:r w:rsidR="008A4674">
        <w:rPr>
          <w:rFonts w:asciiTheme="minorHAnsi" w:hAnsiTheme="minorHAnsi" w:cstheme="minorHAnsi"/>
          <w:sz w:val="22"/>
          <w:szCs w:val="22"/>
        </w:rPr>
        <w:t>ta funzione permette il pagamento di una</w:t>
      </w:r>
      <w:r w:rsidR="00E35B2C" w:rsidRPr="00E35B2C">
        <w:rPr>
          <w:rFonts w:asciiTheme="minorHAnsi" w:hAnsiTheme="minorHAnsi" w:cstheme="minorHAnsi"/>
          <w:sz w:val="22"/>
          <w:szCs w:val="22"/>
        </w:rPr>
        <w:t xml:space="preserve"> </w:t>
      </w:r>
      <w:r w:rsidRPr="00E35B2C">
        <w:rPr>
          <w:rFonts w:asciiTheme="minorHAnsi" w:hAnsiTheme="minorHAnsi" w:cstheme="minorHAnsi"/>
          <w:sz w:val="22"/>
          <w:szCs w:val="22"/>
        </w:rPr>
        <w:t xml:space="preserve">posizione debitoria </w:t>
      </w:r>
      <w:r w:rsidR="004E0F5C">
        <w:rPr>
          <w:rFonts w:asciiTheme="minorHAnsi" w:hAnsiTheme="minorHAnsi" w:cstheme="minorHAnsi"/>
          <w:sz w:val="22"/>
          <w:szCs w:val="22"/>
        </w:rPr>
        <w:t>di tipo spontaneo, quindi creata su iniziativa del debitore</w:t>
      </w:r>
      <w:r w:rsidR="008A4674">
        <w:rPr>
          <w:rFonts w:asciiTheme="minorHAnsi" w:hAnsiTheme="minorHAnsi" w:cstheme="minorHAnsi"/>
          <w:sz w:val="22"/>
          <w:szCs w:val="22"/>
        </w:rPr>
        <w:t>,</w:t>
      </w:r>
      <w:r w:rsidR="007F5659">
        <w:rPr>
          <w:rFonts w:asciiTheme="minorHAnsi" w:hAnsiTheme="minorHAnsi" w:cstheme="minorHAnsi"/>
          <w:sz w:val="22"/>
          <w:szCs w:val="22"/>
        </w:rPr>
        <w:t xml:space="preserve"> creando</w:t>
      </w:r>
      <w:r w:rsidR="004E0F5C">
        <w:rPr>
          <w:rFonts w:asciiTheme="minorHAnsi" w:hAnsiTheme="minorHAnsi" w:cstheme="minorHAnsi"/>
          <w:sz w:val="22"/>
          <w:szCs w:val="22"/>
        </w:rPr>
        <w:t xml:space="preserve"> </w:t>
      </w:r>
      <w:r w:rsidR="00E35B2C" w:rsidRPr="00E35B2C">
        <w:rPr>
          <w:rFonts w:asciiTheme="minorHAnsi" w:hAnsiTheme="minorHAnsi" w:cstheme="minorHAnsi"/>
          <w:sz w:val="22"/>
          <w:szCs w:val="22"/>
        </w:rPr>
        <w:t>contestualmente</w:t>
      </w:r>
      <w:r w:rsidR="00E24708">
        <w:rPr>
          <w:rFonts w:asciiTheme="minorHAnsi" w:hAnsiTheme="minorHAnsi" w:cstheme="minorHAnsi"/>
          <w:sz w:val="22"/>
          <w:szCs w:val="22"/>
        </w:rPr>
        <w:t xml:space="preserve"> la posizione debitoria</w:t>
      </w:r>
      <w:r w:rsidR="00E35B2C" w:rsidRPr="00E35B2C">
        <w:rPr>
          <w:rFonts w:asciiTheme="minorHAnsi" w:hAnsiTheme="minorHAnsi" w:cstheme="minorHAnsi"/>
          <w:sz w:val="22"/>
          <w:szCs w:val="22"/>
        </w:rPr>
        <w:t xml:space="preserve"> all’avvio del</w:t>
      </w:r>
      <w:r w:rsidR="004E0F5C">
        <w:rPr>
          <w:rFonts w:asciiTheme="minorHAnsi" w:hAnsiTheme="minorHAnsi" w:cstheme="minorHAnsi"/>
          <w:sz w:val="22"/>
          <w:szCs w:val="22"/>
        </w:rPr>
        <w:t xml:space="preserve">la transazione di pagamento. </w:t>
      </w:r>
    </w:p>
    <w:p w14:paraId="662BD59A" w14:textId="77777777" w:rsidR="002D5301" w:rsidRDefault="004E0F5C" w:rsidP="00E35B2C">
      <w:pPr>
        <w:spacing w:before="120" w:after="120"/>
        <w:rPr>
          <w:rFonts w:asciiTheme="minorHAnsi" w:hAnsiTheme="minorHAnsi" w:cstheme="minorHAnsi"/>
          <w:sz w:val="22"/>
          <w:szCs w:val="22"/>
        </w:rPr>
      </w:pPr>
      <w:r w:rsidRPr="00E35B2C">
        <w:rPr>
          <w:rFonts w:asciiTheme="minorHAnsi" w:hAnsiTheme="minorHAnsi" w:cstheme="minorHAnsi"/>
          <w:sz w:val="22"/>
          <w:szCs w:val="22"/>
        </w:rPr>
        <w:t xml:space="preserve">Il servizio </w:t>
      </w:r>
      <w:r>
        <w:rPr>
          <w:rFonts w:asciiTheme="minorHAnsi" w:hAnsiTheme="minorHAnsi" w:cstheme="minorHAnsi"/>
          <w:sz w:val="22"/>
          <w:szCs w:val="22"/>
        </w:rPr>
        <w:t>restituirà</w:t>
      </w:r>
      <w:r w:rsidRPr="00E35B2C">
        <w:rPr>
          <w:rFonts w:asciiTheme="minorHAnsi" w:hAnsiTheme="minorHAnsi" w:cstheme="minorHAnsi"/>
          <w:sz w:val="22"/>
          <w:szCs w:val="22"/>
        </w:rPr>
        <w:t xml:space="preserve"> lo IUV e la URL </w:t>
      </w:r>
      <w:r>
        <w:rPr>
          <w:rFonts w:asciiTheme="minorHAnsi" w:hAnsiTheme="minorHAnsi" w:cstheme="minorHAnsi"/>
          <w:sz w:val="22"/>
          <w:szCs w:val="22"/>
        </w:rPr>
        <w:t>di pagamento</w:t>
      </w:r>
      <w:r w:rsidRPr="00E35B2C">
        <w:rPr>
          <w:rFonts w:asciiTheme="minorHAnsi" w:hAnsiTheme="minorHAnsi" w:cstheme="minorHAnsi"/>
          <w:sz w:val="22"/>
          <w:szCs w:val="22"/>
        </w:rPr>
        <w:t xml:space="preserve"> </w:t>
      </w:r>
      <w:r>
        <w:rPr>
          <w:rFonts w:asciiTheme="minorHAnsi" w:hAnsiTheme="minorHAnsi" w:cstheme="minorHAnsi"/>
          <w:sz w:val="22"/>
          <w:szCs w:val="22"/>
        </w:rPr>
        <w:t>del servizio di pagoPA</w:t>
      </w:r>
      <w:r w:rsidRPr="00E35B2C">
        <w:rPr>
          <w:rFonts w:asciiTheme="minorHAnsi" w:hAnsiTheme="minorHAnsi" w:cstheme="minorHAnsi"/>
          <w:sz w:val="22"/>
          <w:szCs w:val="22"/>
        </w:rPr>
        <w:t xml:space="preserve"> su cui reindirizzare il </w:t>
      </w:r>
      <w:r>
        <w:rPr>
          <w:rFonts w:asciiTheme="minorHAnsi" w:hAnsiTheme="minorHAnsi" w:cstheme="minorHAnsi"/>
          <w:sz w:val="22"/>
          <w:szCs w:val="22"/>
        </w:rPr>
        <w:t>credi</w:t>
      </w:r>
      <w:r w:rsidR="007F5659">
        <w:rPr>
          <w:rFonts w:asciiTheme="minorHAnsi" w:hAnsiTheme="minorHAnsi" w:cstheme="minorHAnsi"/>
          <w:sz w:val="22"/>
          <w:szCs w:val="22"/>
        </w:rPr>
        <w:t>t</w:t>
      </w:r>
      <w:r>
        <w:rPr>
          <w:rFonts w:asciiTheme="minorHAnsi" w:hAnsiTheme="minorHAnsi" w:cstheme="minorHAnsi"/>
          <w:sz w:val="22"/>
          <w:szCs w:val="22"/>
        </w:rPr>
        <w:t>ore</w:t>
      </w:r>
      <w:r w:rsidRPr="00E35B2C">
        <w:rPr>
          <w:rFonts w:asciiTheme="minorHAnsi" w:hAnsiTheme="minorHAnsi" w:cstheme="minorHAnsi"/>
          <w:sz w:val="22"/>
          <w:szCs w:val="22"/>
        </w:rPr>
        <w:t xml:space="preserve"> per </w:t>
      </w:r>
      <w:r>
        <w:rPr>
          <w:rFonts w:asciiTheme="minorHAnsi" w:hAnsiTheme="minorHAnsi" w:cstheme="minorHAnsi"/>
          <w:sz w:val="22"/>
          <w:szCs w:val="22"/>
        </w:rPr>
        <w:t>effettuare</w:t>
      </w:r>
      <w:r w:rsidRPr="00E35B2C">
        <w:rPr>
          <w:rFonts w:asciiTheme="minorHAnsi" w:hAnsiTheme="minorHAnsi" w:cstheme="minorHAnsi"/>
          <w:sz w:val="22"/>
          <w:szCs w:val="22"/>
        </w:rPr>
        <w:t xml:space="preserve"> il pagamento</w:t>
      </w:r>
      <w:r w:rsidR="002D5301">
        <w:rPr>
          <w:rFonts w:asciiTheme="minorHAnsi" w:hAnsiTheme="minorHAnsi" w:cstheme="minorHAnsi"/>
          <w:sz w:val="22"/>
          <w:szCs w:val="22"/>
        </w:rPr>
        <w:t xml:space="preserve">. </w:t>
      </w:r>
    </w:p>
    <w:p w14:paraId="75BB8554" w14:textId="17FA6D6A" w:rsidR="004E0F5C" w:rsidRDefault="002D5301" w:rsidP="00E35B2C">
      <w:pPr>
        <w:spacing w:before="120" w:after="120"/>
        <w:rPr>
          <w:rFonts w:asciiTheme="minorHAnsi" w:hAnsiTheme="minorHAnsi" w:cstheme="minorHAnsi"/>
          <w:sz w:val="22"/>
          <w:szCs w:val="22"/>
        </w:rPr>
      </w:pPr>
      <w:r>
        <w:rPr>
          <w:rFonts w:asciiTheme="minorHAnsi" w:hAnsiTheme="minorHAnsi" w:cstheme="minorHAnsi"/>
          <w:sz w:val="22"/>
          <w:szCs w:val="22"/>
        </w:rPr>
        <w:t>L</w:t>
      </w:r>
      <w:r w:rsidR="00E24708">
        <w:rPr>
          <w:rFonts w:asciiTheme="minorHAnsi" w:hAnsiTheme="minorHAnsi" w:cstheme="minorHAnsi"/>
          <w:sz w:val="22"/>
          <w:szCs w:val="22"/>
        </w:rPr>
        <w:t>o IUV sarà di tipo u</w:t>
      </w:r>
      <w:r>
        <w:rPr>
          <w:rFonts w:asciiTheme="minorHAnsi" w:hAnsiTheme="minorHAnsi" w:cstheme="minorHAnsi"/>
          <w:sz w:val="22"/>
          <w:szCs w:val="22"/>
        </w:rPr>
        <w:t xml:space="preserve">sa e getta: la data scadenza dello IUV è impostata alle 23:59 del giorno di emissione e </w:t>
      </w:r>
      <w:r w:rsidR="00AC11DF">
        <w:rPr>
          <w:rFonts w:asciiTheme="minorHAnsi" w:hAnsiTheme="minorHAnsi" w:cstheme="minorHAnsi"/>
          <w:sz w:val="22"/>
          <w:szCs w:val="22"/>
        </w:rPr>
        <w:t>se il pagamento fallisce lo I</w:t>
      </w:r>
      <w:r w:rsidR="00E24708">
        <w:rPr>
          <w:rFonts w:asciiTheme="minorHAnsi" w:hAnsiTheme="minorHAnsi" w:cstheme="minorHAnsi"/>
          <w:sz w:val="22"/>
          <w:szCs w:val="22"/>
        </w:rPr>
        <w:t xml:space="preserve">UV non è più </w:t>
      </w:r>
      <w:r w:rsidR="000611E5">
        <w:rPr>
          <w:rFonts w:asciiTheme="minorHAnsi" w:hAnsiTheme="minorHAnsi" w:cstheme="minorHAnsi"/>
          <w:sz w:val="22"/>
          <w:szCs w:val="22"/>
        </w:rPr>
        <w:t>riutilizzabile.</w:t>
      </w:r>
    </w:p>
    <w:p w14:paraId="69533C21" w14:textId="1601ECD7" w:rsidR="00AD375E" w:rsidRDefault="00AD375E" w:rsidP="00AD375E">
      <w:pPr>
        <w:spacing w:before="120" w:after="120"/>
        <w:jc w:val="both"/>
        <w:rPr>
          <w:rFonts w:asciiTheme="minorHAnsi" w:hAnsiTheme="minorHAnsi" w:cstheme="minorHAnsi"/>
          <w:sz w:val="22"/>
          <w:szCs w:val="22"/>
        </w:rPr>
      </w:pPr>
      <w:r>
        <w:rPr>
          <w:rFonts w:asciiTheme="minorHAnsi" w:hAnsiTheme="minorHAnsi" w:cstheme="minorHAnsi"/>
          <w:color w:val="000000"/>
          <w:sz w:val="22"/>
          <w:szCs w:val="22"/>
        </w:rPr>
        <w:lastRenderedPageBreak/>
        <w:t>Al fornitore è consentito operare solo i codici versamento di proprio competenza.</w:t>
      </w:r>
    </w:p>
    <w:p w14:paraId="12D08F93" w14:textId="701DC971" w:rsidR="0079747E" w:rsidRDefault="0079747E" w:rsidP="00E35B2C">
      <w:pPr>
        <w:spacing w:before="120" w:after="120"/>
        <w:rPr>
          <w:rFonts w:asciiTheme="minorHAnsi" w:hAnsiTheme="minorHAnsi" w:cstheme="minorHAnsi"/>
          <w:sz w:val="22"/>
          <w:szCs w:val="22"/>
        </w:rPr>
      </w:pPr>
      <w:r w:rsidRPr="0079747E">
        <w:rPr>
          <w:rFonts w:asciiTheme="minorHAnsi" w:hAnsiTheme="minorHAnsi" w:cstheme="minorHAnsi"/>
          <w:sz w:val="22"/>
          <w:szCs w:val="22"/>
        </w:rPr>
        <w:t>Questa modalità operativa non è valida con pagamenti multipli (carrello): ad ogni transazione corrisponderà un solo pagamento.</w:t>
      </w:r>
    </w:p>
    <w:p w14:paraId="4F0C6720" w14:textId="77777777" w:rsidR="00602C42" w:rsidRDefault="00602C42" w:rsidP="00602C42">
      <w:pPr>
        <w:spacing w:before="120" w:after="120"/>
        <w:jc w:val="both"/>
        <w:rPr>
          <w:rFonts w:asciiTheme="minorHAnsi" w:hAnsiTheme="minorHAnsi" w:cstheme="minorHAnsi"/>
          <w:sz w:val="22"/>
          <w:szCs w:val="22"/>
        </w:rPr>
      </w:pPr>
      <w:r w:rsidRPr="00B3000B">
        <w:rPr>
          <w:rFonts w:asciiTheme="minorHAnsi" w:hAnsiTheme="minorHAnsi" w:cstheme="minorHAnsi"/>
          <w:sz w:val="22"/>
          <w:szCs w:val="22"/>
        </w:rPr>
        <w:t xml:space="preserve">Come per tutte le altre modalità </w:t>
      </w:r>
      <w:r>
        <w:rPr>
          <w:rFonts w:asciiTheme="minorHAnsi" w:hAnsiTheme="minorHAnsi" w:cstheme="minorHAnsi"/>
          <w:sz w:val="22"/>
          <w:szCs w:val="22"/>
        </w:rPr>
        <w:t xml:space="preserve">di pagamento </w:t>
      </w:r>
      <w:r w:rsidRPr="00B3000B">
        <w:rPr>
          <w:rFonts w:asciiTheme="minorHAnsi" w:hAnsiTheme="minorHAnsi" w:cstheme="minorHAnsi"/>
          <w:sz w:val="22"/>
          <w:szCs w:val="22"/>
        </w:rPr>
        <w:t>il gestionale otterrà un ritorno dal pagamento ma tale feedback andrà inteso, come da specifiche PagoPA, come presa in carico del pagamento avven</w:t>
      </w:r>
      <w:r>
        <w:rPr>
          <w:rFonts w:asciiTheme="minorHAnsi" w:hAnsiTheme="minorHAnsi" w:cstheme="minorHAnsi"/>
          <w:sz w:val="22"/>
          <w:szCs w:val="22"/>
        </w:rPr>
        <w:t>uta con successo: la conferma del buon esito del pagamento lo si avrà solo alla ricezione della notifica di pagamento.</w:t>
      </w:r>
      <w:r w:rsidRPr="00B3000B">
        <w:rPr>
          <w:rFonts w:asciiTheme="minorHAnsi" w:hAnsiTheme="minorHAnsi" w:cstheme="minorHAnsi"/>
          <w:sz w:val="22"/>
          <w:szCs w:val="22"/>
        </w:rPr>
        <w:t xml:space="preserve"> </w:t>
      </w:r>
    </w:p>
    <w:p w14:paraId="085AB57A" w14:textId="551569A9" w:rsidR="00602C42" w:rsidRDefault="00602C42" w:rsidP="00602C42">
      <w:pPr>
        <w:spacing w:before="120" w:after="120"/>
        <w:jc w:val="both"/>
        <w:rPr>
          <w:rFonts w:asciiTheme="minorHAnsi" w:hAnsiTheme="minorHAnsi" w:cstheme="minorHAnsi"/>
          <w:sz w:val="22"/>
          <w:szCs w:val="22"/>
        </w:rPr>
      </w:pPr>
      <w:proofErr w:type="gramStart"/>
      <w:r>
        <w:rPr>
          <w:rFonts w:asciiTheme="minorHAnsi" w:hAnsiTheme="minorHAnsi" w:cstheme="minorHAnsi"/>
          <w:sz w:val="22"/>
          <w:szCs w:val="22"/>
        </w:rPr>
        <w:t>E’</w:t>
      </w:r>
      <w:proofErr w:type="gramEnd"/>
      <w:r>
        <w:rPr>
          <w:rFonts w:asciiTheme="minorHAnsi" w:hAnsiTheme="minorHAnsi" w:cstheme="minorHAnsi"/>
          <w:sz w:val="22"/>
          <w:szCs w:val="22"/>
        </w:rPr>
        <w:t xml:space="preserve"> quindi obbligatorio lo sviluppo di un servizio soap in ascolto per la ricezione della notifica di pagamento descritto nel manuale </w:t>
      </w:r>
      <w:r w:rsidRPr="00B27EFD">
        <w:rPr>
          <w:rFonts w:asciiTheme="minorHAnsi" w:hAnsiTheme="minorHAnsi" w:cstheme="minorHAnsi"/>
          <w:i/>
          <w:sz w:val="22"/>
          <w:szCs w:val="22"/>
        </w:rPr>
        <w:t xml:space="preserve">EPAY-ESB-MUT-01-Utilizzo Web </w:t>
      </w:r>
      <w:proofErr w:type="gramStart"/>
      <w:r w:rsidRPr="00B27EFD">
        <w:rPr>
          <w:rFonts w:asciiTheme="minorHAnsi" w:hAnsiTheme="minorHAnsi" w:cstheme="minorHAnsi"/>
          <w:i/>
          <w:sz w:val="22"/>
          <w:szCs w:val="22"/>
        </w:rPr>
        <w:t>Service-v</w:t>
      </w:r>
      <w:r>
        <w:rPr>
          <w:rFonts w:asciiTheme="minorHAnsi" w:hAnsiTheme="minorHAnsi" w:cstheme="minorHAnsi"/>
          <w:i/>
          <w:sz w:val="22"/>
          <w:szCs w:val="22"/>
        </w:rPr>
        <w:t>xxx</w:t>
      </w:r>
      <w:r w:rsidRPr="00B27EFD">
        <w:rPr>
          <w:rFonts w:asciiTheme="minorHAnsi" w:hAnsiTheme="minorHAnsi" w:cstheme="minorHAnsi"/>
          <w:i/>
          <w:sz w:val="22"/>
          <w:szCs w:val="22"/>
        </w:rPr>
        <w:t xml:space="preserve">.pdf </w:t>
      </w:r>
      <w:r w:rsidRPr="00B27EFD">
        <w:rPr>
          <w:rFonts w:asciiTheme="minorHAnsi" w:hAnsiTheme="minorHAnsi" w:cstheme="minorHAnsi"/>
          <w:sz w:val="22"/>
          <w:szCs w:val="22"/>
        </w:rPr>
        <w:t xml:space="preserve"> </w:t>
      </w:r>
      <w:r>
        <w:rPr>
          <w:rFonts w:asciiTheme="minorHAnsi" w:hAnsiTheme="minorHAnsi" w:cstheme="minorHAnsi"/>
          <w:sz w:val="22"/>
          <w:szCs w:val="22"/>
        </w:rPr>
        <w:t>nella</w:t>
      </w:r>
      <w:proofErr w:type="gramEnd"/>
      <w:r>
        <w:rPr>
          <w:rFonts w:asciiTheme="minorHAnsi" w:hAnsiTheme="minorHAnsi" w:cstheme="minorHAnsi"/>
          <w:sz w:val="22"/>
          <w:szCs w:val="22"/>
        </w:rPr>
        <w:t xml:space="preserve"> versione più recente.</w:t>
      </w:r>
    </w:p>
    <w:p w14:paraId="5C7298BE" w14:textId="77777777" w:rsidR="00847F7F" w:rsidRPr="00847F7F" w:rsidRDefault="00847F7F" w:rsidP="00847F7F">
      <w:pPr>
        <w:spacing w:after="13" w:line="248" w:lineRule="auto"/>
        <w:ind w:right="48"/>
        <w:jc w:val="both"/>
        <w:rPr>
          <w:rFonts w:asciiTheme="minorHAnsi" w:hAnsiTheme="minorHAnsi" w:cstheme="minorHAnsi"/>
          <w:sz w:val="22"/>
          <w:szCs w:val="22"/>
        </w:rPr>
      </w:pPr>
      <w:r w:rsidRPr="00847F7F">
        <w:rPr>
          <w:rFonts w:asciiTheme="minorHAnsi" w:hAnsiTheme="minorHAnsi" w:cstheme="minorHAnsi"/>
          <w:sz w:val="22"/>
          <w:szCs w:val="22"/>
        </w:rPr>
        <w:t>ATTENZIONE: all’interno della singola trasmissione sono presenti le notifiche di TUTTI i pagamenti effettuati rispetto all’invio più recente, possono essere quindi presenti più notifiche di pagamento nello stesso invio</w:t>
      </w:r>
    </w:p>
    <w:p w14:paraId="050CF07D" w14:textId="77777777" w:rsidR="00847F7F" w:rsidRDefault="00847F7F" w:rsidP="00602C42">
      <w:pPr>
        <w:spacing w:before="120" w:after="120"/>
        <w:jc w:val="both"/>
        <w:rPr>
          <w:rFonts w:asciiTheme="minorHAnsi" w:hAnsiTheme="minorHAnsi" w:cstheme="minorHAnsi"/>
          <w:sz w:val="22"/>
          <w:szCs w:val="22"/>
        </w:rPr>
      </w:pPr>
    </w:p>
    <w:p w14:paraId="0B7C0273" w14:textId="77777777" w:rsidR="009612B7" w:rsidRPr="001D5B69" w:rsidRDefault="009612B7" w:rsidP="009612B7">
      <w:pPr>
        <w:rPr>
          <w:rFonts w:ascii="Calibri" w:eastAsia="Calibri" w:hAnsi="Calibri" w:cs="Calibri"/>
          <w:smallCaps/>
          <w:color w:val="2E74B5" w:themeColor="accent1" w:themeShade="BF"/>
          <w:sz w:val="22"/>
          <w:szCs w:val="22"/>
          <w:lang w:val="en-GB"/>
        </w:rPr>
      </w:pPr>
      <w:r w:rsidRPr="001D5B69">
        <w:rPr>
          <w:rFonts w:ascii="Calibri" w:eastAsia="Calibri" w:hAnsi="Calibri" w:cs="Calibri"/>
          <w:smallCaps/>
          <w:color w:val="2E74B5" w:themeColor="accent1" w:themeShade="BF"/>
          <w:sz w:val="22"/>
          <w:szCs w:val="22"/>
          <w:lang w:val="en-GB"/>
        </w:rPr>
        <w:t xml:space="preserve">Link di </w:t>
      </w:r>
      <w:proofErr w:type="spellStart"/>
      <w:r w:rsidRPr="001D5B69">
        <w:rPr>
          <w:rFonts w:ascii="Calibri" w:eastAsia="Calibri" w:hAnsi="Calibri" w:cs="Calibri"/>
          <w:smallCaps/>
          <w:color w:val="2E74B5" w:themeColor="accent1" w:themeShade="BF"/>
          <w:sz w:val="22"/>
          <w:szCs w:val="22"/>
          <w:lang w:val="en-GB"/>
        </w:rPr>
        <w:t>esposizione</w:t>
      </w:r>
      <w:proofErr w:type="spellEnd"/>
      <w:r w:rsidRPr="001D5B69">
        <w:rPr>
          <w:rFonts w:ascii="Calibri" w:eastAsia="Calibri" w:hAnsi="Calibri" w:cs="Calibri"/>
          <w:smallCaps/>
          <w:color w:val="2E74B5" w:themeColor="accent1" w:themeShade="BF"/>
          <w:sz w:val="22"/>
          <w:szCs w:val="22"/>
          <w:lang w:val="en-GB"/>
        </w:rPr>
        <w:t>:</w:t>
      </w:r>
    </w:p>
    <w:p w14:paraId="3B5B1EFE" w14:textId="77777777" w:rsidR="00527829" w:rsidRPr="00694EEF" w:rsidRDefault="00527829" w:rsidP="00527829">
      <w:pPr>
        <w:rPr>
          <w:rFonts w:ascii="Calibri" w:eastAsia="Calibri" w:hAnsi="Calibri" w:cs="Calibri"/>
          <w:color w:val="000000" w:themeColor="text1"/>
          <w:sz w:val="22"/>
          <w:szCs w:val="22"/>
          <w:lang w:val="en-GB"/>
        </w:rPr>
      </w:pPr>
      <w:r w:rsidRPr="00694EEF">
        <w:rPr>
          <w:rFonts w:ascii="Calibri" w:eastAsia="Calibri" w:hAnsi="Calibri" w:cs="Calibri"/>
          <w:color w:val="000000" w:themeColor="text1"/>
          <w:sz w:val="22"/>
          <w:szCs w:val="22"/>
          <w:lang w:val="en-GB"/>
        </w:rPr>
        <w:t>/organizations/{organization}/</w:t>
      </w:r>
      <w:proofErr w:type="spellStart"/>
      <w:r w:rsidRPr="00694EEF">
        <w:rPr>
          <w:rFonts w:ascii="Calibri" w:eastAsia="Calibri" w:hAnsi="Calibri" w:cs="Calibri"/>
          <w:color w:val="000000" w:themeColor="text1"/>
          <w:sz w:val="22"/>
          <w:szCs w:val="22"/>
          <w:lang w:val="en-GB"/>
        </w:rPr>
        <w:t>paymenttypes</w:t>
      </w:r>
      <w:proofErr w:type="spellEnd"/>
      <w:r w:rsidRPr="00694EEF">
        <w:rPr>
          <w:rFonts w:ascii="Calibri" w:eastAsia="Calibri" w:hAnsi="Calibri" w:cs="Calibri"/>
          <w:color w:val="000000" w:themeColor="text1"/>
          <w:sz w:val="22"/>
          <w:szCs w:val="22"/>
          <w:lang w:val="en-GB"/>
        </w:rPr>
        <w:t>/{</w:t>
      </w:r>
      <w:proofErr w:type="spellStart"/>
      <w:r w:rsidRPr="00694EEF">
        <w:rPr>
          <w:rFonts w:ascii="Calibri" w:eastAsia="Calibri" w:hAnsi="Calibri" w:cs="Calibri"/>
          <w:color w:val="000000" w:themeColor="text1"/>
          <w:sz w:val="22"/>
          <w:szCs w:val="22"/>
          <w:lang w:val="en-GB"/>
        </w:rPr>
        <w:t>paymentType</w:t>
      </w:r>
      <w:proofErr w:type="spellEnd"/>
      <w:r w:rsidRPr="00694EEF">
        <w:rPr>
          <w:rFonts w:ascii="Calibri" w:eastAsia="Calibri" w:hAnsi="Calibri" w:cs="Calibri"/>
          <w:color w:val="000000" w:themeColor="text1"/>
          <w:sz w:val="22"/>
          <w:szCs w:val="22"/>
          <w:lang w:val="en-GB"/>
        </w:rPr>
        <w:t>}/payment</w:t>
      </w:r>
    </w:p>
    <w:p w14:paraId="10958890" w14:textId="77777777" w:rsidR="00FA6D76" w:rsidRPr="001D5B69" w:rsidRDefault="00527829" w:rsidP="001D5B69">
      <w:pPr>
        <w:rPr>
          <w:rFonts w:ascii="Calibri" w:eastAsia="Calibri" w:hAnsi="Calibri" w:cs="Calibri"/>
          <w:smallCaps/>
          <w:color w:val="2E74B5" w:themeColor="accent1" w:themeShade="BF"/>
          <w:sz w:val="22"/>
          <w:szCs w:val="22"/>
          <w:lang w:val="en-GB"/>
        </w:rPr>
      </w:pPr>
      <w:r w:rsidRPr="001D5B69">
        <w:rPr>
          <w:rFonts w:ascii="Calibri" w:eastAsia="Calibri" w:hAnsi="Calibri" w:cs="Calibri"/>
          <w:smallCaps/>
          <w:color w:val="2E74B5" w:themeColor="accent1" w:themeShade="BF"/>
          <w:sz w:val="22"/>
          <w:szCs w:val="22"/>
          <w:lang w:val="en-GB"/>
        </w:rPr>
        <w:t xml:space="preserve">operationId: </w:t>
      </w:r>
    </w:p>
    <w:p w14:paraId="2BF89C2F" w14:textId="2B08EDBF" w:rsidR="0079747E" w:rsidRPr="00694EEF" w:rsidRDefault="00527829" w:rsidP="00E35B2C">
      <w:pPr>
        <w:spacing w:before="120" w:after="120"/>
        <w:rPr>
          <w:rFonts w:asciiTheme="minorHAnsi" w:hAnsiTheme="minorHAnsi" w:cstheme="minorHAnsi"/>
          <w:sz w:val="22"/>
          <w:szCs w:val="22"/>
          <w:lang w:val="en-GB"/>
        </w:rPr>
      </w:pPr>
      <w:proofErr w:type="spellStart"/>
      <w:r w:rsidRPr="00694EEF">
        <w:rPr>
          <w:rFonts w:asciiTheme="minorHAnsi" w:hAnsiTheme="minorHAnsi" w:cstheme="minorHAnsi"/>
          <w:sz w:val="22"/>
          <w:szCs w:val="22"/>
          <w:lang w:val="en-GB"/>
        </w:rPr>
        <w:t>getPaymentUrl</w:t>
      </w:r>
      <w:proofErr w:type="spellEnd"/>
    </w:p>
    <w:p w14:paraId="499D4A78" w14:textId="77777777" w:rsidR="00527829" w:rsidRPr="00694EEF" w:rsidRDefault="00527829" w:rsidP="00E35B2C">
      <w:pPr>
        <w:spacing w:before="120" w:after="120"/>
        <w:rPr>
          <w:rFonts w:asciiTheme="minorHAnsi" w:hAnsiTheme="minorHAnsi" w:cstheme="minorHAnsi"/>
          <w:sz w:val="22"/>
          <w:szCs w:val="22"/>
          <w:lang w:val="en-GB"/>
        </w:rPr>
      </w:pPr>
    </w:p>
    <w:p w14:paraId="6DE23E3D" w14:textId="39FFFD1B" w:rsidR="00AB0C7D" w:rsidRDefault="000F58C0" w:rsidP="00AD7764">
      <w:pPr>
        <w:pStyle w:val="Titolo3"/>
      </w:pPr>
      <w:bookmarkStart w:id="112" w:name="_Toc228291157"/>
      <w:r w:rsidRPr="000F58C0">
        <w:t>Modalità di utilizzo del servizio e flusso</w:t>
      </w:r>
      <w:bookmarkEnd w:id="112"/>
    </w:p>
    <w:p w14:paraId="1B7A9B14" w14:textId="70C8EEE3" w:rsidR="00AB0C7D" w:rsidRPr="00AB34CA" w:rsidRDefault="00AB0C7D" w:rsidP="00AB0C7D">
      <w:pPr>
        <w:spacing w:before="120" w:after="120"/>
        <w:jc w:val="both"/>
        <w:rPr>
          <w:rFonts w:asciiTheme="minorHAnsi" w:hAnsiTheme="minorHAnsi" w:cstheme="minorHAnsi"/>
          <w:sz w:val="22"/>
          <w:szCs w:val="22"/>
        </w:rPr>
      </w:pPr>
      <w:r w:rsidRPr="00AB34CA">
        <w:rPr>
          <w:rFonts w:asciiTheme="minorHAnsi" w:hAnsiTheme="minorHAnsi" w:cstheme="minorHAnsi"/>
          <w:sz w:val="22"/>
          <w:szCs w:val="22"/>
        </w:rPr>
        <w:t xml:space="preserve">Il soggetto pagatore attraverso il gestionale dell’EC avvierà una transazione di pagamento </w:t>
      </w:r>
      <w:r w:rsidR="0074359D">
        <w:rPr>
          <w:rFonts w:asciiTheme="minorHAnsi" w:hAnsiTheme="minorHAnsi" w:cstheme="minorHAnsi"/>
          <w:sz w:val="22"/>
          <w:szCs w:val="22"/>
        </w:rPr>
        <w:t xml:space="preserve">e </w:t>
      </w:r>
      <w:r w:rsidRPr="00AB34CA">
        <w:rPr>
          <w:rFonts w:asciiTheme="minorHAnsi" w:hAnsiTheme="minorHAnsi" w:cstheme="minorHAnsi"/>
          <w:sz w:val="22"/>
          <w:szCs w:val="22"/>
        </w:rPr>
        <w:t xml:space="preserve">passerà quindi, senza la percezione di passaggi intermedi, alla pagina del </w:t>
      </w:r>
      <w:r w:rsidR="00804242">
        <w:rPr>
          <w:rFonts w:asciiTheme="minorHAnsi" w:hAnsiTheme="minorHAnsi" w:cstheme="minorHAnsi"/>
          <w:sz w:val="22"/>
          <w:szCs w:val="22"/>
        </w:rPr>
        <w:t xml:space="preserve">pagamento </w:t>
      </w:r>
      <w:r w:rsidR="00790138" w:rsidRPr="00AB34CA">
        <w:rPr>
          <w:rFonts w:asciiTheme="minorHAnsi" w:hAnsiTheme="minorHAnsi" w:cstheme="minorHAnsi"/>
          <w:sz w:val="22"/>
          <w:szCs w:val="22"/>
        </w:rPr>
        <w:t xml:space="preserve">messo a disposizione da </w:t>
      </w:r>
      <w:r w:rsidR="00790138">
        <w:rPr>
          <w:rFonts w:asciiTheme="minorHAnsi" w:hAnsiTheme="minorHAnsi" w:cstheme="minorHAnsi"/>
          <w:sz w:val="22"/>
          <w:szCs w:val="22"/>
        </w:rPr>
        <w:t>P</w:t>
      </w:r>
      <w:r w:rsidR="00790138" w:rsidRPr="00AB34CA">
        <w:rPr>
          <w:rFonts w:asciiTheme="minorHAnsi" w:hAnsiTheme="minorHAnsi" w:cstheme="minorHAnsi"/>
          <w:sz w:val="22"/>
          <w:szCs w:val="22"/>
        </w:rPr>
        <w:t xml:space="preserve">agoPA </w:t>
      </w:r>
      <w:r w:rsidR="00790138">
        <w:rPr>
          <w:rFonts w:asciiTheme="minorHAnsi" w:hAnsiTheme="minorHAnsi" w:cstheme="minorHAnsi"/>
          <w:sz w:val="22"/>
          <w:szCs w:val="22"/>
        </w:rPr>
        <w:t>(</w:t>
      </w:r>
      <w:r w:rsidR="00790138" w:rsidRPr="00AB34CA">
        <w:rPr>
          <w:rFonts w:asciiTheme="minorHAnsi" w:hAnsiTheme="minorHAnsi" w:cstheme="minorHAnsi"/>
          <w:sz w:val="22"/>
          <w:szCs w:val="22"/>
        </w:rPr>
        <w:t xml:space="preserve">checkout </w:t>
      </w:r>
      <w:r w:rsidR="00790138">
        <w:rPr>
          <w:rFonts w:asciiTheme="minorHAnsi" w:hAnsiTheme="minorHAnsi" w:cstheme="minorHAnsi"/>
          <w:sz w:val="22"/>
          <w:szCs w:val="22"/>
        </w:rPr>
        <w:t xml:space="preserve">in caso di Modello Unico </w:t>
      </w:r>
      <w:r w:rsidRPr="00AB34CA">
        <w:rPr>
          <w:rFonts w:asciiTheme="minorHAnsi" w:hAnsiTheme="minorHAnsi" w:cstheme="minorHAnsi"/>
          <w:sz w:val="22"/>
          <w:szCs w:val="22"/>
        </w:rPr>
        <w:t>dal quale potrà effettuare il pagamento del dovuto per poi ritornare, al termine delle operazioni di pagamento, all’ url predisposta dal gestionale dell’EC.</w:t>
      </w:r>
    </w:p>
    <w:p w14:paraId="05347713" w14:textId="4E40DFD3" w:rsidR="00AB0C7D" w:rsidRPr="00AB34CA" w:rsidRDefault="00AB0C7D" w:rsidP="00AB0C7D">
      <w:pPr>
        <w:spacing w:before="120" w:after="120"/>
        <w:jc w:val="both"/>
        <w:rPr>
          <w:rFonts w:asciiTheme="minorHAnsi" w:hAnsiTheme="minorHAnsi" w:cstheme="minorHAnsi"/>
          <w:sz w:val="22"/>
          <w:szCs w:val="22"/>
        </w:rPr>
      </w:pPr>
      <w:r w:rsidRPr="00AB34CA">
        <w:rPr>
          <w:rFonts w:asciiTheme="minorHAnsi" w:hAnsiTheme="minorHAnsi" w:cstheme="minorHAnsi"/>
          <w:sz w:val="22"/>
          <w:szCs w:val="22"/>
        </w:rPr>
        <w:t xml:space="preserve">Dietro a questo comportamento avverranno i seguenti passaggi “mascherati”, questa sequenza di operazioni sarà completamente trasparente per il </w:t>
      </w:r>
      <w:r w:rsidR="0074359D">
        <w:rPr>
          <w:rFonts w:asciiTheme="minorHAnsi" w:hAnsiTheme="minorHAnsi" w:cstheme="minorHAnsi"/>
          <w:sz w:val="22"/>
          <w:szCs w:val="22"/>
        </w:rPr>
        <w:t xml:space="preserve">soggetto pagatore che </w:t>
      </w:r>
      <w:r w:rsidRPr="00AB34CA">
        <w:rPr>
          <w:rFonts w:asciiTheme="minorHAnsi" w:hAnsiTheme="minorHAnsi" w:cstheme="minorHAnsi"/>
          <w:sz w:val="22"/>
          <w:szCs w:val="22"/>
        </w:rPr>
        <w:t xml:space="preserve">percepirà il passaggio da gestionale a </w:t>
      </w:r>
      <w:r w:rsidR="00804242">
        <w:rPr>
          <w:rFonts w:asciiTheme="minorHAnsi" w:hAnsiTheme="minorHAnsi" w:cstheme="minorHAnsi"/>
          <w:sz w:val="22"/>
          <w:szCs w:val="22"/>
        </w:rPr>
        <w:t>p</w:t>
      </w:r>
      <w:r w:rsidRPr="00AB34CA">
        <w:rPr>
          <w:rFonts w:asciiTheme="minorHAnsi" w:hAnsiTheme="minorHAnsi" w:cstheme="minorHAnsi"/>
          <w:sz w:val="22"/>
          <w:szCs w:val="22"/>
        </w:rPr>
        <w:t>agoPA e da quest’ultimo</w:t>
      </w:r>
      <w:r w:rsidR="0074359D">
        <w:rPr>
          <w:rFonts w:asciiTheme="minorHAnsi" w:hAnsiTheme="minorHAnsi" w:cstheme="minorHAnsi"/>
          <w:sz w:val="22"/>
          <w:szCs w:val="22"/>
        </w:rPr>
        <w:t xml:space="preserve"> ritornerà </w:t>
      </w:r>
      <w:r w:rsidRPr="00AB34CA">
        <w:rPr>
          <w:rFonts w:asciiTheme="minorHAnsi" w:hAnsiTheme="minorHAnsi" w:cstheme="minorHAnsi"/>
          <w:sz w:val="22"/>
          <w:szCs w:val="22"/>
        </w:rPr>
        <w:t>al gestionale</w:t>
      </w:r>
      <w:r w:rsidR="0074359D">
        <w:rPr>
          <w:rFonts w:asciiTheme="minorHAnsi" w:hAnsiTheme="minorHAnsi" w:cstheme="minorHAnsi"/>
          <w:sz w:val="22"/>
          <w:szCs w:val="22"/>
        </w:rPr>
        <w:t xml:space="preserve"> dell’EC:</w:t>
      </w:r>
    </w:p>
    <w:p w14:paraId="5E6AEDC9" w14:textId="0CF0A95A" w:rsidR="0074359D" w:rsidRPr="0074359D" w:rsidRDefault="0074359D" w:rsidP="0074359D">
      <w:pPr>
        <w:spacing w:after="13" w:line="248" w:lineRule="auto"/>
        <w:ind w:right="48"/>
        <w:jc w:val="both"/>
        <w:rPr>
          <w:rFonts w:asciiTheme="minorHAnsi" w:hAnsiTheme="minorHAnsi" w:cstheme="minorHAnsi"/>
          <w:sz w:val="22"/>
          <w:szCs w:val="22"/>
        </w:rPr>
      </w:pPr>
    </w:p>
    <w:p w14:paraId="5745808D" w14:textId="495ED151" w:rsidR="00AB0C7D" w:rsidRPr="00AB34CA" w:rsidRDefault="00AB0C7D" w:rsidP="001D5B69">
      <w:pPr>
        <w:pStyle w:val="Paragrafoelenco"/>
        <w:numPr>
          <w:ilvl w:val="0"/>
          <w:numId w:val="15"/>
        </w:numPr>
        <w:spacing w:after="13" w:line="248" w:lineRule="auto"/>
        <w:ind w:right="48"/>
        <w:jc w:val="both"/>
        <w:rPr>
          <w:rFonts w:asciiTheme="minorHAnsi" w:hAnsiTheme="minorHAnsi" w:cstheme="minorHAnsi"/>
          <w:sz w:val="22"/>
          <w:szCs w:val="22"/>
        </w:rPr>
      </w:pPr>
      <w:r w:rsidRPr="00AB34CA">
        <w:rPr>
          <w:rFonts w:asciiTheme="minorHAnsi" w:hAnsiTheme="minorHAnsi" w:cstheme="minorHAnsi"/>
          <w:sz w:val="22"/>
          <w:szCs w:val="22"/>
        </w:rPr>
        <w:t>Il gestionale contatterà il servizio REST messo a disposizione da PIEMONTEPAY passando i dati necessari per il pagamento della tassa (utente, importo, tassa da pagare, …)</w:t>
      </w:r>
    </w:p>
    <w:p w14:paraId="20617F8F" w14:textId="77777777" w:rsidR="00AB0C7D" w:rsidRPr="00AB34CA" w:rsidRDefault="00AB0C7D" w:rsidP="00AB0C7D">
      <w:pPr>
        <w:pStyle w:val="Paragrafoelenco"/>
        <w:ind w:left="345" w:right="48"/>
        <w:rPr>
          <w:rFonts w:asciiTheme="minorHAnsi" w:hAnsiTheme="minorHAnsi" w:cstheme="minorHAnsi"/>
          <w:sz w:val="22"/>
          <w:szCs w:val="22"/>
        </w:rPr>
      </w:pPr>
    </w:p>
    <w:p w14:paraId="57675EB9" w14:textId="27DDAF0C" w:rsidR="00AB0C7D" w:rsidRPr="00AB34CA" w:rsidRDefault="00AB0C7D" w:rsidP="001D5B69">
      <w:pPr>
        <w:pStyle w:val="Paragrafoelenco"/>
        <w:numPr>
          <w:ilvl w:val="0"/>
          <w:numId w:val="14"/>
        </w:numPr>
        <w:spacing w:after="13" w:line="248" w:lineRule="auto"/>
        <w:ind w:left="345" w:right="48"/>
        <w:jc w:val="both"/>
        <w:rPr>
          <w:rFonts w:asciiTheme="minorHAnsi" w:hAnsiTheme="minorHAnsi" w:cstheme="minorHAnsi"/>
          <w:b/>
          <w:bCs/>
          <w:sz w:val="22"/>
          <w:szCs w:val="22"/>
        </w:rPr>
      </w:pPr>
      <w:r w:rsidRPr="00AB34CA">
        <w:rPr>
          <w:rFonts w:asciiTheme="minorHAnsi" w:hAnsiTheme="minorHAnsi" w:cstheme="minorHAnsi"/>
          <w:sz w:val="22"/>
          <w:szCs w:val="22"/>
        </w:rPr>
        <w:t xml:space="preserve">PiemontePay riconoscerà il fruitore e verificherà i dati presenti nella chiamata: se le verifiche avranno esito positivo </w:t>
      </w:r>
      <w:r w:rsidRPr="00AB34CA">
        <w:rPr>
          <w:rFonts w:asciiTheme="minorHAnsi" w:hAnsiTheme="minorHAnsi" w:cstheme="minorHAnsi"/>
          <w:b/>
          <w:bCs/>
          <w:sz w:val="22"/>
          <w:szCs w:val="22"/>
        </w:rPr>
        <w:t>staccherà uno</w:t>
      </w:r>
      <w:r w:rsidRPr="00AB34CA">
        <w:rPr>
          <w:rFonts w:asciiTheme="minorHAnsi" w:hAnsiTheme="minorHAnsi" w:cstheme="minorHAnsi"/>
          <w:sz w:val="22"/>
          <w:szCs w:val="22"/>
        </w:rPr>
        <w:t xml:space="preserve"> </w:t>
      </w:r>
      <w:r w:rsidRPr="00AB34CA">
        <w:rPr>
          <w:rFonts w:asciiTheme="minorHAnsi" w:hAnsiTheme="minorHAnsi" w:cstheme="minorHAnsi"/>
          <w:b/>
          <w:bCs/>
          <w:sz w:val="22"/>
          <w:szCs w:val="22"/>
        </w:rPr>
        <w:t>IUV</w:t>
      </w:r>
      <w:r w:rsidRPr="00AB34CA">
        <w:rPr>
          <w:rFonts w:asciiTheme="minorHAnsi" w:hAnsiTheme="minorHAnsi" w:cstheme="minorHAnsi"/>
          <w:sz w:val="22"/>
          <w:szCs w:val="22"/>
        </w:rPr>
        <w:t xml:space="preserve"> (identificativo univoco di versamento) nel formato previsto dal modello di </w:t>
      </w:r>
      <w:r w:rsidR="002008BF">
        <w:rPr>
          <w:rFonts w:asciiTheme="minorHAnsi" w:hAnsiTheme="minorHAnsi" w:cstheme="minorHAnsi"/>
          <w:sz w:val="22"/>
          <w:szCs w:val="22"/>
        </w:rPr>
        <w:t>pagamento P</w:t>
      </w:r>
      <w:r w:rsidRPr="00AB34CA">
        <w:rPr>
          <w:rFonts w:asciiTheme="minorHAnsi" w:hAnsiTheme="minorHAnsi" w:cstheme="minorHAnsi"/>
          <w:sz w:val="22"/>
          <w:szCs w:val="22"/>
        </w:rPr>
        <w:t xml:space="preserve">agoPA in </w:t>
      </w:r>
      <w:r w:rsidR="00790138">
        <w:rPr>
          <w:rFonts w:asciiTheme="minorHAnsi" w:hAnsiTheme="minorHAnsi" w:cstheme="minorHAnsi"/>
          <w:sz w:val="22"/>
          <w:szCs w:val="22"/>
        </w:rPr>
        <w:t>uso</w:t>
      </w:r>
      <w:r w:rsidRPr="00AB34CA">
        <w:rPr>
          <w:rFonts w:asciiTheme="minorHAnsi" w:hAnsiTheme="minorHAnsi" w:cstheme="minorHAnsi"/>
          <w:sz w:val="22"/>
          <w:szCs w:val="22"/>
        </w:rPr>
        <w:t xml:space="preserve"> (</w:t>
      </w:r>
      <w:r w:rsidRPr="00AB34CA">
        <w:rPr>
          <w:rFonts w:asciiTheme="minorHAnsi" w:hAnsiTheme="minorHAnsi" w:cstheme="minorHAnsi"/>
          <w:sz w:val="22"/>
          <w:szCs w:val="22"/>
          <w:vertAlign w:val="superscript"/>
        </w:rPr>
        <w:t>1</w:t>
      </w:r>
      <w:r w:rsidRPr="00AB34CA">
        <w:rPr>
          <w:rFonts w:asciiTheme="minorHAnsi" w:hAnsiTheme="minorHAnsi" w:cstheme="minorHAnsi"/>
          <w:sz w:val="22"/>
          <w:szCs w:val="22"/>
        </w:rPr>
        <w:t xml:space="preserve">) </w:t>
      </w:r>
      <w:r w:rsidRPr="00AB34CA">
        <w:rPr>
          <w:rFonts w:asciiTheme="minorHAnsi" w:hAnsiTheme="minorHAnsi" w:cstheme="minorHAnsi"/>
          <w:b/>
          <w:bCs/>
          <w:sz w:val="22"/>
          <w:szCs w:val="22"/>
        </w:rPr>
        <w:t xml:space="preserve">e avvierà una transazione di pagamento verso PagoPA ottenendo una </w:t>
      </w:r>
      <w:r w:rsidRPr="00AB34CA">
        <w:rPr>
          <w:rFonts w:asciiTheme="minorHAnsi" w:hAnsiTheme="minorHAnsi" w:cstheme="minorHAnsi"/>
          <w:b/>
          <w:bCs/>
          <w:i/>
          <w:iCs/>
          <w:sz w:val="22"/>
          <w:szCs w:val="22"/>
        </w:rPr>
        <w:t>url</w:t>
      </w:r>
      <w:r w:rsidRPr="00AB34CA">
        <w:rPr>
          <w:rFonts w:asciiTheme="minorHAnsi" w:hAnsiTheme="minorHAnsi" w:cstheme="minorHAnsi"/>
          <w:b/>
          <w:bCs/>
          <w:sz w:val="22"/>
          <w:szCs w:val="22"/>
        </w:rPr>
        <w:t xml:space="preserve"> per effettuare il pagamento.</w:t>
      </w:r>
    </w:p>
    <w:p w14:paraId="33A9CDE1" w14:textId="77777777" w:rsidR="00AB0C7D" w:rsidRPr="00AB34CA" w:rsidRDefault="00AB0C7D" w:rsidP="00AB0C7D">
      <w:pPr>
        <w:pStyle w:val="Paragrafoelenco"/>
        <w:ind w:left="360" w:right="48"/>
        <w:rPr>
          <w:rFonts w:asciiTheme="minorHAnsi" w:hAnsiTheme="minorHAnsi" w:cstheme="minorHAnsi"/>
          <w:sz w:val="22"/>
          <w:szCs w:val="22"/>
        </w:rPr>
      </w:pPr>
    </w:p>
    <w:p w14:paraId="144BEF15" w14:textId="44659DB4" w:rsidR="00AB0C7D" w:rsidRPr="00AB34CA" w:rsidRDefault="00AB0C7D" w:rsidP="001D5B69">
      <w:pPr>
        <w:pStyle w:val="Paragrafoelenco"/>
        <w:numPr>
          <w:ilvl w:val="0"/>
          <w:numId w:val="13"/>
        </w:numPr>
        <w:spacing w:after="13" w:line="248" w:lineRule="auto"/>
        <w:ind w:right="48"/>
        <w:rPr>
          <w:rFonts w:asciiTheme="minorHAnsi" w:hAnsiTheme="minorHAnsi" w:cstheme="minorHAnsi"/>
          <w:sz w:val="22"/>
          <w:szCs w:val="22"/>
        </w:rPr>
      </w:pPr>
      <w:r w:rsidRPr="00AB34CA">
        <w:rPr>
          <w:rFonts w:asciiTheme="minorHAnsi" w:hAnsiTheme="minorHAnsi" w:cstheme="minorHAnsi"/>
          <w:sz w:val="22"/>
          <w:szCs w:val="22"/>
        </w:rPr>
        <w:t xml:space="preserve">PiemontePay restituirà entrambe le informazioni (IUV e </w:t>
      </w:r>
      <w:r w:rsidRPr="00AB34CA">
        <w:rPr>
          <w:rFonts w:asciiTheme="minorHAnsi" w:hAnsiTheme="minorHAnsi" w:cstheme="minorHAnsi"/>
          <w:i/>
          <w:iCs/>
          <w:sz w:val="22"/>
          <w:szCs w:val="22"/>
        </w:rPr>
        <w:t>url</w:t>
      </w:r>
      <w:r w:rsidRPr="00AB34CA">
        <w:rPr>
          <w:rFonts w:asciiTheme="minorHAnsi" w:hAnsiTheme="minorHAnsi" w:cstheme="minorHAnsi"/>
          <w:sz w:val="22"/>
          <w:szCs w:val="22"/>
        </w:rPr>
        <w:t xml:space="preserve"> per il pagamento) al gestionale dell’EC come risposta all’invocazione del servizio e quest’ultimo </w:t>
      </w:r>
      <w:r w:rsidRPr="00AB34CA">
        <w:rPr>
          <w:rFonts w:asciiTheme="minorHAnsi" w:hAnsiTheme="minorHAnsi" w:cstheme="minorHAnsi"/>
          <w:b/>
          <w:sz w:val="22"/>
          <w:szCs w:val="22"/>
        </w:rPr>
        <w:t xml:space="preserve">redirigerà il soggetto pagatore sulla </w:t>
      </w:r>
      <w:r w:rsidRPr="00AB34CA">
        <w:rPr>
          <w:rFonts w:asciiTheme="minorHAnsi" w:hAnsiTheme="minorHAnsi" w:cstheme="minorHAnsi"/>
          <w:b/>
          <w:i/>
          <w:iCs/>
          <w:sz w:val="22"/>
          <w:szCs w:val="22"/>
        </w:rPr>
        <w:t>url</w:t>
      </w:r>
      <w:r w:rsidRPr="00AB34CA">
        <w:rPr>
          <w:rFonts w:asciiTheme="minorHAnsi" w:hAnsiTheme="minorHAnsi" w:cstheme="minorHAnsi"/>
          <w:b/>
          <w:sz w:val="22"/>
          <w:szCs w:val="22"/>
        </w:rPr>
        <w:t xml:space="preserve"> ottenuta</w:t>
      </w:r>
      <w:r w:rsidRPr="00AB34CA">
        <w:rPr>
          <w:rFonts w:asciiTheme="minorHAnsi" w:hAnsiTheme="minorHAnsi" w:cstheme="minorHAnsi"/>
          <w:sz w:val="22"/>
          <w:szCs w:val="22"/>
        </w:rPr>
        <w:t xml:space="preserve"> </w:t>
      </w:r>
      <w:r w:rsidR="002008BF">
        <w:rPr>
          <w:rFonts w:asciiTheme="minorHAnsi" w:hAnsiTheme="minorHAnsi" w:cstheme="minorHAnsi"/>
          <w:sz w:val="22"/>
          <w:szCs w:val="22"/>
        </w:rPr>
        <w:t xml:space="preserve">nel formato </w:t>
      </w:r>
      <w:r w:rsidR="002008BF" w:rsidRPr="00AB34CA">
        <w:rPr>
          <w:rFonts w:asciiTheme="minorHAnsi" w:hAnsiTheme="minorHAnsi" w:cstheme="minorHAnsi"/>
          <w:sz w:val="22"/>
          <w:szCs w:val="22"/>
        </w:rPr>
        <w:t xml:space="preserve">previsto dal modello di </w:t>
      </w:r>
      <w:r w:rsidR="002008BF">
        <w:rPr>
          <w:rFonts w:asciiTheme="minorHAnsi" w:hAnsiTheme="minorHAnsi" w:cstheme="minorHAnsi"/>
          <w:sz w:val="22"/>
          <w:szCs w:val="22"/>
        </w:rPr>
        <w:t>pagamento p</w:t>
      </w:r>
      <w:r w:rsidR="002008BF" w:rsidRPr="00AB34CA">
        <w:rPr>
          <w:rFonts w:asciiTheme="minorHAnsi" w:hAnsiTheme="minorHAnsi" w:cstheme="minorHAnsi"/>
          <w:sz w:val="22"/>
          <w:szCs w:val="22"/>
        </w:rPr>
        <w:t xml:space="preserve">agoPA in </w:t>
      </w:r>
      <w:r w:rsidR="002008BF">
        <w:rPr>
          <w:rFonts w:asciiTheme="minorHAnsi" w:hAnsiTheme="minorHAnsi" w:cstheme="minorHAnsi"/>
          <w:sz w:val="22"/>
          <w:szCs w:val="22"/>
        </w:rPr>
        <w:t>uso</w:t>
      </w:r>
      <w:r w:rsidR="002008BF" w:rsidRPr="00AB34CA">
        <w:rPr>
          <w:rFonts w:asciiTheme="minorHAnsi" w:hAnsiTheme="minorHAnsi" w:cstheme="minorHAnsi"/>
          <w:sz w:val="22"/>
          <w:szCs w:val="22"/>
        </w:rPr>
        <w:t xml:space="preserve"> (</w:t>
      </w:r>
      <w:r w:rsidR="002008BF" w:rsidRPr="00AB34CA">
        <w:rPr>
          <w:rFonts w:asciiTheme="minorHAnsi" w:hAnsiTheme="minorHAnsi" w:cstheme="minorHAnsi"/>
          <w:sz w:val="22"/>
          <w:szCs w:val="22"/>
          <w:vertAlign w:val="superscript"/>
        </w:rPr>
        <w:t>1</w:t>
      </w:r>
      <w:r w:rsidR="002008BF" w:rsidRPr="00AB34CA">
        <w:rPr>
          <w:rFonts w:asciiTheme="minorHAnsi" w:hAnsiTheme="minorHAnsi" w:cstheme="minorHAnsi"/>
          <w:sz w:val="22"/>
          <w:szCs w:val="22"/>
        </w:rPr>
        <w:t>)</w:t>
      </w:r>
      <w:r w:rsidR="002008BF">
        <w:rPr>
          <w:rFonts w:asciiTheme="minorHAnsi" w:hAnsiTheme="minorHAnsi" w:cstheme="minorHAnsi"/>
          <w:sz w:val="22"/>
          <w:szCs w:val="22"/>
        </w:rPr>
        <w:t xml:space="preserve"> </w:t>
      </w:r>
      <w:r w:rsidR="002008BF" w:rsidRPr="00AB34CA">
        <w:rPr>
          <w:rFonts w:asciiTheme="minorHAnsi" w:hAnsiTheme="minorHAnsi" w:cstheme="minorHAnsi"/>
          <w:sz w:val="22"/>
          <w:szCs w:val="22"/>
        </w:rPr>
        <w:t>permettendogli di pagare</w:t>
      </w:r>
      <w:r w:rsidRPr="00AB34CA">
        <w:rPr>
          <w:rFonts w:asciiTheme="minorHAnsi" w:hAnsiTheme="minorHAnsi" w:cstheme="minorHAnsi"/>
          <w:sz w:val="22"/>
          <w:szCs w:val="22"/>
        </w:rPr>
        <w:t>.</w:t>
      </w:r>
    </w:p>
    <w:p w14:paraId="401FB0E6" w14:textId="77777777" w:rsidR="00AB0C7D" w:rsidRPr="00AB34CA" w:rsidRDefault="00AB0C7D" w:rsidP="00AB0C7D">
      <w:pPr>
        <w:pStyle w:val="Paragrafoelenco"/>
        <w:ind w:left="360" w:right="48"/>
        <w:rPr>
          <w:rFonts w:asciiTheme="minorHAnsi" w:hAnsiTheme="minorHAnsi" w:cstheme="minorHAnsi"/>
          <w:sz w:val="22"/>
          <w:szCs w:val="22"/>
        </w:rPr>
      </w:pPr>
    </w:p>
    <w:p w14:paraId="7984855A" w14:textId="4F8C5021" w:rsidR="00AB0C7D" w:rsidRPr="00AB34CA" w:rsidRDefault="00AB0C7D" w:rsidP="001D5B69">
      <w:pPr>
        <w:pStyle w:val="Paragrafoelenco"/>
        <w:numPr>
          <w:ilvl w:val="0"/>
          <w:numId w:val="13"/>
        </w:numPr>
        <w:spacing w:after="13" w:line="248" w:lineRule="auto"/>
        <w:ind w:right="48"/>
        <w:jc w:val="both"/>
        <w:rPr>
          <w:rFonts w:asciiTheme="minorHAnsi" w:hAnsiTheme="minorHAnsi" w:cstheme="minorHAnsi"/>
          <w:sz w:val="22"/>
          <w:szCs w:val="22"/>
        </w:rPr>
      </w:pPr>
      <w:r w:rsidRPr="00AB34CA">
        <w:rPr>
          <w:rFonts w:asciiTheme="minorHAnsi" w:hAnsiTheme="minorHAnsi" w:cstheme="minorHAnsi"/>
          <w:sz w:val="22"/>
          <w:szCs w:val="22"/>
        </w:rPr>
        <w:lastRenderedPageBreak/>
        <w:t>Effettuato il pagamento</w:t>
      </w:r>
      <w:r w:rsidR="00CB33EA">
        <w:rPr>
          <w:rFonts w:asciiTheme="minorHAnsi" w:hAnsiTheme="minorHAnsi" w:cstheme="minorHAnsi"/>
          <w:sz w:val="22"/>
          <w:szCs w:val="22"/>
        </w:rPr>
        <w:t xml:space="preserve"> su </w:t>
      </w:r>
      <w:r w:rsidRPr="00AB34CA">
        <w:rPr>
          <w:rFonts w:asciiTheme="minorHAnsi" w:hAnsiTheme="minorHAnsi" w:cstheme="minorHAnsi"/>
          <w:sz w:val="22"/>
          <w:szCs w:val="22"/>
        </w:rPr>
        <w:t>PagoPa</w:t>
      </w:r>
      <w:r w:rsidR="00CB33EA">
        <w:rPr>
          <w:rFonts w:asciiTheme="minorHAnsi" w:hAnsiTheme="minorHAnsi" w:cstheme="minorHAnsi"/>
          <w:sz w:val="22"/>
          <w:szCs w:val="22"/>
        </w:rPr>
        <w:t>, il controllo</w:t>
      </w:r>
      <w:r w:rsidRPr="00AB34CA">
        <w:rPr>
          <w:rFonts w:asciiTheme="minorHAnsi" w:hAnsiTheme="minorHAnsi" w:cstheme="minorHAnsi"/>
          <w:sz w:val="22"/>
          <w:szCs w:val="22"/>
        </w:rPr>
        <w:t xml:space="preserve"> ritornerà su PiemontePay che a sua volta ridirigerà il soggetto pagatore sulla url indicata dal gestionale dell’EC restituendo l’esito dell’attività: tale feedback se positivo andrà inteso, come da specifiche PagoPA, solo come presa in carico del pagamento. La conferma del buon esito del pagamento lo si avrà solo alla ricezione della notifica di pagamento che attesta l’avvenuto pagamento</w:t>
      </w:r>
      <w:r w:rsidR="00CB33EA">
        <w:rPr>
          <w:rFonts w:asciiTheme="minorHAnsi" w:hAnsiTheme="minorHAnsi" w:cstheme="minorHAnsi"/>
          <w:sz w:val="22"/>
          <w:szCs w:val="22"/>
        </w:rPr>
        <w:t>.</w:t>
      </w:r>
    </w:p>
    <w:p w14:paraId="6BFCD803" w14:textId="77777777" w:rsidR="00AB0C7D" w:rsidRPr="00AB34CA" w:rsidRDefault="00AB0C7D" w:rsidP="00AB0C7D">
      <w:pPr>
        <w:spacing w:after="13" w:line="248" w:lineRule="auto"/>
        <w:ind w:right="48"/>
        <w:jc w:val="both"/>
        <w:rPr>
          <w:rFonts w:asciiTheme="minorHAnsi" w:hAnsiTheme="minorHAnsi" w:cstheme="minorHAnsi"/>
          <w:sz w:val="22"/>
          <w:szCs w:val="22"/>
        </w:rPr>
      </w:pPr>
    </w:p>
    <w:p w14:paraId="5DF7D0EA" w14:textId="0B721940" w:rsidR="00AB0C7D" w:rsidRDefault="00AB0C7D" w:rsidP="001D5B69">
      <w:pPr>
        <w:pStyle w:val="Paragrafoelenco"/>
        <w:numPr>
          <w:ilvl w:val="0"/>
          <w:numId w:val="13"/>
        </w:numPr>
        <w:spacing w:after="13" w:line="248" w:lineRule="auto"/>
        <w:ind w:right="48"/>
        <w:jc w:val="both"/>
        <w:rPr>
          <w:rFonts w:asciiTheme="minorHAnsi" w:hAnsiTheme="minorHAnsi" w:cstheme="minorHAnsi"/>
          <w:sz w:val="22"/>
          <w:szCs w:val="22"/>
        </w:rPr>
      </w:pPr>
      <w:r w:rsidRPr="00AB34CA">
        <w:rPr>
          <w:rFonts w:asciiTheme="minorHAnsi" w:hAnsiTheme="minorHAnsi" w:cstheme="minorHAnsi"/>
          <w:sz w:val="22"/>
          <w:szCs w:val="22"/>
        </w:rPr>
        <w:t xml:space="preserve">La notifica di pagamento viene inviata al gestionale dell’EC solo in caso di ESITO POSITIVO del pagamento. Per maggiori dettagli sulle politiche di </w:t>
      </w:r>
      <w:proofErr w:type="spellStart"/>
      <w:r w:rsidRPr="00AB34CA">
        <w:rPr>
          <w:rFonts w:asciiTheme="minorHAnsi" w:hAnsiTheme="minorHAnsi" w:cstheme="minorHAnsi"/>
          <w:sz w:val="22"/>
          <w:szCs w:val="22"/>
        </w:rPr>
        <w:t>retry</w:t>
      </w:r>
      <w:proofErr w:type="spellEnd"/>
      <w:r w:rsidRPr="00AB34CA">
        <w:rPr>
          <w:rFonts w:asciiTheme="minorHAnsi" w:hAnsiTheme="minorHAnsi" w:cstheme="minorHAnsi"/>
          <w:sz w:val="22"/>
          <w:szCs w:val="22"/>
        </w:rPr>
        <w:t xml:space="preserve"> si rimanda </w:t>
      </w:r>
      <w:r w:rsidR="00F8148F">
        <w:rPr>
          <w:rFonts w:asciiTheme="minorHAnsi" w:hAnsiTheme="minorHAnsi" w:cstheme="minorHAnsi"/>
          <w:sz w:val="22"/>
          <w:szCs w:val="22"/>
        </w:rPr>
        <w:t xml:space="preserve">a quanto </w:t>
      </w:r>
      <w:r w:rsidRPr="00AB34CA">
        <w:rPr>
          <w:rFonts w:asciiTheme="minorHAnsi" w:hAnsiTheme="minorHAnsi" w:cstheme="minorHAnsi"/>
          <w:sz w:val="22"/>
          <w:szCs w:val="22"/>
        </w:rPr>
        <w:t>descritto nel manuale EPAY-ESB-MUT-01</w:t>
      </w:r>
      <w:r w:rsidR="001C76B0">
        <w:rPr>
          <w:rFonts w:asciiTheme="minorHAnsi" w:hAnsiTheme="minorHAnsi" w:cstheme="minorHAnsi"/>
          <w:sz w:val="22"/>
          <w:szCs w:val="22"/>
        </w:rPr>
        <w:t xml:space="preserve">-Utilizzo Web Service-vxxx.pdf </w:t>
      </w:r>
      <w:r w:rsidRPr="00AB34CA">
        <w:rPr>
          <w:rFonts w:asciiTheme="minorHAnsi" w:hAnsiTheme="minorHAnsi" w:cstheme="minorHAnsi"/>
          <w:sz w:val="22"/>
          <w:szCs w:val="22"/>
        </w:rPr>
        <w:t>nella versione più recente.</w:t>
      </w:r>
    </w:p>
    <w:p w14:paraId="234423B7" w14:textId="77777777" w:rsidR="00847F7F" w:rsidRPr="00847F7F" w:rsidRDefault="00847F7F" w:rsidP="00847F7F">
      <w:pPr>
        <w:pStyle w:val="Paragrafoelenco"/>
        <w:rPr>
          <w:rFonts w:asciiTheme="minorHAnsi" w:hAnsiTheme="minorHAnsi" w:cstheme="minorHAnsi"/>
          <w:sz w:val="22"/>
          <w:szCs w:val="22"/>
        </w:rPr>
      </w:pPr>
    </w:p>
    <w:p w14:paraId="76BFF07A" w14:textId="77777777" w:rsidR="00847F7F" w:rsidRDefault="00847F7F" w:rsidP="00847F7F">
      <w:pPr>
        <w:pStyle w:val="Paragrafoelenco"/>
        <w:numPr>
          <w:ilvl w:val="0"/>
          <w:numId w:val="13"/>
        </w:numPr>
        <w:spacing w:after="13" w:line="248" w:lineRule="auto"/>
        <w:ind w:right="48"/>
        <w:jc w:val="both"/>
        <w:rPr>
          <w:rFonts w:asciiTheme="minorHAnsi" w:hAnsiTheme="minorHAnsi" w:cstheme="minorHAnsi"/>
          <w:sz w:val="22"/>
          <w:szCs w:val="22"/>
        </w:rPr>
      </w:pPr>
      <w:r>
        <w:rPr>
          <w:rFonts w:asciiTheme="minorHAnsi" w:hAnsiTheme="minorHAnsi" w:cstheme="minorHAnsi"/>
          <w:sz w:val="22"/>
          <w:szCs w:val="22"/>
        </w:rPr>
        <w:t>ATTENZIONE: all’interno della singola trasmissione sono presenti le notifiche di TUTTI i pagamenti effettuati rispetto all’invio più recente, possono essere quindi presenti più notifiche di pagamento nello stesso invio</w:t>
      </w:r>
    </w:p>
    <w:p w14:paraId="60C5E737" w14:textId="77777777" w:rsidR="00847F7F" w:rsidRDefault="00847F7F" w:rsidP="00847F7F">
      <w:pPr>
        <w:pStyle w:val="Paragrafoelenco"/>
        <w:spacing w:after="13" w:line="248" w:lineRule="auto"/>
        <w:ind w:left="360" w:right="48"/>
        <w:jc w:val="both"/>
        <w:rPr>
          <w:rFonts w:asciiTheme="minorHAnsi" w:hAnsiTheme="minorHAnsi" w:cstheme="minorHAnsi"/>
          <w:sz w:val="22"/>
          <w:szCs w:val="22"/>
        </w:rPr>
      </w:pPr>
    </w:p>
    <w:p w14:paraId="4A946139" w14:textId="77777777" w:rsidR="002008BF" w:rsidRPr="002008BF" w:rsidRDefault="002008BF" w:rsidP="002008BF">
      <w:pPr>
        <w:pStyle w:val="Paragrafoelenco"/>
        <w:rPr>
          <w:rFonts w:asciiTheme="minorHAnsi" w:hAnsiTheme="minorHAnsi" w:cstheme="minorHAnsi"/>
          <w:sz w:val="22"/>
          <w:szCs w:val="22"/>
        </w:rPr>
      </w:pPr>
    </w:p>
    <w:p w14:paraId="146AC23F" w14:textId="77777777" w:rsidR="00AB0C7D" w:rsidRPr="00760AC8" w:rsidRDefault="00AB0C7D" w:rsidP="00AD7764">
      <w:pPr>
        <w:pStyle w:val="Titolo3"/>
      </w:pPr>
      <w:bookmarkStart w:id="113" w:name="_Toc228291158"/>
      <w:r>
        <w:t>Ritorno al gestionale al termine del pagamento</w:t>
      </w:r>
      <w:bookmarkEnd w:id="113"/>
    </w:p>
    <w:p w14:paraId="62E3BAAE" w14:textId="60C8DBB0" w:rsidR="00AB0C7D" w:rsidRDefault="00AB0C7D" w:rsidP="001A21C1">
      <w:pPr>
        <w:ind w:left="-5" w:right="48"/>
        <w:rPr>
          <w:rFonts w:asciiTheme="minorHAnsi" w:hAnsiTheme="minorHAnsi" w:cstheme="minorHAnsi"/>
          <w:sz w:val="22"/>
          <w:szCs w:val="22"/>
        </w:rPr>
      </w:pPr>
      <w:r w:rsidRPr="00AB34CA">
        <w:rPr>
          <w:rFonts w:asciiTheme="minorHAnsi" w:hAnsiTheme="minorHAnsi" w:cstheme="minorHAnsi"/>
          <w:sz w:val="22"/>
          <w:szCs w:val="22"/>
        </w:rPr>
        <w:t xml:space="preserve">Al termine del processo di pagamento </w:t>
      </w:r>
      <w:r w:rsidR="005020EB">
        <w:rPr>
          <w:rFonts w:asciiTheme="minorHAnsi" w:hAnsiTheme="minorHAnsi" w:cstheme="minorHAnsi"/>
          <w:sz w:val="22"/>
          <w:szCs w:val="22"/>
        </w:rPr>
        <w:t>il pagatore viene reindirizzato</w:t>
      </w:r>
      <w:r w:rsidRPr="00AB34CA">
        <w:rPr>
          <w:rFonts w:asciiTheme="minorHAnsi" w:hAnsiTheme="minorHAnsi" w:cstheme="minorHAnsi"/>
          <w:sz w:val="22"/>
          <w:szCs w:val="22"/>
        </w:rPr>
        <w:t xml:space="preserve"> sul</w:t>
      </w:r>
      <w:r w:rsidR="005020EB">
        <w:rPr>
          <w:rFonts w:asciiTheme="minorHAnsi" w:hAnsiTheme="minorHAnsi" w:cstheme="minorHAnsi"/>
          <w:sz w:val="22"/>
          <w:szCs w:val="22"/>
        </w:rPr>
        <w:t xml:space="preserve">l’ </w:t>
      </w:r>
      <w:proofErr w:type="spellStart"/>
      <w:r w:rsidR="005020EB">
        <w:rPr>
          <w:rFonts w:asciiTheme="minorHAnsi" w:hAnsiTheme="minorHAnsi" w:cstheme="minorHAnsi"/>
          <w:sz w:val="22"/>
          <w:szCs w:val="22"/>
        </w:rPr>
        <w:t>url</w:t>
      </w:r>
      <w:proofErr w:type="spellEnd"/>
      <w:r w:rsidR="005020EB">
        <w:rPr>
          <w:rFonts w:asciiTheme="minorHAnsi" w:hAnsiTheme="minorHAnsi" w:cstheme="minorHAnsi"/>
          <w:sz w:val="22"/>
          <w:szCs w:val="22"/>
        </w:rPr>
        <w:t xml:space="preserve"> di </w:t>
      </w:r>
      <w:proofErr w:type="spellStart"/>
      <w:r w:rsidR="005020EB">
        <w:rPr>
          <w:rFonts w:asciiTheme="minorHAnsi" w:hAnsiTheme="minorHAnsi" w:cstheme="minorHAnsi"/>
          <w:sz w:val="22"/>
          <w:szCs w:val="22"/>
        </w:rPr>
        <w:t>redirect</w:t>
      </w:r>
      <w:proofErr w:type="spellEnd"/>
      <w:r w:rsidR="005020EB">
        <w:rPr>
          <w:rFonts w:asciiTheme="minorHAnsi" w:hAnsiTheme="minorHAnsi" w:cstheme="minorHAnsi"/>
          <w:sz w:val="22"/>
          <w:szCs w:val="22"/>
        </w:rPr>
        <w:t xml:space="preserve"> </w:t>
      </w:r>
      <w:r>
        <w:rPr>
          <w:rFonts w:asciiTheme="minorHAnsi" w:hAnsiTheme="minorHAnsi" w:cstheme="minorHAnsi"/>
          <w:sz w:val="22"/>
          <w:szCs w:val="22"/>
        </w:rPr>
        <w:t>configurata a sistema</w:t>
      </w:r>
      <w:r w:rsidR="001A21C1">
        <w:rPr>
          <w:rFonts w:asciiTheme="minorHAnsi" w:hAnsiTheme="minorHAnsi" w:cstheme="minorHAnsi"/>
          <w:iCs/>
          <w:sz w:val="22"/>
          <w:szCs w:val="22"/>
        </w:rPr>
        <w:t>, l</w:t>
      </w:r>
      <w:r w:rsidRPr="00AB34CA">
        <w:rPr>
          <w:rFonts w:asciiTheme="minorHAnsi" w:hAnsiTheme="minorHAnsi" w:cstheme="minorHAnsi"/>
          <w:sz w:val="22"/>
          <w:szCs w:val="22"/>
        </w:rPr>
        <w:t>a ch</w:t>
      </w:r>
      <w:r w:rsidR="00FC4403">
        <w:rPr>
          <w:rFonts w:asciiTheme="minorHAnsi" w:hAnsiTheme="minorHAnsi" w:cstheme="minorHAnsi"/>
          <w:sz w:val="22"/>
          <w:szCs w:val="22"/>
        </w:rPr>
        <w:t xml:space="preserve">iamata di ritorno sarà in GET ed è </w:t>
      </w:r>
      <w:r w:rsidRPr="00AB34CA">
        <w:rPr>
          <w:rFonts w:asciiTheme="minorHAnsi" w:hAnsiTheme="minorHAnsi" w:cstheme="minorHAnsi"/>
          <w:sz w:val="22"/>
          <w:szCs w:val="22"/>
        </w:rPr>
        <w:t xml:space="preserve">così composta: </w:t>
      </w:r>
    </w:p>
    <w:p w14:paraId="14A0DB23" w14:textId="77777777" w:rsidR="001B57EF" w:rsidRDefault="001B57EF" w:rsidP="001A21C1">
      <w:pPr>
        <w:ind w:left="-5" w:right="48"/>
        <w:rPr>
          <w:rFonts w:asciiTheme="minorHAnsi" w:hAnsiTheme="minorHAnsi" w:cstheme="minorHAnsi"/>
          <w:sz w:val="22"/>
          <w:szCs w:val="22"/>
        </w:rPr>
      </w:pPr>
    </w:p>
    <w:p w14:paraId="557D7EC0" w14:textId="2AC606DB" w:rsidR="00AB0C7D" w:rsidRDefault="00AB0C7D" w:rsidP="00AB0C7D">
      <w:pPr>
        <w:ind w:right="48"/>
        <w:rPr>
          <w:rFonts w:asciiTheme="minorHAnsi" w:hAnsiTheme="minorHAnsi" w:cstheme="minorHAnsi"/>
          <w:i/>
          <w:sz w:val="22"/>
          <w:szCs w:val="22"/>
        </w:rPr>
      </w:pPr>
      <w:r w:rsidRPr="002B7C32">
        <w:rPr>
          <w:rFonts w:asciiTheme="minorHAnsi" w:hAnsiTheme="minorHAnsi" w:cstheme="minorHAnsi"/>
          <w:i/>
          <w:sz w:val="22"/>
          <w:szCs w:val="22"/>
        </w:rPr>
        <w:t>{end_point_fornitore}?idPagamento={identificativoPagamento}&amp;iuv={IUV}&amp;descEsito={descrizioneEsito}&amp;codEsito={codiceEsito}&amp;source=</w:t>
      </w:r>
      <w:r w:rsidR="009A2ADD" w:rsidRPr="009A2ADD">
        <w:rPr>
          <w:rFonts w:asciiTheme="minorHAnsi" w:hAnsiTheme="minorHAnsi" w:cstheme="minorHAnsi"/>
          <w:i/>
          <w:color w:val="2F5496" w:themeColor="accent5" w:themeShade="BF"/>
        </w:rPr>
        <w:t xml:space="preserve"> </w:t>
      </w:r>
      <w:proofErr w:type="spellStart"/>
      <w:r w:rsidR="009A2ADD" w:rsidRPr="009A2ADD">
        <w:rPr>
          <w:rFonts w:asciiTheme="minorHAnsi" w:hAnsiTheme="minorHAnsi" w:cstheme="minorHAnsi"/>
          <w:i/>
          <w:sz w:val="22"/>
          <w:szCs w:val="22"/>
        </w:rPr>
        <w:t>epayapi-sync</w:t>
      </w:r>
      <w:proofErr w:type="spellEnd"/>
    </w:p>
    <w:p w14:paraId="6EC33F84" w14:textId="15ABFFBD" w:rsidR="00AB0C7D" w:rsidRDefault="001A21C1" w:rsidP="00AB0C7D">
      <w:pPr>
        <w:tabs>
          <w:tab w:val="left" w:pos="720"/>
        </w:tabs>
        <w:spacing w:before="100" w:beforeAutospacing="1" w:after="100" w:afterAutospacing="1" w:line="240" w:lineRule="auto"/>
        <w:rPr>
          <w:rFonts w:ascii="Segoe UI" w:hAnsi="Segoe UI" w:cs="Segoe UI"/>
          <w:sz w:val="21"/>
          <w:szCs w:val="21"/>
          <w:lang w:eastAsia="en-GB"/>
        </w:rPr>
      </w:pPr>
      <w:r>
        <w:rPr>
          <w:rFonts w:ascii="Segoe UI" w:hAnsi="Segoe UI" w:cs="Segoe UI"/>
          <w:sz w:val="21"/>
          <w:szCs w:val="21"/>
          <w:lang w:eastAsia="en-GB"/>
        </w:rPr>
        <w:t>I</w:t>
      </w:r>
      <w:r w:rsidR="00AB0C7D">
        <w:rPr>
          <w:rFonts w:ascii="Segoe UI" w:hAnsi="Segoe UI" w:cs="Segoe UI"/>
          <w:sz w:val="21"/>
          <w:szCs w:val="21"/>
          <w:lang w:eastAsia="en-GB"/>
        </w:rPr>
        <w:t xml:space="preserve"> valori attualmente previsti sono: </w:t>
      </w:r>
    </w:p>
    <w:p w14:paraId="3DFC94AA" w14:textId="68627001" w:rsidR="000D28CD" w:rsidRPr="00694EEF" w:rsidRDefault="000D28CD" w:rsidP="00AB0C7D">
      <w:pPr>
        <w:tabs>
          <w:tab w:val="left" w:pos="720"/>
        </w:tabs>
        <w:spacing w:line="240" w:lineRule="auto"/>
        <w:rPr>
          <w:rFonts w:asciiTheme="minorHAnsi" w:hAnsiTheme="minorHAnsi" w:cstheme="minorHAnsi"/>
          <w:b/>
          <w:bCs/>
          <w:sz w:val="22"/>
          <w:szCs w:val="22"/>
          <w:lang w:eastAsia="en-GB"/>
        </w:rPr>
      </w:pPr>
      <w:r w:rsidRPr="00694EEF">
        <w:rPr>
          <w:rFonts w:asciiTheme="minorHAnsi" w:hAnsiTheme="minorHAnsi" w:cstheme="minorHAnsi"/>
          <w:b/>
          <w:bCs/>
          <w:sz w:val="22"/>
          <w:szCs w:val="22"/>
          <w:lang w:eastAsia="en-GB"/>
        </w:rPr>
        <w:t>000</w:t>
      </w:r>
      <w:r w:rsidR="00F858DB">
        <w:rPr>
          <w:rFonts w:asciiTheme="minorHAnsi" w:hAnsiTheme="minorHAnsi" w:cstheme="minorHAnsi"/>
          <w:b/>
          <w:bCs/>
          <w:sz w:val="22"/>
          <w:szCs w:val="22"/>
          <w:lang w:eastAsia="en-GB"/>
        </w:rPr>
        <w:t xml:space="preserve"> – </w:t>
      </w:r>
      <w:r w:rsidR="00AB0C7D" w:rsidRPr="00694EEF">
        <w:rPr>
          <w:rFonts w:asciiTheme="minorHAnsi" w:hAnsiTheme="minorHAnsi" w:cstheme="minorHAnsi"/>
          <w:b/>
          <w:bCs/>
          <w:sz w:val="22"/>
          <w:szCs w:val="22"/>
          <w:lang w:eastAsia="en-GB"/>
        </w:rPr>
        <w:t>SUCCESSO</w:t>
      </w:r>
      <w:r w:rsidR="001A21C1">
        <w:rPr>
          <w:rFonts w:asciiTheme="minorHAnsi" w:hAnsiTheme="minorHAnsi" w:cstheme="minorHAnsi"/>
          <w:sz w:val="22"/>
          <w:szCs w:val="22"/>
          <w:lang w:eastAsia="en-GB"/>
        </w:rPr>
        <w:t>,</w:t>
      </w:r>
      <w:r w:rsidR="00F858DB">
        <w:rPr>
          <w:rFonts w:asciiTheme="minorHAnsi" w:hAnsiTheme="minorHAnsi" w:cstheme="minorHAnsi"/>
          <w:sz w:val="22"/>
          <w:szCs w:val="22"/>
          <w:lang w:eastAsia="en-GB"/>
        </w:rPr>
        <w:t xml:space="preserve"> la chiamata di ritorno è:</w:t>
      </w:r>
    </w:p>
    <w:p w14:paraId="5A2DB451" w14:textId="7513F778" w:rsidR="00774F10" w:rsidRDefault="000D28CD" w:rsidP="00694EEF">
      <w:pPr>
        <w:tabs>
          <w:tab w:val="left" w:pos="720"/>
        </w:tabs>
        <w:spacing w:line="240" w:lineRule="auto"/>
        <w:rPr>
          <w:rFonts w:ascii="Calibri" w:hAnsi="Calibri" w:cs="Calibri"/>
          <w:b/>
          <w:bCs/>
          <w:color w:val="000000"/>
          <w:sz w:val="22"/>
          <w:szCs w:val="22"/>
          <w:lang w:eastAsia="it-IT"/>
        </w:rPr>
      </w:pPr>
      <w:r w:rsidRPr="002B7C32">
        <w:rPr>
          <w:rFonts w:asciiTheme="minorHAnsi" w:hAnsiTheme="minorHAnsi" w:cstheme="minorHAnsi"/>
          <w:i/>
          <w:sz w:val="22"/>
          <w:szCs w:val="22"/>
        </w:rPr>
        <w:t>{end_point_fornitore}?idPagamento={identificativoPagamento}&amp;iuv={IUV}&amp;descEsito</w:t>
      </w:r>
      <w:r w:rsidRPr="00774F10">
        <w:rPr>
          <w:rFonts w:ascii="Calibri" w:hAnsi="Calibri" w:cs="Calibri"/>
          <w:b/>
          <w:bCs/>
          <w:color w:val="000000"/>
          <w:sz w:val="22"/>
          <w:szCs w:val="22"/>
          <w:lang w:eastAsia="it-IT"/>
        </w:rPr>
        <w:t>=</w:t>
      </w:r>
      <w:r w:rsidR="00774F10" w:rsidRPr="00774F10">
        <w:rPr>
          <w:rFonts w:ascii="Calibri" w:hAnsi="Calibri" w:cs="Calibri"/>
          <w:b/>
          <w:bCs/>
          <w:color w:val="000000"/>
          <w:sz w:val="22"/>
          <w:szCs w:val="22"/>
          <w:lang w:eastAsia="it-IT"/>
        </w:rPr>
        <w:t>SUCCESSO&amp;codEsito=000&amp;source=epayapi-sync</w:t>
      </w:r>
    </w:p>
    <w:p w14:paraId="1A099F0C" w14:textId="77777777" w:rsidR="001A21C1" w:rsidRDefault="001A21C1" w:rsidP="00694EEF">
      <w:pPr>
        <w:tabs>
          <w:tab w:val="left" w:pos="720"/>
        </w:tabs>
        <w:spacing w:line="240" w:lineRule="auto"/>
        <w:rPr>
          <w:rFonts w:ascii="Calibri" w:hAnsi="Calibri" w:cs="Calibri"/>
          <w:b/>
          <w:bCs/>
          <w:color w:val="000000"/>
          <w:sz w:val="22"/>
          <w:szCs w:val="22"/>
          <w:lang w:eastAsia="it-IT"/>
        </w:rPr>
      </w:pPr>
    </w:p>
    <w:p w14:paraId="56E789FC" w14:textId="77777777" w:rsidR="001A21C1" w:rsidRPr="00694EEF" w:rsidRDefault="001A21C1" w:rsidP="001A21C1">
      <w:pPr>
        <w:tabs>
          <w:tab w:val="left" w:pos="720"/>
        </w:tabs>
        <w:spacing w:line="240" w:lineRule="auto"/>
        <w:rPr>
          <w:rFonts w:asciiTheme="minorHAnsi" w:hAnsiTheme="minorHAnsi" w:cstheme="minorHAnsi"/>
          <w:b/>
          <w:bCs/>
          <w:sz w:val="22"/>
          <w:szCs w:val="22"/>
          <w:lang w:eastAsia="en-GB"/>
        </w:rPr>
      </w:pPr>
      <w:r w:rsidRPr="00694EEF">
        <w:rPr>
          <w:rFonts w:asciiTheme="minorHAnsi" w:hAnsiTheme="minorHAnsi" w:cstheme="minorHAnsi"/>
          <w:b/>
          <w:bCs/>
          <w:sz w:val="22"/>
          <w:szCs w:val="22"/>
          <w:lang w:eastAsia="en-GB"/>
        </w:rPr>
        <w:t>100</w:t>
      </w:r>
      <w:r>
        <w:rPr>
          <w:rFonts w:asciiTheme="minorHAnsi" w:hAnsiTheme="minorHAnsi" w:cstheme="minorHAnsi"/>
          <w:b/>
          <w:bCs/>
          <w:sz w:val="22"/>
          <w:szCs w:val="22"/>
          <w:lang w:eastAsia="en-GB"/>
        </w:rPr>
        <w:t xml:space="preserve"> - </w:t>
      </w:r>
      <w:r w:rsidRPr="00694EEF">
        <w:rPr>
          <w:rFonts w:asciiTheme="minorHAnsi" w:hAnsiTheme="minorHAnsi" w:cstheme="minorHAnsi"/>
          <w:b/>
          <w:bCs/>
          <w:sz w:val="22"/>
          <w:szCs w:val="22"/>
          <w:lang w:eastAsia="en-GB"/>
        </w:rPr>
        <w:t>FALLITO/ANNULLATO</w:t>
      </w:r>
      <w:r>
        <w:rPr>
          <w:rFonts w:asciiTheme="minorHAnsi" w:hAnsiTheme="minorHAnsi" w:cstheme="minorHAnsi"/>
          <w:sz w:val="22"/>
          <w:szCs w:val="22"/>
          <w:lang w:eastAsia="en-GB"/>
        </w:rPr>
        <w:t>, la chiamata di ritorno è:</w:t>
      </w:r>
    </w:p>
    <w:p w14:paraId="0BA56FBA" w14:textId="77777777" w:rsidR="001A21C1" w:rsidRDefault="001A21C1" w:rsidP="001A21C1">
      <w:pPr>
        <w:widowControl/>
        <w:suppressAutoHyphens w:val="0"/>
        <w:spacing w:line="240" w:lineRule="auto"/>
        <w:rPr>
          <w:rFonts w:ascii="Calibri" w:hAnsi="Calibri" w:cs="Calibri"/>
          <w:b/>
          <w:bCs/>
          <w:color w:val="000000"/>
          <w:sz w:val="22"/>
          <w:szCs w:val="22"/>
          <w:lang w:eastAsia="it-IT"/>
        </w:rPr>
      </w:pPr>
      <w:r w:rsidRPr="002B7C32">
        <w:rPr>
          <w:rFonts w:asciiTheme="minorHAnsi" w:hAnsiTheme="minorHAnsi" w:cstheme="minorHAnsi"/>
          <w:i/>
          <w:sz w:val="22"/>
          <w:szCs w:val="22"/>
        </w:rPr>
        <w:t>{end_point_fornitore}?idPagamento={identificativoPagamento}&amp;iuv={IUV}&amp;descEsito</w:t>
      </w:r>
      <w:r w:rsidRPr="00774F10">
        <w:rPr>
          <w:rFonts w:ascii="Calibri" w:hAnsi="Calibri" w:cs="Calibri"/>
          <w:b/>
          <w:bCs/>
          <w:color w:val="000000"/>
          <w:sz w:val="22"/>
          <w:szCs w:val="22"/>
          <w:lang w:eastAsia="it-IT"/>
        </w:rPr>
        <w:t>=FALLITO&amp;codEsito=100&amp;source=epayapi-sync</w:t>
      </w:r>
    </w:p>
    <w:p w14:paraId="471651E8" w14:textId="77777777" w:rsidR="00FF7874" w:rsidRPr="00774F10" w:rsidRDefault="00FF7874" w:rsidP="001A21C1">
      <w:pPr>
        <w:widowControl/>
        <w:suppressAutoHyphens w:val="0"/>
        <w:spacing w:line="240" w:lineRule="auto"/>
        <w:rPr>
          <w:rFonts w:ascii="Calibri" w:hAnsi="Calibri" w:cs="Calibri"/>
          <w:color w:val="000000"/>
          <w:sz w:val="22"/>
          <w:szCs w:val="22"/>
          <w:lang w:eastAsia="it-IT"/>
        </w:rPr>
      </w:pPr>
    </w:p>
    <w:p w14:paraId="484191B7" w14:textId="2B5AAF36" w:rsidR="00FF7874" w:rsidRPr="00FF7874" w:rsidRDefault="00FF7874" w:rsidP="00FF7874">
      <w:pPr>
        <w:widowControl/>
        <w:suppressAutoHyphens w:val="0"/>
        <w:spacing w:line="240" w:lineRule="auto"/>
        <w:rPr>
          <w:rFonts w:asciiTheme="minorHAnsi" w:hAnsiTheme="minorHAnsi" w:cstheme="minorHAnsi"/>
          <w:b/>
          <w:bCs/>
          <w:color w:val="000000"/>
          <w:sz w:val="22"/>
          <w:szCs w:val="22"/>
          <w:lang w:eastAsia="it-IT"/>
        </w:rPr>
      </w:pPr>
      <w:r>
        <w:rPr>
          <w:rFonts w:ascii="Calibri" w:hAnsi="Calibri" w:cs="Calibri"/>
          <w:color w:val="000000"/>
          <w:sz w:val="22"/>
          <w:szCs w:val="22"/>
          <w:lang w:eastAsia="it-IT"/>
        </w:rPr>
        <w:t xml:space="preserve">Se richiesto dal fornitore nella risposta sarà presente anche il query param macId, per ulteriori dettagli si rimanda al </w:t>
      </w:r>
      <w:r w:rsidRPr="00FF7874">
        <w:rPr>
          <w:rFonts w:ascii="Calibri" w:hAnsi="Calibri" w:cs="Calibri"/>
          <w:b/>
          <w:bCs/>
          <w:color w:val="000000"/>
          <w:sz w:val="22"/>
          <w:szCs w:val="22"/>
          <w:lang w:eastAsia="it-IT"/>
        </w:rPr>
        <w:t xml:space="preserve">cap. </w:t>
      </w:r>
      <w:r w:rsidRPr="00FF7874">
        <w:rPr>
          <w:rFonts w:ascii="Calibri" w:hAnsi="Calibri" w:cs="Calibri"/>
          <w:b/>
          <w:bCs/>
          <w:color w:val="000000"/>
          <w:sz w:val="22"/>
          <w:szCs w:val="22"/>
          <w:lang w:eastAsia="it-IT"/>
        </w:rPr>
        <w:fldChar w:fldCharType="begin"/>
      </w:r>
      <w:r w:rsidRPr="00FF7874">
        <w:rPr>
          <w:rFonts w:ascii="Calibri" w:hAnsi="Calibri" w:cs="Calibri"/>
          <w:b/>
          <w:bCs/>
          <w:color w:val="000000"/>
          <w:sz w:val="22"/>
          <w:szCs w:val="22"/>
          <w:lang w:eastAsia="it-IT"/>
        </w:rPr>
        <w:instrText xml:space="preserve"> REF _Ref190876499 \r \h  \* MERGEFORMAT </w:instrText>
      </w:r>
      <w:r w:rsidRPr="00FF7874">
        <w:rPr>
          <w:rFonts w:ascii="Calibri" w:hAnsi="Calibri" w:cs="Calibri"/>
          <w:b/>
          <w:bCs/>
          <w:color w:val="000000"/>
          <w:sz w:val="22"/>
          <w:szCs w:val="22"/>
          <w:lang w:eastAsia="it-IT"/>
        </w:rPr>
      </w:r>
      <w:r w:rsidRPr="00FF7874">
        <w:rPr>
          <w:rFonts w:ascii="Calibri" w:hAnsi="Calibri" w:cs="Calibri"/>
          <w:b/>
          <w:bCs/>
          <w:color w:val="000000"/>
          <w:sz w:val="22"/>
          <w:szCs w:val="22"/>
          <w:lang w:eastAsia="it-IT"/>
        </w:rPr>
        <w:fldChar w:fldCharType="separate"/>
      </w:r>
      <w:r w:rsidR="00AB3C3F">
        <w:rPr>
          <w:rFonts w:ascii="Calibri" w:hAnsi="Calibri" w:cs="Calibri"/>
          <w:b/>
          <w:bCs/>
          <w:color w:val="000000"/>
          <w:sz w:val="22"/>
          <w:szCs w:val="22"/>
          <w:lang w:eastAsia="it-IT"/>
        </w:rPr>
        <w:t>2.2</w:t>
      </w:r>
      <w:r w:rsidRPr="00FF7874">
        <w:rPr>
          <w:rFonts w:ascii="Calibri" w:hAnsi="Calibri" w:cs="Calibri"/>
          <w:b/>
          <w:bCs/>
          <w:color w:val="000000"/>
          <w:sz w:val="22"/>
          <w:szCs w:val="22"/>
          <w:lang w:eastAsia="it-IT"/>
        </w:rPr>
        <w:fldChar w:fldCharType="end"/>
      </w:r>
      <w:r w:rsidRPr="00FF7874">
        <w:rPr>
          <w:rFonts w:ascii="Calibri" w:hAnsi="Calibri" w:cs="Calibri"/>
          <w:b/>
          <w:bCs/>
          <w:color w:val="000000"/>
          <w:sz w:val="22"/>
          <w:szCs w:val="22"/>
          <w:lang w:eastAsia="it-IT"/>
        </w:rPr>
        <w:t xml:space="preserve"> </w:t>
      </w:r>
      <w:r w:rsidRPr="00FF7874">
        <w:rPr>
          <w:rFonts w:ascii="Calibri" w:hAnsi="Calibri" w:cs="Calibri"/>
          <w:b/>
          <w:bCs/>
          <w:color w:val="000000"/>
          <w:sz w:val="22"/>
          <w:szCs w:val="22"/>
          <w:lang w:eastAsia="it-IT"/>
        </w:rPr>
        <w:fldChar w:fldCharType="begin"/>
      </w:r>
      <w:r w:rsidRPr="00FF7874">
        <w:rPr>
          <w:rFonts w:ascii="Calibri" w:hAnsi="Calibri" w:cs="Calibri"/>
          <w:b/>
          <w:bCs/>
          <w:color w:val="000000"/>
          <w:sz w:val="22"/>
          <w:szCs w:val="22"/>
          <w:lang w:eastAsia="it-IT"/>
        </w:rPr>
        <w:instrText xml:space="preserve"> REF _Ref190876499 \h  \* MERGEFORMAT </w:instrText>
      </w:r>
      <w:r w:rsidRPr="00FF7874">
        <w:rPr>
          <w:rFonts w:ascii="Calibri" w:hAnsi="Calibri" w:cs="Calibri"/>
          <w:b/>
          <w:bCs/>
          <w:color w:val="000000"/>
          <w:sz w:val="22"/>
          <w:szCs w:val="22"/>
          <w:lang w:eastAsia="it-IT"/>
        </w:rPr>
      </w:r>
      <w:r w:rsidRPr="00FF7874">
        <w:rPr>
          <w:rFonts w:ascii="Calibri" w:hAnsi="Calibri" w:cs="Calibri"/>
          <w:b/>
          <w:bCs/>
          <w:color w:val="000000"/>
          <w:sz w:val="22"/>
          <w:szCs w:val="22"/>
          <w:lang w:eastAsia="it-IT"/>
        </w:rPr>
        <w:fldChar w:fldCharType="separate"/>
      </w:r>
      <w:r w:rsidR="00AB3C3F" w:rsidRPr="00AB3C3F">
        <w:rPr>
          <w:rFonts w:ascii="Calibri" w:hAnsi="Calibri" w:cs="Calibri"/>
          <w:b/>
          <w:bCs/>
          <w:color w:val="000000"/>
          <w:sz w:val="22"/>
          <w:szCs w:val="22"/>
          <w:lang w:eastAsia="it-IT"/>
        </w:rPr>
        <w:t>Parametro Message Authentication Code (</w:t>
      </w:r>
      <w:proofErr w:type="spellStart"/>
      <w:r w:rsidR="00AB3C3F" w:rsidRPr="00AB3C3F">
        <w:rPr>
          <w:rFonts w:ascii="Calibri" w:hAnsi="Calibri" w:cs="Calibri"/>
          <w:b/>
          <w:bCs/>
          <w:color w:val="000000"/>
          <w:sz w:val="22"/>
          <w:szCs w:val="22"/>
          <w:lang w:eastAsia="it-IT"/>
        </w:rPr>
        <w:t>macId</w:t>
      </w:r>
      <w:proofErr w:type="spellEnd"/>
      <w:r w:rsidR="00AB3C3F" w:rsidRPr="00AB3C3F">
        <w:rPr>
          <w:rFonts w:ascii="Calibri" w:hAnsi="Calibri" w:cs="Calibri"/>
          <w:b/>
          <w:bCs/>
          <w:color w:val="000000"/>
          <w:sz w:val="22"/>
          <w:szCs w:val="22"/>
          <w:lang w:eastAsia="it-IT"/>
        </w:rPr>
        <w:t xml:space="preserve">) </w:t>
      </w:r>
      <w:r w:rsidRPr="00FF7874">
        <w:rPr>
          <w:rFonts w:ascii="Calibri" w:hAnsi="Calibri" w:cs="Calibri"/>
          <w:b/>
          <w:bCs/>
          <w:color w:val="000000"/>
          <w:sz w:val="22"/>
          <w:szCs w:val="22"/>
          <w:lang w:eastAsia="it-IT"/>
        </w:rPr>
        <w:fldChar w:fldCharType="end"/>
      </w:r>
    </w:p>
    <w:p w14:paraId="4F489E25" w14:textId="77777777" w:rsidR="000D28CD" w:rsidRPr="00E35B2C" w:rsidRDefault="000D28CD" w:rsidP="00E35B2C">
      <w:pPr>
        <w:spacing w:before="120" w:after="120"/>
        <w:rPr>
          <w:rFonts w:asciiTheme="minorHAnsi" w:hAnsiTheme="minorHAnsi" w:cstheme="minorHAnsi"/>
          <w:sz w:val="22"/>
          <w:szCs w:val="22"/>
        </w:rPr>
      </w:pPr>
    </w:p>
    <w:p w14:paraId="6C9E24AF" w14:textId="77777777" w:rsidR="00C655E2" w:rsidRPr="00AF3C7D" w:rsidRDefault="00C655E2" w:rsidP="00AD7764">
      <w:pPr>
        <w:pStyle w:val="Titolo3"/>
      </w:pPr>
      <w:bookmarkStart w:id="114" w:name="_Toc228291159"/>
      <w:r w:rsidRPr="005B4BD1">
        <w:t>Input</w:t>
      </w:r>
      <w:bookmarkEnd w:id="114"/>
    </w:p>
    <w:p w14:paraId="09F24790" w14:textId="68DA909B" w:rsidR="00C655E2" w:rsidRDefault="00C655E2" w:rsidP="00F219E8">
      <w:pPr>
        <w:spacing w:after="160" w:line="259" w:lineRule="auto"/>
        <w:rPr>
          <w:rFonts w:ascii="Calibri" w:eastAsia="Calibri" w:hAnsi="Calibri" w:cs="Calibri"/>
          <w:color w:val="000000" w:themeColor="text1"/>
          <w:sz w:val="22"/>
          <w:szCs w:val="22"/>
        </w:rPr>
      </w:pPr>
      <w:r>
        <w:rPr>
          <w:rFonts w:ascii="Calibri" w:eastAsia="Calibri" w:hAnsi="Calibri" w:cs="Calibri"/>
          <w:color w:val="000000" w:themeColor="text1"/>
          <w:sz w:val="22"/>
          <w:szCs w:val="22"/>
        </w:rPr>
        <w:t>I dati in ingresso sono</w:t>
      </w:r>
      <w:r w:rsidR="009A2ADD">
        <w:rPr>
          <w:rFonts w:ascii="Calibri" w:eastAsia="Calibri" w:hAnsi="Calibri" w:cs="Calibri"/>
          <w:color w:val="000000" w:themeColor="text1"/>
          <w:sz w:val="22"/>
          <w:szCs w:val="22"/>
        </w:rPr>
        <w:t xml:space="preserve"> “suddivisi” in </w:t>
      </w:r>
      <w:proofErr w:type="gramStart"/>
      <w:r w:rsidR="009A2ADD">
        <w:rPr>
          <w:rFonts w:ascii="Calibri" w:eastAsia="Calibri" w:hAnsi="Calibri" w:cs="Calibri"/>
          <w:color w:val="000000" w:themeColor="text1"/>
          <w:sz w:val="22"/>
          <w:szCs w:val="22"/>
        </w:rPr>
        <w:t>3</w:t>
      </w:r>
      <w:proofErr w:type="gramEnd"/>
      <w:r w:rsidR="009A2ADD">
        <w:rPr>
          <w:rFonts w:ascii="Calibri" w:eastAsia="Calibri" w:hAnsi="Calibri" w:cs="Calibri"/>
          <w:color w:val="000000" w:themeColor="text1"/>
          <w:sz w:val="22"/>
          <w:szCs w:val="22"/>
        </w:rPr>
        <w:t xml:space="preserve"> tip</w:t>
      </w:r>
      <w:r w:rsidR="00463789">
        <w:rPr>
          <w:rFonts w:ascii="Calibri" w:eastAsia="Calibri" w:hAnsi="Calibri" w:cs="Calibri"/>
          <w:color w:val="000000" w:themeColor="text1"/>
          <w:sz w:val="22"/>
          <w:szCs w:val="22"/>
        </w:rPr>
        <w:t>ologie (identificati tramite lo specifico colore) e sono</w:t>
      </w:r>
      <w:r>
        <w:rPr>
          <w:rFonts w:ascii="Calibri" w:eastAsia="Calibri" w:hAnsi="Calibri" w:cs="Calibri"/>
          <w:color w:val="000000" w:themeColor="text1"/>
          <w:sz w:val="22"/>
          <w:szCs w:val="22"/>
        </w:rPr>
        <w:t xml:space="preserve"> necessari per poter:</w:t>
      </w:r>
    </w:p>
    <w:p w14:paraId="2EB007B3" w14:textId="0A6C0DE7" w:rsidR="00C655E2" w:rsidRDefault="00C655E2" w:rsidP="00F219E8">
      <w:pPr>
        <w:pStyle w:val="Paragrafoelenco"/>
        <w:numPr>
          <w:ilvl w:val="0"/>
          <w:numId w:val="3"/>
        </w:numPr>
        <w:spacing w:line="276" w:lineRule="auto"/>
      </w:pPr>
      <w:r>
        <w:rPr>
          <w:rFonts w:asciiTheme="minorHAnsi" w:hAnsiTheme="minorHAnsi"/>
          <w:color w:val="000000"/>
          <w:sz w:val="22"/>
          <w:szCs w:val="22"/>
          <w:shd w:val="clear" w:color="auto" w:fill="DCF8F8"/>
          <w:lang w:eastAsia="it-IT"/>
        </w:rPr>
        <w:t xml:space="preserve">individuare l’Ente presso il quale </w:t>
      </w:r>
      <w:r w:rsidR="00E7657B">
        <w:rPr>
          <w:rFonts w:asciiTheme="minorHAnsi" w:hAnsiTheme="minorHAnsi"/>
          <w:color w:val="000000"/>
          <w:sz w:val="22"/>
          <w:szCs w:val="22"/>
          <w:shd w:val="clear" w:color="auto" w:fill="DCF8F8"/>
          <w:lang w:eastAsia="it-IT"/>
        </w:rPr>
        <w:t>si vuole</w:t>
      </w:r>
      <w:r>
        <w:rPr>
          <w:rFonts w:asciiTheme="minorHAnsi" w:hAnsiTheme="minorHAnsi"/>
          <w:color w:val="000000"/>
          <w:sz w:val="22"/>
          <w:szCs w:val="22"/>
          <w:shd w:val="clear" w:color="auto" w:fill="DCF8F8"/>
          <w:lang w:eastAsia="it-IT"/>
        </w:rPr>
        <w:t xml:space="preserve"> ap</w:t>
      </w:r>
      <w:r w:rsidR="00E7657B">
        <w:rPr>
          <w:rFonts w:asciiTheme="minorHAnsi" w:hAnsiTheme="minorHAnsi"/>
          <w:color w:val="000000"/>
          <w:sz w:val="22"/>
          <w:szCs w:val="22"/>
          <w:shd w:val="clear" w:color="auto" w:fill="DCF8F8"/>
          <w:lang w:eastAsia="it-IT"/>
        </w:rPr>
        <w:t>rire</w:t>
      </w:r>
      <w:r>
        <w:rPr>
          <w:rFonts w:asciiTheme="minorHAnsi" w:hAnsiTheme="minorHAnsi"/>
          <w:color w:val="000000"/>
          <w:sz w:val="22"/>
          <w:szCs w:val="22"/>
          <w:shd w:val="clear" w:color="auto" w:fill="DCF8F8"/>
          <w:lang w:eastAsia="it-IT"/>
        </w:rPr>
        <w:t xml:space="preserve"> la posizione debitoria;</w:t>
      </w:r>
    </w:p>
    <w:p w14:paraId="32243432" w14:textId="77777777" w:rsidR="00C655E2" w:rsidRDefault="00C655E2" w:rsidP="00F219E8">
      <w:pPr>
        <w:pStyle w:val="Paragrafoelenco"/>
        <w:numPr>
          <w:ilvl w:val="0"/>
          <w:numId w:val="3"/>
        </w:numPr>
        <w:spacing w:before="240" w:line="276" w:lineRule="auto"/>
      </w:pPr>
      <w:r>
        <w:rPr>
          <w:rFonts w:asciiTheme="minorHAnsi" w:hAnsiTheme="minorHAnsi"/>
          <w:color w:val="000000"/>
          <w:sz w:val="22"/>
          <w:szCs w:val="22"/>
          <w:shd w:val="clear" w:color="auto" w:fill="E9B19F"/>
          <w:lang w:eastAsia="it-IT"/>
        </w:rPr>
        <w:t>individuare il codice versamento desiderato;</w:t>
      </w:r>
    </w:p>
    <w:p w14:paraId="31F337A9" w14:textId="6E5E0E36" w:rsidR="00C655E2" w:rsidRPr="00DF259F" w:rsidRDefault="00C655E2" w:rsidP="00F219E8">
      <w:pPr>
        <w:pStyle w:val="Paragrafoelenco"/>
        <w:numPr>
          <w:ilvl w:val="0"/>
          <w:numId w:val="3"/>
        </w:numPr>
        <w:spacing w:before="240" w:line="276" w:lineRule="auto"/>
      </w:pPr>
      <w:r w:rsidRPr="00576AEE">
        <w:rPr>
          <w:rFonts w:asciiTheme="minorHAnsi" w:hAnsiTheme="minorHAnsi"/>
          <w:color w:val="000000"/>
          <w:sz w:val="22"/>
          <w:szCs w:val="22"/>
          <w:highlight w:val="yellow"/>
          <w:lang w:eastAsia="it-IT"/>
        </w:rPr>
        <w:t>indivi</w:t>
      </w:r>
      <w:r>
        <w:rPr>
          <w:rFonts w:asciiTheme="minorHAnsi" w:hAnsiTheme="minorHAnsi"/>
          <w:color w:val="000000"/>
          <w:sz w:val="22"/>
          <w:szCs w:val="22"/>
          <w:highlight w:val="yellow"/>
          <w:lang w:eastAsia="it-IT"/>
        </w:rPr>
        <w:t xml:space="preserve">duare </w:t>
      </w:r>
      <w:r w:rsidR="00E7657B">
        <w:rPr>
          <w:rFonts w:asciiTheme="minorHAnsi" w:hAnsiTheme="minorHAnsi"/>
          <w:color w:val="000000"/>
          <w:sz w:val="22"/>
          <w:szCs w:val="22"/>
          <w:highlight w:val="yellow"/>
          <w:lang w:eastAsia="it-IT"/>
        </w:rPr>
        <w:t xml:space="preserve">i dati </w:t>
      </w:r>
      <w:r>
        <w:rPr>
          <w:rFonts w:asciiTheme="minorHAnsi" w:hAnsiTheme="minorHAnsi"/>
          <w:color w:val="000000"/>
          <w:sz w:val="22"/>
          <w:szCs w:val="22"/>
          <w:highlight w:val="yellow"/>
          <w:lang w:eastAsia="it-IT"/>
        </w:rPr>
        <w:t xml:space="preserve">la posizione debitoria </w:t>
      </w:r>
      <w:r w:rsidR="00E7657B">
        <w:rPr>
          <w:rFonts w:asciiTheme="minorHAnsi" w:hAnsiTheme="minorHAnsi"/>
          <w:color w:val="000000"/>
          <w:sz w:val="22"/>
          <w:szCs w:val="22"/>
          <w:highlight w:val="yellow"/>
          <w:lang w:eastAsia="it-IT"/>
        </w:rPr>
        <w:t>avrà</w:t>
      </w:r>
      <w:r>
        <w:rPr>
          <w:rFonts w:asciiTheme="minorHAnsi" w:hAnsiTheme="minorHAnsi"/>
          <w:color w:val="000000"/>
          <w:sz w:val="22"/>
          <w:szCs w:val="22"/>
          <w:highlight w:val="yellow"/>
          <w:lang w:eastAsia="it-IT"/>
        </w:rPr>
        <w:t xml:space="preserve"> su </w:t>
      </w:r>
      <w:r w:rsidRPr="00576AEE">
        <w:rPr>
          <w:rFonts w:asciiTheme="minorHAnsi" w:hAnsiTheme="minorHAnsi"/>
          <w:color w:val="000000"/>
          <w:sz w:val="22"/>
          <w:szCs w:val="22"/>
          <w:highlight w:val="yellow"/>
          <w:lang w:eastAsia="it-IT"/>
        </w:rPr>
        <w:t>Piemonte PAY</w:t>
      </w:r>
      <w:r w:rsidRPr="008F7A10">
        <w:rPr>
          <w:rFonts w:asciiTheme="minorHAnsi" w:hAnsiTheme="minorHAnsi"/>
          <w:color w:val="000000"/>
          <w:sz w:val="22"/>
          <w:szCs w:val="22"/>
          <w:lang w:eastAsia="it-IT"/>
        </w:rPr>
        <w:t>.</w:t>
      </w:r>
    </w:p>
    <w:p w14:paraId="5AAB0B89" w14:textId="77777777" w:rsidR="00C655E2" w:rsidRDefault="00C655E2" w:rsidP="00F219E8">
      <w:pPr>
        <w:rPr>
          <w:rFonts w:eastAsiaTheme="minorEastAsia"/>
        </w:rPr>
      </w:pPr>
    </w:p>
    <w:tbl>
      <w:tblPr>
        <w:tblStyle w:val="Grigliatabella"/>
        <w:tblW w:w="9590" w:type="dxa"/>
        <w:jc w:val="center"/>
        <w:tblLayout w:type="fixed"/>
        <w:tblLook w:val="0020" w:firstRow="1" w:lastRow="0" w:firstColumn="0" w:lastColumn="0" w:noHBand="0" w:noVBand="0"/>
      </w:tblPr>
      <w:tblGrid>
        <w:gridCol w:w="841"/>
        <w:gridCol w:w="751"/>
        <w:gridCol w:w="2980"/>
        <w:gridCol w:w="810"/>
        <w:gridCol w:w="4208"/>
      </w:tblGrid>
      <w:tr w:rsidR="00C655E2" w:rsidRPr="004072C1" w14:paraId="30F3DB5B" w14:textId="77777777" w:rsidTr="0022718A">
        <w:trPr>
          <w:jc w:val="center"/>
        </w:trPr>
        <w:tc>
          <w:tcPr>
            <w:tcW w:w="841" w:type="dxa"/>
          </w:tcPr>
          <w:p w14:paraId="6EE668FF" w14:textId="77777777" w:rsidR="00C655E2" w:rsidRPr="004072C1" w:rsidRDefault="00C655E2" w:rsidP="00F219E8">
            <w:pPr>
              <w:rPr>
                <w:rFonts w:ascii="Calibri" w:hAnsi="Calibri"/>
                <w:sz w:val="20"/>
                <w:szCs w:val="20"/>
                <w:lang w:eastAsia="en-US"/>
              </w:rPr>
            </w:pPr>
            <w:r w:rsidRPr="004072C1">
              <w:rPr>
                <w:rFonts w:ascii="Calibri" w:hAnsi="Calibri"/>
                <w:b/>
                <w:bCs/>
                <w:sz w:val="20"/>
                <w:szCs w:val="20"/>
                <w:lang w:eastAsia="en-US"/>
              </w:rPr>
              <w:t>Ordine</w:t>
            </w:r>
          </w:p>
        </w:tc>
        <w:tc>
          <w:tcPr>
            <w:tcW w:w="751" w:type="dxa"/>
          </w:tcPr>
          <w:p w14:paraId="185703DD" w14:textId="77777777" w:rsidR="00C655E2" w:rsidRPr="004072C1" w:rsidRDefault="00C655E2" w:rsidP="00F219E8">
            <w:pPr>
              <w:rPr>
                <w:rFonts w:ascii="Calibri" w:hAnsi="Calibri"/>
                <w:sz w:val="20"/>
                <w:szCs w:val="20"/>
                <w:lang w:eastAsia="en-US"/>
              </w:rPr>
            </w:pPr>
            <w:r w:rsidRPr="004072C1">
              <w:rPr>
                <w:rFonts w:ascii="Calibri" w:hAnsi="Calibri"/>
                <w:b/>
                <w:bCs/>
                <w:sz w:val="20"/>
                <w:szCs w:val="20"/>
                <w:lang w:eastAsia="en-US"/>
              </w:rPr>
              <w:t>Livello</w:t>
            </w:r>
          </w:p>
        </w:tc>
        <w:tc>
          <w:tcPr>
            <w:tcW w:w="2980" w:type="dxa"/>
          </w:tcPr>
          <w:p w14:paraId="5D3BE743" w14:textId="77777777" w:rsidR="00C655E2" w:rsidRPr="004072C1" w:rsidRDefault="00C655E2" w:rsidP="00F219E8">
            <w:pPr>
              <w:rPr>
                <w:rFonts w:ascii="Calibri" w:hAnsi="Calibri"/>
                <w:sz w:val="20"/>
                <w:szCs w:val="20"/>
                <w:lang w:eastAsia="en-US"/>
              </w:rPr>
            </w:pPr>
            <w:r w:rsidRPr="004072C1">
              <w:rPr>
                <w:rFonts w:ascii="Calibri" w:hAnsi="Calibri"/>
                <w:b/>
                <w:bCs/>
                <w:sz w:val="20"/>
                <w:szCs w:val="20"/>
                <w:lang w:eastAsia="en-US"/>
              </w:rPr>
              <w:t>Nome parametro</w:t>
            </w:r>
          </w:p>
        </w:tc>
        <w:tc>
          <w:tcPr>
            <w:tcW w:w="810" w:type="dxa"/>
          </w:tcPr>
          <w:p w14:paraId="5E23D519" w14:textId="29542FC5" w:rsidR="00C655E2" w:rsidRPr="004072C1" w:rsidRDefault="00C655E2" w:rsidP="00F219E8">
            <w:pPr>
              <w:rPr>
                <w:rFonts w:ascii="Calibri" w:hAnsi="Calibri"/>
                <w:sz w:val="20"/>
                <w:szCs w:val="20"/>
                <w:lang w:eastAsia="en-US"/>
              </w:rPr>
            </w:pPr>
            <w:r w:rsidRPr="004072C1">
              <w:rPr>
                <w:rFonts w:ascii="Calibri" w:hAnsi="Calibri"/>
                <w:b/>
                <w:bCs/>
                <w:sz w:val="20"/>
                <w:szCs w:val="20"/>
                <w:lang w:eastAsia="en-US"/>
              </w:rPr>
              <w:t>Obbl</w:t>
            </w:r>
            <w:r w:rsidR="00063A6D">
              <w:rPr>
                <w:rFonts w:ascii="Calibri" w:hAnsi="Calibri"/>
                <w:b/>
                <w:bCs/>
                <w:sz w:val="20"/>
                <w:szCs w:val="20"/>
                <w:lang w:eastAsia="en-US"/>
              </w:rPr>
              <w:t>.</w:t>
            </w:r>
          </w:p>
        </w:tc>
        <w:tc>
          <w:tcPr>
            <w:tcW w:w="4208" w:type="dxa"/>
          </w:tcPr>
          <w:p w14:paraId="1FB2FF2B" w14:textId="77777777" w:rsidR="00C655E2" w:rsidRPr="004072C1" w:rsidRDefault="00C655E2" w:rsidP="00F219E8">
            <w:pPr>
              <w:rPr>
                <w:rFonts w:ascii="Calibri" w:hAnsi="Calibri"/>
                <w:sz w:val="20"/>
                <w:szCs w:val="20"/>
                <w:lang w:eastAsia="en-US"/>
              </w:rPr>
            </w:pPr>
            <w:r w:rsidRPr="004072C1">
              <w:rPr>
                <w:rFonts w:ascii="Calibri" w:hAnsi="Calibri"/>
                <w:b/>
                <w:bCs/>
                <w:sz w:val="20"/>
                <w:szCs w:val="20"/>
                <w:lang w:eastAsia="en-US"/>
              </w:rPr>
              <w:t>Descrizione</w:t>
            </w:r>
          </w:p>
        </w:tc>
      </w:tr>
      <w:tr w:rsidR="0060103C" w:rsidRPr="004072C1" w14:paraId="7707CA61" w14:textId="77777777" w:rsidTr="0022718A">
        <w:trPr>
          <w:jc w:val="center"/>
        </w:trPr>
        <w:tc>
          <w:tcPr>
            <w:tcW w:w="841" w:type="dxa"/>
            <w:shd w:val="clear" w:color="auto" w:fill="DCF8F8"/>
          </w:tcPr>
          <w:p w14:paraId="1632F785" w14:textId="184B7CFA" w:rsidR="0060103C" w:rsidRPr="00063A6D" w:rsidRDefault="0060103C" w:rsidP="00F219E8">
            <w:pPr>
              <w:rPr>
                <w:rFonts w:ascii="Calibri" w:hAnsi="Calibri" w:cs="Calibri"/>
                <w:b/>
                <w:bCs/>
                <w:color w:val="000000" w:themeColor="text1"/>
                <w:sz w:val="20"/>
                <w:szCs w:val="20"/>
                <w:lang w:eastAsia="en-US"/>
              </w:rPr>
            </w:pPr>
            <w:r w:rsidRPr="00063A6D">
              <w:rPr>
                <w:b/>
                <w:bCs/>
                <w:sz w:val="20"/>
                <w:szCs w:val="20"/>
              </w:rPr>
              <w:lastRenderedPageBreak/>
              <w:t>1</w:t>
            </w:r>
          </w:p>
        </w:tc>
        <w:tc>
          <w:tcPr>
            <w:tcW w:w="751" w:type="dxa"/>
          </w:tcPr>
          <w:p w14:paraId="3C4E6B67" w14:textId="44ADA19F" w:rsidR="0060103C" w:rsidRPr="00525F18" w:rsidRDefault="0060103C" w:rsidP="00F219E8">
            <w:pPr>
              <w:rPr>
                <w:rFonts w:ascii="Calibri" w:eastAsia="Calibri" w:hAnsi="Calibri" w:cs="Calibri"/>
                <w:color w:val="000000" w:themeColor="text1"/>
                <w:sz w:val="20"/>
                <w:szCs w:val="20"/>
              </w:rPr>
            </w:pPr>
            <w:r w:rsidRPr="00525F18">
              <w:rPr>
                <w:rFonts w:ascii="Calibri" w:eastAsia="Calibri" w:hAnsi="Calibri" w:cs="Calibri"/>
                <w:color w:val="000000" w:themeColor="text1"/>
                <w:sz w:val="20"/>
                <w:szCs w:val="20"/>
              </w:rPr>
              <w:t>1</w:t>
            </w:r>
          </w:p>
        </w:tc>
        <w:tc>
          <w:tcPr>
            <w:tcW w:w="2980" w:type="dxa"/>
          </w:tcPr>
          <w:p w14:paraId="277B3034" w14:textId="541E208F" w:rsidR="0060103C" w:rsidRPr="00525F18" w:rsidRDefault="0060103C" w:rsidP="00F219E8">
            <w:pPr>
              <w:pStyle w:val="Default"/>
              <w:rPr>
                <w:rFonts w:ascii="Calibri" w:eastAsia="Calibri" w:hAnsi="Calibri" w:cs="Calibri"/>
                <w:sz w:val="20"/>
                <w:szCs w:val="20"/>
                <w:lang w:eastAsia="ar-SA"/>
              </w:rPr>
            </w:pPr>
            <w:proofErr w:type="spellStart"/>
            <w:r w:rsidRPr="00525F18">
              <w:rPr>
                <w:rFonts w:ascii="Calibri" w:eastAsia="Calibri" w:hAnsi="Calibri" w:cs="Calibri"/>
                <w:sz w:val="20"/>
                <w:szCs w:val="20"/>
                <w:lang w:eastAsia="ar-SA"/>
              </w:rPr>
              <w:t>organization</w:t>
            </w:r>
            <w:proofErr w:type="spellEnd"/>
          </w:p>
        </w:tc>
        <w:tc>
          <w:tcPr>
            <w:tcW w:w="810" w:type="dxa"/>
          </w:tcPr>
          <w:p w14:paraId="3BF4EFF1" w14:textId="22D3F8F3" w:rsidR="0060103C" w:rsidRPr="00525F18" w:rsidRDefault="0060103C" w:rsidP="00F219E8">
            <w:pPr>
              <w:rPr>
                <w:rFonts w:ascii="Calibri" w:eastAsia="Calibri" w:hAnsi="Calibri" w:cs="Calibri"/>
                <w:color w:val="000000" w:themeColor="text1"/>
                <w:sz w:val="20"/>
                <w:szCs w:val="20"/>
              </w:rPr>
            </w:pPr>
            <w:r w:rsidRPr="00525F18">
              <w:rPr>
                <w:rFonts w:ascii="Calibri" w:eastAsia="Calibri" w:hAnsi="Calibri" w:cs="Calibri"/>
                <w:color w:val="000000" w:themeColor="text1"/>
                <w:sz w:val="20"/>
                <w:szCs w:val="20"/>
              </w:rPr>
              <w:t>Si</w:t>
            </w:r>
          </w:p>
        </w:tc>
        <w:tc>
          <w:tcPr>
            <w:tcW w:w="4208" w:type="dxa"/>
          </w:tcPr>
          <w:p w14:paraId="3EA5BB1B" w14:textId="15B29E46" w:rsidR="0060103C" w:rsidRPr="00657538" w:rsidRDefault="0060103C" w:rsidP="00463789">
            <w:pPr>
              <w:jc w:val="both"/>
              <w:rPr>
                <w:rFonts w:ascii="Calibri" w:eastAsia="Calibri" w:hAnsi="Calibri" w:cs="Calibri"/>
                <w:color w:val="000000" w:themeColor="text1"/>
                <w:sz w:val="20"/>
                <w:szCs w:val="20"/>
              </w:rPr>
            </w:pPr>
            <w:r w:rsidRPr="00657538">
              <w:rPr>
                <w:rFonts w:ascii="Calibri" w:eastAsia="Calibri" w:hAnsi="Calibri" w:cs="Calibri"/>
                <w:color w:val="000000" w:themeColor="text1"/>
                <w:sz w:val="20"/>
                <w:szCs w:val="20"/>
              </w:rPr>
              <w:t xml:space="preserve">Codice Fiscale dell’Ente </w:t>
            </w:r>
            <w:r w:rsidR="00463789" w:rsidRPr="00694EEF">
              <w:rPr>
                <w:rFonts w:ascii="Calibri" w:hAnsi="Calibri"/>
                <w:sz w:val="20"/>
                <w:szCs w:val="20"/>
              </w:rPr>
              <w:t>per il quale il soggetto debitore cui il cittadino deve effettuare il pagamento.</w:t>
            </w:r>
          </w:p>
        </w:tc>
      </w:tr>
      <w:tr w:rsidR="0060103C" w:rsidRPr="004072C1" w14:paraId="697D61D3" w14:textId="77777777" w:rsidTr="0022718A">
        <w:trPr>
          <w:trHeight w:val="694"/>
          <w:jc w:val="center"/>
        </w:trPr>
        <w:tc>
          <w:tcPr>
            <w:tcW w:w="841" w:type="dxa"/>
            <w:tcBorders>
              <w:top w:val="nil"/>
              <w:bottom w:val="single" w:sz="4" w:space="0" w:color="auto"/>
            </w:tcBorders>
            <w:shd w:val="clear" w:color="auto" w:fill="FFAA95"/>
          </w:tcPr>
          <w:p w14:paraId="00EBE7B3" w14:textId="082850FC" w:rsidR="0060103C" w:rsidRPr="00063A6D" w:rsidRDefault="0060103C" w:rsidP="00F219E8">
            <w:pPr>
              <w:rPr>
                <w:rFonts w:ascii="Calibri" w:hAnsi="Calibri" w:cs="Calibri"/>
                <w:b/>
                <w:bCs/>
                <w:color w:val="000000" w:themeColor="text1"/>
                <w:sz w:val="20"/>
                <w:szCs w:val="20"/>
                <w:lang w:eastAsia="en-US"/>
              </w:rPr>
            </w:pPr>
            <w:r w:rsidRPr="00063A6D">
              <w:rPr>
                <w:b/>
                <w:bCs/>
                <w:sz w:val="20"/>
                <w:szCs w:val="20"/>
              </w:rPr>
              <w:t>2</w:t>
            </w:r>
          </w:p>
        </w:tc>
        <w:tc>
          <w:tcPr>
            <w:tcW w:w="751" w:type="dxa"/>
            <w:tcBorders>
              <w:top w:val="nil"/>
              <w:bottom w:val="single" w:sz="4" w:space="0" w:color="auto"/>
            </w:tcBorders>
          </w:tcPr>
          <w:p w14:paraId="75246643" w14:textId="5287BC96" w:rsidR="0060103C" w:rsidRPr="00525F18" w:rsidRDefault="0060103C" w:rsidP="00F219E8">
            <w:pPr>
              <w:rPr>
                <w:rFonts w:ascii="Calibri" w:eastAsia="Calibri" w:hAnsi="Calibri" w:cs="Calibri"/>
                <w:color w:val="000000" w:themeColor="text1"/>
                <w:sz w:val="20"/>
                <w:szCs w:val="20"/>
              </w:rPr>
            </w:pPr>
            <w:r w:rsidRPr="00525F18">
              <w:rPr>
                <w:rFonts w:ascii="Calibri" w:eastAsia="Calibri" w:hAnsi="Calibri" w:cs="Calibri"/>
                <w:color w:val="000000" w:themeColor="text1"/>
                <w:sz w:val="20"/>
                <w:szCs w:val="20"/>
              </w:rPr>
              <w:t>1</w:t>
            </w:r>
          </w:p>
        </w:tc>
        <w:tc>
          <w:tcPr>
            <w:tcW w:w="2980" w:type="dxa"/>
            <w:tcBorders>
              <w:top w:val="nil"/>
              <w:bottom w:val="single" w:sz="4" w:space="0" w:color="auto"/>
            </w:tcBorders>
          </w:tcPr>
          <w:p w14:paraId="107406F0" w14:textId="3C5AAE58" w:rsidR="0060103C" w:rsidRPr="00525F18" w:rsidRDefault="0060103C" w:rsidP="00F219E8">
            <w:pPr>
              <w:pStyle w:val="Default"/>
              <w:rPr>
                <w:rFonts w:ascii="Calibri" w:eastAsia="Calibri" w:hAnsi="Calibri" w:cs="Calibri"/>
                <w:sz w:val="20"/>
                <w:szCs w:val="20"/>
                <w:lang w:eastAsia="ar-SA"/>
              </w:rPr>
            </w:pPr>
            <w:proofErr w:type="spellStart"/>
            <w:r w:rsidRPr="00525F18">
              <w:rPr>
                <w:rFonts w:ascii="Calibri" w:eastAsia="Calibri" w:hAnsi="Calibri" w:cs="Calibri"/>
                <w:sz w:val="20"/>
                <w:szCs w:val="20"/>
                <w:lang w:eastAsia="ar-SA"/>
              </w:rPr>
              <w:t>paymentType</w:t>
            </w:r>
            <w:proofErr w:type="spellEnd"/>
          </w:p>
        </w:tc>
        <w:tc>
          <w:tcPr>
            <w:tcW w:w="810" w:type="dxa"/>
            <w:tcBorders>
              <w:top w:val="nil"/>
              <w:bottom w:val="single" w:sz="4" w:space="0" w:color="auto"/>
            </w:tcBorders>
          </w:tcPr>
          <w:p w14:paraId="4E3AE819" w14:textId="7DDF365D" w:rsidR="0060103C" w:rsidRPr="00525F18" w:rsidRDefault="0060103C" w:rsidP="00F219E8">
            <w:pPr>
              <w:rPr>
                <w:rFonts w:ascii="Calibri" w:eastAsia="Calibri" w:hAnsi="Calibri" w:cs="Calibri"/>
                <w:color w:val="000000" w:themeColor="text1"/>
                <w:sz w:val="20"/>
                <w:szCs w:val="20"/>
              </w:rPr>
            </w:pPr>
            <w:r w:rsidRPr="00525F18">
              <w:rPr>
                <w:rFonts w:ascii="Calibri" w:eastAsia="Calibri" w:hAnsi="Calibri" w:cs="Calibri"/>
                <w:color w:val="000000" w:themeColor="text1"/>
                <w:sz w:val="20"/>
                <w:szCs w:val="20"/>
              </w:rPr>
              <w:t>Si</w:t>
            </w:r>
          </w:p>
        </w:tc>
        <w:tc>
          <w:tcPr>
            <w:tcW w:w="4208" w:type="dxa"/>
            <w:tcBorders>
              <w:top w:val="nil"/>
              <w:bottom w:val="single" w:sz="4" w:space="0" w:color="auto"/>
            </w:tcBorders>
          </w:tcPr>
          <w:p w14:paraId="44E6E8CA" w14:textId="77358A2A" w:rsidR="0060103C" w:rsidRPr="00525F18" w:rsidRDefault="0060103C" w:rsidP="00F219E8">
            <w:pPr>
              <w:jc w:val="both"/>
              <w:rPr>
                <w:rFonts w:ascii="Calibri" w:eastAsia="Calibri" w:hAnsi="Calibri" w:cs="Calibri"/>
                <w:color w:val="000000" w:themeColor="text1"/>
                <w:sz w:val="20"/>
                <w:szCs w:val="20"/>
              </w:rPr>
            </w:pPr>
            <w:r w:rsidRPr="00525F18">
              <w:rPr>
                <w:rFonts w:ascii="Calibri" w:eastAsia="Calibri" w:hAnsi="Calibri" w:cs="Calibri"/>
                <w:color w:val="000000" w:themeColor="text1"/>
                <w:sz w:val="20"/>
                <w:szCs w:val="20"/>
              </w:rPr>
              <w:t>Codice del versamento relativo alla posizione debitoria in oggetto.</w:t>
            </w:r>
          </w:p>
        </w:tc>
      </w:tr>
      <w:tr w:rsidR="00376643" w:rsidRPr="004072C1" w14:paraId="4BB761B1" w14:textId="77777777" w:rsidTr="0022718A">
        <w:trPr>
          <w:jc w:val="center"/>
        </w:trPr>
        <w:tc>
          <w:tcPr>
            <w:tcW w:w="841" w:type="dxa"/>
            <w:tcBorders>
              <w:top w:val="single" w:sz="4" w:space="0" w:color="auto"/>
              <w:left w:val="single" w:sz="4" w:space="0" w:color="auto"/>
              <w:bottom w:val="single" w:sz="4" w:space="0" w:color="auto"/>
              <w:right w:val="single" w:sz="4" w:space="0" w:color="auto"/>
            </w:tcBorders>
            <w:shd w:val="clear" w:color="auto" w:fill="FFFF00"/>
          </w:tcPr>
          <w:p w14:paraId="0A1ED0B2" w14:textId="2B3CEF2D" w:rsidR="00376643" w:rsidRPr="00063A6D" w:rsidRDefault="00376643" w:rsidP="00F219E8">
            <w:pPr>
              <w:rPr>
                <w:b/>
                <w:bCs/>
                <w:sz w:val="20"/>
                <w:szCs w:val="20"/>
                <w:lang w:eastAsia="en-US"/>
              </w:rPr>
            </w:pPr>
            <w:r w:rsidRPr="00063A6D">
              <w:rPr>
                <w:b/>
                <w:bCs/>
                <w:sz w:val="20"/>
                <w:szCs w:val="20"/>
              </w:rPr>
              <w:t>3</w:t>
            </w:r>
          </w:p>
        </w:tc>
        <w:tc>
          <w:tcPr>
            <w:tcW w:w="751" w:type="dxa"/>
            <w:tcBorders>
              <w:top w:val="single" w:sz="4" w:space="0" w:color="auto"/>
              <w:left w:val="single" w:sz="4" w:space="0" w:color="auto"/>
              <w:bottom w:val="single" w:sz="4" w:space="0" w:color="auto"/>
              <w:right w:val="single" w:sz="4" w:space="0" w:color="auto"/>
            </w:tcBorders>
          </w:tcPr>
          <w:p w14:paraId="5B38E580" w14:textId="1DB95FAD" w:rsidR="00376643" w:rsidRPr="00525F18" w:rsidRDefault="00376643" w:rsidP="00F219E8">
            <w:pPr>
              <w:rPr>
                <w:b/>
                <w:bCs/>
                <w:sz w:val="20"/>
                <w:szCs w:val="20"/>
                <w:lang w:eastAsia="en-US"/>
              </w:rPr>
            </w:pPr>
          </w:p>
        </w:tc>
        <w:tc>
          <w:tcPr>
            <w:tcW w:w="2980" w:type="dxa"/>
            <w:tcBorders>
              <w:top w:val="single" w:sz="4" w:space="0" w:color="auto"/>
              <w:left w:val="single" w:sz="4" w:space="0" w:color="auto"/>
              <w:bottom w:val="single" w:sz="4" w:space="0" w:color="auto"/>
              <w:right w:val="single" w:sz="4" w:space="0" w:color="auto"/>
            </w:tcBorders>
          </w:tcPr>
          <w:p w14:paraId="30C9391E" w14:textId="291A91D9" w:rsidR="00376643" w:rsidRPr="00525F18" w:rsidRDefault="00376643" w:rsidP="00F219E8">
            <w:pPr>
              <w:pStyle w:val="Default"/>
              <w:rPr>
                <w:rFonts w:cs="Calibri"/>
                <w:b/>
                <w:bCs/>
                <w:color w:val="000000"/>
                <w:sz w:val="20"/>
                <w:szCs w:val="20"/>
              </w:rPr>
            </w:pPr>
            <w:r w:rsidRPr="00525F18">
              <w:rPr>
                <w:b/>
                <w:bCs/>
                <w:sz w:val="20"/>
                <w:szCs w:val="20"/>
              </w:rPr>
              <w:t>Request body</w:t>
            </w:r>
          </w:p>
        </w:tc>
        <w:tc>
          <w:tcPr>
            <w:tcW w:w="810" w:type="dxa"/>
            <w:tcBorders>
              <w:top w:val="single" w:sz="4" w:space="0" w:color="auto"/>
              <w:left w:val="single" w:sz="4" w:space="0" w:color="auto"/>
              <w:bottom w:val="single" w:sz="4" w:space="0" w:color="auto"/>
              <w:right w:val="single" w:sz="4" w:space="0" w:color="auto"/>
            </w:tcBorders>
          </w:tcPr>
          <w:p w14:paraId="32A0F0AB" w14:textId="77777777" w:rsidR="00376643" w:rsidRPr="00525F18" w:rsidRDefault="00376643" w:rsidP="00F219E8">
            <w:pPr>
              <w:rPr>
                <w:sz w:val="20"/>
                <w:szCs w:val="20"/>
                <w:lang w:eastAsia="en-US"/>
              </w:rPr>
            </w:pPr>
          </w:p>
        </w:tc>
        <w:tc>
          <w:tcPr>
            <w:tcW w:w="4208" w:type="dxa"/>
            <w:tcBorders>
              <w:top w:val="single" w:sz="4" w:space="0" w:color="auto"/>
              <w:left w:val="single" w:sz="4" w:space="0" w:color="auto"/>
              <w:bottom w:val="single" w:sz="4" w:space="0" w:color="auto"/>
              <w:right w:val="single" w:sz="4" w:space="0" w:color="auto"/>
            </w:tcBorders>
          </w:tcPr>
          <w:p w14:paraId="633D8F82" w14:textId="77777777" w:rsidR="00376643" w:rsidRPr="004072C1" w:rsidRDefault="00376643" w:rsidP="00F219E8">
            <w:pPr>
              <w:jc w:val="both"/>
              <w:rPr>
                <w:sz w:val="20"/>
                <w:szCs w:val="20"/>
                <w:lang w:eastAsia="en-US"/>
              </w:rPr>
            </w:pPr>
          </w:p>
        </w:tc>
      </w:tr>
      <w:tr w:rsidR="00525F18" w:rsidRPr="004072C1" w14:paraId="3045BAF2" w14:textId="77777777" w:rsidTr="0022718A">
        <w:trPr>
          <w:jc w:val="center"/>
        </w:trPr>
        <w:tc>
          <w:tcPr>
            <w:tcW w:w="841" w:type="dxa"/>
            <w:tcBorders>
              <w:top w:val="single" w:sz="4" w:space="0" w:color="auto"/>
              <w:left w:val="single" w:sz="4" w:space="0" w:color="auto"/>
              <w:bottom w:val="single" w:sz="4" w:space="0" w:color="auto"/>
              <w:right w:val="single" w:sz="4" w:space="0" w:color="auto"/>
            </w:tcBorders>
            <w:shd w:val="clear" w:color="auto" w:fill="FFFF00"/>
          </w:tcPr>
          <w:p w14:paraId="7E550DC1" w14:textId="27BAFCBE" w:rsidR="00525F18" w:rsidRPr="00063A6D" w:rsidRDefault="00525F18" w:rsidP="00F219E8">
            <w:pPr>
              <w:rPr>
                <w:rFonts w:ascii="Calibri" w:hAnsi="Calibri" w:cs="Calibri"/>
                <w:b/>
                <w:bCs/>
                <w:color w:val="000000" w:themeColor="text1"/>
                <w:sz w:val="20"/>
                <w:szCs w:val="20"/>
                <w:lang w:eastAsia="en-US"/>
              </w:rPr>
            </w:pPr>
            <w:r w:rsidRPr="00063A6D">
              <w:rPr>
                <w:rFonts w:ascii="Calibri" w:hAnsi="Calibri" w:cs="Calibri"/>
                <w:b/>
                <w:bCs/>
                <w:color w:val="000000" w:themeColor="text1"/>
                <w:sz w:val="20"/>
                <w:szCs w:val="20"/>
                <w:lang w:eastAsia="en-US"/>
              </w:rPr>
              <w:t>4</w:t>
            </w:r>
          </w:p>
        </w:tc>
        <w:tc>
          <w:tcPr>
            <w:tcW w:w="751" w:type="dxa"/>
            <w:tcBorders>
              <w:top w:val="single" w:sz="4" w:space="0" w:color="auto"/>
              <w:left w:val="single" w:sz="4" w:space="0" w:color="auto"/>
              <w:bottom w:val="single" w:sz="4" w:space="0" w:color="auto"/>
              <w:right w:val="single" w:sz="4" w:space="0" w:color="auto"/>
            </w:tcBorders>
          </w:tcPr>
          <w:p w14:paraId="1FFD9DFA" w14:textId="6B9831C8" w:rsidR="00525F18" w:rsidRPr="00694EEF" w:rsidRDefault="00063A6D" w:rsidP="00F219E8">
            <w:pPr>
              <w:rPr>
                <w:rFonts w:ascii="Calibri" w:hAnsi="Calibri" w:cs="Calibri"/>
                <w:color w:val="000000" w:themeColor="text1"/>
                <w:sz w:val="20"/>
                <w:szCs w:val="20"/>
                <w:lang w:eastAsia="en-US"/>
              </w:rPr>
            </w:pPr>
            <w:r w:rsidRPr="00694EEF">
              <w:rPr>
                <w:rFonts w:ascii="Calibri" w:hAnsi="Calibri" w:cs="Calibri"/>
                <w:color w:val="000000" w:themeColor="text1"/>
                <w:lang w:eastAsia="en-US"/>
              </w:rPr>
              <w:t>1</w:t>
            </w:r>
          </w:p>
        </w:tc>
        <w:tc>
          <w:tcPr>
            <w:tcW w:w="2980" w:type="dxa"/>
            <w:tcBorders>
              <w:top w:val="single" w:sz="4" w:space="0" w:color="auto"/>
              <w:left w:val="single" w:sz="4" w:space="0" w:color="auto"/>
              <w:bottom w:val="single" w:sz="4" w:space="0" w:color="auto"/>
              <w:right w:val="single" w:sz="4" w:space="0" w:color="auto"/>
            </w:tcBorders>
          </w:tcPr>
          <w:p w14:paraId="5FA232D8" w14:textId="6D1D827A" w:rsidR="00525F18" w:rsidRPr="00063A6D" w:rsidRDefault="00525F18" w:rsidP="00F219E8">
            <w:pPr>
              <w:pStyle w:val="Default"/>
              <w:rPr>
                <w:rFonts w:cs="Calibri"/>
                <w:color w:val="000000"/>
                <w:sz w:val="20"/>
                <w:szCs w:val="20"/>
              </w:rPr>
            </w:pPr>
            <w:r w:rsidRPr="00063A6D">
              <w:rPr>
                <w:sz w:val="20"/>
                <w:szCs w:val="20"/>
              </w:rPr>
              <w:t>causale</w:t>
            </w:r>
          </w:p>
        </w:tc>
        <w:tc>
          <w:tcPr>
            <w:tcW w:w="810" w:type="dxa"/>
            <w:tcBorders>
              <w:top w:val="single" w:sz="4" w:space="0" w:color="auto"/>
              <w:left w:val="single" w:sz="4" w:space="0" w:color="auto"/>
              <w:bottom w:val="single" w:sz="4" w:space="0" w:color="auto"/>
              <w:right w:val="single" w:sz="4" w:space="0" w:color="auto"/>
            </w:tcBorders>
          </w:tcPr>
          <w:p w14:paraId="6C857D0E" w14:textId="52BAAD66" w:rsidR="00525F18" w:rsidRPr="00525F18" w:rsidRDefault="00DF39DB" w:rsidP="00F219E8">
            <w:pPr>
              <w:rPr>
                <w:sz w:val="20"/>
                <w:szCs w:val="20"/>
                <w:lang w:eastAsia="en-US"/>
              </w:rPr>
            </w:pPr>
            <w:r>
              <w:rPr>
                <w:sz w:val="20"/>
                <w:szCs w:val="20"/>
                <w:lang w:eastAsia="en-US"/>
              </w:rPr>
              <w:t>Si</w:t>
            </w:r>
          </w:p>
        </w:tc>
        <w:tc>
          <w:tcPr>
            <w:tcW w:w="4208" w:type="dxa"/>
            <w:tcBorders>
              <w:top w:val="single" w:sz="4" w:space="0" w:color="auto"/>
              <w:left w:val="single" w:sz="4" w:space="0" w:color="auto"/>
              <w:bottom w:val="single" w:sz="4" w:space="0" w:color="auto"/>
              <w:right w:val="single" w:sz="4" w:space="0" w:color="auto"/>
            </w:tcBorders>
          </w:tcPr>
          <w:p w14:paraId="581B7433" w14:textId="3F9E84FE" w:rsidR="00525F18" w:rsidRPr="004072C1" w:rsidRDefault="00525F18" w:rsidP="00F219E8">
            <w:pPr>
              <w:jc w:val="both"/>
              <w:rPr>
                <w:lang w:eastAsia="en-US"/>
              </w:rPr>
            </w:pPr>
            <w:r w:rsidRPr="002B2203">
              <w:rPr>
                <w:rFonts w:cstheme="minorHAnsi"/>
                <w:color w:val="000000" w:themeColor="text1"/>
                <w:sz w:val="20"/>
                <w:szCs w:val="20"/>
                <w:lang w:eastAsia="en-US"/>
              </w:rPr>
              <w:t>Causale del pagamento.</w:t>
            </w:r>
          </w:p>
        </w:tc>
      </w:tr>
      <w:tr w:rsidR="00525F18" w:rsidRPr="004072C1" w14:paraId="07C8AEE5" w14:textId="77777777" w:rsidTr="0022718A">
        <w:trPr>
          <w:jc w:val="center"/>
        </w:trPr>
        <w:tc>
          <w:tcPr>
            <w:tcW w:w="841" w:type="dxa"/>
            <w:tcBorders>
              <w:top w:val="single" w:sz="4" w:space="0" w:color="auto"/>
              <w:left w:val="single" w:sz="4" w:space="0" w:color="auto"/>
              <w:bottom w:val="single" w:sz="4" w:space="0" w:color="auto"/>
              <w:right w:val="single" w:sz="4" w:space="0" w:color="auto"/>
            </w:tcBorders>
            <w:shd w:val="clear" w:color="auto" w:fill="FFFF00"/>
          </w:tcPr>
          <w:p w14:paraId="7ECDA4F9" w14:textId="4B7EBA72" w:rsidR="00525F18" w:rsidRPr="00063A6D" w:rsidRDefault="00525F18" w:rsidP="00F219E8">
            <w:pPr>
              <w:rPr>
                <w:rFonts w:ascii="Calibri" w:hAnsi="Calibri" w:cs="Calibri"/>
                <w:b/>
                <w:bCs/>
                <w:color w:val="000000" w:themeColor="text1"/>
                <w:sz w:val="20"/>
                <w:szCs w:val="20"/>
                <w:lang w:eastAsia="en-US"/>
              </w:rPr>
            </w:pPr>
            <w:r w:rsidRPr="00063A6D">
              <w:rPr>
                <w:rFonts w:ascii="Calibri" w:hAnsi="Calibri" w:cs="Calibri"/>
                <w:b/>
                <w:bCs/>
                <w:color w:val="000000" w:themeColor="text1"/>
                <w:sz w:val="20"/>
                <w:szCs w:val="20"/>
                <w:lang w:eastAsia="en-US"/>
              </w:rPr>
              <w:t>5</w:t>
            </w:r>
          </w:p>
        </w:tc>
        <w:tc>
          <w:tcPr>
            <w:tcW w:w="751" w:type="dxa"/>
            <w:tcBorders>
              <w:top w:val="single" w:sz="4" w:space="0" w:color="auto"/>
              <w:left w:val="single" w:sz="4" w:space="0" w:color="auto"/>
              <w:bottom w:val="single" w:sz="4" w:space="0" w:color="auto"/>
              <w:right w:val="single" w:sz="4" w:space="0" w:color="auto"/>
            </w:tcBorders>
          </w:tcPr>
          <w:p w14:paraId="323EECD4" w14:textId="48BABFDD" w:rsidR="00525F18" w:rsidRPr="00694EEF" w:rsidRDefault="00063A6D" w:rsidP="00F219E8">
            <w:pPr>
              <w:rPr>
                <w:rFonts w:ascii="Calibri" w:hAnsi="Calibri" w:cs="Calibri"/>
                <w:color w:val="000000" w:themeColor="text1"/>
                <w:sz w:val="20"/>
                <w:szCs w:val="20"/>
                <w:lang w:eastAsia="en-US"/>
              </w:rPr>
            </w:pPr>
            <w:r w:rsidRPr="00694EEF">
              <w:rPr>
                <w:rFonts w:ascii="Calibri" w:hAnsi="Calibri" w:cs="Calibri"/>
                <w:color w:val="000000" w:themeColor="text1"/>
                <w:lang w:eastAsia="en-US"/>
              </w:rPr>
              <w:t>1</w:t>
            </w:r>
          </w:p>
        </w:tc>
        <w:tc>
          <w:tcPr>
            <w:tcW w:w="2980" w:type="dxa"/>
            <w:tcBorders>
              <w:top w:val="single" w:sz="4" w:space="0" w:color="auto"/>
              <w:left w:val="single" w:sz="4" w:space="0" w:color="auto"/>
              <w:bottom w:val="single" w:sz="4" w:space="0" w:color="auto"/>
              <w:right w:val="single" w:sz="4" w:space="0" w:color="auto"/>
            </w:tcBorders>
          </w:tcPr>
          <w:p w14:paraId="33104AF9" w14:textId="20236EAB" w:rsidR="00525F18" w:rsidRPr="00063A6D" w:rsidRDefault="00525F18" w:rsidP="00F219E8">
            <w:pPr>
              <w:pStyle w:val="Default"/>
              <w:rPr>
                <w:rFonts w:cs="Calibri"/>
                <w:color w:val="000000"/>
                <w:sz w:val="20"/>
                <w:szCs w:val="20"/>
              </w:rPr>
            </w:pPr>
            <w:proofErr w:type="spellStart"/>
            <w:r w:rsidRPr="00063A6D">
              <w:rPr>
                <w:sz w:val="20"/>
                <w:szCs w:val="20"/>
              </w:rPr>
              <w:t>codiceFiscalePartitaIVAPagatore</w:t>
            </w:r>
            <w:proofErr w:type="spellEnd"/>
          </w:p>
        </w:tc>
        <w:tc>
          <w:tcPr>
            <w:tcW w:w="810" w:type="dxa"/>
            <w:tcBorders>
              <w:top w:val="single" w:sz="4" w:space="0" w:color="auto"/>
              <w:left w:val="single" w:sz="4" w:space="0" w:color="auto"/>
              <w:bottom w:val="single" w:sz="4" w:space="0" w:color="auto"/>
              <w:right w:val="single" w:sz="4" w:space="0" w:color="auto"/>
            </w:tcBorders>
          </w:tcPr>
          <w:p w14:paraId="1318F0A7" w14:textId="7AB8921E" w:rsidR="00525F18" w:rsidRPr="00525F18" w:rsidRDefault="00DF39DB" w:rsidP="00F219E8">
            <w:pPr>
              <w:rPr>
                <w:sz w:val="20"/>
                <w:szCs w:val="20"/>
                <w:lang w:eastAsia="en-US"/>
              </w:rPr>
            </w:pPr>
            <w:r>
              <w:rPr>
                <w:sz w:val="20"/>
                <w:szCs w:val="20"/>
                <w:lang w:eastAsia="en-US"/>
              </w:rPr>
              <w:t>Si</w:t>
            </w:r>
          </w:p>
        </w:tc>
        <w:tc>
          <w:tcPr>
            <w:tcW w:w="4208" w:type="dxa"/>
            <w:tcBorders>
              <w:top w:val="single" w:sz="4" w:space="0" w:color="auto"/>
              <w:left w:val="single" w:sz="4" w:space="0" w:color="auto"/>
              <w:bottom w:val="single" w:sz="4" w:space="0" w:color="auto"/>
              <w:right w:val="single" w:sz="4" w:space="0" w:color="auto"/>
            </w:tcBorders>
          </w:tcPr>
          <w:p w14:paraId="3ED4E101" w14:textId="3F703050" w:rsidR="00525F18" w:rsidRPr="004072C1" w:rsidRDefault="00525F18" w:rsidP="0021433C">
            <w:pPr>
              <w:jc w:val="both"/>
              <w:rPr>
                <w:lang w:eastAsia="en-US"/>
              </w:rPr>
            </w:pPr>
            <w:r w:rsidRPr="00133F3C">
              <w:rPr>
                <w:rFonts w:cstheme="minorHAnsi"/>
                <w:color w:val="000000" w:themeColor="text1"/>
                <w:sz w:val="20"/>
                <w:szCs w:val="20"/>
                <w:lang w:eastAsia="en-US"/>
              </w:rPr>
              <w:t xml:space="preserve">Codice Fiscale del </w:t>
            </w:r>
            <w:r w:rsidR="0021433C">
              <w:rPr>
                <w:rFonts w:cstheme="minorHAnsi"/>
                <w:color w:val="000000" w:themeColor="text1"/>
                <w:sz w:val="20"/>
                <w:szCs w:val="20"/>
                <w:lang w:eastAsia="en-US"/>
              </w:rPr>
              <w:t xml:space="preserve">soggetto </w:t>
            </w:r>
            <w:r w:rsidRPr="00133F3C">
              <w:rPr>
                <w:rFonts w:cstheme="minorHAnsi"/>
                <w:color w:val="000000" w:themeColor="text1"/>
                <w:sz w:val="20"/>
                <w:szCs w:val="20"/>
                <w:lang w:eastAsia="en-US"/>
              </w:rPr>
              <w:t xml:space="preserve">cittadino / Partita Iva dell’impresa che </w:t>
            </w:r>
            <w:r w:rsidR="0021433C">
              <w:rPr>
                <w:rFonts w:cstheme="minorHAnsi"/>
                <w:color w:val="000000" w:themeColor="text1"/>
                <w:sz w:val="20"/>
                <w:szCs w:val="20"/>
                <w:lang w:eastAsia="en-US"/>
              </w:rPr>
              <w:t>vuole</w:t>
            </w:r>
            <w:r w:rsidRPr="00133F3C">
              <w:rPr>
                <w:rFonts w:cstheme="minorHAnsi"/>
                <w:color w:val="000000" w:themeColor="text1"/>
                <w:sz w:val="20"/>
                <w:szCs w:val="20"/>
                <w:lang w:eastAsia="en-US"/>
              </w:rPr>
              <w:t xml:space="preserve"> effettuare il pagamento.</w:t>
            </w:r>
          </w:p>
        </w:tc>
      </w:tr>
      <w:tr w:rsidR="00063A6D" w:rsidRPr="004072C1" w14:paraId="09C67061" w14:textId="77777777" w:rsidTr="0022718A">
        <w:trPr>
          <w:jc w:val="center"/>
        </w:trPr>
        <w:tc>
          <w:tcPr>
            <w:tcW w:w="841" w:type="dxa"/>
            <w:tcBorders>
              <w:top w:val="single" w:sz="4" w:space="0" w:color="auto"/>
              <w:left w:val="single" w:sz="4" w:space="0" w:color="auto"/>
              <w:bottom w:val="single" w:sz="4" w:space="0" w:color="auto"/>
              <w:right w:val="single" w:sz="4" w:space="0" w:color="auto"/>
            </w:tcBorders>
            <w:shd w:val="clear" w:color="auto" w:fill="FFFF00"/>
          </w:tcPr>
          <w:p w14:paraId="21A5D72E" w14:textId="5365F6F8" w:rsidR="00063A6D" w:rsidRPr="00063A6D" w:rsidRDefault="00063A6D" w:rsidP="00AE4FF8">
            <w:pPr>
              <w:rPr>
                <w:rFonts w:ascii="Calibri" w:hAnsi="Calibri" w:cs="Calibri"/>
                <w:b/>
                <w:bCs/>
                <w:color w:val="000000" w:themeColor="text1"/>
                <w:sz w:val="20"/>
                <w:szCs w:val="20"/>
                <w:lang w:eastAsia="en-US"/>
              </w:rPr>
            </w:pPr>
            <w:r>
              <w:rPr>
                <w:rFonts w:ascii="Calibri" w:hAnsi="Calibri" w:cs="Calibri"/>
                <w:b/>
                <w:bCs/>
                <w:color w:val="000000" w:themeColor="text1"/>
                <w:sz w:val="20"/>
                <w:szCs w:val="20"/>
                <w:lang w:eastAsia="en-US"/>
              </w:rPr>
              <w:t>6</w:t>
            </w:r>
          </w:p>
        </w:tc>
        <w:tc>
          <w:tcPr>
            <w:tcW w:w="751" w:type="dxa"/>
            <w:tcBorders>
              <w:top w:val="single" w:sz="4" w:space="0" w:color="auto"/>
              <w:left w:val="single" w:sz="4" w:space="0" w:color="auto"/>
              <w:bottom w:val="single" w:sz="4" w:space="0" w:color="auto"/>
              <w:right w:val="single" w:sz="4" w:space="0" w:color="auto"/>
            </w:tcBorders>
          </w:tcPr>
          <w:p w14:paraId="723CCB03" w14:textId="77777777" w:rsidR="00063A6D" w:rsidRPr="00694EEF" w:rsidRDefault="00063A6D" w:rsidP="00AE4FF8">
            <w:pPr>
              <w:rPr>
                <w:rFonts w:ascii="Calibri" w:hAnsi="Calibri" w:cs="Calibri"/>
                <w:color w:val="000000" w:themeColor="text1"/>
                <w:sz w:val="20"/>
                <w:szCs w:val="20"/>
                <w:lang w:eastAsia="en-US"/>
              </w:rPr>
            </w:pPr>
            <w:r w:rsidRPr="00694EEF">
              <w:rPr>
                <w:rFonts w:ascii="Calibri" w:hAnsi="Calibri" w:cs="Calibri"/>
                <w:color w:val="000000" w:themeColor="text1"/>
                <w:lang w:eastAsia="en-US"/>
              </w:rPr>
              <w:t>1</w:t>
            </w:r>
          </w:p>
        </w:tc>
        <w:tc>
          <w:tcPr>
            <w:tcW w:w="2980" w:type="dxa"/>
            <w:tcBorders>
              <w:top w:val="single" w:sz="4" w:space="0" w:color="auto"/>
              <w:left w:val="single" w:sz="4" w:space="0" w:color="auto"/>
              <w:bottom w:val="single" w:sz="4" w:space="0" w:color="auto"/>
              <w:right w:val="single" w:sz="4" w:space="0" w:color="auto"/>
            </w:tcBorders>
          </w:tcPr>
          <w:p w14:paraId="214520FC" w14:textId="77777777" w:rsidR="00063A6D" w:rsidRPr="00063A6D" w:rsidRDefault="00063A6D" w:rsidP="00AE4FF8">
            <w:pPr>
              <w:pStyle w:val="Default"/>
              <w:rPr>
                <w:rFonts w:cs="Calibri"/>
                <w:color w:val="000000"/>
                <w:sz w:val="20"/>
                <w:szCs w:val="20"/>
              </w:rPr>
            </w:pPr>
            <w:r w:rsidRPr="00063A6D">
              <w:rPr>
                <w:sz w:val="20"/>
                <w:szCs w:val="20"/>
              </w:rPr>
              <w:t>nome</w:t>
            </w:r>
          </w:p>
        </w:tc>
        <w:tc>
          <w:tcPr>
            <w:tcW w:w="810" w:type="dxa"/>
            <w:tcBorders>
              <w:top w:val="single" w:sz="4" w:space="0" w:color="auto"/>
              <w:left w:val="single" w:sz="4" w:space="0" w:color="auto"/>
              <w:bottom w:val="single" w:sz="4" w:space="0" w:color="auto"/>
              <w:right w:val="single" w:sz="4" w:space="0" w:color="auto"/>
            </w:tcBorders>
          </w:tcPr>
          <w:p w14:paraId="740F36CA" w14:textId="77777777" w:rsidR="00063A6D" w:rsidRPr="00525F18" w:rsidRDefault="00063A6D" w:rsidP="00AE4FF8">
            <w:pPr>
              <w:rPr>
                <w:sz w:val="20"/>
                <w:szCs w:val="20"/>
                <w:lang w:eastAsia="en-US"/>
              </w:rPr>
            </w:pPr>
            <w:r>
              <w:rPr>
                <w:sz w:val="20"/>
                <w:szCs w:val="20"/>
                <w:lang w:eastAsia="en-US"/>
              </w:rPr>
              <w:t>Si*</w:t>
            </w:r>
          </w:p>
        </w:tc>
        <w:tc>
          <w:tcPr>
            <w:tcW w:w="4208" w:type="dxa"/>
            <w:tcBorders>
              <w:top w:val="single" w:sz="4" w:space="0" w:color="auto"/>
              <w:left w:val="single" w:sz="4" w:space="0" w:color="auto"/>
              <w:bottom w:val="single" w:sz="4" w:space="0" w:color="auto"/>
              <w:right w:val="single" w:sz="4" w:space="0" w:color="auto"/>
            </w:tcBorders>
          </w:tcPr>
          <w:p w14:paraId="06B5DC05" w14:textId="77777777" w:rsidR="00063A6D" w:rsidRPr="004072C1" w:rsidRDefault="00063A6D" w:rsidP="00AE4FF8">
            <w:pPr>
              <w:jc w:val="both"/>
              <w:rPr>
                <w:lang w:eastAsia="en-US"/>
              </w:rPr>
            </w:pPr>
            <w:r>
              <w:rPr>
                <w:rFonts w:cstheme="minorHAnsi"/>
                <w:color w:val="000000" w:themeColor="text1"/>
                <w:sz w:val="20"/>
                <w:szCs w:val="20"/>
                <w:lang w:eastAsia="en-US"/>
              </w:rPr>
              <w:t>N</w:t>
            </w:r>
            <w:r w:rsidRPr="00A16548">
              <w:rPr>
                <w:rFonts w:cstheme="minorHAnsi"/>
                <w:color w:val="000000" w:themeColor="text1"/>
                <w:sz w:val="20"/>
                <w:szCs w:val="20"/>
                <w:lang w:eastAsia="en-US"/>
              </w:rPr>
              <w:t>ome del cittadino che vuole effettuare il pagamento.</w:t>
            </w:r>
          </w:p>
        </w:tc>
      </w:tr>
      <w:tr w:rsidR="00525F18" w:rsidRPr="004072C1" w14:paraId="3B59CB00" w14:textId="77777777" w:rsidTr="0022718A">
        <w:trPr>
          <w:jc w:val="center"/>
        </w:trPr>
        <w:tc>
          <w:tcPr>
            <w:tcW w:w="841" w:type="dxa"/>
            <w:tcBorders>
              <w:top w:val="single" w:sz="4" w:space="0" w:color="auto"/>
              <w:left w:val="single" w:sz="4" w:space="0" w:color="auto"/>
              <w:bottom w:val="single" w:sz="4" w:space="0" w:color="auto"/>
              <w:right w:val="single" w:sz="4" w:space="0" w:color="auto"/>
            </w:tcBorders>
            <w:shd w:val="clear" w:color="auto" w:fill="FFFF00"/>
          </w:tcPr>
          <w:p w14:paraId="6F44C64A" w14:textId="3F5F6504" w:rsidR="00525F18" w:rsidRPr="00063A6D" w:rsidRDefault="00063A6D" w:rsidP="00F219E8">
            <w:pPr>
              <w:rPr>
                <w:rFonts w:ascii="Calibri" w:hAnsi="Calibri" w:cs="Calibri"/>
                <w:b/>
                <w:bCs/>
                <w:color w:val="000000" w:themeColor="text1"/>
                <w:sz w:val="20"/>
                <w:szCs w:val="20"/>
                <w:lang w:eastAsia="en-US"/>
              </w:rPr>
            </w:pPr>
            <w:r>
              <w:rPr>
                <w:rFonts w:ascii="Calibri" w:hAnsi="Calibri" w:cs="Calibri"/>
                <w:b/>
                <w:bCs/>
                <w:color w:val="000000" w:themeColor="text1"/>
                <w:sz w:val="20"/>
                <w:szCs w:val="20"/>
                <w:lang w:eastAsia="en-US"/>
              </w:rPr>
              <w:t>7</w:t>
            </w:r>
          </w:p>
        </w:tc>
        <w:tc>
          <w:tcPr>
            <w:tcW w:w="751" w:type="dxa"/>
            <w:tcBorders>
              <w:top w:val="single" w:sz="4" w:space="0" w:color="auto"/>
              <w:left w:val="single" w:sz="4" w:space="0" w:color="auto"/>
              <w:bottom w:val="single" w:sz="4" w:space="0" w:color="auto"/>
              <w:right w:val="single" w:sz="4" w:space="0" w:color="auto"/>
            </w:tcBorders>
          </w:tcPr>
          <w:p w14:paraId="3C77E744" w14:textId="49B31B3A" w:rsidR="00525F18" w:rsidRPr="00694EEF" w:rsidRDefault="00063A6D" w:rsidP="00F219E8">
            <w:pPr>
              <w:rPr>
                <w:rFonts w:ascii="Calibri" w:hAnsi="Calibri" w:cs="Calibri"/>
                <w:color w:val="000000" w:themeColor="text1"/>
                <w:sz w:val="20"/>
                <w:szCs w:val="20"/>
                <w:lang w:eastAsia="en-US"/>
              </w:rPr>
            </w:pPr>
            <w:r w:rsidRPr="00694EEF">
              <w:rPr>
                <w:rFonts w:ascii="Calibri" w:hAnsi="Calibri" w:cs="Calibri"/>
                <w:color w:val="000000" w:themeColor="text1"/>
                <w:lang w:eastAsia="en-US"/>
              </w:rPr>
              <w:t>1</w:t>
            </w:r>
          </w:p>
        </w:tc>
        <w:tc>
          <w:tcPr>
            <w:tcW w:w="2980" w:type="dxa"/>
            <w:tcBorders>
              <w:top w:val="single" w:sz="4" w:space="0" w:color="auto"/>
              <w:left w:val="single" w:sz="4" w:space="0" w:color="auto"/>
              <w:bottom w:val="single" w:sz="4" w:space="0" w:color="auto"/>
              <w:right w:val="single" w:sz="4" w:space="0" w:color="auto"/>
            </w:tcBorders>
          </w:tcPr>
          <w:p w14:paraId="5EEFE236" w14:textId="0A5962C7" w:rsidR="00525F18" w:rsidRPr="00063A6D" w:rsidRDefault="00525F18" w:rsidP="00F219E8">
            <w:pPr>
              <w:pStyle w:val="Default"/>
              <w:rPr>
                <w:rFonts w:cs="Calibri"/>
                <w:color w:val="000000"/>
                <w:sz w:val="20"/>
                <w:szCs w:val="20"/>
              </w:rPr>
            </w:pPr>
            <w:r w:rsidRPr="00063A6D">
              <w:rPr>
                <w:sz w:val="20"/>
                <w:szCs w:val="20"/>
              </w:rPr>
              <w:t>cognome</w:t>
            </w:r>
          </w:p>
        </w:tc>
        <w:tc>
          <w:tcPr>
            <w:tcW w:w="810" w:type="dxa"/>
            <w:tcBorders>
              <w:top w:val="single" w:sz="4" w:space="0" w:color="auto"/>
              <w:left w:val="single" w:sz="4" w:space="0" w:color="auto"/>
              <w:bottom w:val="single" w:sz="4" w:space="0" w:color="auto"/>
              <w:right w:val="single" w:sz="4" w:space="0" w:color="auto"/>
            </w:tcBorders>
          </w:tcPr>
          <w:p w14:paraId="33C60889" w14:textId="121648CA" w:rsidR="00525F18" w:rsidRPr="00525F18" w:rsidRDefault="00DF39DB" w:rsidP="00F219E8">
            <w:pPr>
              <w:rPr>
                <w:sz w:val="20"/>
                <w:szCs w:val="20"/>
                <w:lang w:eastAsia="en-US"/>
              </w:rPr>
            </w:pPr>
            <w:r>
              <w:rPr>
                <w:sz w:val="20"/>
                <w:szCs w:val="20"/>
                <w:lang w:eastAsia="en-US"/>
              </w:rPr>
              <w:t>Si*</w:t>
            </w:r>
          </w:p>
        </w:tc>
        <w:tc>
          <w:tcPr>
            <w:tcW w:w="4208" w:type="dxa"/>
            <w:tcBorders>
              <w:top w:val="single" w:sz="4" w:space="0" w:color="auto"/>
              <w:left w:val="single" w:sz="4" w:space="0" w:color="auto"/>
              <w:bottom w:val="single" w:sz="4" w:space="0" w:color="auto"/>
              <w:right w:val="single" w:sz="4" w:space="0" w:color="auto"/>
            </w:tcBorders>
          </w:tcPr>
          <w:p w14:paraId="4F423E38" w14:textId="07396C4B" w:rsidR="00525F18" w:rsidRPr="004072C1" w:rsidRDefault="00525F18" w:rsidP="0021433C">
            <w:pPr>
              <w:jc w:val="both"/>
              <w:rPr>
                <w:lang w:eastAsia="en-US"/>
              </w:rPr>
            </w:pPr>
            <w:r w:rsidRPr="00A16548">
              <w:rPr>
                <w:rFonts w:cstheme="minorHAnsi"/>
                <w:color w:val="000000" w:themeColor="text1"/>
                <w:sz w:val="20"/>
                <w:szCs w:val="20"/>
                <w:lang w:eastAsia="en-US"/>
              </w:rPr>
              <w:t xml:space="preserve">Cognome del </w:t>
            </w:r>
            <w:r w:rsidR="0021433C">
              <w:rPr>
                <w:rFonts w:cstheme="minorHAnsi"/>
                <w:color w:val="000000" w:themeColor="text1"/>
                <w:sz w:val="20"/>
                <w:szCs w:val="20"/>
                <w:lang w:eastAsia="en-US"/>
              </w:rPr>
              <w:t>cittadino</w:t>
            </w:r>
            <w:r w:rsidRPr="00A16548">
              <w:rPr>
                <w:rFonts w:cstheme="minorHAnsi"/>
                <w:color w:val="000000" w:themeColor="text1"/>
                <w:sz w:val="20"/>
                <w:szCs w:val="20"/>
                <w:lang w:eastAsia="en-US"/>
              </w:rPr>
              <w:t xml:space="preserve"> che vuole effettuare il pagamento.</w:t>
            </w:r>
          </w:p>
        </w:tc>
      </w:tr>
      <w:tr w:rsidR="00063A6D" w:rsidRPr="004072C1" w14:paraId="67092053" w14:textId="77777777" w:rsidTr="0022718A">
        <w:trPr>
          <w:jc w:val="center"/>
        </w:trPr>
        <w:tc>
          <w:tcPr>
            <w:tcW w:w="841" w:type="dxa"/>
            <w:tcBorders>
              <w:top w:val="single" w:sz="4" w:space="0" w:color="auto"/>
              <w:left w:val="single" w:sz="4" w:space="0" w:color="auto"/>
              <w:bottom w:val="single" w:sz="4" w:space="0" w:color="auto"/>
              <w:right w:val="single" w:sz="4" w:space="0" w:color="auto"/>
            </w:tcBorders>
            <w:shd w:val="clear" w:color="auto" w:fill="FFFF00"/>
          </w:tcPr>
          <w:p w14:paraId="0CF7AF7C" w14:textId="4F988A08" w:rsidR="00063A6D" w:rsidRPr="008C4F68" w:rsidRDefault="00063A6D" w:rsidP="00AE4FF8">
            <w:pPr>
              <w:rPr>
                <w:rFonts w:ascii="Calibri" w:hAnsi="Calibri" w:cs="Calibri"/>
                <w:b/>
                <w:bCs/>
                <w:color w:val="000000" w:themeColor="text1"/>
                <w:sz w:val="20"/>
                <w:szCs w:val="20"/>
                <w:lang w:eastAsia="en-US"/>
              </w:rPr>
            </w:pPr>
            <w:r>
              <w:rPr>
                <w:rFonts w:ascii="Calibri" w:hAnsi="Calibri" w:cs="Calibri"/>
                <w:b/>
                <w:bCs/>
                <w:color w:val="000000" w:themeColor="text1"/>
                <w:sz w:val="20"/>
                <w:szCs w:val="20"/>
                <w:lang w:eastAsia="en-US"/>
              </w:rPr>
              <w:t>8</w:t>
            </w:r>
          </w:p>
        </w:tc>
        <w:tc>
          <w:tcPr>
            <w:tcW w:w="751" w:type="dxa"/>
            <w:tcBorders>
              <w:top w:val="single" w:sz="4" w:space="0" w:color="auto"/>
              <w:left w:val="single" w:sz="4" w:space="0" w:color="auto"/>
              <w:bottom w:val="single" w:sz="4" w:space="0" w:color="auto"/>
              <w:right w:val="single" w:sz="4" w:space="0" w:color="auto"/>
            </w:tcBorders>
          </w:tcPr>
          <w:p w14:paraId="1513E51E" w14:textId="77777777" w:rsidR="00063A6D" w:rsidRPr="0096616C" w:rsidRDefault="00063A6D" w:rsidP="00AE4FF8">
            <w:pPr>
              <w:pStyle w:val="Default"/>
              <w:rPr>
                <w:sz w:val="20"/>
                <w:szCs w:val="20"/>
              </w:rPr>
            </w:pPr>
            <w:r w:rsidRPr="0096616C">
              <w:rPr>
                <w:sz w:val="20"/>
                <w:szCs w:val="20"/>
              </w:rPr>
              <w:t>1</w:t>
            </w:r>
          </w:p>
        </w:tc>
        <w:tc>
          <w:tcPr>
            <w:tcW w:w="2980" w:type="dxa"/>
            <w:tcBorders>
              <w:top w:val="single" w:sz="4" w:space="0" w:color="auto"/>
              <w:left w:val="single" w:sz="4" w:space="0" w:color="auto"/>
              <w:bottom w:val="single" w:sz="4" w:space="0" w:color="auto"/>
              <w:right w:val="single" w:sz="4" w:space="0" w:color="auto"/>
            </w:tcBorders>
          </w:tcPr>
          <w:p w14:paraId="374964CC" w14:textId="77777777" w:rsidR="00063A6D" w:rsidRPr="00063A6D" w:rsidRDefault="00063A6D" w:rsidP="00AE4FF8">
            <w:pPr>
              <w:pStyle w:val="Default"/>
              <w:rPr>
                <w:sz w:val="20"/>
                <w:szCs w:val="20"/>
              </w:rPr>
            </w:pPr>
            <w:proofErr w:type="spellStart"/>
            <w:r w:rsidRPr="00063A6D">
              <w:rPr>
                <w:sz w:val="20"/>
                <w:szCs w:val="20"/>
              </w:rPr>
              <w:t>ragioneSociale</w:t>
            </w:r>
            <w:proofErr w:type="spellEnd"/>
          </w:p>
        </w:tc>
        <w:tc>
          <w:tcPr>
            <w:tcW w:w="810" w:type="dxa"/>
            <w:tcBorders>
              <w:top w:val="single" w:sz="4" w:space="0" w:color="auto"/>
              <w:left w:val="single" w:sz="4" w:space="0" w:color="auto"/>
              <w:bottom w:val="single" w:sz="4" w:space="0" w:color="auto"/>
              <w:right w:val="single" w:sz="4" w:space="0" w:color="auto"/>
            </w:tcBorders>
          </w:tcPr>
          <w:p w14:paraId="15ACC918" w14:textId="77777777" w:rsidR="00063A6D" w:rsidRPr="00FB2528" w:rsidRDefault="00063A6D" w:rsidP="00AE4FF8">
            <w:pPr>
              <w:rPr>
                <w:color w:val="000000" w:themeColor="text1"/>
                <w:sz w:val="20"/>
                <w:szCs w:val="20"/>
                <w:lang w:eastAsia="en-US"/>
              </w:rPr>
            </w:pPr>
            <w:r w:rsidRPr="00FB2528">
              <w:rPr>
                <w:color w:val="000000" w:themeColor="text1"/>
                <w:sz w:val="20"/>
                <w:szCs w:val="20"/>
                <w:lang w:eastAsia="en-US"/>
              </w:rPr>
              <w:t>Si*</w:t>
            </w:r>
          </w:p>
        </w:tc>
        <w:tc>
          <w:tcPr>
            <w:tcW w:w="4208" w:type="dxa"/>
            <w:tcBorders>
              <w:top w:val="single" w:sz="4" w:space="0" w:color="auto"/>
              <w:left w:val="single" w:sz="4" w:space="0" w:color="auto"/>
              <w:bottom w:val="single" w:sz="4" w:space="0" w:color="auto"/>
              <w:right w:val="single" w:sz="4" w:space="0" w:color="auto"/>
            </w:tcBorders>
          </w:tcPr>
          <w:p w14:paraId="20AB4F2C" w14:textId="77777777" w:rsidR="00063A6D" w:rsidRPr="00FB2528" w:rsidRDefault="00063A6D" w:rsidP="00AE4FF8">
            <w:pPr>
              <w:jc w:val="both"/>
              <w:rPr>
                <w:color w:val="000000" w:themeColor="text1"/>
                <w:sz w:val="20"/>
                <w:szCs w:val="20"/>
                <w:lang w:eastAsia="en-US"/>
              </w:rPr>
            </w:pPr>
            <w:r w:rsidRPr="00FB2528">
              <w:rPr>
                <w:color w:val="000000" w:themeColor="text1"/>
                <w:sz w:val="20"/>
                <w:szCs w:val="20"/>
                <w:lang w:eastAsia="en-US"/>
              </w:rPr>
              <w:t>Ragione sociale dell’impresa che vuole effettuare il pagamento, in alternativa ai dati nome e cognome</w:t>
            </w:r>
          </w:p>
        </w:tc>
      </w:tr>
      <w:tr w:rsidR="00525F18" w:rsidRPr="004072C1" w14:paraId="28C5CB60" w14:textId="77777777" w:rsidTr="0022718A">
        <w:trPr>
          <w:jc w:val="center"/>
        </w:trPr>
        <w:tc>
          <w:tcPr>
            <w:tcW w:w="841" w:type="dxa"/>
            <w:tcBorders>
              <w:top w:val="single" w:sz="4" w:space="0" w:color="auto"/>
              <w:left w:val="single" w:sz="4" w:space="0" w:color="auto"/>
              <w:bottom w:val="single" w:sz="4" w:space="0" w:color="auto"/>
              <w:right w:val="single" w:sz="4" w:space="0" w:color="auto"/>
            </w:tcBorders>
            <w:shd w:val="clear" w:color="auto" w:fill="FFFF00"/>
          </w:tcPr>
          <w:p w14:paraId="56CCFD30" w14:textId="77285290" w:rsidR="00525F18" w:rsidRPr="00063A6D" w:rsidRDefault="00063A6D" w:rsidP="00F219E8">
            <w:pPr>
              <w:rPr>
                <w:rFonts w:ascii="Calibri" w:hAnsi="Calibri" w:cs="Calibri"/>
                <w:b/>
                <w:bCs/>
                <w:color w:val="000000" w:themeColor="text1"/>
                <w:sz w:val="20"/>
                <w:szCs w:val="20"/>
                <w:lang w:eastAsia="en-US"/>
              </w:rPr>
            </w:pPr>
            <w:r>
              <w:rPr>
                <w:rFonts w:ascii="Calibri" w:hAnsi="Calibri" w:cs="Calibri"/>
                <w:b/>
                <w:bCs/>
                <w:color w:val="000000" w:themeColor="text1"/>
                <w:sz w:val="20"/>
                <w:szCs w:val="20"/>
                <w:lang w:eastAsia="en-US"/>
              </w:rPr>
              <w:t>9</w:t>
            </w:r>
          </w:p>
        </w:tc>
        <w:tc>
          <w:tcPr>
            <w:tcW w:w="751" w:type="dxa"/>
            <w:tcBorders>
              <w:top w:val="single" w:sz="4" w:space="0" w:color="auto"/>
              <w:left w:val="single" w:sz="4" w:space="0" w:color="auto"/>
              <w:bottom w:val="single" w:sz="4" w:space="0" w:color="auto"/>
              <w:right w:val="single" w:sz="4" w:space="0" w:color="auto"/>
            </w:tcBorders>
          </w:tcPr>
          <w:p w14:paraId="1119EDE9" w14:textId="60F45DFD" w:rsidR="00525F18" w:rsidRPr="00694EEF" w:rsidRDefault="00063A6D" w:rsidP="00F219E8">
            <w:pPr>
              <w:rPr>
                <w:rFonts w:ascii="Calibri" w:hAnsi="Calibri" w:cs="Calibri"/>
                <w:color w:val="000000" w:themeColor="text1"/>
                <w:sz w:val="20"/>
                <w:szCs w:val="20"/>
                <w:lang w:eastAsia="en-US"/>
              </w:rPr>
            </w:pPr>
            <w:r w:rsidRPr="00694EEF">
              <w:rPr>
                <w:rFonts w:ascii="Calibri" w:hAnsi="Calibri" w:cs="Calibri"/>
                <w:color w:val="000000" w:themeColor="text1"/>
                <w:lang w:eastAsia="en-US"/>
              </w:rPr>
              <w:t>1</w:t>
            </w:r>
          </w:p>
        </w:tc>
        <w:tc>
          <w:tcPr>
            <w:tcW w:w="2980" w:type="dxa"/>
            <w:tcBorders>
              <w:top w:val="single" w:sz="4" w:space="0" w:color="auto"/>
              <w:left w:val="single" w:sz="4" w:space="0" w:color="auto"/>
              <w:bottom w:val="single" w:sz="4" w:space="0" w:color="auto"/>
              <w:right w:val="single" w:sz="4" w:space="0" w:color="auto"/>
            </w:tcBorders>
          </w:tcPr>
          <w:p w14:paraId="2AC8C476" w14:textId="222F18CD" w:rsidR="00525F18" w:rsidRPr="00063A6D" w:rsidRDefault="00525F18" w:rsidP="00F219E8">
            <w:pPr>
              <w:pStyle w:val="Default"/>
              <w:rPr>
                <w:rFonts w:cs="Calibri"/>
                <w:color w:val="000000"/>
                <w:sz w:val="20"/>
                <w:szCs w:val="20"/>
              </w:rPr>
            </w:pPr>
            <w:proofErr w:type="gramStart"/>
            <w:r w:rsidRPr="00063A6D">
              <w:rPr>
                <w:sz w:val="20"/>
                <w:szCs w:val="20"/>
              </w:rPr>
              <w:t>email</w:t>
            </w:r>
            <w:proofErr w:type="gramEnd"/>
          </w:p>
        </w:tc>
        <w:tc>
          <w:tcPr>
            <w:tcW w:w="810" w:type="dxa"/>
            <w:tcBorders>
              <w:top w:val="single" w:sz="4" w:space="0" w:color="auto"/>
              <w:left w:val="single" w:sz="4" w:space="0" w:color="auto"/>
              <w:bottom w:val="single" w:sz="4" w:space="0" w:color="auto"/>
              <w:right w:val="single" w:sz="4" w:space="0" w:color="auto"/>
            </w:tcBorders>
          </w:tcPr>
          <w:p w14:paraId="73259AE9" w14:textId="3CBB8181" w:rsidR="00525F18" w:rsidRPr="00525F18" w:rsidRDefault="00DF39DB" w:rsidP="00F219E8">
            <w:pPr>
              <w:rPr>
                <w:sz w:val="20"/>
                <w:szCs w:val="20"/>
                <w:lang w:eastAsia="en-US"/>
              </w:rPr>
            </w:pPr>
            <w:r>
              <w:rPr>
                <w:sz w:val="20"/>
                <w:szCs w:val="20"/>
                <w:lang w:eastAsia="en-US"/>
              </w:rPr>
              <w:t>No</w:t>
            </w:r>
          </w:p>
        </w:tc>
        <w:tc>
          <w:tcPr>
            <w:tcW w:w="4208" w:type="dxa"/>
            <w:tcBorders>
              <w:top w:val="single" w:sz="4" w:space="0" w:color="auto"/>
              <w:left w:val="single" w:sz="4" w:space="0" w:color="auto"/>
              <w:bottom w:val="single" w:sz="4" w:space="0" w:color="auto"/>
              <w:right w:val="single" w:sz="4" w:space="0" w:color="auto"/>
            </w:tcBorders>
          </w:tcPr>
          <w:p w14:paraId="04B4D7C1" w14:textId="4EBDA781" w:rsidR="00525F18" w:rsidRPr="004072C1" w:rsidRDefault="00525F18" w:rsidP="00DA4897">
            <w:pPr>
              <w:jc w:val="both"/>
              <w:rPr>
                <w:lang w:eastAsia="en-US"/>
              </w:rPr>
            </w:pPr>
            <w:proofErr w:type="gramStart"/>
            <w:r w:rsidRPr="00A16548">
              <w:rPr>
                <w:rFonts w:cstheme="minorHAnsi"/>
                <w:color w:val="000000" w:themeColor="text1"/>
                <w:sz w:val="20"/>
                <w:szCs w:val="20"/>
                <w:lang w:eastAsia="en-US"/>
              </w:rPr>
              <w:t>Email</w:t>
            </w:r>
            <w:proofErr w:type="gramEnd"/>
            <w:r w:rsidRPr="00A16548">
              <w:rPr>
                <w:rFonts w:cstheme="minorHAnsi"/>
                <w:color w:val="000000" w:themeColor="text1"/>
                <w:sz w:val="20"/>
                <w:szCs w:val="20"/>
                <w:lang w:eastAsia="en-US"/>
              </w:rPr>
              <w:t xml:space="preserve"> del </w:t>
            </w:r>
            <w:r w:rsidR="00DA4897">
              <w:rPr>
                <w:rFonts w:cstheme="minorHAnsi"/>
                <w:color w:val="000000" w:themeColor="text1"/>
                <w:sz w:val="20"/>
                <w:szCs w:val="20"/>
                <w:lang w:eastAsia="en-US"/>
              </w:rPr>
              <w:t xml:space="preserve">soggetto </w:t>
            </w:r>
            <w:proofErr w:type="spellStart"/>
            <w:r w:rsidR="00DA4897">
              <w:rPr>
                <w:rFonts w:cstheme="minorHAnsi"/>
                <w:color w:val="000000" w:themeColor="text1"/>
                <w:sz w:val="20"/>
                <w:szCs w:val="20"/>
                <w:lang w:eastAsia="en-US"/>
              </w:rPr>
              <w:t>deitore</w:t>
            </w:r>
            <w:proofErr w:type="spellEnd"/>
            <w:r w:rsidRPr="00A16548">
              <w:rPr>
                <w:rFonts w:cstheme="minorHAnsi"/>
                <w:color w:val="000000" w:themeColor="text1"/>
                <w:sz w:val="20"/>
                <w:szCs w:val="20"/>
                <w:lang w:eastAsia="en-US"/>
              </w:rPr>
              <w:t xml:space="preserve"> che vuole effettuare il pagamento</w:t>
            </w:r>
          </w:p>
        </w:tc>
      </w:tr>
      <w:tr w:rsidR="00525F18" w:rsidRPr="004072C1" w14:paraId="45581397" w14:textId="77777777" w:rsidTr="0022718A">
        <w:trPr>
          <w:jc w:val="center"/>
        </w:trPr>
        <w:tc>
          <w:tcPr>
            <w:tcW w:w="841" w:type="dxa"/>
            <w:tcBorders>
              <w:top w:val="single" w:sz="4" w:space="0" w:color="auto"/>
              <w:left w:val="single" w:sz="4" w:space="0" w:color="auto"/>
              <w:bottom w:val="single" w:sz="4" w:space="0" w:color="auto"/>
              <w:right w:val="single" w:sz="4" w:space="0" w:color="auto"/>
            </w:tcBorders>
            <w:shd w:val="clear" w:color="auto" w:fill="FFFF00"/>
          </w:tcPr>
          <w:p w14:paraId="4717E78F" w14:textId="19C6A088" w:rsidR="00525F18" w:rsidRPr="00063A6D" w:rsidRDefault="00063A6D" w:rsidP="00F219E8">
            <w:pPr>
              <w:rPr>
                <w:rFonts w:ascii="Calibri" w:hAnsi="Calibri" w:cs="Calibri"/>
                <w:b/>
                <w:bCs/>
                <w:color w:val="000000" w:themeColor="text1"/>
                <w:sz w:val="20"/>
                <w:szCs w:val="20"/>
                <w:lang w:eastAsia="en-US"/>
              </w:rPr>
            </w:pPr>
            <w:r>
              <w:rPr>
                <w:rFonts w:ascii="Calibri" w:hAnsi="Calibri" w:cs="Calibri"/>
                <w:b/>
                <w:bCs/>
                <w:color w:val="000000" w:themeColor="text1"/>
                <w:sz w:val="20"/>
                <w:szCs w:val="20"/>
                <w:lang w:eastAsia="en-US"/>
              </w:rPr>
              <w:t>10</w:t>
            </w:r>
          </w:p>
        </w:tc>
        <w:tc>
          <w:tcPr>
            <w:tcW w:w="751" w:type="dxa"/>
            <w:tcBorders>
              <w:top w:val="single" w:sz="4" w:space="0" w:color="auto"/>
              <w:left w:val="single" w:sz="4" w:space="0" w:color="auto"/>
              <w:bottom w:val="single" w:sz="4" w:space="0" w:color="auto"/>
              <w:right w:val="single" w:sz="4" w:space="0" w:color="auto"/>
            </w:tcBorders>
          </w:tcPr>
          <w:p w14:paraId="7B1B2FF0" w14:textId="74095147" w:rsidR="00525F18" w:rsidRPr="00694EEF" w:rsidRDefault="00063A6D" w:rsidP="00F219E8">
            <w:pPr>
              <w:rPr>
                <w:rFonts w:ascii="Calibri" w:hAnsi="Calibri" w:cs="Calibri"/>
                <w:color w:val="000000" w:themeColor="text1"/>
                <w:sz w:val="20"/>
                <w:szCs w:val="20"/>
                <w:lang w:eastAsia="en-US"/>
              </w:rPr>
            </w:pPr>
            <w:r w:rsidRPr="00694EEF">
              <w:rPr>
                <w:rFonts w:ascii="Calibri" w:hAnsi="Calibri" w:cs="Calibri"/>
                <w:color w:val="000000" w:themeColor="text1"/>
                <w:lang w:eastAsia="en-US"/>
              </w:rPr>
              <w:t>1</w:t>
            </w:r>
          </w:p>
        </w:tc>
        <w:tc>
          <w:tcPr>
            <w:tcW w:w="2980" w:type="dxa"/>
            <w:tcBorders>
              <w:top w:val="single" w:sz="4" w:space="0" w:color="auto"/>
              <w:left w:val="single" w:sz="4" w:space="0" w:color="auto"/>
              <w:bottom w:val="single" w:sz="4" w:space="0" w:color="auto"/>
              <w:right w:val="single" w:sz="4" w:space="0" w:color="auto"/>
            </w:tcBorders>
          </w:tcPr>
          <w:p w14:paraId="5D0B05F8" w14:textId="03D74645" w:rsidR="00525F18" w:rsidRPr="00063A6D" w:rsidRDefault="00525F18" w:rsidP="00F219E8">
            <w:pPr>
              <w:pStyle w:val="Default"/>
              <w:rPr>
                <w:rFonts w:cs="Calibri"/>
                <w:color w:val="000000"/>
                <w:sz w:val="20"/>
                <w:szCs w:val="20"/>
              </w:rPr>
            </w:pPr>
            <w:proofErr w:type="spellStart"/>
            <w:r w:rsidRPr="00063A6D">
              <w:rPr>
                <w:sz w:val="20"/>
                <w:szCs w:val="20"/>
              </w:rPr>
              <w:t>identificativoPagamento</w:t>
            </w:r>
            <w:proofErr w:type="spellEnd"/>
          </w:p>
        </w:tc>
        <w:tc>
          <w:tcPr>
            <w:tcW w:w="810" w:type="dxa"/>
            <w:tcBorders>
              <w:top w:val="single" w:sz="4" w:space="0" w:color="auto"/>
              <w:left w:val="single" w:sz="4" w:space="0" w:color="auto"/>
              <w:bottom w:val="single" w:sz="4" w:space="0" w:color="auto"/>
              <w:right w:val="single" w:sz="4" w:space="0" w:color="auto"/>
            </w:tcBorders>
          </w:tcPr>
          <w:p w14:paraId="0AF0D7A2" w14:textId="1755DEC2" w:rsidR="00525F18" w:rsidRPr="00525F18" w:rsidRDefault="00DF39DB" w:rsidP="00F219E8">
            <w:pPr>
              <w:rPr>
                <w:sz w:val="20"/>
                <w:szCs w:val="20"/>
                <w:lang w:eastAsia="en-US"/>
              </w:rPr>
            </w:pPr>
            <w:r>
              <w:rPr>
                <w:sz w:val="20"/>
                <w:szCs w:val="20"/>
                <w:lang w:eastAsia="en-US"/>
              </w:rPr>
              <w:t>Si</w:t>
            </w:r>
          </w:p>
        </w:tc>
        <w:tc>
          <w:tcPr>
            <w:tcW w:w="4208" w:type="dxa"/>
            <w:tcBorders>
              <w:top w:val="single" w:sz="4" w:space="0" w:color="auto"/>
              <w:left w:val="single" w:sz="4" w:space="0" w:color="auto"/>
              <w:bottom w:val="single" w:sz="4" w:space="0" w:color="auto"/>
              <w:right w:val="single" w:sz="4" w:space="0" w:color="auto"/>
            </w:tcBorders>
          </w:tcPr>
          <w:p w14:paraId="548D21D7" w14:textId="4555F46F" w:rsidR="00525F18" w:rsidRPr="004072C1" w:rsidRDefault="00525F18" w:rsidP="00F219E8">
            <w:pPr>
              <w:jc w:val="both"/>
              <w:rPr>
                <w:lang w:eastAsia="en-US"/>
              </w:rPr>
            </w:pPr>
            <w:r w:rsidRPr="00CE48E5">
              <w:rPr>
                <w:rFonts w:cstheme="minorHAnsi"/>
                <w:color w:val="000000" w:themeColor="text1"/>
                <w:sz w:val="20"/>
                <w:szCs w:val="20"/>
                <w:lang w:eastAsia="en-US"/>
              </w:rPr>
              <w:t xml:space="preserve">È un identificativo univoco: unico vincolo è la sua univocità ad ogni invocazione (viene deciso dal gestionale chiamante e utilizzato per ricondurre alla posizione debitoria). </w:t>
            </w:r>
            <w:r w:rsidRPr="00CE48E5">
              <w:rPr>
                <w:rFonts w:cstheme="minorHAnsi"/>
                <w:color w:val="000000" w:themeColor="text1"/>
                <w:sz w:val="20"/>
                <w:szCs w:val="20"/>
                <w:lang w:eastAsia="en-US"/>
              </w:rPr>
              <w:br/>
              <w:t xml:space="preserve">Servirà </w:t>
            </w:r>
            <w:proofErr w:type="gramStart"/>
            <w:r w:rsidRPr="00CE48E5">
              <w:rPr>
                <w:rFonts w:cstheme="minorHAnsi"/>
                <w:color w:val="000000" w:themeColor="text1"/>
                <w:sz w:val="20"/>
                <w:szCs w:val="20"/>
                <w:lang w:eastAsia="en-US"/>
              </w:rPr>
              <w:t>ad</w:t>
            </w:r>
            <w:proofErr w:type="gramEnd"/>
            <w:r w:rsidRPr="00CE48E5">
              <w:rPr>
                <w:rFonts w:cstheme="minorHAnsi"/>
                <w:color w:val="000000" w:themeColor="text1"/>
                <w:sz w:val="20"/>
                <w:szCs w:val="20"/>
                <w:lang w:eastAsia="en-US"/>
              </w:rPr>
              <w:t xml:space="preserve"> identificare la posizione sulla quale è stato effettuato il pagamento e verrà restituito nell'esito, permettendo al chiamante di risalire alla stessa.</w:t>
            </w:r>
          </w:p>
        </w:tc>
      </w:tr>
      <w:tr w:rsidR="00525F18" w:rsidRPr="004072C1" w14:paraId="68548753" w14:textId="77777777" w:rsidTr="0022718A">
        <w:trPr>
          <w:jc w:val="center"/>
        </w:trPr>
        <w:tc>
          <w:tcPr>
            <w:tcW w:w="841" w:type="dxa"/>
            <w:tcBorders>
              <w:top w:val="single" w:sz="4" w:space="0" w:color="auto"/>
              <w:left w:val="single" w:sz="4" w:space="0" w:color="auto"/>
              <w:bottom w:val="single" w:sz="4" w:space="0" w:color="auto"/>
              <w:right w:val="single" w:sz="4" w:space="0" w:color="auto"/>
            </w:tcBorders>
            <w:shd w:val="clear" w:color="auto" w:fill="FFFF00"/>
          </w:tcPr>
          <w:p w14:paraId="5EF46391" w14:textId="248002C3" w:rsidR="00525F18" w:rsidRPr="00063A6D" w:rsidRDefault="00063A6D" w:rsidP="00F219E8">
            <w:pPr>
              <w:rPr>
                <w:rFonts w:ascii="Calibri" w:hAnsi="Calibri" w:cs="Calibri"/>
                <w:b/>
                <w:bCs/>
                <w:color w:val="000000" w:themeColor="text1"/>
                <w:sz w:val="20"/>
                <w:szCs w:val="20"/>
                <w:lang w:eastAsia="en-US"/>
              </w:rPr>
            </w:pPr>
            <w:r>
              <w:rPr>
                <w:rFonts w:ascii="Calibri" w:hAnsi="Calibri" w:cs="Calibri"/>
                <w:b/>
                <w:bCs/>
                <w:color w:val="000000" w:themeColor="text1"/>
                <w:sz w:val="20"/>
                <w:szCs w:val="20"/>
                <w:lang w:eastAsia="en-US"/>
              </w:rPr>
              <w:t>11</w:t>
            </w:r>
          </w:p>
        </w:tc>
        <w:tc>
          <w:tcPr>
            <w:tcW w:w="751" w:type="dxa"/>
            <w:tcBorders>
              <w:top w:val="single" w:sz="4" w:space="0" w:color="auto"/>
              <w:left w:val="single" w:sz="4" w:space="0" w:color="auto"/>
              <w:bottom w:val="single" w:sz="4" w:space="0" w:color="auto"/>
              <w:right w:val="single" w:sz="4" w:space="0" w:color="auto"/>
            </w:tcBorders>
          </w:tcPr>
          <w:p w14:paraId="609C981A" w14:textId="5DF6B0F4" w:rsidR="00525F18" w:rsidRPr="00694EEF" w:rsidRDefault="00063A6D" w:rsidP="00F219E8">
            <w:pPr>
              <w:rPr>
                <w:rFonts w:ascii="Calibri" w:hAnsi="Calibri" w:cs="Calibri"/>
                <w:color w:val="000000" w:themeColor="text1"/>
                <w:sz w:val="20"/>
                <w:szCs w:val="20"/>
                <w:lang w:eastAsia="en-US"/>
              </w:rPr>
            </w:pPr>
            <w:r w:rsidRPr="00694EEF">
              <w:rPr>
                <w:rFonts w:ascii="Calibri" w:hAnsi="Calibri" w:cs="Calibri"/>
                <w:color w:val="000000" w:themeColor="text1"/>
                <w:lang w:eastAsia="en-US"/>
              </w:rPr>
              <w:t>1</w:t>
            </w:r>
          </w:p>
        </w:tc>
        <w:tc>
          <w:tcPr>
            <w:tcW w:w="2980" w:type="dxa"/>
            <w:tcBorders>
              <w:top w:val="single" w:sz="4" w:space="0" w:color="auto"/>
              <w:left w:val="single" w:sz="4" w:space="0" w:color="auto"/>
              <w:bottom w:val="single" w:sz="4" w:space="0" w:color="auto"/>
              <w:right w:val="single" w:sz="4" w:space="0" w:color="auto"/>
            </w:tcBorders>
          </w:tcPr>
          <w:p w14:paraId="728402E5" w14:textId="74AF77B7" w:rsidR="00525F18" w:rsidRPr="00063A6D" w:rsidRDefault="00525F18" w:rsidP="00F219E8">
            <w:pPr>
              <w:pStyle w:val="Default"/>
              <w:rPr>
                <w:rFonts w:cs="Calibri"/>
                <w:color w:val="000000"/>
                <w:sz w:val="20"/>
                <w:szCs w:val="20"/>
              </w:rPr>
            </w:pPr>
            <w:r w:rsidRPr="00063A6D">
              <w:rPr>
                <w:sz w:val="20"/>
                <w:szCs w:val="20"/>
              </w:rPr>
              <w:t>importo</w:t>
            </w:r>
          </w:p>
        </w:tc>
        <w:tc>
          <w:tcPr>
            <w:tcW w:w="810" w:type="dxa"/>
            <w:tcBorders>
              <w:top w:val="single" w:sz="4" w:space="0" w:color="auto"/>
              <w:left w:val="single" w:sz="4" w:space="0" w:color="auto"/>
              <w:bottom w:val="single" w:sz="4" w:space="0" w:color="auto"/>
              <w:right w:val="single" w:sz="4" w:space="0" w:color="auto"/>
            </w:tcBorders>
          </w:tcPr>
          <w:p w14:paraId="4D700925" w14:textId="06F0040B" w:rsidR="00525F18" w:rsidRPr="00525F18" w:rsidRDefault="00DF39DB" w:rsidP="00F219E8">
            <w:pPr>
              <w:rPr>
                <w:sz w:val="20"/>
                <w:szCs w:val="20"/>
                <w:lang w:eastAsia="en-US"/>
              </w:rPr>
            </w:pPr>
            <w:r>
              <w:rPr>
                <w:sz w:val="20"/>
                <w:szCs w:val="20"/>
                <w:lang w:eastAsia="en-US"/>
              </w:rPr>
              <w:t>Si</w:t>
            </w:r>
          </w:p>
        </w:tc>
        <w:tc>
          <w:tcPr>
            <w:tcW w:w="4208" w:type="dxa"/>
            <w:tcBorders>
              <w:top w:val="single" w:sz="4" w:space="0" w:color="auto"/>
              <w:left w:val="single" w:sz="4" w:space="0" w:color="auto"/>
              <w:bottom w:val="single" w:sz="4" w:space="0" w:color="auto"/>
              <w:right w:val="single" w:sz="4" w:space="0" w:color="auto"/>
            </w:tcBorders>
          </w:tcPr>
          <w:p w14:paraId="5E1BB751" w14:textId="543EC3A4" w:rsidR="00525F18" w:rsidRPr="004072C1" w:rsidRDefault="00525F18" w:rsidP="00F219E8">
            <w:pPr>
              <w:jc w:val="both"/>
              <w:rPr>
                <w:lang w:eastAsia="en-US"/>
              </w:rPr>
            </w:pPr>
            <w:r w:rsidRPr="00A16548">
              <w:rPr>
                <w:rFonts w:cstheme="minorHAnsi"/>
                <w:color w:val="000000" w:themeColor="text1"/>
                <w:sz w:val="20"/>
                <w:szCs w:val="20"/>
                <w:lang w:eastAsia="en-US"/>
              </w:rPr>
              <w:t>Importo della posizione debitoria.</w:t>
            </w:r>
          </w:p>
        </w:tc>
      </w:tr>
      <w:tr w:rsidR="00FB2528" w:rsidRPr="004072C1" w14:paraId="482C4D91" w14:textId="77777777" w:rsidTr="0022718A">
        <w:trPr>
          <w:jc w:val="center"/>
        </w:trPr>
        <w:tc>
          <w:tcPr>
            <w:tcW w:w="841" w:type="dxa"/>
            <w:tcBorders>
              <w:top w:val="single" w:sz="4" w:space="0" w:color="auto"/>
              <w:left w:val="single" w:sz="4" w:space="0" w:color="auto"/>
              <w:bottom w:val="single" w:sz="4" w:space="0" w:color="auto"/>
              <w:right w:val="single" w:sz="4" w:space="0" w:color="auto"/>
            </w:tcBorders>
            <w:shd w:val="clear" w:color="auto" w:fill="FFFF00"/>
          </w:tcPr>
          <w:p w14:paraId="51DC83F7" w14:textId="5BEF70BB" w:rsidR="00FB2528" w:rsidRPr="00694EEF" w:rsidRDefault="00FB2528" w:rsidP="00F219E8">
            <w:pPr>
              <w:rPr>
                <w:rFonts w:ascii="Calibri" w:hAnsi="Calibri" w:cs="Calibri"/>
                <w:b/>
                <w:bCs/>
                <w:color w:val="000000" w:themeColor="text1"/>
                <w:sz w:val="20"/>
                <w:szCs w:val="20"/>
                <w:lang w:eastAsia="en-US"/>
              </w:rPr>
            </w:pPr>
            <w:r w:rsidRPr="00063A6D">
              <w:rPr>
                <w:rFonts w:ascii="Calibri" w:hAnsi="Calibri" w:cs="Calibri"/>
                <w:b/>
                <w:bCs/>
                <w:color w:val="000000" w:themeColor="text1"/>
                <w:lang w:eastAsia="en-US"/>
              </w:rPr>
              <w:t>1</w:t>
            </w:r>
            <w:r w:rsidR="00063A6D">
              <w:rPr>
                <w:rFonts w:ascii="Calibri" w:hAnsi="Calibri" w:cs="Calibri"/>
                <w:b/>
                <w:bCs/>
                <w:color w:val="000000" w:themeColor="text1"/>
                <w:sz w:val="20"/>
                <w:szCs w:val="20"/>
                <w:lang w:eastAsia="en-US"/>
              </w:rPr>
              <w:t>2</w:t>
            </w:r>
          </w:p>
        </w:tc>
        <w:tc>
          <w:tcPr>
            <w:tcW w:w="751" w:type="dxa"/>
            <w:tcBorders>
              <w:top w:val="single" w:sz="4" w:space="0" w:color="auto"/>
              <w:left w:val="single" w:sz="4" w:space="0" w:color="auto"/>
              <w:bottom w:val="single" w:sz="4" w:space="0" w:color="auto"/>
              <w:right w:val="single" w:sz="4" w:space="0" w:color="auto"/>
            </w:tcBorders>
          </w:tcPr>
          <w:p w14:paraId="13BF8E7F" w14:textId="0BC4ABF3" w:rsidR="00FB2528" w:rsidRPr="0096616C" w:rsidRDefault="00063A6D" w:rsidP="00F219E8">
            <w:pPr>
              <w:pStyle w:val="Default"/>
              <w:rPr>
                <w:sz w:val="20"/>
                <w:szCs w:val="20"/>
              </w:rPr>
            </w:pPr>
            <w:r w:rsidRPr="0096616C">
              <w:rPr>
                <w:sz w:val="20"/>
                <w:szCs w:val="20"/>
              </w:rPr>
              <w:t>1</w:t>
            </w:r>
          </w:p>
        </w:tc>
        <w:tc>
          <w:tcPr>
            <w:tcW w:w="2980" w:type="dxa"/>
            <w:tcBorders>
              <w:top w:val="single" w:sz="4" w:space="0" w:color="auto"/>
              <w:left w:val="single" w:sz="4" w:space="0" w:color="auto"/>
              <w:bottom w:val="single" w:sz="4" w:space="0" w:color="auto"/>
              <w:right w:val="single" w:sz="4" w:space="0" w:color="auto"/>
            </w:tcBorders>
          </w:tcPr>
          <w:p w14:paraId="36CA69F7" w14:textId="3AEF3120" w:rsidR="00FB2528" w:rsidRPr="00063A6D" w:rsidRDefault="00FB2528" w:rsidP="00F219E8">
            <w:pPr>
              <w:pStyle w:val="Default"/>
              <w:rPr>
                <w:sz w:val="20"/>
                <w:szCs w:val="20"/>
              </w:rPr>
            </w:pPr>
            <w:proofErr w:type="spellStart"/>
            <w:r w:rsidRPr="00063A6D">
              <w:rPr>
                <w:sz w:val="20"/>
                <w:szCs w:val="20"/>
              </w:rPr>
              <w:t>notePerIlPagatore</w:t>
            </w:r>
            <w:proofErr w:type="spellEnd"/>
          </w:p>
        </w:tc>
        <w:tc>
          <w:tcPr>
            <w:tcW w:w="810" w:type="dxa"/>
            <w:tcBorders>
              <w:top w:val="single" w:sz="4" w:space="0" w:color="auto"/>
              <w:left w:val="single" w:sz="4" w:space="0" w:color="auto"/>
              <w:bottom w:val="single" w:sz="4" w:space="0" w:color="auto"/>
              <w:right w:val="single" w:sz="4" w:space="0" w:color="auto"/>
            </w:tcBorders>
          </w:tcPr>
          <w:p w14:paraId="0E4FFBAE" w14:textId="6DB08CA8" w:rsidR="00FB2528" w:rsidRPr="00FB2528" w:rsidRDefault="00FB2528" w:rsidP="00F219E8">
            <w:pPr>
              <w:rPr>
                <w:color w:val="000000" w:themeColor="text1"/>
                <w:sz w:val="20"/>
                <w:szCs w:val="20"/>
                <w:lang w:eastAsia="en-US"/>
              </w:rPr>
            </w:pPr>
            <w:r w:rsidRPr="00FB2528">
              <w:rPr>
                <w:color w:val="000000" w:themeColor="text1"/>
                <w:sz w:val="20"/>
                <w:szCs w:val="20"/>
                <w:lang w:eastAsia="en-US"/>
              </w:rPr>
              <w:t>No</w:t>
            </w:r>
          </w:p>
        </w:tc>
        <w:tc>
          <w:tcPr>
            <w:tcW w:w="4208" w:type="dxa"/>
            <w:tcBorders>
              <w:top w:val="single" w:sz="4" w:space="0" w:color="auto"/>
              <w:left w:val="single" w:sz="4" w:space="0" w:color="auto"/>
              <w:bottom w:val="single" w:sz="4" w:space="0" w:color="auto"/>
              <w:right w:val="single" w:sz="4" w:space="0" w:color="auto"/>
            </w:tcBorders>
          </w:tcPr>
          <w:p w14:paraId="2D76F89C" w14:textId="6CD21C35" w:rsidR="00FB2528" w:rsidRPr="00FB2528" w:rsidRDefault="00FB2528" w:rsidP="00DA4897">
            <w:pPr>
              <w:jc w:val="both"/>
              <w:rPr>
                <w:color w:val="000000" w:themeColor="text1"/>
                <w:sz w:val="20"/>
                <w:szCs w:val="20"/>
                <w:lang w:eastAsia="en-US"/>
              </w:rPr>
            </w:pPr>
            <w:r w:rsidRPr="00FB2528">
              <w:rPr>
                <w:color w:val="000000" w:themeColor="text1"/>
                <w:sz w:val="20"/>
                <w:szCs w:val="20"/>
                <w:lang w:eastAsia="en-US"/>
              </w:rPr>
              <w:t xml:space="preserve">Note per il </w:t>
            </w:r>
            <w:r w:rsidR="00DA4897">
              <w:rPr>
                <w:color w:val="000000" w:themeColor="text1"/>
                <w:sz w:val="20"/>
                <w:szCs w:val="20"/>
                <w:lang w:eastAsia="en-US"/>
              </w:rPr>
              <w:t>soggetto debitore</w:t>
            </w:r>
            <w:r w:rsidRPr="00FB2528">
              <w:rPr>
                <w:color w:val="000000" w:themeColor="text1"/>
                <w:sz w:val="20"/>
                <w:szCs w:val="20"/>
                <w:lang w:eastAsia="en-US"/>
              </w:rPr>
              <w:t xml:space="preserve"> che deve pagare la posizione debitoria.</w:t>
            </w:r>
          </w:p>
        </w:tc>
      </w:tr>
    </w:tbl>
    <w:p w14:paraId="552B999E" w14:textId="77777777" w:rsidR="00C655E2" w:rsidRDefault="00C655E2" w:rsidP="00F219E8">
      <w:pPr>
        <w:pStyle w:val="Paragrafoelenco"/>
        <w:ind w:left="1440"/>
        <w:rPr>
          <w:rFonts w:eastAsiaTheme="minorEastAsia"/>
          <w:color w:val="000000" w:themeColor="text1"/>
          <w:sz w:val="24"/>
          <w:szCs w:val="24"/>
        </w:rPr>
      </w:pPr>
    </w:p>
    <w:p w14:paraId="04B125D5" w14:textId="77777777" w:rsidR="00C655E2" w:rsidRPr="005B4BD1" w:rsidRDefault="00C655E2" w:rsidP="00AD7764">
      <w:pPr>
        <w:pStyle w:val="Titolo3"/>
      </w:pPr>
      <w:bookmarkStart w:id="115" w:name="_Toc228291160"/>
      <w:r>
        <w:t>Output</w:t>
      </w:r>
      <w:bookmarkEnd w:id="115"/>
    </w:p>
    <w:p w14:paraId="28F5E98C" w14:textId="7E90E896" w:rsidR="00A756CA" w:rsidRPr="00A92D04" w:rsidRDefault="00A756CA" w:rsidP="00A756CA">
      <w:pPr>
        <w:jc w:val="both"/>
        <w:rPr>
          <w:rFonts w:ascii="Calibri" w:eastAsia="Calibri" w:hAnsi="Calibri" w:cs="Calibri"/>
          <w:color w:val="000000" w:themeColor="text1"/>
          <w:sz w:val="22"/>
          <w:szCs w:val="22"/>
        </w:rPr>
      </w:pPr>
      <w:r>
        <w:rPr>
          <w:rFonts w:ascii="Calibri" w:eastAsia="Calibri" w:hAnsi="Calibri" w:cs="Calibri"/>
          <w:color w:val="000000" w:themeColor="text1"/>
          <w:sz w:val="22"/>
          <w:szCs w:val="22"/>
        </w:rPr>
        <w:t xml:space="preserve">Come risposta all’invocazione del servizio, si otterrà una response contente lo IUV e </w:t>
      </w:r>
      <w:r w:rsidRPr="00A92D04">
        <w:rPr>
          <w:rFonts w:ascii="Calibri" w:eastAsia="Calibri" w:hAnsi="Calibri" w:cs="Calibri"/>
          <w:color w:val="000000" w:themeColor="text1"/>
          <w:sz w:val="22"/>
          <w:szCs w:val="22"/>
        </w:rPr>
        <w:t xml:space="preserve">la </w:t>
      </w:r>
      <w:r w:rsidRPr="00E35B2C">
        <w:rPr>
          <w:rFonts w:asciiTheme="minorHAnsi" w:hAnsiTheme="minorHAnsi" w:cstheme="minorHAnsi"/>
          <w:sz w:val="22"/>
          <w:szCs w:val="22"/>
        </w:rPr>
        <w:t xml:space="preserve">URL </w:t>
      </w:r>
      <w:r>
        <w:rPr>
          <w:rFonts w:asciiTheme="minorHAnsi" w:hAnsiTheme="minorHAnsi" w:cstheme="minorHAnsi"/>
          <w:sz w:val="22"/>
          <w:szCs w:val="22"/>
        </w:rPr>
        <w:t>di pagamento</w:t>
      </w:r>
      <w:r w:rsidRPr="00E35B2C">
        <w:rPr>
          <w:rFonts w:asciiTheme="minorHAnsi" w:hAnsiTheme="minorHAnsi" w:cstheme="minorHAnsi"/>
          <w:sz w:val="22"/>
          <w:szCs w:val="22"/>
        </w:rPr>
        <w:t xml:space="preserve"> </w:t>
      </w:r>
      <w:r>
        <w:rPr>
          <w:rFonts w:asciiTheme="minorHAnsi" w:hAnsiTheme="minorHAnsi" w:cstheme="minorHAnsi"/>
          <w:sz w:val="22"/>
          <w:szCs w:val="22"/>
        </w:rPr>
        <w:t>del servizio di pagoPA</w:t>
      </w:r>
      <w:r w:rsidRPr="00A92D04">
        <w:rPr>
          <w:rFonts w:ascii="Calibri" w:eastAsia="Calibri" w:hAnsi="Calibri" w:cs="Calibri"/>
          <w:color w:val="000000" w:themeColor="text1"/>
          <w:sz w:val="22"/>
          <w:szCs w:val="22"/>
        </w:rPr>
        <w:t xml:space="preserve"> alla quale si dovr</w:t>
      </w:r>
      <w:r w:rsidRPr="00A92D04">
        <w:rPr>
          <w:rFonts w:ascii="Calibri" w:eastAsia="Calibri" w:hAnsi="Calibri" w:cs="Calibri" w:hint="eastAsia"/>
          <w:color w:val="000000" w:themeColor="text1"/>
          <w:sz w:val="22"/>
          <w:szCs w:val="22"/>
        </w:rPr>
        <w:t>à</w:t>
      </w:r>
      <w:r w:rsidRPr="00A92D04">
        <w:rPr>
          <w:rFonts w:ascii="Calibri" w:eastAsia="Calibri" w:hAnsi="Calibri" w:cs="Calibri"/>
          <w:color w:val="000000" w:themeColor="text1"/>
          <w:sz w:val="22"/>
          <w:szCs w:val="22"/>
        </w:rPr>
        <w:t xml:space="preserve"> redirigere il browser </w:t>
      </w:r>
      <w:proofErr w:type="spellStart"/>
      <w:r w:rsidRPr="00A92D04">
        <w:rPr>
          <w:rFonts w:ascii="Calibri" w:eastAsia="Calibri" w:hAnsi="Calibri" w:cs="Calibri"/>
          <w:color w:val="000000" w:themeColor="text1"/>
          <w:sz w:val="22"/>
          <w:szCs w:val="22"/>
        </w:rPr>
        <w:t>affinch</w:t>
      </w:r>
      <w:r w:rsidRPr="00A92D04">
        <w:rPr>
          <w:rFonts w:ascii="Calibri" w:eastAsia="Calibri" w:hAnsi="Calibri" w:cs="Calibri" w:hint="eastAsia"/>
          <w:color w:val="000000" w:themeColor="text1"/>
          <w:sz w:val="22"/>
          <w:szCs w:val="22"/>
        </w:rPr>
        <w:t>è</w:t>
      </w:r>
      <w:proofErr w:type="spellEnd"/>
      <w:r w:rsidRPr="00A92D04">
        <w:rPr>
          <w:rFonts w:ascii="Calibri" w:eastAsia="Calibri" w:hAnsi="Calibri" w:cs="Calibri"/>
          <w:color w:val="000000" w:themeColor="text1"/>
          <w:sz w:val="22"/>
          <w:szCs w:val="22"/>
        </w:rPr>
        <w:t xml:space="preserve"> l'utente possa effettuare il pagamento:</w:t>
      </w:r>
    </w:p>
    <w:p w14:paraId="3FF5FC54" w14:textId="77777777" w:rsidR="00A756CA" w:rsidRDefault="00A756CA" w:rsidP="00F219E8">
      <w:pPr>
        <w:jc w:val="both"/>
      </w:pPr>
    </w:p>
    <w:p w14:paraId="6402DDE8" w14:textId="77777777" w:rsidR="001920E4" w:rsidRPr="004072C1" w:rsidRDefault="001920E4" w:rsidP="00F219E8">
      <w:pPr>
        <w:widowControl/>
        <w:shd w:val="clear" w:color="auto" w:fill="FFFFFE"/>
        <w:suppressAutoHyphens w:val="0"/>
        <w:spacing w:line="270" w:lineRule="atLeast"/>
        <w:rPr>
          <w:rFonts w:ascii="Calibri" w:eastAsia="Calibri" w:hAnsi="Calibri" w:cs="Calibri"/>
          <w:i/>
          <w:color w:val="000000" w:themeColor="text1"/>
        </w:rPr>
      </w:pPr>
    </w:p>
    <w:tbl>
      <w:tblPr>
        <w:tblStyle w:val="Grigliatabella"/>
        <w:tblW w:w="9786" w:type="dxa"/>
        <w:tblInd w:w="-5" w:type="dxa"/>
        <w:tblLayout w:type="fixed"/>
        <w:tblLook w:val="04A0" w:firstRow="1" w:lastRow="0" w:firstColumn="1" w:lastColumn="0" w:noHBand="0" w:noVBand="1"/>
      </w:tblPr>
      <w:tblGrid>
        <w:gridCol w:w="851"/>
        <w:gridCol w:w="992"/>
        <w:gridCol w:w="2268"/>
        <w:gridCol w:w="5675"/>
      </w:tblGrid>
      <w:tr w:rsidR="00D66406" w14:paraId="65C0997E" w14:textId="77777777" w:rsidTr="007B6BCF">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71EF701" w14:textId="77777777" w:rsidR="00D66406" w:rsidRDefault="00D66406" w:rsidP="00F219E8">
            <w:pPr>
              <w:rPr>
                <w:rFonts w:ascii="Calibri" w:eastAsia="Calibri" w:hAnsi="Calibri" w:cs="Calibri"/>
                <w:b/>
                <w:bCs/>
                <w:sz w:val="20"/>
                <w:szCs w:val="20"/>
              </w:rPr>
            </w:pPr>
            <w:r>
              <w:rPr>
                <w:rFonts w:ascii="Calibri" w:eastAsia="Calibri" w:hAnsi="Calibri" w:cs="Calibri"/>
                <w:b/>
                <w:bCs/>
                <w:sz w:val="20"/>
                <w:szCs w:val="20"/>
              </w:rPr>
              <w:t>Ordine</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9F6BD61" w14:textId="77777777" w:rsidR="00D66406" w:rsidRDefault="00D66406" w:rsidP="00F219E8">
            <w:pPr>
              <w:rPr>
                <w:rFonts w:ascii="Calibri" w:eastAsia="Calibri" w:hAnsi="Calibri" w:cs="Calibri"/>
                <w:b/>
                <w:bCs/>
                <w:sz w:val="20"/>
                <w:szCs w:val="20"/>
              </w:rPr>
            </w:pPr>
            <w:r>
              <w:rPr>
                <w:rFonts w:ascii="Calibri" w:eastAsia="Calibri" w:hAnsi="Calibri" w:cs="Calibri"/>
                <w:b/>
                <w:bCs/>
                <w:sz w:val="20"/>
                <w:szCs w:val="20"/>
              </w:rPr>
              <w:t>Livello</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9CBE7D0" w14:textId="77777777" w:rsidR="00D66406" w:rsidRDefault="00D66406" w:rsidP="00F219E8">
            <w:pPr>
              <w:rPr>
                <w:rFonts w:ascii="Calibri" w:eastAsia="Calibri" w:hAnsi="Calibri" w:cs="Calibri"/>
                <w:b/>
                <w:bCs/>
                <w:sz w:val="20"/>
                <w:szCs w:val="20"/>
              </w:rPr>
            </w:pPr>
            <w:r>
              <w:rPr>
                <w:rFonts w:ascii="Calibri" w:eastAsia="Calibri" w:hAnsi="Calibri" w:cs="Calibri"/>
                <w:b/>
                <w:bCs/>
                <w:sz w:val="20"/>
                <w:szCs w:val="20"/>
              </w:rPr>
              <w:t>Nome parametro</w:t>
            </w:r>
          </w:p>
        </w:tc>
        <w:tc>
          <w:tcPr>
            <w:tcW w:w="56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E88EB87" w14:textId="77777777" w:rsidR="00D66406" w:rsidRDefault="00D66406" w:rsidP="00F219E8">
            <w:pPr>
              <w:rPr>
                <w:rFonts w:ascii="Calibri" w:eastAsia="Calibri" w:hAnsi="Calibri" w:cs="Calibri"/>
                <w:b/>
                <w:bCs/>
                <w:sz w:val="20"/>
                <w:szCs w:val="20"/>
              </w:rPr>
            </w:pPr>
            <w:r>
              <w:rPr>
                <w:rFonts w:ascii="Calibri" w:eastAsia="Calibri" w:hAnsi="Calibri" w:cs="Calibri"/>
                <w:b/>
                <w:bCs/>
                <w:sz w:val="20"/>
                <w:szCs w:val="20"/>
              </w:rPr>
              <w:t>Descrizione</w:t>
            </w:r>
          </w:p>
        </w:tc>
      </w:tr>
      <w:tr w:rsidR="00DA4897" w14:paraId="02B681A9" w14:textId="77777777" w:rsidTr="007B6BCF">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BD3E64" w14:textId="6189CDFF" w:rsidR="00DA4897" w:rsidRDefault="00DA4897" w:rsidP="00DA4897">
            <w:pPr>
              <w:rPr>
                <w:rFonts w:ascii="Calibri" w:eastAsia="Calibri" w:hAnsi="Calibri" w:cs="Calibri"/>
                <w:b/>
                <w:bCs/>
                <w:color w:val="000000" w:themeColor="text1"/>
              </w:rPr>
            </w:pPr>
            <w:r>
              <w:rPr>
                <w:rFonts w:ascii="Calibri" w:eastAsia="Calibri" w:hAnsi="Calibri" w:cs="Calibri"/>
                <w:b/>
                <w:bCs/>
                <w:color w:val="000000" w:themeColor="text1"/>
                <w:sz w:val="20"/>
                <w:szCs w:val="20"/>
              </w:rPr>
              <w:t>1</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0F5C9E" w14:textId="0D3EDB6D" w:rsidR="00DA4897" w:rsidRPr="00DA4897" w:rsidRDefault="00DA4897" w:rsidP="00DA4897">
            <w:pPr>
              <w:pStyle w:val="Default"/>
              <w:rPr>
                <w:sz w:val="20"/>
                <w:szCs w:val="20"/>
              </w:rPr>
            </w:pPr>
            <w:r w:rsidRPr="00DA4897">
              <w:rPr>
                <w:sz w:val="20"/>
                <w:szCs w:val="20"/>
              </w:rPr>
              <w:t>1</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60EE85" w14:textId="1F81E0C6" w:rsidR="00DA4897" w:rsidRPr="00DA4897" w:rsidRDefault="00DA4897" w:rsidP="00DA4897">
            <w:pPr>
              <w:rPr>
                <w:color w:val="000000" w:themeColor="text1"/>
                <w:sz w:val="20"/>
                <w:szCs w:val="20"/>
                <w:lang w:eastAsia="en-US"/>
              </w:rPr>
            </w:pPr>
            <w:proofErr w:type="spellStart"/>
            <w:r w:rsidRPr="00DA4897">
              <w:rPr>
                <w:color w:val="000000" w:themeColor="text1"/>
                <w:sz w:val="20"/>
                <w:szCs w:val="20"/>
                <w:lang w:eastAsia="en-US"/>
              </w:rPr>
              <w:t>identificativoPagamento</w:t>
            </w:r>
            <w:proofErr w:type="spellEnd"/>
          </w:p>
        </w:tc>
        <w:tc>
          <w:tcPr>
            <w:tcW w:w="5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AB24FB" w14:textId="382B2FE8" w:rsidR="00DA4897" w:rsidRPr="00DA4897" w:rsidRDefault="00DA4897" w:rsidP="00DA4897">
            <w:pPr>
              <w:jc w:val="both"/>
              <w:rPr>
                <w:color w:val="000000" w:themeColor="text1"/>
                <w:sz w:val="20"/>
                <w:szCs w:val="20"/>
                <w:lang w:eastAsia="en-US"/>
              </w:rPr>
            </w:pPr>
            <w:proofErr w:type="gramStart"/>
            <w:r w:rsidRPr="00F61284">
              <w:rPr>
                <w:rFonts w:cstheme="minorHAnsi"/>
                <w:sz w:val="20"/>
                <w:szCs w:val="20"/>
              </w:rPr>
              <w:t>E’</w:t>
            </w:r>
            <w:proofErr w:type="gramEnd"/>
            <w:r w:rsidRPr="00F61284">
              <w:rPr>
                <w:rFonts w:cstheme="minorHAnsi"/>
                <w:sz w:val="20"/>
                <w:szCs w:val="20"/>
              </w:rPr>
              <w:t xml:space="preserve"> l’identificativo fornito dal chiamante durante l’invocazione.</w:t>
            </w:r>
          </w:p>
        </w:tc>
      </w:tr>
      <w:tr w:rsidR="001462CF" w14:paraId="7B368106" w14:textId="77777777" w:rsidTr="00FC71CB">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B118A1" w14:textId="5B9D742F" w:rsidR="001462CF" w:rsidRPr="006A1EE6" w:rsidRDefault="001462CF" w:rsidP="00FC71CB">
            <w:pPr>
              <w:rPr>
                <w:rFonts w:ascii="Calibri" w:eastAsia="Calibri" w:hAnsi="Calibri" w:cs="Calibri"/>
                <w:b/>
                <w:bCs/>
                <w:color w:val="000000" w:themeColor="text1"/>
                <w:sz w:val="20"/>
                <w:szCs w:val="20"/>
              </w:rPr>
            </w:pPr>
            <w:r>
              <w:rPr>
                <w:rFonts w:ascii="Calibri" w:eastAsia="Calibri" w:hAnsi="Calibri" w:cs="Calibri"/>
                <w:b/>
                <w:bCs/>
                <w:color w:val="000000" w:themeColor="text1"/>
                <w:sz w:val="20"/>
                <w:szCs w:val="20"/>
              </w:rPr>
              <w:t>2</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0AE2A9" w14:textId="77777777" w:rsidR="001462CF" w:rsidRPr="00DA4897" w:rsidRDefault="001462CF" w:rsidP="00FC71CB">
            <w:pPr>
              <w:pStyle w:val="Default"/>
              <w:rPr>
                <w:sz w:val="20"/>
                <w:szCs w:val="20"/>
              </w:rPr>
            </w:pPr>
            <w:r w:rsidRPr="00DA4897">
              <w:rPr>
                <w:sz w:val="20"/>
                <w:szCs w:val="20"/>
              </w:rPr>
              <w:t>1</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A61EC5" w14:textId="77777777" w:rsidR="001462CF" w:rsidRPr="00DA4897" w:rsidRDefault="001462CF" w:rsidP="00FC71CB">
            <w:pPr>
              <w:rPr>
                <w:color w:val="000000" w:themeColor="text1"/>
                <w:sz w:val="20"/>
                <w:szCs w:val="20"/>
                <w:lang w:eastAsia="en-US"/>
              </w:rPr>
            </w:pPr>
            <w:r w:rsidRPr="00DA4897">
              <w:rPr>
                <w:color w:val="000000" w:themeColor="text1"/>
                <w:sz w:val="20"/>
                <w:szCs w:val="20"/>
                <w:lang w:eastAsia="en-US"/>
              </w:rPr>
              <w:t>iuv</w:t>
            </w:r>
          </w:p>
        </w:tc>
        <w:tc>
          <w:tcPr>
            <w:tcW w:w="5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F7604F" w14:textId="6F2386E9" w:rsidR="001462CF" w:rsidRPr="00DA4897" w:rsidRDefault="001462CF" w:rsidP="00FC71CB">
            <w:pPr>
              <w:jc w:val="both"/>
              <w:rPr>
                <w:color w:val="000000" w:themeColor="text1"/>
                <w:sz w:val="20"/>
                <w:szCs w:val="20"/>
                <w:lang w:eastAsia="en-US"/>
              </w:rPr>
            </w:pPr>
            <w:r w:rsidRPr="00DA4897">
              <w:rPr>
                <w:color w:val="000000" w:themeColor="text1"/>
                <w:sz w:val="20"/>
                <w:szCs w:val="20"/>
                <w:lang w:eastAsia="en-US"/>
              </w:rPr>
              <w:t xml:space="preserve">IUV </w:t>
            </w:r>
            <w:r>
              <w:rPr>
                <w:color w:val="000000" w:themeColor="text1"/>
                <w:sz w:val="20"/>
                <w:szCs w:val="20"/>
                <w:lang w:eastAsia="en-US"/>
              </w:rPr>
              <w:t xml:space="preserve">restituito da PiemontePay e </w:t>
            </w:r>
            <w:r w:rsidRPr="00DA4897">
              <w:rPr>
                <w:color w:val="000000" w:themeColor="text1"/>
                <w:sz w:val="20"/>
                <w:szCs w:val="20"/>
                <w:lang w:eastAsia="en-US"/>
              </w:rPr>
              <w:t>corrispondente alla posizione debitoria</w:t>
            </w:r>
          </w:p>
        </w:tc>
      </w:tr>
      <w:tr w:rsidR="001462CF" w14:paraId="2FB3BD39" w14:textId="77777777" w:rsidTr="00FC71CB">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00CA92" w14:textId="1EE40CDF" w:rsidR="001462CF" w:rsidRPr="006A1EE6" w:rsidRDefault="001462CF" w:rsidP="00FC71CB">
            <w:pPr>
              <w:rPr>
                <w:rFonts w:ascii="Calibri" w:eastAsia="Calibri" w:hAnsi="Calibri" w:cs="Calibri"/>
                <w:b/>
                <w:bCs/>
                <w:color w:val="000000" w:themeColor="text1"/>
                <w:sz w:val="20"/>
                <w:szCs w:val="20"/>
              </w:rPr>
            </w:pPr>
            <w:r>
              <w:rPr>
                <w:rFonts w:ascii="Calibri" w:eastAsia="Calibri" w:hAnsi="Calibri" w:cs="Calibri"/>
                <w:b/>
                <w:bCs/>
                <w:color w:val="000000" w:themeColor="text1"/>
                <w:sz w:val="20"/>
                <w:szCs w:val="20"/>
              </w:rPr>
              <w:t>3</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684BEF" w14:textId="77777777" w:rsidR="001462CF" w:rsidRPr="00DA4897" w:rsidRDefault="001462CF" w:rsidP="00FC71CB">
            <w:pPr>
              <w:pStyle w:val="Default"/>
              <w:rPr>
                <w:sz w:val="20"/>
                <w:szCs w:val="20"/>
              </w:rPr>
            </w:pPr>
            <w:r w:rsidRPr="00DA4897">
              <w:rPr>
                <w:sz w:val="20"/>
                <w:szCs w:val="20"/>
              </w:rPr>
              <w:t>1</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35E445" w14:textId="77777777" w:rsidR="001462CF" w:rsidRPr="00DA4897" w:rsidRDefault="001462CF" w:rsidP="00FC71CB">
            <w:pPr>
              <w:rPr>
                <w:color w:val="000000" w:themeColor="text1"/>
                <w:sz w:val="20"/>
                <w:szCs w:val="20"/>
                <w:lang w:eastAsia="en-US"/>
              </w:rPr>
            </w:pPr>
            <w:proofErr w:type="spellStart"/>
            <w:r w:rsidRPr="00DA4897">
              <w:rPr>
                <w:color w:val="000000" w:themeColor="text1"/>
                <w:sz w:val="20"/>
                <w:szCs w:val="20"/>
                <w:lang w:eastAsia="en-US"/>
              </w:rPr>
              <w:t>paymentUrl</w:t>
            </w:r>
            <w:proofErr w:type="spellEnd"/>
          </w:p>
        </w:tc>
        <w:tc>
          <w:tcPr>
            <w:tcW w:w="5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82F9BF" w14:textId="4A4F945C" w:rsidR="001462CF" w:rsidRPr="00DA4897" w:rsidRDefault="001462CF" w:rsidP="001462CF">
            <w:pPr>
              <w:jc w:val="both"/>
              <w:rPr>
                <w:color w:val="000000" w:themeColor="text1"/>
                <w:sz w:val="20"/>
                <w:szCs w:val="20"/>
                <w:lang w:eastAsia="en-US"/>
              </w:rPr>
            </w:pPr>
            <w:r w:rsidRPr="00DA4897">
              <w:rPr>
                <w:color w:val="000000" w:themeColor="text1"/>
                <w:sz w:val="20"/>
                <w:szCs w:val="20"/>
                <w:lang w:eastAsia="en-US"/>
              </w:rPr>
              <w:t xml:space="preserve">URL </w:t>
            </w:r>
            <w:r w:rsidR="00403DB7">
              <w:rPr>
                <w:color w:val="000000" w:themeColor="text1"/>
                <w:sz w:val="20"/>
                <w:szCs w:val="20"/>
                <w:lang w:eastAsia="en-US"/>
              </w:rPr>
              <w:t xml:space="preserve">restituito da PiemontePay </w:t>
            </w:r>
            <w:r w:rsidRPr="00DA4897">
              <w:rPr>
                <w:color w:val="000000" w:themeColor="text1"/>
                <w:sz w:val="20"/>
                <w:szCs w:val="20"/>
                <w:lang w:eastAsia="en-US"/>
              </w:rPr>
              <w:t xml:space="preserve">su cui il </w:t>
            </w:r>
            <w:r>
              <w:rPr>
                <w:color w:val="000000" w:themeColor="text1"/>
                <w:sz w:val="20"/>
                <w:szCs w:val="20"/>
                <w:lang w:eastAsia="en-US"/>
              </w:rPr>
              <w:t>soggetto pagatore</w:t>
            </w:r>
            <w:r w:rsidRPr="00DA4897">
              <w:rPr>
                <w:color w:val="000000" w:themeColor="text1"/>
                <w:sz w:val="20"/>
                <w:szCs w:val="20"/>
                <w:lang w:eastAsia="en-US"/>
              </w:rPr>
              <w:t xml:space="preserve"> verrà reindirizzato per il pagamento</w:t>
            </w:r>
          </w:p>
        </w:tc>
      </w:tr>
      <w:tr w:rsidR="00DA4897" w14:paraId="0A681F82" w14:textId="77777777" w:rsidTr="007B6BCF">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8CD75EE" w14:textId="34ED2F8A" w:rsidR="00DA4897" w:rsidRDefault="001462CF" w:rsidP="00DA4897">
            <w:pPr>
              <w:rPr>
                <w:rFonts w:ascii="Calibri" w:eastAsia="Calibri" w:hAnsi="Calibri" w:cs="Calibri"/>
                <w:b/>
                <w:bCs/>
                <w:color w:val="000000" w:themeColor="text1"/>
                <w:sz w:val="20"/>
                <w:szCs w:val="20"/>
              </w:rPr>
            </w:pPr>
            <w:r>
              <w:rPr>
                <w:rFonts w:ascii="Calibri" w:eastAsia="Calibri" w:hAnsi="Calibri" w:cs="Calibri"/>
                <w:b/>
                <w:bCs/>
                <w:color w:val="000000" w:themeColor="text1"/>
                <w:sz w:val="20"/>
                <w:szCs w:val="20"/>
              </w:rPr>
              <w:t>4</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D31E84D" w14:textId="77777777" w:rsidR="00DA4897" w:rsidRPr="00DA4897" w:rsidRDefault="00DA4897" w:rsidP="00DA4897">
            <w:pPr>
              <w:pStyle w:val="Default"/>
              <w:rPr>
                <w:sz w:val="20"/>
                <w:szCs w:val="20"/>
              </w:rPr>
            </w:pPr>
            <w:r w:rsidRPr="00DA4897">
              <w:rPr>
                <w:sz w:val="20"/>
                <w:szCs w:val="20"/>
              </w:rPr>
              <w:t>1</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EA9BEB2" w14:textId="2EE2A9F9" w:rsidR="00DA4897" w:rsidRPr="00DA4897" w:rsidRDefault="00DA4897" w:rsidP="00DA4897">
            <w:pPr>
              <w:rPr>
                <w:color w:val="000000" w:themeColor="text1"/>
                <w:sz w:val="20"/>
                <w:szCs w:val="20"/>
                <w:lang w:eastAsia="en-US"/>
              </w:rPr>
            </w:pPr>
            <w:proofErr w:type="spellStart"/>
            <w:r w:rsidRPr="00DA4897">
              <w:rPr>
                <w:color w:val="000000" w:themeColor="text1"/>
                <w:sz w:val="20"/>
                <w:szCs w:val="20"/>
                <w:lang w:eastAsia="en-US"/>
              </w:rPr>
              <w:t>codiceEsito</w:t>
            </w:r>
            <w:proofErr w:type="spellEnd"/>
          </w:p>
        </w:tc>
        <w:tc>
          <w:tcPr>
            <w:tcW w:w="5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057BB8" w14:textId="309DC4F9" w:rsidR="00DA4897" w:rsidRPr="00DA4897" w:rsidRDefault="00DA4897" w:rsidP="00DA4897">
            <w:pPr>
              <w:jc w:val="both"/>
              <w:rPr>
                <w:color w:val="000000" w:themeColor="text1"/>
                <w:sz w:val="20"/>
                <w:szCs w:val="20"/>
                <w:lang w:eastAsia="en-US"/>
              </w:rPr>
            </w:pPr>
            <w:r w:rsidRPr="00DA4897">
              <w:rPr>
                <w:color w:val="000000" w:themeColor="text1"/>
                <w:sz w:val="20"/>
                <w:szCs w:val="20"/>
                <w:lang w:eastAsia="en-US"/>
              </w:rPr>
              <w:t>Esito codificato dei controlli della chiamata</w:t>
            </w:r>
          </w:p>
        </w:tc>
      </w:tr>
      <w:tr w:rsidR="00DA4897" w14:paraId="20636E3F" w14:textId="77777777" w:rsidTr="007B6BCF">
        <w:trPr>
          <w:trHeight w:val="17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78D73A6" w14:textId="01F065F7" w:rsidR="00DA4897" w:rsidRDefault="001462CF" w:rsidP="00DA4897">
            <w:pPr>
              <w:rPr>
                <w:rFonts w:ascii="Calibri" w:eastAsia="Calibri" w:hAnsi="Calibri" w:cs="Calibri"/>
                <w:b/>
                <w:bCs/>
                <w:color w:val="000000" w:themeColor="text1"/>
                <w:sz w:val="20"/>
                <w:szCs w:val="20"/>
              </w:rPr>
            </w:pPr>
            <w:r>
              <w:rPr>
                <w:rFonts w:ascii="Calibri" w:eastAsia="Calibri" w:hAnsi="Calibri" w:cs="Calibri"/>
                <w:b/>
                <w:bCs/>
                <w:color w:val="000000" w:themeColor="text1"/>
                <w:sz w:val="20"/>
                <w:szCs w:val="20"/>
              </w:rPr>
              <w:lastRenderedPageBreak/>
              <w:t>5</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89A94B3" w14:textId="77777777" w:rsidR="00DA4897" w:rsidRPr="00DA4897" w:rsidRDefault="00DA4897" w:rsidP="00DA4897">
            <w:pPr>
              <w:pStyle w:val="Default"/>
              <w:rPr>
                <w:sz w:val="20"/>
                <w:szCs w:val="20"/>
              </w:rPr>
            </w:pPr>
            <w:r w:rsidRPr="00DA4897">
              <w:rPr>
                <w:sz w:val="20"/>
                <w:szCs w:val="20"/>
              </w:rPr>
              <w:t>1</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D47785D" w14:textId="2A749D5D" w:rsidR="00DA4897" w:rsidRPr="00DA4897" w:rsidRDefault="00DA4897" w:rsidP="00DA4897">
            <w:pPr>
              <w:rPr>
                <w:color w:val="000000" w:themeColor="text1"/>
                <w:sz w:val="20"/>
                <w:szCs w:val="20"/>
                <w:lang w:eastAsia="en-US"/>
              </w:rPr>
            </w:pPr>
            <w:proofErr w:type="spellStart"/>
            <w:r w:rsidRPr="00DA4897">
              <w:rPr>
                <w:color w:val="000000" w:themeColor="text1"/>
                <w:sz w:val="20"/>
                <w:szCs w:val="20"/>
                <w:lang w:eastAsia="en-US"/>
              </w:rPr>
              <w:t>descrizioneEsito</w:t>
            </w:r>
            <w:proofErr w:type="spellEnd"/>
          </w:p>
        </w:tc>
        <w:tc>
          <w:tcPr>
            <w:tcW w:w="5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E13964" w14:textId="2F9A5DB3" w:rsidR="00DA4897" w:rsidRPr="00DA4897" w:rsidRDefault="00DA4897" w:rsidP="00DA4897">
            <w:pPr>
              <w:jc w:val="both"/>
              <w:rPr>
                <w:color w:val="000000" w:themeColor="text1"/>
                <w:sz w:val="20"/>
                <w:szCs w:val="20"/>
                <w:lang w:eastAsia="en-US"/>
              </w:rPr>
            </w:pPr>
            <w:r w:rsidRPr="00DA4897">
              <w:rPr>
                <w:color w:val="000000" w:themeColor="text1"/>
                <w:sz w:val="20"/>
                <w:szCs w:val="20"/>
                <w:lang w:eastAsia="en-US"/>
              </w:rPr>
              <w:t>Esito descrittivo che dettaglia il precedente</w:t>
            </w:r>
          </w:p>
        </w:tc>
      </w:tr>
    </w:tbl>
    <w:p w14:paraId="08521540" w14:textId="77777777" w:rsidR="00C655E2" w:rsidRDefault="00C655E2" w:rsidP="00F219E8">
      <w:pPr>
        <w:rPr>
          <w:rFonts w:eastAsiaTheme="minorEastAsia"/>
          <w:color w:val="000000" w:themeColor="text1"/>
          <w:sz w:val="24"/>
          <w:szCs w:val="24"/>
        </w:rPr>
      </w:pPr>
    </w:p>
    <w:p w14:paraId="486E9DD1" w14:textId="1B65DB99" w:rsidR="00C655E2" w:rsidRPr="00AA0D2E" w:rsidRDefault="00C655E2" w:rsidP="00AD7764">
      <w:pPr>
        <w:pStyle w:val="Titolo3"/>
      </w:pPr>
      <w:bookmarkStart w:id="116" w:name="_Toc159924971"/>
      <w:bookmarkStart w:id="117" w:name="_Toc228291161"/>
      <w:bookmarkEnd w:id="116"/>
      <w:r w:rsidRPr="00AA0D2E">
        <w:t>Tabella esiti</w:t>
      </w:r>
      <w:bookmarkEnd w:id="117"/>
    </w:p>
    <w:p w14:paraId="56A93B48" w14:textId="77777777" w:rsidR="00C655E2" w:rsidRDefault="00C655E2" w:rsidP="00F219E8">
      <w:pPr>
        <w:jc w:val="both"/>
        <w:rPr>
          <w:rFonts w:ascii="Calibri" w:eastAsia="Calibri" w:hAnsi="Calibri" w:cs="Calibri"/>
          <w:color w:val="000000" w:themeColor="text1"/>
          <w:sz w:val="22"/>
          <w:szCs w:val="22"/>
        </w:rPr>
      </w:pPr>
      <w:r w:rsidRPr="00C47007">
        <w:rPr>
          <w:rFonts w:ascii="Calibri" w:eastAsia="Calibri" w:hAnsi="Calibri" w:cs="Calibri"/>
          <w:color w:val="000000" w:themeColor="text1"/>
          <w:sz w:val="22"/>
          <w:szCs w:val="22"/>
        </w:rPr>
        <w:t>Vengono di seguito riportati</w:t>
      </w:r>
      <w:r>
        <w:rPr>
          <w:rFonts w:ascii="Calibri" w:eastAsia="Calibri" w:hAnsi="Calibri" w:cs="Calibri"/>
          <w:color w:val="000000" w:themeColor="text1"/>
          <w:sz w:val="22"/>
          <w:szCs w:val="22"/>
        </w:rPr>
        <w:t xml:space="preserve"> i codici esiti della chiamata</w:t>
      </w:r>
    </w:p>
    <w:p w14:paraId="355429A0" w14:textId="77777777" w:rsidR="00C655E2" w:rsidRDefault="00C655E2" w:rsidP="00F219E8">
      <w:pPr>
        <w:jc w:val="both"/>
        <w:rPr>
          <w:rFonts w:ascii="Calibri" w:eastAsia="Calibri" w:hAnsi="Calibri" w:cs="Calibri"/>
          <w:color w:val="000000" w:themeColor="text1"/>
          <w:sz w:val="22"/>
          <w:szCs w:val="22"/>
        </w:rPr>
      </w:pPr>
    </w:p>
    <w:tbl>
      <w:tblPr>
        <w:tblStyle w:val="Grigliatabella"/>
        <w:tblW w:w="8505" w:type="dxa"/>
        <w:tblInd w:w="137" w:type="dxa"/>
        <w:tblLook w:val="04A0" w:firstRow="1" w:lastRow="0" w:firstColumn="1" w:lastColumn="0" w:noHBand="0" w:noVBand="1"/>
      </w:tblPr>
      <w:tblGrid>
        <w:gridCol w:w="1843"/>
        <w:gridCol w:w="6662"/>
      </w:tblGrid>
      <w:tr w:rsidR="00252F6B" w:rsidRPr="000F5662" w14:paraId="2D39D34B" w14:textId="77777777" w:rsidTr="00694EEF">
        <w:tc>
          <w:tcPr>
            <w:tcW w:w="1843" w:type="dxa"/>
          </w:tcPr>
          <w:p w14:paraId="1D43B13C" w14:textId="77777777" w:rsidR="00252F6B" w:rsidRPr="000F5662" w:rsidRDefault="00252F6B" w:rsidP="00F219E8">
            <w:pPr>
              <w:rPr>
                <w:rFonts w:cstheme="minorHAnsi"/>
                <w:b/>
                <w:bCs/>
                <w:sz w:val="20"/>
                <w:szCs w:val="20"/>
              </w:rPr>
            </w:pPr>
            <w:r w:rsidRPr="000F5662">
              <w:rPr>
                <w:rFonts w:cstheme="minorHAnsi"/>
                <w:b/>
                <w:bCs/>
                <w:sz w:val="20"/>
                <w:szCs w:val="20"/>
              </w:rPr>
              <w:t xml:space="preserve">Code </w:t>
            </w:r>
          </w:p>
        </w:tc>
        <w:tc>
          <w:tcPr>
            <w:tcW w:w="6662" w:type="dxa"/>
          </w:tcPr>
          <w:p w14:paraId="48F2FF52" w14:textId="77777777" w:rsidR="00252F6B" w:rsidRPr="000F5662" w:rsidRDefault="00252F6B" w:rsidP="00F219E8">
            <w:pPr>
              <w:rPr>
                <w:rFonts w:cstheme="minorHAnsi"/>
                <w:b/>
                <w:bCs/>
                <w:sz w:val="20"/>
                <w:szCs w:val="20"/>
              </w:rPr>
            </w:pPr>
            <w:r w:rsidRPr="000F5662">
              <w:rPr>
                <w:rFonts w:cstheme="minorHAnsi"/>
                <w:b/>
                <w:bCs/>
                <w:sz w:val="20"/>
                <w:szCs w:val="20"/>
              </w:rPr>
              <w:t>Descrizione</w:t>
            </w:r>
          </w:p>
        </w:tc>
      </w:tr>
      <w:tr w:rsidR="00252F6B" w:rsidRPr="000F5662" w14:paraId="4B8FD703" w14:textId="77777777" w:rsidTr="00694EEF">
        <w:trPr>
          <w:trHeight w:val="488"/>
        </w:trPr>
        <w:tc>
          <w:tcPr>
            <w:tcW w:w="1843" w:type="dxa"/>
          </w:tcPr>
          <w:p w14:paraId="1E6BAA4E" w14:textId="77777777" w:rsidR="00252F6B" w:rsidRPr="000F5662" w:rsidRDefault="00252F6B" w:rsidP="00F219E8">
            <w:pPr>
              <w:rPr>
                <w:rFonts w:cstheme="minorHAnsi"/>
                <w:sz w:val="20"/>
                <w:szCs w:val="20"/>
              </w:rPr>
            </w:pPr>
            <w:r w:rsidRPr="000F5662">
              <w:rPr>
                <w:rFonts w:cstheme="minorHAnsi"/>
                <w:sz w:val="20"/>
                <w:szCs w:val="20"/>
              </w:rPr>
              <w:t>000</w:t>
            </w:r>
          </w:p>
        </w:tc>
        <w:tc>
          <w:tcPr>
            <w:tcW w:w="6662" w:type="dxa"/>
          </w:tcPr>
          <w:p w14:paraId="237145CF" w14:textId="77777777" w:rsidR="00252F6B" w:rsidRPr="000F5662" w:rsidRDefault="00252F6B" w:rsidP="00F219E8">
            <w:pPr>
              <w:rPr>
                <w:rFonts w:cstheme="minorHAnsi"/>
                <w:sz w:val="20"/>
                <w:szCs w:val="20"/>
              </w:rPr>
            </w:pPr>
            <w:r w:rsidRPr="000F5662">
              <w:rPr>
                <w:rFonts w:cstheme="minorHAnsi"/>
                <w:sz w:val="20"/>
                <w:szCs w:val="20"/>
              </w:rPr>
              <w:t>Operazione completata con successo</w:t>
            </w:r>
            <w:r>
              <w:rPr>
                <w:rFonts w:cstheme="minorHAnsi"/>
                <w:sz w:val="20"/>
                <w:szCs w:val="20"/>
              </w:rPr>
              <w:t>.</w:t>
            </w:r>
          </w:p>
        </w:tc>
      </w:tr>
      <w:tr w:rsidR="00252F6B" w:rsidRPr="000F5662" w14:paraId="46321812" w14:textId="77777777" w:rsidTr="00694EEF">
        <w:trPr>
          <w:trHeight w:val="488"/>
        </w:trPr>
        <w:tc>
          <w:tcPr>
            <w:tcW w:w="1843" w:type="dxa"/>
          </w:tcPr>
          <w:p w14:paraId="68386C7F" w14:textId="77777777" w:rsidR="00252F6B" w:rsidRPr="000F5662" w:rsidRDefault="00252F6B" w:rsidP="00F219E8">
            <w:pPr>
              <w:rPr>
                <w:rFonts w:cstheme="minorHAnsi"/>
                <w:sz w:val="20"/>
                <w:szCs w:val="20"/>
              </w:rPr>
            </w:pPr>
            <w:r>
              <w:rPr>
                <w:rFonts w:cstheme="minorHAnsi"/>
                <w:sz w:val="20"/>
                <w:szCs w:val="20"/>
              </w:rPr>
              <w:t>100</w:t>
            </w:r>
          </w:p>
        </w:tc>
        <w:tc>
          <w:tcPr>
            <w:tcW w:w="6662" w:type="dxa"/>
          </w:tcPr>
          <w:p w14:paraId="57A73F3E" w14:textId="77777777" w:rsidR="00252F6B" w:rsidRPr="000F5662" w:rsidRDefault="00252F6B" w:rsidP="00F219E8">
            <w:pPr>
              <w:rPr>
                <w:rFonts w:cstheme="minorHAnsi"/>
                <w:sz w:val="20"/>
                <w:szCs w:val="20"/>
              </w:rPr>
            </w:pPr>
            <w:r w:rsidRPr="00202417">
              <w:rPr>
                <w:rFonts w:cstheme="minorHAnsi"/>
                <w:sz w:val="20"/>
                <w:szCs w:val="20"/>
              </w:rPr>
              <w:t>Errore generico.</w:t>
            </w:r>
          </w:p>
        </w:tc>
      </w:tr>
      <w:tr w:rsidR="00252F6B" w:rsidRPr="000F5662" w14:paraId="1808E5A3" w14:textId="77777777" w:rsidTr="00694EEF">
        <w:trPr>
          <w:trHeight w:val="488"/>
        </w:trPr>
        <w:tc>
          <w:tcPr>
            <w:tcW w:w="1843" w:type="dxa"/>
          </w:tcPr>
          <w:p w14:paraId="0AD24F9F" w14:textId="77777777" w:rsidR="00252F6B" w:rsidRPr="00202417" w:rsidRDefault="00252F6B" w:rsidP="00F219E8">
            <w:pPr>
              <w:rPr>
                <w:rFonts w:cstheme="minorHAnsi"/>
                <w:sz w:val="20"/>
                <w:szCs w:val="20"/>
              </w:rPr>
            </w:pPr>
            <w:r w:rsidRPr="00202417">
              <w:rPr>
                <w:rFonts w:cstheme="minorHAnsi"/>
                <w:sz w:val="20"/>
                <w:szCs w:val="20"/>
              </w:rPr>
              <w:t>200</w:t>
            </w:r>
          </w:p>
        </w:tc>
        <w:tc>
          <w:tcPr>
            <w:tcW w:w="6662" w:type="dxa"/>
          </w:tcPr>
          <w:p w14:paraId="41453B83" w14:textId="77777777" w:rsidR="00252F6B" w:rsidRPr="00202417" w:rsidRDefault="00252F6B" w:rsidP="00F219E8">
            <w:pPr>
              <w:rPr>
                <w:rFonts w:cstheme="minorHAnsi"/>
                <w:sz w:val="20"/>
                <w:szCs w:val="20"/>
              </w:rPr>
            </w:pPr>
            <w:r w:rsidRPr="00202417">
              <w:rPr>
                <w:rFonts w:cstheme="minorHAnsi"/>
                <w:sz w:val="20"/>
                <w:szCs w:val="20"/>
              </w:rPr>
              <w:t>Errore. Il gestionale non è autorizzato a operare sul Codice Versamento o sull’Ente indicati.</w:t>
            </w:r>
          </w:p>
        </w:tc>
      </w:tr>
      <w:tr w:rsidR="00252F6B" w:rsidRPr="000F5662" w14:paraId="5315B2C5" w14:textId="77777777" w:rsidTr="00694EEF">
        <w:trPr>
          <w:trHeight w:val="488"/>
        </w:trPr>
        <w:tc>
          <w:tcPr>
            <w:tcW w:w="1843" w:type="dxa"/>
          </w:tcPr>
          <w:p w14:paraId="285E57E9" w14:textId="77777777" w:rsidR="00252F6B" w:rsidRPr="00202417" w:rsidRDefault="00252F6B" w:rsidP="00F219E8">
            <w:pPr>
              <w:rPr>
                <w:rFonts w:cstheme="minorHAnsi"/>
                <w:sz w:val="20"/>
                <w:szCs w:val="20"/>
              </w:rPr>
            </w:pPr>
            <w:r w:rsidRPr="00202417">
              <w:rPr>
                <w:rFonts w:cstheme="minorHAnsi"/>
                <w:sz w:val="20"/>
                <w:szCs w:val="20"/>
              </w:rPr>
              <w:t>300</w:t>
            </w:r>
          </w:p>
        </w:tc>
        <w:tc>
          <w:tcPr>
            <w:tcW w:w="6662" w:type="dxa"/>
          </w:tcPr>
          <w:p w14:paraId="465F5A3D" w14:textId="77777777" w:rsidR="00252F6B" w:rsidRPr="00202417" w:rsidRDefault="00252F6B" w:rsidP="00F219E8">
            <w:pPr>
              <w:rPr>
                <w:rFonts w:cstheme="minorHAnsi"/>
                <w:sz w:val="20"/>
                <w:szCs w:val="20"/>
              </w:rPr>
            </w:pPr>
            <w:r w:rsidRPr="00202417">
              <w:rPr>
                <w:rFonts w:cstheme="minorHAnsi"/>
                <w:sz w:val="20"/>
                <w:szCs w:val="20"/>
              </w:rPr>
              <w:t>Errore. Dati non congruenti nelle componenti del pagamento indicate.</w:t>
            </w:r>
          </w:p>
        </w:tc>
      </w:tr>
    </w:tbl>
    <w:p w14:paraId="12783919" w14:textId="77777777" w:rsidR="00C655E2" w:rsidRDefault="00C655E2" w:rsidP="00F219E8">
      <w:pPr>
        <w:jc w:val="both"/>
        <w:rPr>
          <w:b/>
          <w:color w:val="000000" w:themeColor="text1"/>
          <w:kern w:val="2"/>
          <w:szCs w:val="24"/>
        </w:rPr>
      </w:pPr>
    </w:p>
    <w:p w14:paraId="639BD415" w14:textId="7DC961EA" w:rsidR="0048162D" w:rsidRDefault="0048162D" w:rsidP="00F219E8">
      <w:pPr>
        <w:jc w:val="both"/>
        <w:rPr>
          <w:rFonts w:ascii="Calibri" w:eastAsia="Calibri" w:hAnsi="Calibri" w:cs="Calibri"/>
          <w:color w:val="000000" w:themeColor="text1"/>
          <w:sz w:val="22"/>
          <w:szCs w:val="22"/>
        </w:rPr>
      </w:pPr>
      <w:r w:rsidRPr="00256F76">
        <w:rPr>
          <w:rFonts w:ascii="Calibri" w:eastAsia="Calibri" w:hAnsi="Calibri" w:cs="Calibri"/>
          <w:color w:val="000000" w:themeColor="text1"/>
          <w:sz w:val="22"/>
          <w:szCs w:val="22"/>
        </w:rPr>
        <w:t xml:space="preserve">(*) </w:t>
      </w:r>
      <w:r w:rsidR="008562FE" w:rsidRPr="00256F76">
        <w:rPr>
          <w:rFonts w:ascii="Calibri" w:eastAsia="Calibri" w:hAnsi="Calibri" w:cs="Calibri"/>
          <w:color w:val="000000" w:themeColor="text1"/>
          <w:sz w:val="22"/>
          <w:szCs w:val="22"/>
        </w:rPr>
        <w:t>Nel caso</w:t>
      </w:r>
      <w:r w:rsidR="008562FE">
        <w:rPr>
          <w:rFonts w:ascii="Calibri" w:eastAsia="Calibri" w:hAnsi="Calibri" w:cs="Calibri"/>
          <w:color w:val="000000" w:themeColor="text1"/>
          <w:sz w:val="22"/>
          <w:szCs w:val="22"/>
        </w:rPr>
        <w:t xml:space="preserve"> in cui si verifichi un errore, cod</w:t>
      </w:r>
      <w:r w:rsidR="008562FE" w:rsidRPr="008562FE">
        <w:rPr>
          <w:rFonts w:ascii="Calibri" w:eastAsia="Calibri" w:hAnsi="Calibri" w:cs="Calibri"/>
          <w:color w:val="000000" w:themeColor="text1"/>
          <w:sz w:val="22"/>
          <w:szCs w:val="22"/>
        </w:rPr>
        <w:t xml:space="preserve">e </w:t>
      </w:r>
      <w:r w:rsidR="008562FE">
        <w:rPr>
          <w:rFonts w:ascii="Calibri" w:eastAsia="Calibri" w:hAnsi="Calibri" w:cs="Calibri"/>
          <w:color w:val="000000" w:themeColor="text1"/>
          <w:sz w:val="22"/>
          <w:szCs w:val="22"/>
        </w:rPr>
        <w:t xml:space="preserve">&lt;&gt; </w:t>
      </w:r>
      <w:r w:rsidR="008562FE" w:rsidRPr="008562FE">
        <w:rPr>
          <w:rFonts w:ascii="Calibri" w:eastAsia="Calibri" w:hAnsi="Calibri" w:cs="Calibri"/>
          <w:color w:val="000000" w:themeColor="text1"/>
          <w:sz w:val="22"/>
          <w:szCs w:val="22"/>
        </w:rPr>
        <w:t>000</w:t>
      </w:r>
      <w:r w:rsidR="008562FE">
        <w:rPr>
          <w:rFonts w:ascii="Calibri" w:eastAsia="Calibri" w:hAnsi="Calibri" w:cs="Calibri"/>
          <w:color w:val="000000" w:themeColor="text1"/>
          <w:sz w:val="22"/>
          <w:szCs w:val="22"/>
        </w:rPr>
        <w:t xml:space="preserve">, </w:t>
      </w:r>
      <w:r>
        <w:rPr>
          <w:rFonts w:ascii="Calibri" w:eastAsia="Calibri" w:hAnsi="Calibri" w:cs="Calibri"/>
          <w:color w:val="000000" w:themeColor="text1"/>
          <w:sz w:val="22"/>
          <w:szCs w:val="22"/>
        </w:rPr>
        <w:t xml:space="preserve">il campo </w:t>
      </w:r>
      <w:proofErr w:type="spellStart"/>
      <w:r w:rsidRPr="00256F76">
        <w:rPr>
          <w:rFonts w:ascii="Calibri" w:eastAsia="Calibri" w:hAnsi="Calibri" w:cs="Calibri"/>
          <w:i/>
          <w:color w:val="000000" w:themeColor="text1"/>
          <w:sz w:val="22"/>
          <w:szCs w:val="22"/>
        </w:rPr>
        <w:t>description</w:t>
      </w:r>
      <w:proofErr w:type="spellEnd"/>
      <w:r w:rsidRPr="00256F76">
        <w:rPr>
          <w:rFonts w:ascii="Calibri" w:eastAsia="Calibri" w:hAnsi="Calibri" w:cs="Calibri"/>
          <w:i/>
          <w:color w:val="000000" w:themeColor="text1"/>
          <w:sz w:val="22"/>
          <w:szCs w:val="22"/>
        </w:rPr>
        <w:t xml:space="preserve"> </w:t>
      </w:r>
      <w:r w:rsidRPr="00256F76">
        <w:rPr>
          <w:rFonts w:ascii="Calibri" w:eastAsia="Calibri" w:hAnsi="Calibri" w:cs="Calibri"/>
          <w:color w:val="000000" w:themeColor="text1"/>
          <w:sz w:val="22"/>
          <w:szCs w:val="22"/>
        </w:rPr>
        <w:t>conterrà il dettaglio specifico dell’errore</w:t>
      </w:r>
      <w:r>
        <w:rPr>
          <w:rFonts w:ascii="Calibri" w:eastAsia="Calibri" w:hAnsi="Calibri" w:cs="Calibri"/>
          <w:color w:val="000000" w:themeColor="text1"/>
          <w:sz w:val="22"/>
          <w:szCs w:val="22"/>
        </w:rPr>
        <w:t xml:space="preserve">, di seguito </w:t>
      </w:r>
      <w:r w:rsidR="00B5153F">
        <w:rPr>
          <w:rFonts w:ascii="Calibri" w:eastAsia="Calibri" w:hAnsi="Calibri" w:cs="Calibri"/>
          <w:color w:val="000000" w:themeColor="text1"/>
          <w:sz w:val="22"/>
          <w:szCs w:val="22"/>
        </w:rPr>
        <w:t xml:space="preserve">alcuni </w:t>
      </w:r>
      <w:r>
        <w:rPr>
          <w:rFonts w:ascii="Calibri" w:eastAsia="Calibri" w:hAnsi="Calibri" w:cs="Calibri"/>
          <w:color w:val="000000" w:themeColor="text1"/>
          <w:sz w:val="22"/>
          <w:szCs w:val="22"/>
        </w:rPr>
        <w:t>dei casi gestiti:</w:t>
      </w:r>
    </w:p>
    <w:p w14:paraId="05EEED03" w14:textId="77777777" w:rsidR="00BC2BD7" w:rsidRDefault="00BC2BD7" w:rsidP="001D5B69">
      <w:pPr>
        <w:pStyle w:val="Paragrafoelenco"/>
        <w:numPr>
          <w:ilvl w:val="0"/>
          <w:numId w:val="23"/>
        </w:numPr>
        <w:shd w:val="clear" w:color="auto" w:fill="FFFFFE"/>
        <w:spacing w:line="270" w:lineRule="atLeast"/>
        <w:rPr>
          <w:rFonts w:ascii="Calibri" w:eastAsia="Calibri" w:hAnsi="Calibri" w:cs="Calibri"/>
          <w:color w:val="000000" w:themeColor="text1"/>
          <w:sz w:val="22"/>
          <w:szCs w:val="22"/>
        </w:rPr>
      </w:pPr>
      <w:r>
        <w:rPr>
          <w:rFonts w:ascii="Calibri" w:eastAsia="Calibri" w:hAnsi="Calibri" w:cs="Calibri"/>
          <w:color w:val="000000" w:themeColor="text1"/>
          <w:sz w:val="22"/>
          <w:szCs w:val="22"/>
        </w:rPr>
        <w:t xml:space="preserve">Campo </w:t>
      </w:r>
      <w:r w:rsidRPr="00A23127">
        <w:rPr>
          <w:rFonts w:ascii="Calibri" w:eastAsia="Calibri" w:hAnsi="Calibri" w:cs="Calibri"/>
          <w:i/>
          <w:color w:val="000000" w:themeColor="text1"/>
          <w:sz w:val="22"/>
          <w:szCs w:val="22"/>
        </w:rPr>
        <w:t>XXX</w:t>
      </w:r>
      <w:r>
        <w:rPr>
          <w:rFonts w:ascii="Calibri" w:eastAsia="Calibri" w:hAnsi="Calibri" w:cs="Calibri"/>
          <w:color w:val="000000" w:themeColor="text1"/>
          <w:sz w:val="22"/>
          <w:szCs w:val="22"/>
        </w:rPr>
        <w:t xml:space="preserve"> è obbligatorio, dato</w:t>
      </w:r>
      <w:r>
        <w:rPr>
          <w:rFonts w:ascii="Calibri" w:eastAsia="Calibri" w:hAnsi="Calibri" w:cs="Calibri"/>
          <w:color w:val="000000" w:themeColor="text1"/>
          <w:sz w:val="22"/>
          <w:szCs w:val="22"/>
        </w:rPr>
        <w:tab/>
        <w:t xml:space="preserve"> mancante</w:t>
      </w:r>
    </w:p>
    <w:p w14:paraId="2B290A42" w14:textId="77777777" w:rsidR="0048162D" w:rsidRDefault="0048162D" w:rsidP="001D5B69">
      <w:pPr>
        <w:pStyle w:val="Paragrafoelenco"/>
        <w:numPr>
          <w:ilvl w:val="0"/>
          <w:numId w:val="23"/>
        </w:numPr>
        <w:jc w:val="both"/>
        <w:rPr>
          <w:rFonts w:ascii="Calibri" w:eastAsia="Calibri" w:hAnsi="Calibri" w:cs="Calibri"/>
          <w:color w:val="000000" w:themeColor="text1"/>
          <w:sz w:val="22"/>
          <w:szCs w:val="22"/>
        </w:rPr>
      </w:pPr>
      <w:r w:rsidRPr="002349C6">
        <w:rPr>
          <w:rFonts w:ascii="Calibri" w:eastAsia="Calibri" w:hAnsi="Calibri" w:cs="Calibri"/>
          <w:color w:val="000000" w:themeColor="text1"/>
          <w:sz w:val="22"/>
          <w:szCs w:val="22"/>
        </w:rPr>
        <w:t>Identificativo pagamento duplicato</w:t>
      </w:r>
    </w:p>
    <w:p w14:paraId="607B5925" w14:textId="77777777" w:rsidR="0048162D" w:rsidRDefault="0048162D" w:rsidP="001D5B69">
      <w:pPr>
        <w:pStyle w:val="Paragrafoelenco"/>
        <w:numPr>
          <w:ilvl w:val="0"/>
          <w:numId w:val="23"/>
        </w:numPr>
        <w:jc w:val="both"/>
        <w:rPr>
          <w:rFonts w:ascii="Calibri" w:eastAsia="Calibri" w:hAnsi="Calibri" w:cs="Calibri"/>
          <w:color w:val="000000" w:themeColor="text1"/>
          <w:sz w:val="22"/>
          <w:szCs w:val="22"/>
        </w:rPr>
      </w:pPr>
      <w:r>
        <w:rPr>
          <w:rFonts w:ascii="Calibri" w:eastAsia="Calibri" w:hAnsi="Calibri" w:cs="Calibri"/>
          <w:color w:val="000000" w:themeColor="text1"/>
          <w:sz w:val="22"/>
          <w:szCs w:val="22"/>
        </w:rPr>
        <w:t>F</w:t>
      </w:r>
      <w:r w:rsidRPr="007265FD">
        <w:rPr>
          <w:rFonts w:ascii="Calibri" w:eastAsia="Calibri" w:hAnsi="Calibri" w:cs="Calibri"/>
          <w:color w:val="000000" w:themeColor="text1"/>
          <w:sz w:val="22"/>
          <w:szCs w:val="22"/>
        </w:rPr>
        <w:t>ormato e-mail non corretto</w:t>
      </w:r>
    </w:p>
    <w:p w14:paraId="7ADEFD60" w14:textId="79ACF3FA" w:rsidR="00615130" w:rsidRDefault="00615130" w:rsidP="001D5B69">
      <w:pPr>
        <w:pStyle w:val="Paragrafoelenco"/>
        <w:numPr>
          <w:ilvl w:val="0"/>
          <w:numId w:val="23"/>
        </w:numPr>
        <w:jc w:val="both"/>
        <w:rPr>
          <w:rFonts w:ascii="Calibri" w:eastAsia="Calibri" w:hAnsi="Calibri" w:cs="Calibri"/>
          <w:color w:val="000000" w:themeColor="text1"/>
          <w:sz w:val="22"/>
          <w:szCs w:val="22"/>
        </w:rPr>
      </w:pPr>
      <w:r w:rsidRPr="00615130">
        <w:rPr>
          <w:rFonts w:ascii="Calibri" w:eastAsia="Calibri" w:hAnsi="Calibri" w:cs="Calibri"/>
          <w:color w:val="000000" w:themeColor="text1"/>
          <w:sz w:val="22"/>
          <w:szCs w:val="22"/>
        </w:rPr>
        <w:t>Codice versamento</w:t>
      </w:r>
      <w:r w:rsidR="00BC2BD7">
        <w:rPr>
          <w:rFonts w:ascii="Calibri" w:eastAsia="Calibri" w:hAnsi="Calibri" w:cs="Calibri"/>
          <w:color w:val="000000" w:themeColor="text1"/>
          <w:sz w:val="22"/>
          <w:szCs w:val="22"/>
        </w:rPr>
        <w:t xml:space="preserve"> o ente</w:t>
      </w:r>
      <w:r w:rsidRPr="00615130">
        <w:rPr>
          <w:rFonts w:ascii="Calibri" w:eastAsia="Calibri" w:hAnsi="Calibri" w:cs="Calibri"/>
          <w:color w:val="000000" w:themeColor="text1"/>
          <w:sz w:val="22"/>
          <w:szCs w:val="22"/>
        </w:rPr>
        <w:t xml:space="preserve"> non abilitato al pagamento </w:t>
      </w:r>
    </w:p>
    <w:p w14:paraId="413EF2C9" w14:textId="6F81A7AD" w:rsidR="00403DB7" w:rsidRDefault="00403DB7" w:rsidP="001D5B69">
      <w:pPr>
        <w:pStyle w:val="Paragrafoelenco"/>
        <w:numPr>
          <w:ilvl w:val="0"/>
          <w:numId w:val="23"/>
        </w:numPr>
        <w:rPr>
          <w:rFonts w:ascii="Calibri" w:eastAsia="Calibri" w:hAnsi="Calibri" w:cs="Calibri"/>
          <w:color w:val="000000" w:themeColor="text1"/>
          <w:sz w:val="22"/>
          <w:szCs w:val="22"/>
        </w:rPr>
      </w:pPr>
      <w:r w:rsidRPr="00403DB7">
        <w:rPr>
          <w:rFonts w:ascii="Calibri" w:eastAsia="Calibri" w:hAnsi="Calibri" w:cs="Calibri"/>
          <w:color w:val="000000" w:themeColor="text1"/>
          <w:sz w:val="22"/>
          <w:szCs w:val="22"/>
        </w:rPr>
        <w:t xml:space="preserve">Errore </w:t>
      </w:r>
      <w:r w:rsidR="00BC2BD7">
        <w:rPr>
          <w:rFonts w:ascii="Calibri" w:eastAsia="Calibri" w:hAnsi="Calibri" w:cs="Calibri"/>
          <w:color w:val="000000" w:themeColor="text1"/>
          <w:sz w:val="22"/>
          <w:szCs w:val="22"/>
        </w:rPr>
        <w:t>nella compilazione dei</w:t>
      </w:r>
      <w:r w:rsidRPr="00403DB7">
        <w:rPr>
          <w:rFonts w:ascii="Calibri" w:eastAsia="Calibri" w:hAnsi="Calibri" w:cs="Calibri"/>
          <w:color w:val="000000" w:themeColor="text1"/>
          <w:sz w:val="22"/>
          <w:szCs w:val="22"/>
        </w:rPr>
        <w:t xml:space="preserve"> dati specifici riscossione</w:t>
      </w:r>
    </w:p>
    <w:p w14:paraId="49D818F2" w14:textId="22901EEC" w:rsidR="00BC2BD7" w:rsidRDefault="00BC2BD7" w:rsidP="001D5B69">
      <w:pPr>
        <w:pStyle w:val="Paragrafoelenco"/>
        <w:numPr>
          <w:ilvl w:val="0"/>
          <w:numId w:val="23"/>
        </w:numPr>
        <w:shd w:val="clear" w:color="auto" w:fill="FFFFFE"/>
        <w:spacing w:line="270" w:lineRule="atLeast"/>
        <w:rPr>
          <w:rFonts w:ascii="Calibri" w:eastAsia="Calibri" w:hAnsi="Calibri" w:cs="Calibri"/>
          <w:color w:val="000000" w:themeColor="text1"/>
          <w:sz w:val="22"/>
          <w:szCs w:val="22"/>
        </w:rPr>
      </w:pPr>
      <w:r>
        <w:rPr>
          <w:rFonts w:ascii="Calibri" w:eastAsia="Calibri" w:hAnsi="Calibri" w:cs="Calibri"/>
          <w:color w:val="000000" w:themeColor="text1"/>
          <w:sz w:val="22"/>
          <w:szCs w:val="22"/>
        </w:rPr>
        <w:t>Dati delle componenti del pagamento non congruenti</w:t>
      </w:r>
    </w:p>
    <w:p w14:paraId="33AC3389" w14:textId="77777777" w:rsidR="00BC2BD7" w:rsidRPr="00E93C33" w:rsidRDefault="00BC2BD7" w:rsidP="001D5B69">
      <w:pPr>
        <w:pStyle w:val="Paragrafoelenco"/>
        <w:numPr>
          <w:ilvl w:val="0"/>
          <w:numId w:val="23"/>
        </w:numPr>
        <w:shd w:val="clear" w:color="auto" w:fill="FFFFFE"/>
        <w:spacing w:line="270" w:lineRule="atLeast"/>
        <w:rPr>
          <w:rFonts w:ascii="Calibri" w:eastAsia="Calibri" w:hAnsi="Calibri" w:cs="Calibri"/>
          <w:color w:val="000000" w:themeColor="text1"/>
          <w:sz w:val="22"/>
          <w:szCs w:val="22"/>
        </w:rPr>
      </w:pPr>
      <w:r w:rsidRPr="001E5243">
        <w:rPr>
          <w:rFonts w:ascii="Calibri" w:eastAsia="Calibri" w:hAnsi="Calibri" w:cs="Calibri"/>
          <w:color w:val="000000" w:themeColor="text1"/>
          <w:sz w:val="22"/>
          <w:szCs w:val="22"/>
        </w:rPr>
        <w:t>Identificativo pagamento duplicato</w:t>
      </w:r>
    </w:p>
    <w:p w14:paraId="7041DAE5" w14:textId="77777777" w:rsidR="00BC2BD7" w:rsidRDefault="00BC2BD7" w:rsidP="001D5B69">
      <w:pPr>
        <w:pStyle w:val="Paragrafoelenco"/>
        <w:numPr>
          <w:ilvl w:val="0"/>
          <w:numId w:val="23"/>
        </w:numPr>
        <w:shd w:val="clear" w:color="auto" w:fill="FFFFFE"/>
        <w:spacing w:line="270" w:lineRule="atLeast"/>
        <w:rPr>
          <w:rFonts w:ascii="Calibri" w:eastAsia="Calibri" w:hAnsi="Calibri" w:cs="Calibri"/>
          <w:color w:val="000000" w:themeColor="text1"/>
          <w:sz w:val="22"/>
          <w:szCs w:val="22"/>
        </w:rPr>
      </w:pPr>
      <w:r w:rsidRPr="00851886">
        <w:rPr>
          <w:rFonts w:ascii="Calibri" w:eastAsia="Calibri" w:hAnsi="Calibri" w:cs="Calibri"/>
          <w:color w:val="000000" w:themeColor="text1"/>
          <w:sz w:val="22"/>
          <w:szCs w:val="22"/>
        </w:rPr>
        <w:t>IUV istanza associata non trovato</w:t>
      </w:r>
    </w:p>
    <w:p w14:paraId="628DA86A" w14:textId="77777777" w:rsidR="00C655E2" w:rsidRPr="0048162D" w:rsidRDefault="00C655E2" w:rsidP="00F219E8">
      <w:pPr>
        <w:jc w:val="both"/>
        <w:rPr>
          <w:color w:val="000000" w:themeColor="text1"/>
          <w:szCs w:val="24"/>
        </w:rPr>
      </w:pPr>
    </w:p>
    <w:p w14:paraId="6F82DAE6" w14:textId="6802FEE2" w:rsidR="00C655E2" w:rsidRDefault="00C655E2" w:rsidP="00AD7764">
      <w:pPr>
        <w:pStyle w:val="Titolo3"/>
      </w:pPr>
      <w:bookmarkStart w:id="118" w:name="_Toc228291162"/>
      <w:r>
        <w:t>Esempi di request</w:t>
      </w:r>
      <w:bookmarkEnd w:id="118"/>
    </w:p>
    <w:p w14:paraId="0A149515" w14:textId="4CECCDF4" w:rsidR="00C655E2" w:rsidRDefault="00C655E2" w:rsidP="00C655E2">
      <w:pPr>
        <w:spacing w:before="240" w:line="259" w:lineRule="auto"/>
        <w:rPr>
          <w:rFonts w:ascii="Calibri" w:eastAsia="Calibri" w:hAnsi="Calibri" w:cs="Calibri"/>
          <w:iCs/>
          <w:color w:val="000000"/>
          <w:szCs w:val="22"/>
        </w:rPr>
      </w:pPr>
      <w:r w:rsidRPr="00C006E6">
        <w:rPr>
          <w:rFonts w:ascii="Calibri" w:eastAsia="Calibri" w:hAnsi="Calibri" w:cs="Calibri"/>
          <w:i/>
          <w:iCs/>
          <w:color w:val="000000" w:themeColor="text1"/>
          <w:sz w:val="22"/>
          <w:szCs w:val="22"/>
          <w:u w:val="single"/>
        </w:rPr>
        <w:t xml:space="preserve">Esempio 1: </w:t>
      </w:r>
      <w:r w:rsidR="001B6795">
        <w:rPr>
          <w:rFonts w:ascii="Calibri" w:eastAsia="Calibri" w:hAnsi="Calibri" w:cs="Calibri"/>
          <w:i/>
          <w:iCs/>
          <w:color w:val="000000" w:themeColor="text1"/>
          <w:sz w:val="22"/>
          <w:szCs w:val="22"/>
        </w:rPr>
        <w:t xml:space="preserve">Pagamento OK </w:t>
      </w:r>
    </w:p>
    <w:p w14:paraId="52A7ECEB" w14:textId="3509A722" w:rsidR="00C655E2" w:rsidRPr="00170645" w:rsidRDefault="00C655E2" w:rsidP="00C655E2">
      <w:pPr>
        <w:widowControl/>
        <w:shd w:val="clear" w:color="auto" w:fill="FFFFFE"/>
        <w:suppressAutoHyphens w:val="0"/>
        <w:spacing w:line="270" w:lineRule="atLeast"/>
        <w:rPr>
          <w:rFonts w:ascii="Calibri" w:eastAsia="Calibri" w:hAnsi="Calibri" w:cs="Calibri"/>
          <w:color w:val="000000" w:themeColor="text1"/>
        </w:rPr>
      </w:pPr>
      <w:r w:rsidRPr="00C00E8A">
        <w:rPr>
          <w:rFonts w:ascii="Calibri" w:eastAsia="Calibri" w:hAnsi="Calibri" w:cs="Calibri"/>
          <w:color w:val="000000" w:themeColor="text1"/>
        </w:rPr>
        <w:t xml:space="preserve">L’esempio in allegato </w:t>
      </w:r>
      <w:r>
        <w:rPr>
          <w:rFonts w:ascii="Calibri" w:eastAsia="Calibri" w:hAnsi="Calibri" w:cs="Calibri"/>
          <w:color w:val="000000" w:themeColor="text1"/>
        </w:rPr>
        <w:t>mostra</w:t>
      </w:r>
      <w:r w:rsidRPr="00C00E8A">
        <w:rPr>
          <w:rFonts w:ascii="Calibri" w:eastAsia="Calibri" w:hAnsi="Calibri" w:cs="Calibri"/>
          <w:color w:val="000000" w:themeColor="text1"/>
        </w:rPr>
        <w:t xml:space="preserve"> una chiamata </w:t>
      </w:r>
      <w:r w:rsidR="006B21A3">
        <w:rPr>
          <w:rFonts w:ascii="Calibri" w:eastAsia="Calibri" w:hAnsi="Calibri" w:cs="Calibri"/>
          <w:color w:val="000000" w:themeColor="text1"/>
        </w:rPr>
        <w:t xml:space="preserve">con esito positivo </w:t>
      </w:r>
      <w:r w:rsidR="00FF4788">
        <w:rPr>
          <w:rFonts w:ascii="Calibri" w:eastAsia="Calibri" w:hAnsi="Calibri" w:cs="Calibri"/>
          <w:color w:val="000000" w:themeColor="text1"/>
        </w:rPr>
        <w:t xml:space="preserve">per la creazione di una posizione debitoria e per l’ente </w:t>
      </w:r>
      <w:r w:rsidR="00FF4788" w:rsidRPr="00C00E8A">
        <w:rPr>
          <w:rFonts w:ascii="Calibri" w:eastAsia="Calibri" w:hAnsi="Calibri" w:cs="Calibri"/>
          <w:color w:val="000000" w:themeColor="text1"/>
        </w:rPr>
        <w:t xml:space="preserve">con codice fiscale </w:t>
      </w:r>
      <w:r w:rsidR="00FF4788" w:rsidRPr="00FF4788">
        <w:rPr>
          <w:rFonts w:ascii="Calibri" w:hAnsi="Calibri"/>
          <w:color w:val="000000"/>
        </w:rPr>
        <w:t xml:space="preserve">80087670016 </w:t>
      </w:r>
      <w:r w:rsidR="00FF4788" w:rsidRPr="00D66826">
        <w:rPr>
          <w:rFonts w:ascii="Calibri" w:hAnsi="Calibri"/>
          <w:color w:val="000000"/>
        </w:rPr>
        <w:t xml:space="preserve">e </w:t>
      </w:r>
      <w:r w:rsidR="00FF4788" w:rsidRPr="00C00E8A">
        <w:rPr>
          <w:rFonts w:ascii="Calibri" w:eastAsia="Calibri" w:hAnsi="Calibri" w:cs="Calibri"/>
          <w:color w:val="000000" w:themeColor="text1"/>
        </w:rPr>
        <w:t>codice</w:t>
      </w:r>
      <w:r w:rsidR="00FF4788" w:rsidRPr="00C00E8A">
        <w:rPr>
          <w:rFonts w:ascii="Calibri" w:eastAsia="Calibri" w:hAnsi="Calibri" w:cs="Calibri"/>
          <w:color w:val="000000"/>
        </w:rPr>
        <w:t xml:space="preserve"> </w:t>
      </w:r>
      <w:r w:rsidR="00FF4788" w:rsidRPr="00C00E8A">
        <w:rPr>
          <w:rFonts w:ascii="Calibri" w:eastAsia="Calibri" w:hAnsi="Calibri" w:cs="Calibri"/>
          <w:color w:val="000000" w:themeColor="text1"/>
        </w:rPr>
        <w:t xml:space="preserve">versamento </w:t>
      </w:r>
      <w:r w:rsidR="00FF4788" w:rsidRPr="00FF4788">
        <w:rPr>
          <w:rFonts w:ascii="Calibri" w:hAnsi="Calibri"/>
          <w:color w:val="000000"/>
        </w:rPr>
        <w:t xml:space="preserve">PN00 </w:t>
      </w:r>
      <w:r w:rsidR="00FF4788" w:rsidRPr="00D66826">
        <w:rPr>
          <w:rFonts w:ascii="Calibri" w:hAnsi="Calibri"/>
          <w:color w:val="000000"/>
        </w:rPr>
        <w:t xml:space="preserve">con </w:t>
      </w:r>
      <w:r w:rsidR="00FF4788">
        <w:rPr>
          <w:rFonts w:ascii="Calibri" w:eastAsia="Calibri" w:hAnsi="Calibri" w:cs="Calibri"/>
          <w:color w:val="000000" w:themeColor="text1"/>
        </w:rPr>
        <w:t>ricezione dello</w:t>
      </w:r>
      <w:r w:rsidR="00FF4788" w:rsidRPr="00C00E8A">
        <w:rPr>
          <w:rFonts w:ascii="Calibri" w:eastAsia="Calibri" w:hAnsi="Calibri" w:cs="Calibri"/>
          <w:color w:val="000000" w:themeColor="text1"/>
        </w:rPr>
        <w:t xml:space="preserve"> </w:t>
      </w:r>
      <w:r w:rsidR="00543443">
        <w:rPr>
          <w:rFonts w:ascii="Calibri" w:eastAsia="Calibri" w:hAnsi="Calibri" w:cs="Calibri"/>
          <w:color w:val="000000" w:themeColor="text1"/>
        </w:rPr>
        <w:t xml:space="preserve">IUV </w:t>
      </w:r>
      <w:r w:rsidR="004E552B" w:rsidRPr="004E552B">
        <w:rPr>
          <w:rFonts w:ascii="Calibri" w:eastAsia="Calibri" w:hAnsi="Calibri" w:cs="Calibri"/>
          <w:color w:val="000000" w:themeColor="text1"/>
        </w:rPr>
        <w:t>la URL del</w:t>
      </w:r>
      <w:r w:rsidR="001B6795">
        <w:rPr>
          <w:rFonts w:ascii="Calibri" w:eastAsia="Calibri" w:hAnsi="Calibri" w:cs="Calibri"/>
          <w:color w:val="000000" w:themeColor="text1"/>
        </w:rPr>
        <w:t>la web-app di pagamento</w:t>
      </w:r>
      <w:r w:rsidR="00543443">
        <w:rPr>
          <w:rFonts w:ascii="Calibri" w:eastAsia="Calibri" w:hAnsi="Calibri" w:cs="Calibri"/>
          <w:color w:val="000000" w:themeColor="text1"/>
        </w:rPr>
        <w:t xml:space="preserve"> PagoPa</w:t>
      </w:r>
      <w:r w:rsidR="001B6795">
        <w:rPr>
          <w:rFonts w:ascii="Calibri" w:eastAsia="Calibri" w:hAnsi="Calibri" w:cs="Calibri"/>
          <w:color w:val="000000" w:themeColor="text1"/>
        </w:rPr>
        <w:t xml:space="preserve"> </w:t>
      </w:r>
      <w:r w:rsidR="00543443">
        <w:rPr>
          <w:rFonts w:ascii="Calibri" w:eastAsia="Calibri" w:hAnsi="Calibri" w:cs="Calibri"/>
          <w:color w:val="000000" w:themeColor="text1"/>
        </w:rPr>
        <w:t>su</w:t>
      </w:r>
      <w:r w:rsidR="00142442">
        <w:rPr>
          <w:rFonts w:ascii="Calibri" w:eastAsia="Calibri" w:hAnsi="Calibri" w:cs="Calibri"/>
          <w:color w:val="000000" w:themeColor="text1"/>
        </w:rPr>
        <w:t xml:space="preserve"> cui </w:t>
      </w:r>
      <w:r w:rsidR="004E552B" w:rsidRPr="004E552B">
        <w:rPr>
          <w:rFonts w:ascii="Calibri" w:eastAsia="Calibri" w:hAnsi="Calibri" w:cs="Calibri"/>
          <w:color w:val="000000" w:themeColor="text1"/>
        </w:rPr>
        <w:t xml:space="preserve">reindirizzare il cittadino per il </w:t>
      </w:r>
      <w:r w:rsidR="00142442">
        <w:rPr>
          <w:rFonts w:ascii="Calibri" w:eastAsia="Calibri" w:hAnsi="Calibri" w:cs="Calibri"/>
          <w:color w:val="000000" w:themeColor="text1"/>
        </w:rPr>
        <w:t xml:space="preserve">proseguire con il </w:t>
      </w:r>
      <w:r w:rsidR="004E552B" w:rsidRPr="004E552B">
        <w:rPr>
          <w:rFonts w:ascii="Calibri" w:eastAsia="Calibri" w:hAnsi="Calibri" w:cs="Calibri"/>
          <w:color w:val="000000" w:themeColor="text1"/>
        </w:rPr>
        <w:t>pagamento</w:t>
      </w:r>
      <w:r w:rsidR="00142442">
        <w:rPr>
          <w:rFonts w:ascii="Calibri" w:eastAsia="Calibri" w:hAnsi="Calibri" w:cs="Calibri"/>
          <w:color w:val="000000" w:themeColor="text1"/>
        </w:rPr>
        <w:t>.</w:t>
      </w:r>
    </w:p>
    <w:p w14:paraId="0F38C63F" w14:textId="77777777" w:rsidR="00C655E2" w:rsidRPr="00F3654A" w:rsidRDefault="00C655E2" w:rsidP="00C655E2">
      <w:pPr>
        <w:shd w:val="clear" w:color="auto" w:fill="FFFFFE"/>
        <w:spacing w:line="270" w:lineRule="atLeast"/>
        <w:rPr>
          <w:rFonts w:ascii="Calibri" w:hAnsi="Calibri"/>
          <w:color w:val="000000"/>
        </w:rPr>
      </w:pPr>
    </w:p>
    <w:p w14:paraId="101A0E52" w14:textId="77777777" w:rsidR="00C655E2" w:rsidRPr="00000083" w:rsidRDefault="00C655E2" w:rsidP="00C655E2">
      <w:pPr>
        <w:widowControl/>
        <w:shd w:val="clear" w:color="auto" w:fill="FFFFFE"/>
        <w:suppressAutoHyphens w:val="0"/>
        <w:spacing w:line="270" w:lineRule="atLeast"/>
        <w:rPr>
          <w:lang w:val="en-GB"/>
        </w:rPr>
      </w:pPr>
      <w:r>
        <w:rPr>
          <w:rFonts w:ascii="Calibri" w:eastAsia="Calibri" w:hAnsi="Calibri" w:cs="Calibri"/>
          <w:color w:val="2E74B5" w:themeColor="accent1" w:themeShade="BF"/>
          <w:sz w:val="22"/>
          <w:szCs w:val="22"/>
          <w:lang w:val="en-GB"/>
        </w:rPr>
        <w:t xml:space="preserve">URI: </w:t>
      </w:r>
    </w:p>
    <w:p w14:paraId="1E9D9177" w14:textId="2BA6BA64" w:rsidR="006E7279" w:rsidRDefault="00052E84" w:rsidP="00C655E2">
      <w:pPr>
        <w:shd w:val="clear" w:color="auto" w:fill="FFFFFE"/>
        <w:spacing w:line="270" w:lineRule="atLeast"/>
        <w:rPr>
          <w:rFonts w:ascii="Calibri" w:hAnsi="Calibri"/>
          <w:color w:val="000000"/>
          <w:lang w:val="en-GB"/>
        </w:rPr>
      </w:pPr>
      <w:r w:rsidRPr="00052E84">
        <w:rPr>
          <w:rFonts w:ascii="Calibri" w:hAnsi="Calibri"/>
          <w:color w:val="000000"/>
          <w:lang w:val="en-GB"/>
        </w:rPr>
        <w:t>epayapi/api/v1/organizations/80087670016/paymenttypes/PN00/payment</w:t>
      </w:r>
    </w:p>
    <w:p w14:paraId="3739E1CC" w14:textId="77777777" w:rsidR="00052E84" w:rsidRPr="00C006E6" w:rsidRDefault="00052E84" w:rsidP="00C655E2">
      <w:pPr>
        <w:shd w:val="clear" w:color="auto" w:fill="FFFFFE"/>
        <w:spacing w:line="270" w:lineRule="atLeast"/>
        <w:rPr>
          <w:lang w:val="en-GB"/>
        </w:rPr>
      </w:pPr>
    </w:p>
    <w:p w14:paraId="7B644ACB" w14:textId="77777777" w:rsidR="00C655E2" w:rsidRPr="00433422" w:rsidRDefault="00C655E2" w:rsidP="00C655E2">
      <w:pPr>
        <w:widowControl/>
        <w:shd w:val="clear" w:color="auto" w:fill="FFFFFE"/>
        <w:suppressAutoHyphens w:val="0"/>
        <w:spacing w:line="270" w:lineRule="atLeast"/>
        <w:rPr>
          <w:rFonts w:ascii="Calibri" w:eastAsia="Calibri" w:hAnsi="Calibri" w:cs="Calibri"/>
          <w:color w:val="2E74B5" w:themeColor="accent1" w:themeShade="BF"/>
          <w:sz w:val="22"/>
          <w:szCs w:val="22"/>
          <w:lang w:val="en-GB"/>
        </w:rPr>
      </w:pPr>
      <w:r w:rsidRPr="00433422">
        <w:rPr>
          <w:rFonts w:ascii="Calibri" w:eastAsia="Calibri" w:hAnsi="Calibri" w:cs="Calibri"/>
          <w:color w:val="2E74B5" w:themeColor="accent1" w:themeShade="BF"/>
          <w:sz w:val="22"/>
          <w:szCs w:val="22"/>
          <w:lang w:val="en-GB"/>
        </w:rPr>
        <w:t>METHOD:</w:t>
      </w:r>
    </w:p>
    <w:p w14:paraId="51965477" w14:textId="645BA9C8" w:rsidR="00C655E2" w:rsidRPr="00433422" w:rsidRDefault="007A1E94" w:rsidP="00C655E2">
      <w:pPr>
        <w:widowControl/>
        <w:shd w:val="clear" w:color="auto" w:fill="FFFFFE"/>
        <w:suppressAutoHyphens w:val="0"/>
        <w:spacing w:line="270" w:lineRule="atLeast"/>
        <w:rPr>
          <w:rFonts w:ascii="Calibri" w:hAnsi="Calibri"/>
          <w:color w:val="000000"/>
          <w:lang w:val="en-GB"/>
        </w:rPr>
      </w:pPr>
      <w:r w:rsidRPr="00433422">
        <w:rPr>
          <w:rFonts w:ascii="Calibri" w:hAnsi="Calibri"/>
          <w:color w:val="000000"/>
          <w:lang w:val="en-GB"/>
        </w:rPr>
        <w:t>POST</w:t>
      </w:r>
    </w:p>
    <w:p w14:paraId="0C2A3BCC" w14:textId="77777777" w:rsidR="006E7279" w:rsidRPr="00433422" w:rsidRDefault="006E7279" w:rsidP="00C655E2">
      <w:pPr>
        <w:widowControl/>
        <w:shd w:val="clear" w:color="auto" w:fill="FFFFFE"/>
        <w:suppressAutoHyphens w:val="0"/>
        <w:spacing w:line="270" w:lineRule="atLeast"/>
        <w:rPr>
          <w:rFonts w:ascii="Calibri" w:hAnsi="Calibri"/>
          <w:color w:val="000000"/>
          <w:lang w:val="en-GB"/>
        </w:rPr>
      </w:pPr>
    </w:p>
    <w:p w14:paraId="6CB433DC" w14:textId="77777777" w:rsidR="006E7279" w:rsidRPr="00433422" w:rsidRDefault="006E7279" w:rsidP="006E7279">
      <w:pPr>
        <w:widowControl/>
        <w:shd w:val="clear" w:color="auto" w:fill="FFFFFE"/>
        <w:suppressAutoHyphens w:val="0"/>
        <w:spacing w:line="270" w:lineRule="atLeast"/>
        <w:rPr>
          <w:rFonts w:ascii="Calibri" w:eastAsia="Calibri" w:hAnsi="Calibri" w:cs="Calibri"/>
          <w:color w:val="2E74B5" w:themeColor="accent1" w:themeShade="BF"/>
          <w:sz w:val="22"/>
          <w:szCs w:val="22"/>
          <w:lang w:val="en-GB"/>
        </w:rPr>
      </w:pPr>
      <w:r w:rsidRPr="00433422">
        <w:rPr>
          <w:rFonts w:ascii="Calibri" w:eastAsia="Calibri" w:hAnsi="Calibri" w:cs="Calibri"/>
          <w:color w:val="2E74B5" w:themeColor="accent1" w:themeShade="BF"/>
          <w:sz w:val="22"/>
          <w:szCs w:val="22"/>
          <w:lang w:val="en-GB"/>
        </w:rPr>
        <w:t>REQUEST BODY:</w:t>
      </w:r>
    </w:p>
    <w:p w14:paraId="007B9121" w14:textId="475D3DC8" w:rsidR="00052E84" w:rsidRPr="00433422" w:rsidRDefault="00052E84" w:rsidP="00052E84">
      <w:pPr>
        <w:shd w:val="clear" w:color="auto" w:fill="FFFFFE"/>
        <w:spacing w:line="270" w:lineRule="atLeast"/>
        <w:rPr>
          <w:rFonts w:ascii="Calibri" w:hAnsi="Calibri"/>
          <w:color w:val="000000"/>
          <w:lang w:val="en-GB"/>
        </w:rPr>
      </w:pPr>
      <w:r w:rsidRPr="00433422">
        <w:rPr>
          <w:rFonts w:ascii="Calibri" w:hAnsi="Calibri"/>
          <w:color w:val="000000"/>
          <w:lang w:val="en-GB"/>
        </w:rPr>
        <w:t>{</w:t>
      </w:r>
    </w:p>
    <w:p w14:paraId="5B5C16C7" w14:textId="7A05B0D1" w:rsidR="00052E84" w:rsidRPr="00433422" w:rsidRDefault="00052E84" w:rsidP="00052E84">
      <w:pPr>
        <w:shd w:val="clear" w:color="auto" w:fill="FFFFFE"/>
        <w:spacing w:line="270" w:lineRule="atLeast"/>
        <w:rPr>
          <w:rFonts w:ascii="Calibri" w:hAnsi="Calibri"/>
          <w:color w:val="000000"/>
          <w:lang w:val="en-GB"/>
        </w:rPr>
      </w:pPr>
      <w:r w:rsidRPr="00433422">
        <w:rPr>
          <w:rFonts w:ascii="Calibri" w:hAnsi="Calibri"/>
          <w:color w:val="000000"/>
          <w:lang w:val="en-GB"/>
        </w:rPr>
        <w:t xml:space="preserve">  "</w:t>
      </w:r>
      <w:proofErr w:type="spellStart"/>
      <w:r w:rsidRPr="00433422">
        <w:rPr>
          <w:rFonts w:ascii="Calibri" w:hAnsi="Calibri"/>
          <w:color w:val="000000"/>
          <w:lang w:val="en-GB"/>
        </w:rPr>
        <w:t>causale</w:t>
      </w:r>
      <w:proofErr w:type="spellEnd"/>
      <w:r w:rsidRPr="00433422">
        <w:rPr>
          <w:rFonts w:ascii="Calibri" w:hAnsi="Calibri"/>
          <w:color w:val="000000"/>
          <w:lang w:val="en-GB"/>
        </w:rPr>
        <w:t>": "27062023_001",</w:t>
      </w:r>
    </w:p>
    <w:p w14:paraId="74085511" w14:textId="0AB26CD4" w:rsidR="00052E84" w:rsidRPr="004A39EB" w:rsidRDefault="00052E84" w:rsidP="00052E84">
      <w:pPr>
        <w:shd w:val="clear" w:color="auto" w:fill="FFFFFE"/>
        <w:spacing w:line="270" w:lineRule="atLeast"/>
        <w:rPr>
          <w:rFonts w:ascii="Calibri" w:hAnsi="Calibri"/>
          <w:color w:val="000000"/>
        </w:rPr>
      </w:pPr>
      <w:r w:rsidRPr="00433422">
        <w:rPr>
          <w:rFonts w:ascii="Calibri" w:hAnsi="Calibri"/>
          <w:color w:val="000000"/>
          <w:lang w:val="en-GB"/>
        </w:rPr>
        <w:t xml:space="preserve">  </w:t>
      </w:r>
      <w:r w:rsidRPr="004A39EB">
        <w:rPr>
          <w:rFonts w:ascii="Calibri" w:hAnsi="Calibri"/>
          <w:color w:val="000000"/>
        </w:rPr>
        <w:t>"</w:t>
      </w:r>
      <w:proofErr w:type="spellStart"/>
      <w:r w:rsidRPr="004A39EB">
        <w:rPr>
          <w:rFonts w:ascii="Calibri" w:hAnsi="Calibri"/>
          <w:color w:val="000000"/>
        </w:rPr>
        <w:t>codiceFiscalePartitaIVAPagatore</w:t>
      </w:r>
      <w:proofErr w:type="spellEnd"/>
      <w:r w:rsidRPr="004A39EB">
        <w:rPr>
          <w:rFonts w:ascii="Calibri" w:hAnsi="Calibri"/>
          <w:color w:val="000000"/>
        </w:rPr>
        <w:t>": "PVSNTN31T15L219U",</w:t>
      </w:r>
    </w:p>
    <w:p w14:paraId="69148828" w14:textId="6AA9AF2E" w:rsidR="00052E84" w:rsidRPr="00052E84" w:rsidRDefault="00052E84" w:rsidP="00052E84">
      <w:pPr>
        <w:shd w:val="clear" w:color="auto" w:fill="FFFFFE"/>
        <w:spacing w:line="270" w:lineRule="atLeast"/>
        <w:rPr>
          <w:rFonts w:ascii="Calibri" w:hAnsi="Calibri"/>
          <w:color w:val="000000"/>
        </w:rPr>
      </w:pPr>
      <w:r w:rsidRPr="004A39EB">
        <w:rPr>
          <w:rFonts w:ascii="Calibri" w:hAnsi="Calibri"/>
          <w:color w:val="000000"/>
        </w:rPr>
        <w:t xml:space="preserve">  </w:t>
      </w:r>
      <w:r w:rsidRPr="00052E84">
        <w:rPr>
          <w:rFonts w:ascii="Calibri" w:hAnsi="Calibri"/>
          <w:color w:val="000000"/>
        </w:rPr>
        <w:t>"cognome": "pino",</w:t>
      </w:r>
    </w:p>
    <w:p w14:paraId="63E2909F" w14:textId="443970D0" w:rsidR="00052E84" w:rsidRPr="00052E84" w:rsidRDefault="00052E84" w:rsidP="00052E84">
      <w:pPr>
        <w:shd w:val="clear" w:color="auto" w:fill="FFFFFE"/>
        <w:spacing w:line="270" w:lineRule="atLeast"/>
        <w:rPr>
          <w:rFonts w:ascii="Calibri" w:hAnsi="Calibri"/>
          <w:color w:val="000000"/>
        </w:rPr>
      </w:pPr>
      <w:r w:rsidRPr="00052E84">
        <w:rPr>
          <w:rFonts w:ascii="Calibri" w:hAnsi="Calibri"/>
          <w:color w:val="000000"/>
        </w:rPr>
        <w:t xml:space="preserve">  "email": "mariagrazia.genovese@eng.it",</w:t>
      </w:r>
    </w:p>
    <w:p w14:paraId="0F42D5FA" w14:textId="641CE992" w:rsidR="00052E84" w:rsidRPr="00052E84" w:rsidRDefault="00052E84" w:rsidP="00052E84">
      <w:pPr>
        <w:shd w:val="clear" w:color="auto" w:fill="FFFFFE"/>
        <w:spacing w:line="270" w:lineRule="atLeast"/>
        <w:rPr>
          <w:rFonts w:ascii="Calibri" w:hAnsi="Calibri"/>
          <w:color w:val="000000"/>
        </w:rPr>
      </w:pPr>
      <w:r w:rsidRPr="00052E84">
        <w:rPr>
          <w:rFonts w:ascii="Calibri" w:hAnsi="Calibri"/>
          <w:color w:val="000000"/>
        </w:rPr>
        <w:lastRenderedPageBreak/>
        <w:t xml:space="preserve">  "</w:t>
      </w:r>
      <w:proofErr w:type="spellStart"/>
      <w:r w:rsidRPr="00052E84">
        <w:rPr>
          <w:rFonts w:ascii="Calibri" w:hAnsi="Calibri"/>
          <w:color w:val="000000"/>
        </w:rPr>
        <w:t>identificativoPagamento</w:t>
      </w:r>
      <w:proofErr w:type="spellEnd"/>
      <w:r w:rsidRPr="00052E84">
        <w:rPr>
          <w:rFonts w:ascii="Calibri" w:hAnsi="Calibri"/>
          <w:color w:val="000000"/>
        </w:rPr>
        <w:t>": "27062023_010",</w:t>
      </w:r>
    </w:p>
    <w:p w14:paraId="121788E7" w14:textId="77777777" w:rsidR="00052E84" w:rsidRPr="00052E84" w:rsidRDefault="00052E84" w:rsidP="00052E84">
      <w:pPr>
        <w:shd w:val="clear" w:color="auto" w:fill="FFFFFE"/>
        <w:spacing w:line="270" w:lineRule="atLeast"/>
        <w:rPr>
          <w:rFonts w:ascii="Calibri" w:hAnsi="Calibri"/>
          <w:color w:val="000000"/>
        </w:rPr>
      </w:pPr>
      <w:r w:rsidRPr="00052E84">
        <w:rPr>
          <w:rFonts w:ascii="Calibri" w:hAnsi="Calibri"/>
          <w:color w:val="000000"/>
        </w:rPr>
        <w:t xml:space="preserve">  "importo": 10,</w:t>
      </w:r>
    </w:p>
    <w:p w14:paraId="0B904D99" w14:textId="4230C5B1" w:rsidR="00052E84" w:rsidRPr="00052E84" w:rsidRDefault="00052E84" w:rsidP="00052E84">
      <w:pPr>
        <w:shd w:val="clear" w:color="auto" w:fill="FFFFFE"/>
        <w:spacing w:line="270" w:lineRule="atLeast"/>
        <w:rPr>
          <w:rFonts w:ascii="Calibri" w:hAnsi="Calibri"/>
          <w:color w:val="000000"/>
        </w:rPr>
      </w:pPr>
      <w:r w:rsidRPr="00052E84">
        <w:rPr>
          <w:rFonts w:ascii="Calibri" w:hAnsi="Calibri"/>
          <w:color w:val="000000"/>
        </w:rPr>
        <w:t xml:space="preserve">  "nome": "test",</w:t>
      </w:r>
    </w:p>
    <w:p w14:paraId="54535D5B" w14:textId="09E5711B" w:rsidR="00052E84" w:rsidRPr="00052E84" w:rsidRDefault="00052E84" w:rsidP="00052E84">
      <w:pPr>
        <w:shd w:val="clear" w:color="auto" w:fill="FFFFFE"/>
        <w:spacing w:line="270" w:lineRule="atLeast"/>
        <w:rPr>
          <w:rFonts w:ascii="Calibri" w:hAnsi="Calibri"/>
          <w:color w:val="000000"/>
        </w:rPr>
      </w:pPr>
      <w:r w:rsidRPr="00052E84">
        <w:rPr>
          <w:rFonts w:ascii="Calibri" w:hAnsi="Calibri"/>
          <w:color w:val="000000"/>
        </w:rPr>
        <w:t xml:space="preserve">  "</w:t>
      </w:r>
      <w:proofErr w:type="spellStart"/>
      <w:r w:rsidRPr="00052E84">
        <w:rPr>
          <w:rFonts w:ascii="Calibri" w:hAnsi="Calibri"/>
          <w:color w:val="000000"/>
        </w:rPr>
        <w:t>notePerIlPagatore</w:t>
      </w:r>
      <w:proofErr w:type="spellEnd"/>
      <w:r w:rsidRPr="00052E84">
        <w:rPr>
          <w:rFonts w:ascii="Calibri" w:hAnsi="Calibri"/>
          <w:color w:val="000000"/>
        </w:rPr>
        <w:t xml:space="preserve">": "inserire </w:t>
      </w:r>
      <w:proofErr w:type="spellStart"/>
      <w:r w:rsidRPr="00052E84">
        <w:rPr>
          <w:rFonts w:ascii="Calibri" w:hAnsi="Calibri"/>
          <w:color w:val="000000"/>
        </w:rPr>
        <w:t>cf</w:t>
      </w:r>
      <w:proofErr w:type="spellEnd"/>
      <w:r w:rsidRPr="00052E84">
        <w:rPr>
          <w:rFonts w:ascii="Calibri" w:hAnsi="Calibri"/>
          <w:color w:val="000000"/>
        </w:rPr>
        <w:t xml:space="preserve"> del pagatore"</w:t>
      </w:r>
    </w:p>
    <w:p w14:paraId="0F3349DA" w14:textId="1D315DBA" w:rsidR="00C655E2" w:rsidRDefault="00052E84" w:rsidP="00052E84">
      <w:pPr>
        <w:shd w:val="clear" w:color="auto" w:fill="FFFFFE"/>
        <w:spacing w:line="270" w:lineRule="atLeast"/>
        <w:rPr>
          <w:rFonts w:ascii="Calibri" w:hAnsi="Calibri"/>
          <w:color w:val="000000"/>
        </w:rPr>
      </w:pPr>
      <w:r w:rsidRPr="00052E84">
        <w:rPr>
          <w:rFonts w:ascii="Calibri" w:hAnsi="Calibri"/>
          <w:color w:val="000000"/>
        </w:rPr>
        <w:t>}</w:t>
      </w:r>
    </w:p>
    <w:p w14:paraId="378DB7FF" w14:textId="77777777" w:rsidR="00052E84" w:rsidRPr="00FF39AF" w:rsidRDefault="00052E84" w:rsidP="00052E84">
      <w:pPr>
        <w:shd w:val="clear" w:color="auto" w:fill="FFFFFE"/>
        <w:spacing w:line="270" w:lineRule="atLeast"/>
      </w:pPr>
    </w:p>
    <w:p w14:paraId="7A92D682" w14:textId="40E127A0" w:rsidR="001B6795" w:rsidRDefault="001B6795" w:rsidP="006B26D2">
      <w:pPr>
        <w:widowControl/>
        <w:shd w:val="clear" w:color="auto" w:fill="FFFFFE"/>
        <w:suppressAutoHyphens w:val="0"/>
        <w:spacing w:line="270" w:lineRule="atLeast"/>
        <w:rPr>
          <w:rFonts w:ascii="Calibri" w:hAnsi="Calibri"/>
          <w:color w:val="000000"/>
        </w:rPr>
      </w:pPr>
    </w:p>
    <w:p w14:paraId="6F065A08" w14:textId="5FB35A11" w:rsidR="001B6795" w:rsidRPr="00F3654A" w:rsidRDefault="001B6795" w:rsidP="001B6795">
      <w:pPr>
        <w:widowControl/>
        <w:shd w:val="clear" w:color="auto" w:fill="FFFFFE"/>
        <w:suppressAutoHyphens w:val="0"/>
        <w:spacing w:line="270" w:lineRule="atLeast"/>
        <w:rPr>
          <w:rFonts w:ascii="Calibri" w:eastAsia="Calibri" w:hAnsi="Calibri" w:cs="Calibri"/>
          <w:color w:val="2E74B5" w:themeColor="accent1" w:themeShade="BF"/>
          <w:sz w:val="22"/>
          <w:szCs w:val="22"/>
        </w:rPr>
      </w:pPr>
      <w:r w:rsidRPr="00F3654A">
        <w:rPr>
          <w:rFonts w:ascii="Calibri" w:eastAsia="Calibri" w:hAnsi="Calibri" w:cs="Calibri"/>
          <w:color w:val="2E74B5" w:themeColor="accent1" w:themeShade="BF"/>
          <w:sz w:val="22"/>
          <w:szCs w:val="22"/>
        </w:rPr>
        <w:t>RESPONSE:</w:t>
      </w:r>
      <w:r w:rsidR="00575931">
        <w:rPr>
          <w:rFonts w:ascii="Calibri" w:eastAsia="Calibri" w:hAnsi="Calibri" w:cs="Calibri"/>
          <w:color w:val="2E74B5" w:themeColor="accent1" w:themeShade="BF"/>
          <w:sz w:val="22"/>
          <w:szCs w:val="22"/>
        </w:rPr>
        <w:t xml:space="preserve"> </w:t>
      </w:r>
      <w:r w:rsidR="00D91DB4">
        <w:rPr>
          <w:rFonts w:ascii="Calibri" w:eastAsia="Calibri" w:hAnsi="Calibri" w:cs="Calibri"/>
          <w:i/>
          <w:iCs/>
          <w:color w:val="000000" w:themeColor="text1"/>
          <w:sz w:val="22"/>
          <w:szCs w:val="22"/>
        </w:rPr>
        <w:t>se in uso modello unico di pagamento</w:t>
      </w:r>
    </w:p>
    <w:p w14:paraId="61B8C929" w14:textId="77777777" w:rsidR="001B6795" w:rsidRPr="006B26D2" w:rsidRDefault="001B6795" w:rsidP="001B6795">
      <w:pPr>
        <w:widowControl/>
        <w:shd w:val="clear" w:color="auto" w:fill="FFFFFE"/>
        <w:suppressAutoHyphens w:val="0"/>
        <w:spacing w:line="270" w:lineRule="atLeast"/>
        <w:rPr>
          <w:rFonts w:ascii="Calibri" w:hAnsi="Calibri"/>
          <w:color w:val="000000"/>
        </w:rPr>
      </w:pPr>
      <w:r w:rsidRPr="006B26D2">
        <w:rPr>
          <w:rFonts w:ascii="Calibri" w:hAnsi="Calibri"/>
          <w:color w:val="000000"/>
        </w:rPr>
        <w:t>{</w:t>
      </w:r>
    </w:p>
    <w:p w14:paraId="090A053C" w14:textId="77777777" w:rsidR="001B6795" w:rsidRPr="006B26D2" w:rsidRDefault="001B6795" w:rsidP="001B6795">
      <w:pPr>
        <w:widowControl/>
        <w:shd w:val="clear" w:color="auto" w:fill="FFFFFE"/>
        <w:suppressAutoHyphens w:val="0"/>
        <w:spacing w:line="270" w:lineRule="atLeast"/>
        <w:rPr>
          <w:rFonts w:ascii="Calibri" w:hAnsi="Calibri"/>
          <w:color w:val="000000"/>
        </w:rPr>
      </w:pPr>
      <w:r w:rsidRPr="006B26D2">
        <w:rPr>
          <w:rFonts w:ascii="Calibri" w:hAnsi="Calibri"/>
          <w:color w:val="000000"/>
        </w:rPr>
        <w:t xml:space="preserve">    "</w:t>
      </w:r>
      <w:proofErr w:type="spellStart"/>
      <w:r w:rsidRPr="006B26D2">
        <w:rPr>
          <w:rFonts w:ascii="Calibri" w:hAnsi="Calibri"/>
          <w:color w:val="000000"/>
        </w:rPr>
        <w:t>identificativoPagamento</w:t>
      </w:r>
      <w:proofErr w:type="spellEnd"/>
      <w:r w:rsidRPr="006B26D2">
        <w:rPr>
          <w:rFonts w:ascii="Calibri" w:hAnsi="Calibri"/>
          <w:color w:val="000000"/>
        </w:rPr>
        <w:t>": "29062023_011",</w:t>
      </w:r>
    </w:p>
    <w:p w14:paraId="60779261" w14:textId="77777777" w:rsidR="001B6795" w:rsidRPr="006B26D2" w:rsidRDefault="001B6795" w:rsidP="001B6795">
      <w:pPr>
        <w:widowControl/>
        <w:shd w:val="clear" w:color="auto" w:fill="FFFFFE"/>
        <w:suppressAutoHyphens w:val="0"/>
        <w:spacing w:line="270" w:lineRule="atLeast"/>
        <w:rPr>
          <w:rFonts w:ascii="Calibri" w:hAnsi="Calibri"/>
          <w:color w:val="000000"/>
        </w:rPr>
      </w:pPr>
      <w:r w:rsidRPr="006B26D2">
        <w:rPr>
          <w:rFonts w:ascii="Calibri" w:hAnsi="Calibri"/>
          <w:color w:val="000000"/>
        </w:rPr>
        <w:t xml:space="preserve">    "iuv": "RF8420231800003PN00000017",</w:t>
      </w:r>
    </w:p>
    <w:p w14:paraId="66378D4B" w14:textId="3A7FABFA" w:rsidR="001B6795" w:rsidRPr="00712CEF" w:rsidRDefault="001B6795" w:rsidP="001B6795">
      <w:pPr>
        <w:widowControl/>
        <w:shd w:val="clear" w:color="auto" w:fill="FFFFFE"/>
        <w:suppressAutoHyphens w:val="0"/>
        <w:spacing w:line="270" w:lineRule="atLeast"/>
        <w:rPr>
          <w:rFonts w:ascii="Calibri" w:hAnsi="Calibri"/>
          <w:color w:val="000000"/>
        </w:rPr>
      </w:pPr>
      <w:r w:rsidRPr="00712CEF">
        <w:rPr>
          <w:rFonts w:ascii="Calibri" w:hAnsi="Calibri"/>
          <w:color w:val="000000"/>
        </w:rPr>
        <w:t xml:space="preserve">    "</w:t>
      </w:r>
      <w:proofErr w:type="spellStart"/>
      <w:r w:rsidRPr="00712CEF">
        <w:rPr>
          <w:rFonts w:ascii="Calibri" w:hAnsi="Calibri"/>
          <w:color w:val="000000"/>
        </w:rPr>
        <w:t>paymentUrl</w:t>
      </w:r>
      <w:proofErr w:type="spellEnd"/>
      <w:r w:rsidRPr="00712CEF">
        <w:rPr>
          <w:rFonts w:ascii="Calibri" w:hAnsi="Calibri"/>
          <w:color w:val="000000"/>
        </w:rPr>
        <w:t>": "</w:t>
      </w:r>
      <w:r w:rsidR="002A7B44" w:rsidRPr="00712CEF">
        <w:rPr>
          <w:rFonts w:ascii="Calibri" w:hAnsi="Calibri"/>
          <w:color w:val="000000"/>
        </w:rPr>
        <w:t>https://api.platform.pagopa.it/ecommerce/checkout/v1/carts/5cd21c98-0395-4dbd-8fbb-f713bc3c951b/redirect",</w:t>
      </w:r>
    </w:p>
    <w:p w14:paraId="7C347253" w14:textId="77777777" w:rsidR="001B6795" w:rsidRPr="006B26D2" w:rsidRDefault="001B6795" w:rsidP="001B6795">
      <w:pPr>
        <w:widowControl/>
        <w:shd w:val="clear" w:color="auto" w:fill="FFFFFE"/>
        <w:suppressAutoHyphens w:val="0"/>
        <w:spacing w:line="270" w:lineRule="atLeast"/>
        <w:rPr>
          <w:rFonts w:ascii="Calibri" w:hAnsi="Calibri"/>
          <w:color w:val="000000"/>
        </w:rPr>
      </w:pPr>
      <w:r w:rsidRPr="00712CEF">
        <w:rPr>
          <w:rFonts w:ascii="Calibri" w:hAnsi="Calibri"/>
          <w:color w:val="000000"/>
        </w:rPr>
        <w:t xml:space="preserve">    </w:t>
      </w:r>
      <w:r w:rsidRPr="006B26D2">
        <w:rPr>
          <w:rFonts w:ascii="Calibri" w:hAnsi="Calibri"/>
          <w:color w:val="000000"/>
        </w:rPr>
        <w:t>"</w:t>
      </w:r>
      <w:proofErr w:type="spellStart"/>
      <w:r w:rsidRPr="006B26D2">
        <w:rPr>
          <w:rFonts w:ascii="Calibri" w:hAnsi="Calibri"/>
          <w:color w:val="000000"/>
        </w:rPr>
        <w:t>codiceEsito</w:t>
      </w:r>
      <w:proofErr w:type="spellEnd"/>
      <w:r w:rsidRPr="006B26D2">
        <w:rPr>
          <w:rFonts w:ascii="Calibri" w:hAnsi="Calibri"/>
          <w:color w:val="000000"/>
        </w:rPr>
        <w:t>": "000",</w:t>
      </w:r>
    </w:p>
    <w:p w14:paraId="0312D291" w14:textId="77777777" w:rsidR="001B6795" w:rsidRPr="006B26D2" w:rsidRDefault="001B6795" w:rsidP="001B6795">
      <w:pPr>
        <w:widowControl/>
        <w:shd w:val="clear" w:color="auto" w:fill="FFFFFE"/>
        <w:suppressAutoHyphens w:val="0"/>
        <w:spacing w:line="270" w:lineRule="atLeast"/>
        <w:rPr>
          <w:rFonts w:ascii="Calibri" w:hAnsi="Calibri"/>
          <w:color w:val="000000"/>
        </w:rPr>
      </w:pPr>
      <w:r w:rsidRPr="006B26D2">
        <w:rPr>
          <w:rFonts w:ascii="Calibri" w:hAnsi="Calibri"/>
          <w:color w:val="000000"/>
        </w:rPr>
        <w:t xml:space="preserve">    "</w:t>
      </w:r>
      <w:proofErr w:type="spellStart"/>
      <w:r w:rsidRPr="006B26D2">
        <w:rPr>
          <w:rFonts w:ascii="Calibri" w:hAnsi="Calibri"/>
          <w:color w:val="000000"/>
        </w:rPr>
        <w:t>descrizioneEsito</w:t>
      </w:r>
      <w:proofErr w:type="spellEnd"/>
      <w:r w:rsidRPr="006B26D2">
        <w:rPr>
          <w:rFonts w:ascii="Calibri" w:hAnsi="Calibri"/>
          <w:color w:val="000000"/>
        </w:rPr>
        <w:t>": "Operazione completata con successo"</w:t>
      </w:r>
    </w:p>
    <w:p w14:paraId="0424B442" w14:textId="77777777" w:rsidR="001B6795" w:rsidRDefault="001B6795" w:rsidP="001B6795">
      <w:pPr>
        <w:widowControl/>
        <w:shd w:val="clear" w:color="auto" w:fill="FFFFFE"/>
        <w:suppressAutoHyphens w:val="0"/>
        <w:spacing w:line="270" w:lineRule="atLeast"/>
        <w:rPr>
          <w:rFonts w:ascii="Calibri" w:hAnsi="Calibri"/>
          <w:color w:val="000000"/>
        </w:rPr>
      </w:pPr>
      <w:r w:rsidRPr="006B26D2">
        <w:rPr>
          <w:rFonts w:ascii="Calibri" w:hAnsi="Calibri"/>
          <w:color w:val="000000"/>
        </w:rPr>
        <w:t>}</w:t>
      </w:r>
    </w:p>
    <w:p w14:paraId="18B9E916" w14:textId="77777777" w:rsidR="001B6795" w:rsidRDefault="001B6795" w:rsidP="006B26D2">
      <w:pPr>
        <w:widowControl/>
        <w:shd w:val="clear" w:color="auto" w:fill="FFFFFE"/>
        <w:suppressAutoHyphens w:val="0"/>
        <w:spacing w:line="270" w:lineRule="atLeast"/>
        <w:rPr>
          <w:rFonts w:ascii="Calibri" w:hAnsi="Calibri"/>
          <w:color w:val="000000"/>
        </w:rPr>
      </w:pPr>
    </w:p>
    <w:p w14:paraId="77719F80" w14:textId="71BC3648" w:rsidR="00CF7CD4" w:rsidRDefault="00CF7CD4" w:rsidP="006B26D2">
      <w:pPr>
        <w:spacing w:before="240" w:line="259" w:lineRule="auto"/>
        <w:rPr>
          <w:rFonts w:ascii="Calibri" w:eastAsia="Calibri" w:hAnsi="Calibri" w:cs="Calibri"/>
          <w:iCs/>
          <w:color w:val="000000"/>
          <w:szCs w:val="22"/>
        </w:rPr>
      </w:pPr>
      <w:r w:rsidRPr="00C006E6">
        <w:rPr>
          <w:rFonts w:ascii="Calibri" w:eastAsia="Calibri" w:hAnsi="Calibri" w:cs="Calibri"/>
          <w:i/>
          <w:iCs/>
          <w:color w:val="000000" w:themeColor="text1"/>
          <w:sz w:val="22"/>
          <w:szCs w:val="22"/>
          <w:u w:val="single"/>
        </w:rPr>
        <w:t xml:space="preserve">Esempio </w:t>
      </w:r>
      <w:r w:rsidR="00D91DB4">
        <w:rPr>
          <w:rFonts w:ascii="Calibri" w:eastAsia="Calibri" w:hAnsi="Calibri" w:cs="Calibri"/>
          <w:i/>
          <w:iCs/>
          <w:color w:val="000000" w:themeColor="text1"/>
          <w:sz w:val="22"/>
          <w:szCs w:val="22"/>
          <w:u w:val="single"/>
        </w:rPr>
        <w:t>2</w:t>
      </w:r>
      <w:r w:rsidRPr="00C006E6">
        <w:rPr>
          <w:rFonts w:ascii="Calibri" w:eastAsia="Calibri" w:hAnsi="Calibri" w:cs="Calibri"/>
          <w:i/>
          <w:iCs/>
          <w:color w:val="000000" w:themeColor="text1"/>
          <w:sz w:val="22"/>
          <w:szCs w:val="22"/>
          <w:u w:val="single"/>
        </w:rPr>
        <w:t xml:space="preserve">: </w:t>
      </w:r>
      <w:r w:rsidR="00543443" w:rsidRPr="00543443">
        <w:rPr>
          <w:rFonts w:ascii="Calibri" w:eastAsia="Calibri" w:hAnsi="Calibri" w:cs="Calibri"/>
          <w:i/>
          <w:iCs/>
          <w:color w:val="000000" w:themeColor="text1"/>
          <w:sz w:val="22"/>
          <w:szCs w:val="22"/>
        </w:rPr>
        <w:t xml:space="preserve">Esito KO </w:t>
      </w:r>
      <w:r w:rsidRPr="00CF7CD4">
        <w:rPr>
          <w:rFonts w:ascii="Calibri" w:eastAsia="Calibri" w:hAnsi="Calibri" w:cs="Calibri"/>
          <w:i/>
          <w:iCs/>
          <w:color w:val="000000" w:themeColor="text1"/>
          <w:sz w:val="22"/>
          <w:szCs w:val="22"/>
        </w:rPr>
        <w:t>Posizione debitoria con campi obbligatori non presenti</w:t>
      </w:r>
    </w:p>
    <w:p w14:paraId="08D511AD" w14:textId="4D95551D" w:rsidR="00CF7CD4" w:rsidRDefault="00EE6100" w:rsidP="00CF7CD4">
      <w:pPr>
        <w:shd w:val="clear" w:color="auto" w:fill="FFFFFE"/>
        <w:spacing w:line="270" w:lineRule="atLeast"/>
        <w:rPr>
          <w:rFonts w:ascii="Calibri" w:eastAsia="Calibri" w:hAnsi="Calibri" w:cs="Calibri"/>
          <w:color w:val="000000" w:themeColor="text1"/>
        </w:rPr>
      </w:pPr>
      <w:r w:rsidRPr="00EE6100">
        <w:rPr>
          <w:rFonts w:ascii="Calibri" w:eastAsia="Calibri" w:hAnsi="Calibri" w:cs="Calibri"/>
          <w:color w:val="000000" w:themeColor="text1"/>
        </w:rPr>
        <w:t>L’esempio in allegato mostra una chiamata</w:t>
      </w:r>
      <w:r w:rsidR="00543443" w:rsidRPr="00543443">
        <w:rPr>
          <w:rFonts w:ascii="Calibri" w:eastAsia="Calibri" w:hAnsi="Calibri" w:cs="Calibri"/>
          <w:color w:val="000000" w:themeColor="text1"/>
        </w:rPr>
        <w:t xml:space="preserve"> </w:t>
      </w:r>
      <w:r w:rsidR="00543443">
        <w:rPr>
          <w:rFonts w:ascii="Calibri" w:eastAsia="Calibri" w:hAnsi="Calibri" w:cs="Calibri"/>
          <w:color w:val="000000" w:themeColor="text1"/>
        </w:rPr>
        <w:t xml:space="preserve">con esito negativo per la creazione di una posizione debitoria e per l’ente </w:t>
      </w:r>
      <w:r w:rsidR="00543443" w:rsidRPr="00C00E8A">
        <w:rPr>
          <w:rFonts w:ascii="Calibri" w:eastAsia="Calibri" w:hAnsi="Calibri" w:cs="Calibri"/>
          <w:color w:val="000000" w:themeColor="text1"/>
        </w:rPr>
        <w:t xml:space="preserve">con codice fiscale </w:t>
      </w:r>
      <w:r w:rsidR="00543443" w:rsidRPr="009D7CD6">
        <w:rPr>
          <w:rFonts w:ascii="Calibri" w:hAnsi="Calibri"/>
          <w:color w:val="000000"/>
        </w:rPr>
        <w:t xml:space="preserve">80087670016 </w:t>
      </w:r>
      <w:r w:rsidR="00543443" w:rsidRPr="00D66826">
        <w:rPr>
          <w:rFonts w:ascii="Calibri" w:hAnsi="Calibri"/>
          <w:color w:val="000000"/>
        </w:rPr>
        <w:t xml:space="preserve">e </w:t>
      </w:r>
      <w:r w:rsidR="00543443" w:rsidRPr="00C00E8A">
        <w:rPr>
          <w:rFonts w:ascii="Calibri" w:eastAsia="Calibri" w:hAnsi="Calibri" w:cs="Calibri"/>
          <w:color w:val="000000" w:themeColor="text1"/>
        </w:rPr>
        <w:t>codice</w:t>
      </w:r>
      <w:r w:rsidR="00543443" w:rsidRPr="00C00E8A">
        <w:rPr>
          <w:rFonts w:ascii="Calibri" w:eastAsia="Calibri" w:hAnsi="Calibri" w:cs="Calibri"/>
          <w:color w:val="000000"/>
        </w:rPr>
        <w:t xml:space="preserve"> </w:t>
      </w:r>
      <w:r w:rsidR="00543443" w:rsidRPr="00C00E8A">
        <w:rPr>
          <w:rFonts w:ascii="Calibri" w:eastAsia="Calibri" w:hAnsi="Calibri" w:cs="Calibri"/>
          <w:color w:val="000000" w:themeColor="text1"/>
        </w:rPr>
        <w:t xml:space="preserve">versamento </w:t>
      </w:r>
      <w:r w:rsidR="00543443" w:rsidRPr="00D66826">
        <w:rPr>
          <w:rFonts w:ascii="Calibri" w:hAnsi="Calibri"/>
          <w:color w:val="000000"/>
        </w:rPr>
        <w:t>CC0</w:t>
      </w:r>
      <w:r w:rsidR="00543443">
        <w:rPr>
          <w:rFonts w:ascii="Calibri" w:hAnsi="Calibri"/>
          <w:color w:val="000000"/>
        </w:rPr>
        <w:t>2</w:t>
      </w:r>
      <w:r w:rsidRPr="00EE6100">
        <w:rPr>
          <w:rFonts w:ascii="Calibri" w:eastAsia="Calibri" w:hAnsi="Calibri" w:cs="Calibri"/>
          <w:color w:val="000000" w:themeColor="text1"/>
        </w:rPr>
        <w:t xml:space="preserve"> in cui non è presente il valore per il campo</w:t>
      </w:r>
      <w:r w:rsidR="00C82C49">
        <w:rPr>
          <w:rFonts w:ascii="Calibri" w:eastAsia="Calibri" w:hAnsi="Calibri" w:cs="Calibri"/>
          <w:color w:val="000000" w:themeColor="text1"/>
        </w:rPr>
        <w:t xml:space="preserve"> </w:t>
      </w:r>
      <w:proofErr w:type="spellStart"/>
      <w:r w:rsidR="00C82C49" w:rsidRPr="00C82C49">
        <w:rPr>
          <w:rFonts w:ascii="Calibri" w:eastAsia="Calibri" w:hAnsi="Calibri" w:cs="Calibri"/>
          <w:color w:val="000000" w:themeColor="text1"/>
        </w:rPr>
        <w:t>codiceFiscalePartitaIVAPagatore</w:t>
      </w:r>
      <w:proofErr w:type="spellEnd"/>
      <w:r w:rsidRPr="00EE6100">
        <w:rPr>
          <w:rFonts w:ascii="Calibri" w:eastAsia="Calibri" w:hAnsi="Calibri" w:cs="Calibri"/>
          <w:color w:val="000000" w:themeColor="text1"/>
        </w:rPr>
        <w:t>.</w:t>
      </w:r>
    </w:p>
    <w:p w14:paraId="473F748F" w14:textId="77777777" w:rsidR="00EE6100" w:rsidRPr="00F3654A" w:rsidRDefault="00EE6100" w:rsidP="00CF7CD4">
      <w:pPr>
        <w:shd w:val="clear" w:color="auto" w:fill="FFFFFE"/>
        <w:spacing w:line="270" w:lineRule="atLeast"/>
        <w:rPr>
          <w:rFonts w:ascii="Calibri" w:hAnsi="Calibri"/>
          <w:color w:val="000000"/>
        </w:rPr>
      </w:pPr>
    </w:p>
    <w:p w14:paraId="7113C59A" w14:textId="77777777" w:rsidR="00CF7CD4" w:rsidRPr="00000083" w:rsidRDefault="00CF7CD4" w:rsidP="00CF7CD4">
      <w:pPr>
        <w:widowControl/>
        <w:shd w:val="clear" w:color="auto" w:fill="FFFFFE"/>
        <w:suppressAutoHyphens w:val="0"/>
        <w:spacing w:line="270" w:lineRule="atLeast"/>
        <w:rPr>
          <w:lang w:val="en-GB"/>
        </w:rPr>
      </w:pPr>
      <w:r>
        <w:rPr>
          <w:rFonts w:ascii="Calibri" w:eastAsia="Calibri" w:hAnsi="Calibri" w:cs="Calibri"/>
          <w:color w:val="2E74B5" w:themeColor="accent1" w:themeShade="BF"/>
          <w:sz w:val="22"/>
          <w:szCs w:val="22"/>
          <w:lang w:val="en-GB"/>
        </w:rPr>
        <w:t xml:space="preserve">URI: </w:t>
      </w:r>
    </w:p>
    <w:p w14:paraId="1E90A826" w14:textId="77777777" w:rsidR="00CF7CD4" w:rsidRDefault="00CF7CD4" w:rsidP="00CF7CD4">
      <w:pPr>
        <w:shd w:val="clear" w:color="auto" w:fill="FFFFFE"/>
        <w:spacing w:line="270" w:lineRule="atLeast"/>
        <w:rPr>
          <w:rFonts w:ascii="Calibri" w:hAnsi="Calibri"/>
          <w:color w:val="000000"/>
          <w:lang w:val="en-GB"/>
        </w:rPr>
      </w:pPr>
      <w:r w:rsidRPr="00C006E6">
        <w:rPr>
          <w:rFonts w:ascii="Calibri" w:hAnsi="Calibri"/>
          <w:color w:val="000000"/>
          <w:lang w:val="en-GB"/>
        </w:rPr>
        <w:t>/epayapi/api/v1/</w:t>
      </w:r>
      <w:r w:rsidRPr="007A1E94">
        <w:rPr>
          <w:rFonts w:ascii="Calibri" w:hAnsi="Calibri"/>
          <w:color w:val="000000"/>
          <w:lang w:val="en-GB"/>
        </w:rPr>
        <w:t>organizations</w:t>
      </w:r>
      <w:r>
        <w:rPr>
          <w:rFonts w:ascii="Calibri" w:hAnsi="Calibri"/>
          <w:color w:val="000000"/>
          <w:lang w:val="en-GB"/>
        </w:rPr>
        <w:t>/</w:t>
      </w:r>
      <w:r w:rsidRPr="00337D2F">
        <w:rPr>
          <w:rFonts w:ascii="Calibri" w:hAnsi="Calibri"/>
          <w:color w:val="000000"/>
          <w:lang w:val="en-GB"/>
        </w:rPr>
        <w:t>80087670016</w:t>
      </w:r>
      <w:r w:rsidRPr="007A1E94">
        <w:rPr>
          <w:rFonts w:ascii="Calibri" w:hAnsi="Calibri"/>
          <w:color w:val="000000"/>
          <w:lang w:val="en-GB"/>
        </w:rPr>
        <w:t>/paymenttypes</w:t>
      </w:r>
      <w:r>
        <w:rPr>
          <w:rFonts w:ascii="Calibri" w:hAnsi="Calibri"/>
          <w:color w:val="000000"/>
          <w:lang w:val="en-GB"/>
        </w:rPr>
        <w:t>/</w:t>
      </w:r>
      <w:r w:rsidRPr="00B8016F">
        <w:rPr>
          <w:rFonts w:ascii="Calibri" w:hAnsi="Calibri"/>
          <w:color w:val="000000"/>
          <w:lang w:val="en-GB"/>
        </w:rPr>
        <w:t>C002</w:t>
      </w:r>
      <w:r w:rsidRPr="007A1E94">
        <w:rPr>
          <w:rFonts w:ascii="Calibri" w:hAnsi="Calibri"/>
          <w:color w:val="000000"/>
          <w:lang w:val="en-GB"/>
        </w:rPr>
        <w:t>/payment</w:t>
      </w:r>
    </w:p>
    <w:p w14:paraId="2E8F6F61" w14:textId="77777777" w:rsidR="00CF7CD4" w:rsidRPr="00C006E6" w:rsidRDefault="00CF7CD4" w:rsidP="00CF7CD4">
      <w:pPr>
        <w:shd w:val="clear" w:color="auto" w:fill="FFFFFE"/>
        <w:spacing w:line="270" w:lineRule="atLeast"/>
        <w:rPr>
          <w:lang w:val="en-GB"/>
        </w:rPr>
      </w:pPr>
    </w:p>
    <w:p w14:paraId="4FB0B135" w14:textId="77777777" w:rsidR="00CF7CD4" w:rsidRPr="003521FD" w:rsidRDefault="00CF7CD4" w:rsidP="00CF7CD4">
      <w:pPr>
        <w:widowControl/>
        <w:shd w:val="clear" w:color="auto" w:fill="FFFFFE"/>
        <w:suppressAutoHyphens w:val="0"/>
        <w:spacing w:line="270" w:lineRule="atLeast"/>
        <w:rPr>
          <w:rFonts w:ascii="Calibri" w:eastAsia="Calibri" w:hAnsi="Calibri" w:cs="Calibri"/>
          <w:color w:val="2E74B5" w:themeColor="accent1" w:themeShade="BF"/>
          <w:sz w:val="22"/>
          <w:szCs w:val="22"/>
          <w:lang w:val="en-GB"/>
        </w:rPr>
      </w:pPr>
      <w:r w:rsidRPr="003521FD">
        <w:rPr>
          <w:rFonts w:ascii="Calibri" w:eastAsia="Calibri" w:hAnsi="Calibri" w:cs="Calibri"/>
          <w:color w:val="2E74B5" w:themeColor="accent1" w:themeShade="BF"/>
          <w:sz w:val="22"/>
          <w:szCs w:val="22"/>
          <w:lang w:val="en-GB"/>
        </w:rPr>
        <w:t>METHOD:</w:t>
      </w:r>
    </w:p>
    <w:p w14:paraId="488B1758" w14:textId="77777777" w:rsidR="00CF7CD4" w:rsidRDefault="00CF7CD4" w:rsidP="00CF7CD4">
      <w:pPr>
        <w:widowControl/>
        <w:shd w:val="clear" w:color="auto" w:fill="FFFFFE"/>
        <w:suppressAutoHyphens w:val="0"/>
        <w:spacing w:line="270" w:lineRule="atLeast"/>
        <w:rPr>
          <w:rFonts w:ascii="Calibri" w:hAnsi="Calibri"/>
          <w:color w:val="000000"/>
          <w:lang w:val="en-GB"/>
        </w:rPr>
      </w:pPr>
      <w:r>
        <w:rPr>
          <w:rFonts w:ascii="Calibri" w:hAnsi="Calibri"/>
          <w:color w:val="000000"/>
          <w:lang w:val="en-GB"/>
        </w:rPr>
        <w:t>POST</w:t>
      </w:r>
    </w:p>
    <w:p w14:paraId="1B0B63B0" w14:textId="77777777" w:rsidR="00CF7CD4" w:rsidRDefault="00CF7CD4" w:rsidP="00CF7CD4">
      <w:pPr>
        <w:widowControl/>
        <w:shd w:val="clear" w:color="auto" w:fill="FFFFFE"/>
        <w:suppressAutoHyphens w:val="0"/>
        <w:spacing w:line="270" w:lineRule="atLeast"/>
        <w:rPr>
          <w:rFonts w:ascii="Calibri" w:hAnsi="Calibri"/>
          <w:color w:val="000000"/>
          <w:lang w:val="en-GB"/>
        </w:rPr>
      </w:pPr>
    </w:p>
    <w:p w14:paraId="1EFC0CD0" w14:textId="77777777" w:rsidR="00CF7CD4" w:rsidRPr="00FF39AF" w:rsidRDefault="00CF7CD4" w:rsidP="00CF7CD4">
      <w:pPr>
        <w:widowControl/>
        <w:shd w:val="clear" w:color="auto" w:fill="FFFFFE"/>
        <w:suppressAutoHyphens w:val="0"/>
        <w:spacing w:line="270" w:lineRule="atLeast"/>
        <w:rPr>
          <w:rFonts w:ascii="Calibri" w:eastAsia="Calibri" w:hAnsi="Calibri" w:cs="Calibri"/>
          <w:color w:val="2E74B5" w:themeColor="accent1" w:themeShade="BF"/>
          <w:sz w:val="22"/>
          <w:szCs w:val="22"/>
          <w:lang w:val="en-GB"/>
        </w:rPr>
      </w:pPr>
      <w:r w:rsidRPr="00FF39AF">
        <w:rPr>
          <w:rFonts w:ascii="Calibri" w:eastAsia="Calibri" w:hAnsi="Calibri" w:cs="Calibri"/>
          <w:color w:val="2E74B5" w:themeColor="accent1" w:themeShade="BF"/>
          <w:sz w:val="22"/>
          <w:szCs w:val="22"/>
          <w:lang w:val="en-GB"/>
        </w:rPr>
        <w:t>REQUEST BODY:</w:t>
      </w:r>
    </w:p>
    <w:p w14:paraId="126F1AE4" w14:textId="77777777" w:rsidR="00C82C49" w:rsidRPr="00FF39AF" w:rsidRDefault="00C82C49" w:rsidP="00C82C49">
      <w:pPr>
        <w:widowControl/>
        <w:shd w:val="clear" w:color="auto" w:fill="FFFFFE"/>
        <w:suppressAutoHyphens w:val="0"/>
        <w:spacing w:line="270" w:lineRule="atLeast"/>
        <w:rPr>
          <w:rFonts w:ascii="Calibri" w:hAnsi="Calibri"/>
          <w:color w:val="000000"/>
          <w:lang w:val="en-GB"/>
        </w:rPr>
      </w:pPr>
      <w:r w:rsidRPr="00FF39AF">
        <w:rPr>
          <w:rFonts w:ascii="Calibri" w:hAnsi="Calibri"/>
          <w:color w:val="000000"/>
          <w:lang w:val="en-GB"/>
        </w:rPr>
        <w:t>{</w:t>
      </w:r>
    </w:p>
    <w:p w14:paraId="4B67625C" w14:textId="77777777" w:rsidR="00C82C49" w:rsidRPr="00433422" w:rsidRDefault="00C82C49" w:rsidP="00C82C49">
      <w:pPr>
        <w:widowControl/>
        <w:shd w:val="clear" w:color="auto" w:fill="FFFFFE"/>
        <w:suppressAutoHyphens w:val="0"/>
        <w:spacing w:line="270" w:lineRule="atLeast"/>
        <w:rPr>
          <w:rFonts w:ascii="Calibri" w:hAnsi="Calibri"/>
          <w:color w:val="000000"/>
          <w:lang w:val="en-GB"/>
        </w:rPr>
      </w:pPr>
      <w:r w:rsidRPr="00FF39AF">
        <w:rPr>
          <w:rFonts w:ascii="Calibri" w:hAnsi="Calibri"/>
          <w:color w:val="000000"/>
          <w:lang w:val="en-GB"/>
        </w:rPr>
        <w:t xml:space="preserve">  </w:t>
      </w:r>
      <w:r w:rsidRPr="00433422">
        <w:rPr>
          <w:rFonts w:ascii="Calibri" w:hAnsi="Calibri"/>
          <w:color w:val="000000"/>
          <w:lang w:val="en-GB"/>
        </w:rPr>
        <w:t>"</w:t>
      </w:r>
      <w:proofErr w:type="spellStart"/>
      <w:r w:rsidRPr="00433422">
        <w:rPr>
          <w:rFonts w:ascii="Calibri" w:hAnsi="Calibri"/>
          <w:color w:val="000000"/>
          <w:lang w:val="en-GB"/>
        </w:rPr>
        <w:t>causale</w:t>
      </w:r>
      <w:proofErr w:type="spellEnd"/>
      <w:r w:rsidRPr="00433422">
        <w:rPr>
          <w:rFonts w:ascii="Calibri" w:hAnsi="Calibri"/>
          <w:color w:val="000000"/>
          <w:lang w:val="en-GB"/>
        </w:rPr>
        <w:t>": "</w:t>
      </w:r>
      <w:proofErr w:type="spellStart"/>
      <w:r w:rsidRPr="00433422">
        <w:rPr>
          <w:rFonts w:ascii="Calibri" w:hAnsi="Calibri"/>
          <w:color w:val="000000"/>
          <w:lang w:val="en-GB"/>
        </w:rPr>
        <w:t>prova</w:t>
      </w:r>
      <w:proofErr w:type="spellEnd"/>
      <w:r w:rsidRPr="00433422">
        <w:rPr>
          <w:rFonts w:ascii="Calibri" w:hAnsi="Calibri"/>
          <w:color w:val="000000"/>
          <w:lang w:val="en-GB"/>
        </w:rPr>
        <w:t xml:space="preserve"> </w:t>
      </w:r>
      <w:proofErr w:type="spellStart"/>
      <w:r w:rsidRPr="00433422">
        <w:rPr>
          <w:rFonts w:ascii="Calibri" w:hAnsi="Calibri"/>
          <w:color w:val="000000"/>
          <w:lang w:val="en-GB"/>
        </w:rPr>
        <w:t>allineamento</w:t>
      </w:r>
      <w:proofErr w:type="spellEnd"/>
      <w:r w:rsidRPr="00433422">
        <w:rPr>
          <w:rFonts w:ascii="Calibri" w:hAnsi="Calibri"/>
          <w:color w:val="000000"/>
          <w:lang w:val="en-GB"/>
        </w:rPr>
        <w:t xml:space="preserve"> test",</w:t>
      </w:r>
    </w:p>
    <w:p w14:paraId="10B7DFC5" w14:textId="77777777" w:rsidR="00C82C49" w:rsidRPr="004A39EB" w:rsidRDefault="00C82C49" w:rsidP="00C82C49">
      <w:pPr>
        <w:widowControl/>
        <w:shd w:val="clear" w:color="auto" w:fill="FFFFFE"/>
        <w:suppressAutoHyphens w:val="0"/>
        <w:spacing w:line="270" w:lineRule="atLeast"/>
        <w:rPr>
          <w:rFonts w:ascii="Calibri" w:hAnsi="Calibri"/>
          <w:color w:val="000000"/>
        </w:rPr>
      </w:pPr>
      <w:r w:rsidRPr="00433422">
        <w:rPr>
          <w:rFonts w:ascii="Calibri" w:hAnsi="Calibri"/>
          <w:color w:val="000000"/>
          <w:lang w:val="en-GB"/>
        </w:rPr>
        <w:t xml:space="preserve">  </w:t>
      </w:r>
      <w:r w:rsidRPr="004A39EB">
        <w:rPr>
          <w:rFonts w:ascii="Calibri" w:hAnsi="Calibri"/>
          <w:color w:val="000000"/>
        </w:rPr>
        <w:t>"cognome": "Rossi",</w:t>
      </w:r>
    </w:p>
    <w:p w14:paraId="7F27004D" w14:textId="77777777" w:rsidR="00C82C49" w:rsidRPr="00C82C49" w:rsidRDefault="00C82C49" w:rsidP="00C82C49">
      <w:pPr>
        <w:widowControl/>
        <w:shd w:val="clear" w:color="auto" w:fill="FFFFFE"/>
        <w:suppressAutoHyphens w:val="0"/>
        <w:spacing w:line="270" w:lineRule="atLeast"/>
        <w:rPr>
          <w:rFonts w:ascii="Calibri" w:hAnsi="Calibri"/>
          <w:color w:val="000000"/>
        </w:rPr>
      </w:pPr>
      <w:r w:rsidRPr="004A39EB">
        <w:rPr>
          <w:rFonts w:ascii="Calibri" w:hAnsi="Calibri"/>
          <w:color w:val="000000"/>
        </w:rPr>
        <w:t xml:space="preserve">  </w:t>
      </w:r>
      <w:r w:rsidRPr="00C82C49">
        <w:rPr>
          <w:rFonts w:ascii="Calibri" w:hAnsi="Calibri"/>
          <w:color w:val="000000"/>
        </w:rPr>
        <w:t>"</w:t>
      </w:r>
      <w:proofErr w:type="spellStart"/>
      <w:r w:rsidRPr="00C82C49">
        <w:rPr>
          <w:rFonts w:ascii="Calibri" w:hAnsi="Calibri"/>
          <w:color w:val="000000"/>
        </w:rPr>
        <w:t>identificativoPagamento</w:t>
      </w:r>
      <w:proofErr w:type="spellEnd"/>
      <w:r w:rsidRPr="00C82C49">
        <w:rPr>
          <w:rFonts w:ascii="Calibri" w:hAnsi="Calibri"/>
          <w:color w:val="000000"/>
        </w:rPr>
        <w:t>": "</w:t>
      </w:r>
      <w:proofErr w:type="spellStart"/>
      <w:r w:rsidRPr="00C82C49">
        <w:rPr>
          <w:rFonts w:ascii="Calibri" w:hAnsi="Calibri"/>
          <w:color w:val="000000"/>
        </w:rPr>
        <w:t>nbfn</w:t>
      </w:r>
      <w:proofErr w:type="spellEnd"/>
      <w:r w:rsidRPr="00C82C49">
        <w:rPr>
          <w:rFonts w:ascii="Calibri" w:hAnsi="Calibri"/>
          <w:color w:val="000000"/>
        </w:rPr>
        <w:t>",</w:t>
      </w:r>
    </w:p>
    <w:p w14:paraId="164391AC" w14:textId="77777777" w:rsidR="00C82C49" w:rsidRPr="00C82C49" w:rsidRDefault="00C82C49" w:rsidP="00C82C49">
      <w:pPr>
        <w:widowControl/>
        <w:shd w:val="clear" w:color="auto" w:fill="FFFFFE"/>
        <w:suppressAutoHyphens w:val="0"/>
        <w:spacing w:line="270" w:lineRule="atLeast"/>
        <w:rPr>
          <w:rFonts w:ascii="Calibri" w:hAnsi="Calibri"/>
          <w:color w:val="000000"/>
        </w:rPr>
      </w:pPr>
      <w:r w:rsidRPr="00C82C49">
        <w:rPr>
          <w:rFonts w:ascii="Calibri" w:hAnsi="Calibri"/>
          <w:color w:val="000000"/>
        </w:rPr>
        <w:t xml:space="preserve">  "importo": 10,</w:t>
      </w:r>
    </w:p>
    <w:p w14:paraId="3938252A" w14:textId="77777777" w:rsidR="00C82C49" w:rsidRPr="00C82C49" w:rsidRDefault="00C82C49" w:rsidP="00C82C49">
      <w:pPr>
        <w:widowControl/>
        <w:shd w:val="clear" w:color="auto" w:fill="FFFFFE"/>
        <w:suppressAutoHyphens w:val="0"/>
        <w:spacing w:line="270" w:lineRule="atLeast"/>
        <w:rPr>
          <w:rFonts w:ascii="Calibri" w:hAnsi="Calibri"/>
          <w:color w:val="000000"/>
        </w:rPr>
      </w:pPr>
      <w:r w:rsidRPr="00C82C49">
        <w:rPr>
          <w:rFonts w:ascii="Calibri" w:hAnsi="Calibri"/>
          <w:color w:val="000000"/>
        </w:rPr>
        <w:t xml:space="preserve">  "nome": "Mario"</w:t>
      </w:r>
    </w:p>
    <w:p w14:paraId="0C1A7250" w14:textId="2850A98A" w:rsidR="00CF7CD4" w:rsidRPr="00FF39AF" w:rsidRDefault="00C82C49" w:rsidP="00C82C49">
      <w:pPr>
        <w:widowControl/>
        <w:shd w:val="clear" w:color="auto" w:fill="FFFFFE"/>
        <w:suppressAutoHyphens w:val="0"/>
        <w:spacing w:line="270" w:lineRule="atLeast"/>
        <w:rPr>
          <w:rFonts w:ascii="Calibri" w:hAnsi="Calibri"/>
          <w:color w:val="000000"/>
        </w:rPr>
      </w:pPr>
      <w:r w:rsidRPr="00C82C49">
        <w:rPr>
          <w:rFonts w:ascii="Calibri" w:hAnsi="Calibri"/>
          <w:color w:val="000000"/>
        </w:rPr>
        <w:t>}</w:t>
      </w:r>
    </w:p>
    <w:p w14:paraId="6DA01AFC" w14:textId="77777777" w:rsidR="00CF7CD4" w:rsidRPr="00FF39AF" w:rsidRDefault="00CF7CD4" w:rsidP="00CF7CD4">
      <w:pPr>
        <w:shd w:val="clear" w:color="auto" w:fill="FFFFFE"/>
        <w:spacing w:line="270" w:lineRule="atLeast"/>
      </w:pPr>
    </w:p>
    <w:p w14:paraId="32383108" w14:textId="77777777" w:rsidR="00CF7CD4" w:rsidRPr="00F3654A" w:rsidRDefault="00CF7CD4" w:rsidP="00CF7CD4">
      <w:pPr>
        <w:widowControl/>
        <w:shd w:val="clear" w:color="auto" w:fill="FFFFFE"/>
        <w:suppressAutoHyphens w:val="0"/>
        <w:spacing w:line="270" w:lineRule="atLeast"/>
        <w:rPr>
          <w:rFonts w:ascii="Calibri" w:eastAsia="Calibri" w:hAnsi="Calibri" w:cs="Calibri"/>
          <w:color w:val="2E74B5" w:themeColor="accent1" w:themeShade="BF"/>
          <w:sz w:val="22"/>
          <w:szCs w:val="22"/>
        </w:rPr>
      </w:pPr>
      <w:r w:rsidRPr="00F3654A">
        <w:rPr>
          <w:rFonts w:ascii="Calibri" w:eastAsia="Calibri" w:hAnsi="Calibri" w:cs="Calibri"/>
          <w:color w:val="2E74B5" w:themeColor="accent1" w:themeShade="BF"/>
          <w:sz w:val="22"/>
          <w:szCs w:val="22"/>
        </w:rPr>
        <w:t>RESPONSE:</w:t>
      </w:r>
    </w:p>
    <w:p w14:paraId="1A7F78A1" w14:textId="77777777" w:rsidR="004F7C4A" w:rsidRPr="004F7C4A" w:rsidRDefault="004F7C4A" w:rsidP="004F7C4A">
      <w:pPr>
        <w:rPr>
          <w:rFonts w:ascii="Calibri" w:hAnsi="Calibri"/>
          <w:color w:val="000000"/>
        </w:rPr>
      </w:pPr>
      <w:r w:rsidRPr="004F7C4A">
        <w:rPr>
          <w:rFonts w:ascii="Calibri" w:hAnsi="Calibri"/>
          <w:color w:val="000000"/>
        </w:rPr>
        <w:t>{</w:t>
      </w:r>
    </w:p>
    <w:p w14:paraId="274382E5" w14:textId="77777777" w:rsidR="004F7C4A" w:rsidRPr="004F7C4A" w:rsidRDefault="004F7C4A" w:rsidP="004F7C4A">
      <w:pPr>
        <w:rPr>
          <w:rFonts w:ascii="Calibri" w:hAnsi="Calibri"/>
          <w:color w:val="000000"/>
        </w:rPr>
      </w:pPr>
      <w:r w:rsidRPr="004F7C4A">
        <w:rPr>
          <w:rFonts w:ascii="Calibri" w:hAnsi="Calibri"/>
          <w:color w:val="000000"/>
        </w:rPr>
        <w:t xml:space="preserve">    "</w:t>
      </w:r>
      <w:proofErr w:type="spellStart"/>
      <w:r w:rsidRPr="004F7C4A">
        <w:rPr>
          <w:rFonts w:ascii="Calibri" w:hAnsi="Calibri"/>
          <w:color w:val="000000"/>
        </w:rPr>
        <w:t>identificativoPagamento</w:t>
      </w:r>
      <w:proofErr w:type="spellEnd"/>
      <w:r w:rsidRPr="004F7C4A">
        <w:rPr>
          <w:rFonts w:ascii="Calibri" w:hAnsi="Calibri"/>
          <w:color w:val="000000"/>
        </w:rPr>
        <w:t>": "29062023_011",</w:t>
      </w:r>
    </w:p>
    <w:p w14:paraId="64014CD4" w14:textId="77777777" w:rsidR="004F7C4A" w:rsidRPr="004F7C4A" w:rsidRDefault="004F7C4A" w:rsidP="004F7C4A">
      <w:pPr>
        <w:rPr>
          <w:rFonts w:ascii="Calibri" w:hAnsi="Calibri"/>
          <w:color w:val="000000"/>
        </w:rPr>
      </w:pPr>
      <w:r w:rsidRPr="004F7C4A">
        <w:rPr>
          <w:rFonts w:ascii="Calibri" w:hAnsi="Calibri"/>
          <w:color w:val="000000"/>
        </w:rPr>
        <w:t xml:space="preserve">    "iuv": null,</w:t>
      </w:r>
    </w:p>
    <w:p w14:paraId="20ED3F5A" w14:textId="77777777" w:rsidR="004F7C4A" w:rsidRPr="004F7C4A" w:rsidRDefault="004F7C4A" w:rsidP="004F7C4A">
      <w:pPr>
        <w:rPr>
          <w:rFonts w:ascii="Calibri" w:hAnsi="Calibri"/>
          <w:color w:val="000000"/>
        </w:rPr>
      </w:pPr>
      <w:r w:rsidRPr="004F7C4A">
        <w:rPr>
          <w:rFonts w:ascii="Calibri" w:hAnsi="Calibri"/>
          <w:color w:val="000000"/>
        </w:rPr>
        <w:t xml:space="preserve">    "</w:t>
      </w:r>
      <w:proofErr w:type="spellStart"/>
      <w:r w:rsidRPr="004F7C4A">
        <w:rPr>
          <w:rFonts w:ascii="Calibri" w:hAnsi="Calibri"/>
          <w:color w:val="000000"/>
        </w:rPr>
        <w:t>paymentUrl</w:t>
      </w:r>
      <w:proofErr w:type="spellEnd"/>
      <w:r w:rsidRPr="004F7C4A">
        <w:rPr>
          <w:rFonts w:ascii="Calibri" w:hAnsi="Calibri"/>
          <w:color w:val="000000"/>
        </w:rPr>
        <w:t xml:space="preserve">": </w:t>
      </w:r>
      <w:proofErr w:type="spellStart"/>
      <w:r w:rsidRPr="004F7C4A">
        <w:rPr>
          <w:rFonts w:ascii="Calibri" w:hAnsi="Calibri"/>
          <w:color w:val="000000"/>
        </w:rPr>
        <w:t>null</w:t>
      </w:r>
      <w:proofErr w:type="spellEnd"/>
      <w:r w:rsidRPr="004F7C4A">
        <w:rPr>
          <w:rFonts w:ascii="Calibri" w:hAnsi="Calibri"/>
          <w:color w:val="000000"/>
        </w:rPr>
        <w:t>,</w:t>
      </w:r>
    </w:p>
    <w:p w14:paraId="48A42D78" w14:textId="77777777" w:rsidR="004F7C4A" w:rsidRPr="004F7C4A" w:rsidRDefault="004F7C4A" w:rsidP="004F7C4A">
      <w:pPr>
        <w:rPr>
          <w:rFonts w:ascii="Calibri" w:hAnsi="Calibri"/>
          <w:color w:val="000000"/>
        </w:rPr>
      </w:pPr>
      <w:r w:rsidRPr="004F7C4A">
        <w:rPr>
          <w:rFonts w:ascii="Calibri" w:hAnsi="Calibri"/>
          <w:color w:val="000000"/>
        </w:rPr>
        <w:t xml:space="preserve">    "</w:t>
      </w:r>
      <w:proofErr w:type="spellStart"/>
      <w:r w:rsidRPr="004F7C4A">
        <w:rPr>
          <w:rFonts w:ascii="Calibri" w:hAnsi="Calibri"/>
          <w:color w:val="000000"/>
        </w:rPr>
        <w:t>codiceEsito</w:t>
      </w:r>
      <w:proofErr w:type="spellEnd"/>
      <w:r w:rsidRPr="004F7C4A">
        <w:rPr>
          <w:rFonts w:ascii="Calibri" w:hAnsi="Calibri"/>
          <w:color w:val="000000"/>
        </w:rPr>
        <w:t>": "300",</w:t>
      </w:r>
    </w:p>
    <w:p w14:paraId="5D714343" w14:textId="77777777" w:rsidR="004F7C4A" w:rsidRPr="004F7C4A" w:rsidRDefault="004F7C4A" w:rsidP="004F7C4A">
      <w:pPr>
        <w:rPr>
          <w:rFonts w:ascii="Calibri" w:hAnsi="Calibri"/>
          <w:color w:val="000000"/>
        </w:rPr>
      </w:pPr>
      <w:r w:rsidRPr="004F7C4A">
        <w:rPr>
          <w:rFonts w:ascii="Calibri" w:hAnsi="Calibri"/>
          <w:color w:val="000000"/>
        </w:rPr>
        <w:t xml:space="preserve">    "</w:t>
      </w:r>
      <w:proofErr w:type="spellStart"/>
      <w:r w:rsidRPr="004F7C4A">
        <w:rPr>
          <w:rFonts w:ascii="Calibri" w:hAnsi="Calibri"/>
          <w:color w:val="000000"/>
        </w:rPr>
        <w:t>descrizioneEsito</w:t>
      </w:r>
      <w:proofErr w:type="spellEnd"/>
      <w:r w:rsidRPr="004F7C4A">
        <w:rPr>
          <w:rFonts w:ascii="Calibri" w:hAnsi="Calibri"/>
          <w:color w:val="000000"/>
        </w:rPr>
        <w:t xml:space="preserve">": "Il campo </w:t>
      </w:r>
      <w:proofErr w:type="spellStart"/>
      <w:r w:rsidRPr="004F7C4A">
        <w:rPr>
          <w:rFonts w:ascii="Calibri" w:hAnsi="Calibri"/>
          <w:color w:val="000000"/>
        </w:rPr>
        <w:t>codiceFiscalePartitaIVAPagatore</w:t>
      </w:r>
      <w:proofErr w:type="spellEnd"/>
      <w:r w:rsidRPr="004F7C4A">
        <w:rPr>
          <w:rFonts w:ascii="Calibri" w:hAnsi="Calibri"/>
          <w:color w:val="000000"/>
        </w:rPr>
        <w:t xml:space="preserve"> </w:t>
      </w:r>
      <w:proofErr w:type="spellStart"/>
      <w:proofErr w:type="gramStart"/>
      <w:r w:rsidRPr="004F7C4A">
        <w:rPr>
          <w:rFonts w:ascii="Calibri" w:hAnsi="Calibri"/>
          <w:color w:val="000000"/>
        </w:rPr>
        <w:t>e'</w:t>
      </w:r>
      <w:proofErr w:type="spellEnd"/>
      <w:proofErr w:type="gramEnd"/>
      <w:r w:rsidRPr="004F7C4A">
        <w:rPr>
          <w:rFonts w:ascii="Calibri" w:hAnsi="Calibri"/>
          <w:color w:val="000000"/>
        </w:rPr>
        <w:t xml:space="preserve"> obbligatorio"</w:t>
      </w:r>
    </w:p>
    <w:p w14:paraId="6EAD86DC" w14:textId="5D2E460B" w:rsidR="00C655E2" w:rsidRDefault="004F7C4A" w:rsidP="004F7C4A">
      <w:r w:rsidRPr="004F7C4A">
        <w:rPr>
          <w:rFonts w:ascii="Calibri" w:hAnsi="Calibri"/>
          <w:color w:val="000000"/>
        </w:rPr>
        <w:t>}</w:t>
      </w:r>
    </w:p>
    <w:p w14:paraId="3C2FBB8F" w14:textId="77777777" w:rsidR="00C655E2" w:rsidRDefault="00C655E2" w:rsidP="00F83707"/>
    <w:p w14:paraId="07245E9C" w14:textId="0AD64A15" w:rsidR="00C655E2" w:rsidRDefault="00C655E2" w:rsidP="00723AB0">
      <w:pPr>
        <w:pStyle w:val="Titolo2"/>
      </w:pPr>
      <w:bookmarkStart w:id="119" w:name="_Ref190179653"/>
      <w:bookmarkStart w:id="120" w:name="_Toc228291163"/>
      <w:r>
        <w:lastRenderedPageBreak/>
        <w:t xml:space="preserve">Servizio </w:t>
      </w:r>
      <w:r w:rsidR="00760586" w:rsidRPr="00760586">
        <w:t xml:space="preserve">per creare la posizione debitoria </w:t>
      </w:r>
      <w:proofErr w:type="spellStart"/>
      <w:r w:rsidR="00FF14F4">
        <w:t>multibeneficiario</w:t>
      </w:r>
      <w:proofErr w:type="spellEnd"/>
      <w:r w:rsidR="00FF14F4" w:rsidRPr="00760586">
        <w:t xml:space="preserve"> </w:t>
      </w:r>
      <w:r w:rsidR="00760586" w:rsidRPr="00760586">
        <w:t>e ricevere lo IUV</w:t>
      </w:r>
      <w:r w:rsidR="00FF14F4">
        <w:t xml:space="preserve">, </w:t>
      </w:r>
      <w:r w:rsidR="00760586" w:rsidRPr="00760586">
        <w:t>il codice avviso</w:t>
      </w:r>
      <w:r w:rsidR="00FF14F4">
        <w:t xml:space="preserve"> </w:t>
      </w:r>
      <w:r w:rsidR="001D553C">
        <w:t>e l’avviso di pagamento (</w:t>
      </w:r>
      <w:proofErr w:type="gramStart"/>
      <w:r w:rsidR="001D553C">
        <w:t xml:space="preserve">facoltativo) </w:t>
      </w:r>
      <w:r w:rsidR="00760586" w:rsidRPr="00760586">
        <w:t xml:space="preserve"> (</w:t>
      </w:r>
      <w:proofErr w:type="spellStart"/>
      <w:proofErr w:type="gramEnd"/>
      <w:r w:rsidR="00667435" w:rsidRPr="00667435">
        <w:rPr>
          <w:rFonts w:asciiTheme="minorHAnsi" w:hAnsiTheme="minorHAnsi" w:cstheme="minorHAnsi"/>
          <w:i/>
          <w:sz w:val="22"/>
          <w:szCs w:val="22"/>
        </w:rPr>
        <w:t>createDebtPositionMultipayee</w:t>
      </w:r>
      <w:proofErr w:type="spellEnd"/>
      <w:r w:rsidR="00760586" w:rsidRPr="00760586">
        <w:t>)</w:t>
      </w:r>
      <w:bookmarkEnd w:id="119"/>
      <w:bookmarkEnd w:id="120"/>
    </w:p>
    <w:p w14:paraId="2C72E1A5" w14:textId="77777777" w:rsidR="00667435" w:rsidRDefault="00667435" w:rsidP="00667435">
      <w:pPr>
        <w:spacing w:before="120" w:after="120"/>
        <w:jc w:val="both"/>
        <w:rPr>
          <w:rFonts w:asciiTheme="minorHAnsi" w:hAnsiTheme="minorHAnsi" w:cstheme="minorHAnsi"/>
          <w:sz w:val="22"/>
          <w:szCs w:val="22"/>
        </w:rPr>
      </w:pPr>
      <w:r>
        <w:rPr>
          <w:rFonts w:asciiTheme="minorHAnsi" w:hAnsiTheme="minorHAnsi" w:cstheme="minorHAnsi"/>
          <w:sz w:val="22"/>
          <w:szCs w:val="22"/>
        </w:rPr>
        <w:t xml:space="preserve">Il servizio </w:t>
      </w:r>
      <w:r w:rsidRPr="008E17A2">
        <w:rPr>
          <w:rFonts w:asciiTheme="minorHAnsi" w:hAnsiTheme="minorHAnsi" w:cstheme="minorHAnsi"/>
          <w:sz w:val="22"/>
          <w:szCs w:val="22"/>
        </w:rPr>
        <w:t xml:space="preserve">invocato dal gestionale esterno permette di </w:t>
      </w:r>
      <w:r>
        <w:rPr>
          <w:rFonts w:asciiTheme="minorHAnsi" w:hAnsiTheme="minorHAnsi" w:cstheme="minorHAnsi"/>
          <w:sz w:val="22"/>
          <w:szCs w:val="22"/>
        </w:rPr>
        <w:t xml:space="preserve">creare la posizione debitoria per un pagamento atteso dall’ente restituendo </w:t>
      </w:r>
      <w:r w:rsidRPr="008E17A2">
        <w:rPr>
          <w:rFonts w:asciiTheme="minorHAnsi" w:hAnsiTheme="minorHAnsi" w:cstheme="minorHAnsi"/>
          <w:sz w:val="22"/>
          <w:szCs w:val="22"/>
        </w:rPr>
        <w:t xml:space="preserve">lo IUV e il codice avviso </w:t>
      </w:r>
      <w:r>
        <w:rPr>
          <w:rFonts w:asciiTheme="minorHAnsi" w:hAnsiTheme="minorHAnsi" w:cstheme="minorHAnsi"/>
          <w:sz w:val="22"/>
          <w:szCs w:val="22"/>
        </w:rPr>
        <w:t>ad esso associati.</w:t>
      </w:r>
    </w:p>
    <w:p w14:paraId="4E474BC2" w14:textId="00EE1630" w:rsidR="00667435" w:rsidRDefault="00667435" w:rsidP="00667435">
      <w:pPr>
        <w:spacing w:before="120" w:after="120"/>
        <w:jc w:val="both"/>
        <w:rPr>
          <w:rFonts w:asciiTheme="minorHAnsi" w:hAnsiTheme="minorHAnsi" w:cstheme="minorHAnsi"/>
          <w:sz w:val="22"/>
          <w:szCs w:val="22"/>
        </w:rPr>
      </w:pPr>
      <w:r>
        <w:rPr>
          <w:rFonts w:asciiTheme="minorHAnsi" w:hAnsiTheme="minorHAnsi" w:cstheme="minorHAnsi"/>
          <w:sz w:val="22"/>
          <w:szCs w:val="22"/>
        </w:rPr>
        <w:t>Con questo servizio è possibile creare solo posizione debitorie MULTIBENEFICIARIO.</w:t>
      </w:r>
    </w:p>
    <w:p w14:paraId="203242FF" w14:textId="77777777" w:rsidR="00667435" w:rsidRDefault="00667435" w:rsidP="00667435">
      <w:pPr>
        <w:spacing w:before="120" w:after="120"/>
        <w:jc w:val="both"/>
        <w:rPr>
          <w:rFonts w:asciiTheme="minorHAnsi" w:hAnsiTheme="minorHAnsi" w:cstheme="minorHAnsi"/>
          <w:color w:val="000000"/>
          <w:sz w:val="22"/>
          <w:szCs w:val="22"/>
        </w:rPr>
      </w:pPr>
      <w:r>
        <w:rPr>
          <w:rFonts w:asciiTheme="minorHAnsi" w:hAnsiTheme="minorHAnsi" w:cstheme="minorHAnsi"/>
          <w:color w:val="000000"/>
          <w:sz w:val="22"/>
          <w:szCs w:val="22"/>
        </w:rPr>
        <w:t>Al fornitore è consentito operare solo i codici versamento di proprio competenza.</w:t>
      </w:r>
    </w:p>
    <w:p w14:paraId="5338C9A3" w14:textId="77777777" w:rsidR="001D553C" w:rsidRPr="00C56462" w:rsidRDefault="001D553C" w:rsidP="001D553C">
      <w:pPr>
        <w:spacing w:before="120" w:after="120"/>
        <w:jc w:val="both"/>
        <w:rPr>
          <w:rFonts w:asciiTheme="minorHAnsi" w:hAnsiTheme="minorHAnsi" w:cstheme="minorHAnsi"/>
          <w:sz w:val="22"/>
          <w:szCs w:val="22"/>
        </w:rPr>
      </w:pPr>
      <w:proofErr w:type="gramStart"/>
      <w:r w:rsidRPr="00C56462">
        <w:rPr>
          <w:rFonts w:asciiTheme="minorHAnsi" w:hAnsiTheme="minorHAnsi" w:cstheme="minorHAnsi"/>
          <w:sz w:val="22"/>
          <w:szCs w:val="22"/>
        </w:rPr>
        <w:t>E’</w:t>
      </w:r>
      <w:proofErr w:type="gramEnd"/>
      <w:r w:rsidRPr="00C56462">
        <w:rPr>
          <w:rFonts w:asciiTheme="minorHAnsi" w:hAnsiTheme="minorHAnsi" w:cstheme="minorHAnsi"/>
          <w:sz w:val="22"/>
          <w:szCs w:val="22"/>
        </w:rPr>
        <w:t xml:space="preserve"> possibile richiedere contestualmente all’aggiornamento della posizione debitoria anche l’avviso di pagamento aggiornato in formato pdf, </w:t>
      </w:r>
      <w:proofErr w:type="spellStart"/>
      <w:r w:rsidRPr="00C56462">
        <w:rPr>
          <w:rFonts w:asciiTheme="minorHAnsi" w:hAnsiTheme="minorHAnsi" w:cstheme="minorHAnsi"/>
          <w:sz w:val="22"/>
          <w:szCs w:val="22"/>
        </w:rPr>
        <w:t>encoded</w:t>
      </w:r>
      <w:proofErr w:type="spellEnd"/>
      <w:r w:rsidRPr="00C56462">
        <w:rPr>
          <w:rFonts w:asciiTheme="minorHAnsi" w:hAnsiTheme="minorHAnsi" w:cstheme="minorHAnsi"/>
          <w:sz w:val="22"/>
          <w:szCs w:val="22"/>
        </w:rPr>
        <w:t xml:space="preserve"> base64. </w:t>
      </w:r>
    </w:p>
    <w:p w14:paraId="449C4BAE" w14:textId="60A46874" w:rsidR="001D553C" w:rsidRDefault="001D553C" w:rsidP="001D553C">
      <w:pPr>
        <w:spacing w:before="120" w:after="120"/>
        <w:jc w:val="both"/>
        <w:rPr>
          <w:rFonts w:asciiTheme="minorHAnsi" w:hAnsiTheme="minorHAnsi" w:cstheme="minorHAnsi"/>
          <w:sz w:val="22"/>
          <w:szCs w:val="22"/>
        </w:rPr>
      </w:pPr>
      <w:r w:rsidRPr="00C56462">
        <w:rPr>
          <w:rFonts w:asciiTheme="minorHAnsi" w:hAnsiTheme="minorHAnsi" w:cstheme="minorHAnsi"/>
          <w:sz w:val="22"/>
          <w:szCs w:val="22"/>
        </w:rPr>
        <w:t xml:space="preserve">L’avviso di pagamento è </w:t>
      </w:r>
      <w:proofErr w:type="spellStart"/>
      <w:r w:rsidRPr="00C56462">
        <w:rPr>
          <w:rFonts w:asciiTheme="minorHAnsi" w:hAnsiTheme="minorHAnsi" w:cstheme="minorHAnsi"/>
          <w:sz w:val="22"/>
          <w:szCs w:val="22"/>
        </w:rPr>
        <w:t>complied</w:t>
      </w:r>
      <w:proofErr w:type="spellEnd"/>
      <w:r w:rsidRPr="00C56462">
        <w:rPr>
          <w:rFonts w:asciiTheme="minorHAnsi" w:hAnsiTheme="minorHAnsi" w:cstheme="minorHAnsi"/>
          <w:sz w:val="22"/>
          <w:szCs w:val="22"/>
        </w:rPr>
        <w:t xml:space="preserve"> alle specifiche tecniche del sistema pagoPA, versione </w:t>
      </w:r>
      <w:r w:rsidR="00A94AAA">
        <w:rPr>
          <w:rFonts w:asciiTheme="minorHAnsi" w:hAnsiTheme="minorHAnsi" w:cstheme="minorHAnsi"/>
          <w:sz w:val="22"/>
          <w:szCs w:val="22"/>
        </w:rPr>
        <w:t>3.</w:t>
      </w:r>
      <w:r w:rsidR="002A7BF1">
        <w:rPr>
          <w:rFonts w:asciiTheme="minorHAnsi" w:hAnsiTheme="minorHAnsi" w:cstheme="minorHAnsi"/>
          <w:sz w:val="22"/>
          <w:szCs w:val="22"/>
        </w:rPr>
        <w:t>5.1</w:t>
      </w:r>
      <w:r w:rsidRPr="00C56462">
        <w:rPr>
          <w:rFonts w:asciiTheme="minorHAnsi" w:hAnsiTheme="minorHAnsi" w:cstheme="minorHAnsi"/>
          <w:sz w:val="22"/>
          <w:szCs w:val="22"/>
        </w:rPr>
        <w:t>, e viene restituito solo in caso di operazione completata con successo.</w:t>
      </w:r>
    </w:p>
    <w:p w14:paraId="00ACA79B" w14:textId="77777777" w:rsidR="004C0766" w:rsidRPr="00C56462" w:rsidRDefault="004C0766" w:rsidP="004C0766">
      <w:pPr>
        <w:spacing w:before="120" w:after="120"/>
        <w:jc w:val="both"/>
        <w:rPr>
          <w:rFonts w:asciiTheme="minorHAnsi" w:hAnsiTheme="minorHAnsi" w:cstheme="minorHAnsi"/>
          <w:sz w:val="22"/>
          <w:szCs w:val="22"/>
        </w:rPr>
      </w:pPr>
      <w:r>
        <w:rPr>
          <w:rFonts w:asciiTheme="minorHAnsi" w:hAnsiTheme="minorHAnsi" w:cstheme="minorHAnsi"/>
          <w:sz w:val="22"/>
          <w:szCs w:val="22"/>
        </w:rPr>
        <w:t xml:space="preserve">Nel caso in cui si verifichi un errore nella generazione dell’avviso di pagamenti il servizio restituirà unicamente lo iuv. </w:t>
      </w:r>
    </w:p>
    <w:p w14:paraId="6F709877" w14:textId="77777777" w:rsidR="00830EFC" w:rsidRDefault="00830EFC" w:rsidP="00830EFC">
      <w:pPr>
        <w:spacing w:before="120" w:after="120"/>
        <w:jc w:val="both"/>
        <w:rPr>
          <w:rFonts w:asciiTheme="minorHAnsi" w:hAnsiTheme="minorHAnsi" w:cstheme="minorHAnsi"/>
          <w:sz w:val="22"/>
          <w:szCs w:val="22"/>
        </w:rPr>
      </w:pPr>
      <w:proofErr w:type="gramStart"/>
      <w:r>
        <w:rPr>
          <w:rFonts w:asciiTheme="minorHAnsi" w:hAnsiTheme="minorHAnsi" w:cstheme="minorHAnsi"/>
          <w:sz w:val="22"/>
          <w:szCs w:val="22"/>
        </w:rPr>
        <w:t>E’</w:t>
      </w:r>
      <w:proofErr w:type="gramEnd"/>
      <w:r>
        <w:rPr>
          <w:rFonts w:asciiTheme="minorHAnsi" w:hAnsiTheme="minorHAnsi" w:cstheme="minorHAnsi"/>
          <w:sz w:val="22"/>
          <w:szCs w:val="22"/>
        </w:rPr>
        <w:t xml:space="preserve"> possibile definire delle componenti con importo = 0, ma queste in fase di pagamento e di rendicontazione contabile non saranno prese in considerazione, </w:t>
      </w:r>
      <w:r w:rsidRPr="00830EFC">
        <w:rPr>
          <w:rFonts w:asciiTheme="minorHAnsi" w:hAnsiTheme="minorHAnsi" w:cstheme="minorHAnsi"/>
          <w:sz w:val="22"/>
          <w:szCs w:val="22"/>
        </w:rPr>
        <w:t>non vengono trasmesse al nodo centrale PagoPA</w:t>
      </w:r>
      <w:r>
        <w:rPr>
          <w:rFonts w:asciiTheme="minorHAnsi" w:hAnsiTheme="minorHAnsi" w:cstheme="minorHAnsi"/>
          <w:sz w:val="22"/>
          <w:szCs w:val="22"/>
        </w:rPr>
        <w:t xml:space="preserve">. </w:t>
      </w:r>
    </w:p>
    <w:p w14:paraId="4D960E1B" w14:textId="77777777" w:rsidR="00830EFC" w:rsidRPr="00830EFC" w:rsidRDefault="00830EFC" w:rsidP="00830EFC">
      <w:pPr>
        <w:spacing w:before="120" w:after="120"/>
        <w:jc w:val="both"/>
        <w:rPr>
          <w:rFonts w:asciiTheme="minorHAnsi" w:hAnsiTheme="minorHAnsi" w:cstheme="minorHAnsi"/>
          <w:sz w:val="22"/>
          <w:szCs w:val="22"/>
        </w:rPr>
      </w:pPr>
      <w:proofErr w:type="gramStart"/>
      <w:r>
        <w:rPr>
          <w:rFonts w:asciiTheme="minorHAnsi" w:hAnsiTheme="minorHAnsi" w:cstheme="minorHAnsi"/>
          <w:sz w:val="22"/>
          <w:szCs w:val="22"/>
        </w:rPr>
        <w:t>E’</w:t>
      </w:r>
      <w:proofErr w:type="gramEnd"/>
      <w:r>
        <w:rPr>
          <w:rFonts w:asciiTheme="minorHAnsi" w:hAnsiTheme="minorHAnsi" w:cstheme="minorHAnsi"/>
          <w:sz w:val="22"/>
          <w:szCs w:val="22"/>
        </w:rPr>
        <w:t xml:space="preserve"> quindi</w:t>
      </w:r>
      <w:r w:rsidRPr="00830EFC">
        <w:rPr>
          <w:rFonts w:asciiTheme="minorHAnsi" w:hAnsiTheme="minorHAnsi" w:cstheme="minorHAnsi"/>
          <w:sz w:val="22"/>
          <w:szCs w:val="22"/>
        </w:rPr>
        <w:t xml:space="preserve"> possibile </w:t>
      </w:r>
      <w:r>
        <w:rPr>
          <w:rFonts w:asciiTheme="minorHAnsi" w:hAnsiTheme="minorHAnsi" w:cstheme="minorHAnsi"/>
          <w:sz w:val="22"/>
          <w:szCs w:val="22"/>
        </w:rPr>
        <w:t>c</w:t>
      </w:r>
      <w:r w:rsidRPr="00830EFC">
        <w:rPr>
          <w:rFonts w:asciiTheme="minorHAnsi" w:hAnsiTheme="minorHAnsi" w:cstheme="minorHAnsi"/>
          <w:sz w:val="22"/>
          <w:szCs w:val="22"/>
        </w:rPr>
        <w:t>reare</w:t>
      </w:r>
      <w:r>
        <w:rPr>
          <w:rFonts w:asciiTheme="minorHAnsi" w:hAnsiTheme="minorHAnsi" w:cstheme="minorHAnsi"/>
          <w:sz w:val="22"/>
          <w:szCs w:val="22"/>
        </w:rPr>
        <w:t>/aggiornare</w:t>
      </w:r>
      <w:r w:rsidRPr="00830EFC">
        <w:rPr>
          <w:rFonts w:asciiTheme="minorHAnsi" w:hAnsiTheme="minorHAnsi" w:cstheme="minorHAnsi"/>
          <w:sz w:val="22"/>
          <w:szCs w:val="22"/>
        </w:rPr>
        <w:t xml:space="preserve"> una posizione debitoria multi-beneficiaria con importo componente ente secondario TEFA = 0 utilizzando sempre lo stesso codice versamento. Sarà compito di PiemontePay gestire la posizione debitoria come un pagamento mono-beneficiario in fase di pagamento.</w:t>
      </w:r>
    </w:p>
    <w:p w14:paraId="6E8750DB" w14:textId="627A8E4C" w:rsidR="00C500E8" w:rsidRDefault="00C500E8" w:rsidP="00667435">
      <w:pPr>
        <w:spacing w:before="120" w:after="120"/>
        <w:jc w:val="both"/>
        <w:rPr>
          <w:rFonts w:asciiTheme="minorHAnsi" w:hAnsiTheme="minorHAnsi" w:cstheme="minorHAnsi"/>
          <w:sz w:val="22"/>
          <w:szCs w:val="22"/>
        </w:rPr>
      </w:pPr>
    </w:p>
    <w:p w14:paraId="09100C1C" w14:textId="77777777" w:rsidR="00886750" w:rsidRPr="001D5B69" w:rsidRDefault="00886750" w:rsidP="00886750">
      <w:pPr>
        <w:rPr>
          <w:rFonts w:ascii="Calibri" w:eastAsia="Calibri" w:hAnsi="Calibri" w:cs="Calibri"/>
          <w:smallCaps/>
          <w:color w:val="2E74B5" w:themeColor="accent1" w:themeShade="BF"/>
          <w:sz w:val="22"/>
          <w:szCs w:val="22"/>
          <w:lang w:val="en-GB"/>
        </w:rPr>
      </w:pPr>
      <w:r w:rsidRPr="001D5B69">
        <w:rPr>
          <w:rFonts w:ascii="Calibri" w:eastAsia="Calibri" w:hAnsi="Calibri" w:cs="Calibri"/>
          <w:smallCaps/>
          <w:color w:val="2E74B5" w:themeColor="accent1" w:themeShade="BF"/>
          <w:sz w:val="22"/>
          <w:szCs w:val="22"/>
          <w:lang w:val="en-GB"/>
        </w:rPr>
        <w:t xml:space="preserve">Link di </w:t>
      </w:r>
      <w:proofErr w:type="spellStart"/>
      <w:r w:rsidRPr="001D5B69">
        <w:rPr>
          <w:rFonts w:ascii="Calibri" w:eastAsia="Calibri" w:hAnsi="Calibri" w:cs="Calibri"/>
          <w:smallCaps/>
          <w:color w:val="2E74B5" w:themeColor="accent1" w:themeShade="BF"/>
          <w:sz w:val="22"/>
          <w:szCs w:val="22"/>
          <w:lang w:val="en-GB"/>
        </w:rPr>
        <w:t>esposizione</w:t>
      </w:r>
      <w:proofErr w:type="spellEnd"/>
      <w:r w:rsidRPr="001D5B69">
        <w:rPr>
          <w:rFonts w:ascii="Calibri" w:eastAsia="Calibri" w:hAnsi="Calibri" w:cs="Calibri"/>
          <w:smallCaps/>
          <w:color w:val="2E74B5" w:themeColor="accent1" w:themeShade="BF"/>
          <w:sz w:val="22"/>
          <w:szCs w:val="22"/>
          <w:lang w:val="en-GB"/>
        </w:rPr>
        <w:t>:</w:t>
      </w:r>
    </w:p>
    <w:p w14:paraId="5054CAAE" w14:textId="77777777" w:rsidR="00CA1FA2" w:rsidRPr="00694EEF" w:rsidRDefault="00CA1FA2" w:rsidP="00CA1FA2">
      <w:pPr>
        <w:rPr>
          <w:rFonts w:ascii="Calibri" w:eastAsia="Calibri" w:hAnsi="Calibri" w:cs="Calibri"/>
          <w:color w:val="000000" w:themeColor="text1"/>
          <w:sz w:val="22"/>
          <w:szCs w:val="22"/>
          <w:lang w:val="en-GB"/>
        </w:rPr>
      </w:pPr>
      <w:r w:rsidRPr="00694EEF">
        <w:rPr>
          <w:rFonts w:ascii="Calibri" w:eastAsia="Calibri" w:hAnsi="Calibri" w:cs="Calibri"/>
          <w:color w:val="000000" w:themeColor="text1"/>
          <w:sz w:val="22"/>
          <w:szCs w:val="22"/>
          <w:lang w:val="en-GB"/>
        </w:rPr>
        <w:t>/organizations/{organization}/paymenttypes/{paymentType}/debtpositions/multipayees</w:t>
      </w:r>
    </w:p>
    <w:p w14:paraId="1C2DC373" w14:textId="77777777" w:rsidR="001D5B69" w:rsidRPr="001D5B69" w:rsidRDefault="00CA1FA2" w:rsidP="001D5B69">
      <w:pPr>
        <w:rPr>
          <w:rFonts w:ascii="Calibri" w:eastAsia="Calibri" w:hAnsi="Calibri" w:cs="Calibri"/>
          <w:smallCaps/>
          <w:color w:val="2E74B5" w:themeColor="accent1" w:themeShade="BF"/>
          <w:sz w:val="22"/>
          <w:szCs w:val="22"/>
          <w:lang w:val="en-GB"/>
        </w:rPr>
      </w:pPr>
      <w:r w:rsidRPr="001D5B69">
        <w:rPr>
          <w:rFonts w:ascii="Calibri" w:eastAsia="Calibri" w:hAnsi="Calibri" w:cs="Calibri"/>
          <w:smallCaps/>
          <w:color w:val="2E74B5" w:themeColor="accent1" w:themeShade="BF"/>
          <w:sz w:val="22"/>
          <w:szCs w:val="22"/>
          <w:lang w:val="en-GB"/>
        </w:rPr>
        <w:t xml:space="preserve">operationId: </w:t>
      </w:r>
    </w:p>
    <w:p w14:paraId="77F8CF22" w14:textId="579F7A90" w:rsidR="0075728D" w:rsidRDefault="00CA1FA2" w:rsidP="00F219E8">
      <w:pPr>
        <w:spacing w:before="120" w:after="120"/>
        <w:jc w:val="both"/>
        <w:rPr>
          <w:rFonts w:asciiTheme="minorHAnsi" w:hAnsiTheme="minorHAnsi" w:cstheme="minorHAnsi"/>
          <w:sz w:val="22"/>
          <w:szCs w:val="22"/>
        </w:rPr>
      </w:pPr>
      <w:proofErr w:type="spellStart"/>
      <w:r w:rsidRPr="00CA1FA2">
        <w:rPr>
          <w:rFonts w:asciiTheme="minorHAnsi" w:hAnsiTheme="minorHAnsi" w:cstheme="minorHAnsi"/>
          <w:sz w:val="22"/>
          <w:szCs w:val="22"/>
        </w:rPr>
        <w:t>createDebtPositionMultipayee</w:t>
      </w:r>
      <w:proofErr w:type="spellEnd"/>
    </w:p>
    <w:p w14:paraId="6B1171A3" w14:textId="77777777" w:rsidR="00CA1FA2" w:rsidRDefault="00CA1FA2" w:rsidP="00F219E8">
      <w:pPr>
        <w:spacing w:before="120" w:after="120"/>
        <w:jc w:val="both"/>
        <w:rPr>
          <w:rFonts w:asciiTheme="minorHAnsi" w:hAnsiTheme="minorHAnsi" w:cstheme="minorHAnsi"/>
          <w:sz w:val="22"/>
          <w:szCs w:val="22"/>
        </w:rPr>
      </w:pPr>
    </w:p>
    <w:p w14:paraId="5CACD55C" w14:textId="77777777" w:rsidR="00C655E2" w:rsidRPr="006E3862" w:rsidRDefault="00C655E2" w:rsidP="00AD7764">
      <w:pPr>
        <w:pStyle w:val="Titolo3"/>
      </w:pPr>
      <w:bookmarkStart w:id="121" w:name="_Toc228291164"/>
      <w:r w:rsidRPr="005B4BD1">
        <w:t>Input</w:t>
      </w:r>
      <w:bookmarkEnd w:id="121"/>
    </w:p>
    <w:p w14:paraId="6D82132B" w14:textId="77777777" w:rsidR="00C655E2" w:rsidRDefault="00C655E2" w:rsidP="00F219E8">
      <w:pPr>
        <w:spacing w:after="160" w:line="259" w:lineRule="auto"/>
        <w:rPr>
          <w:rFonts w:ascii="Calibri" w:eastAsia="Calibri" w:hAnsi="Calibri" w:cs="Calibri"/>
          <w:color w:val="000000" w:themeColor="text1"/>
          <w:sz w:val="22"/>
          <w:szCs w:val="22"/>
        </w:rPr>
      </w:pPr>
      <w:r>
        <w:rPr>
          <w:rFonts w:ascii="Calibri" w:eastAsia="Calibri" w:hAnsi="Calibri" w:cs="Calibri"/>
          <w:color w:val="000000" w:themeColor="text1"/>
          <w:sz w:val="22"/>
          <w:szCs w:val="22"/>
        </w:rPr>
        <w:t>I dati in ingresso sono necessari per poter:</w:t>
      </w:r>
    </w:p>
    <w:p w14:paraId="32265647" w14:textId="5043EE4C" w:rsidR="00C655E2" w:rsidRDefault="00C655E2" w:rsidP="00F219E8">
      <w:pPr>
        <w:pStyle w:val="Paragrafoelenco"/>
        <w:numPr>
          <w:ilvl w:val="0"/>
          <w:numId w:val="3"/>
        </w:numPr>
        <w:spacing w:line="276" w:lineRule="auto"/>
      </w:pPr>
      <w:r>
        <w:rPr>
          <w:rFonts w:asciiTheme="minorHAnsi" w:hAnsiTheme="minorHAnsi"/>
          <w:color w:val="000000"/>
          <w:sz w:val="22"/>
          <w:szCs w:val="22"/>
          <w:shd w:val="clear" w:color="auto" w:fill="DCF8F8"/>
          <w:lang w:eastAsia="it-IT"/>
        </w:rPr>
        <w:t xml:space="preserve">individuare l’Ente presso il quale </w:t>
      </w:r>
      <w:r w:rsidR="0013222E">
        <w:rPr>
          <w:rFonts w:asciiTheme="minorHAnsi" w:hAnsiTheme="minorHAnsi"/>
          <w:color w:val="000000"/>
          <w:sz w:val="22"/>
          <w:szCs w:val="22"/>
          <w:shd w:val="clear" w:color="auto" w:fill="DCF8F8"/>
          <w:lang w:eastAsia="it-IT"/>
        </w:rPr>
        <w:t xml:space="preserve">si vuole </w:t>
      </w:r>
      <w:r>
        <w:rPr>
          <w:rFonts w:asciiTheme="minorHAnsi" w:hAnsiTheme="minorHAnsi"/>
          <w:color w:val="000000"/>
          <w:sz w:val="22"/>
          <w:szCs w:val="22"/>
          <w:shd w:val="clear" w:color="auto" w:fill="DCF8F8"/>
          <w:lang w:eastAsia="it-IT"/>
        </w:rPr>
        <w:t>ap</w:t>
      </w:r>
      <w:r w:rsidR="0013222E">
        <w:rPr>
          <w:rFonts w:asciiTheme="minorHAnsi" w:hAnsiTheme="minorHAnsi"/>
          <w:color w:val="000000"/>
          <w:sz w:val="22"/>
          <w:szCs w:val="22"/>
          <w:shd w:val="clear" w:color="auto" w:fill="DCF8F8"/>
          <w:lang w:eastAsia="it-IT"/>
        </w:rPr>
        <w:t>rire</w:t>
      </w:r>
      <w:r>
        <w:rPr>
          <w:rFonts w:asciiTheme="minorHAnsi" w:hAnsiTheme="minorHAnsi"/>
          <w:color w:val="000000"/>
          <w:sz w:val="22"/>
          <w:szCs w:val="22"/>
          <w:shd w:val="clear" w:color="auto" w:fill="DCF8F8"/>
          <w:lang w:eastAsia="it-IT"/>
        </w:rPr>
        <w:t xml:space="preserve"> la posizione debitoria;</w:t>
      </w:r>
    </w:p>
    <w:p w14:paraId="03C8ACCD" w14:textId="77777777" w:rsidR="00C655E2" w:rsidRDefault="00C655E2" w:rsidP="00F219E8">
      <w:pPr>
        <w:pStyle w:val="Paragrafoelenco"/>
        <w:numPr>
          <w:ilvl w:val="0"/>
          <w:numId w:val="3"/>
        </w:numPr>
        <w:spacing w:before="240" w:line="276" w:lineRule="auto"/>
      </w:pPr>
      <w:r>
        <w:rPr>
          <w:rFonts w:asciiTheme="minorHAnsi" w:hAnsiTheme="minorHAnsi"/>
          <w:color w:val="000000"/>
          <w:sz w:val="22"/>
          <w:szCs w:val="22"/>
          <w:shd w:val="clear" w:color="auto" w:fill="E9B19F"/>
          <w:lang w:eastAsia="it-IT"/>
        </w:rPr>
        <w:t>individuare il codice versamento desiderato;</w:t>
      </w:r>
    </w:p>
    <w:p w14:paraId="4499E121" w14:textId="5919B971" w:rsidR="00C655E2" w:rsidRPr="00DF259F" w:rsidRDefault="00C655E2" w:rsidP="00F219E8">
      <w:pPr>
        <w:pStyle w:val="Paragrafoelenco"/>
        <w:numPr>
          <w:ilvl w:val="0"/>
          <w:numId w:val="3"/>
        </w:numPr>
        <w:spacing w:before="240" w:line="276" w:lineRule="auto"/>
      </w:pPr>
      <w:r w:rsidRPr="00576AEE">
        <w:rPr>
          <w:rFonts w:asciiTheme="minorHAnsi" w:hAnsiTheme="minorHAnsi"/>
          <w:color w:val="000000"/>
          <w:sz w:val="22"/>
          <w:szCs w:val="22"/>
          <w:highlight w:val="yellow"/>
          <w:lang w:eastAsia="it-IT"/>
        </w:rPr>
        <w:t>indivi</w:t>
      </w:r>
      <w:r>
        <w:rPr>
          <w:rFonts w:asciiTheme="minorHAnsi" w:hAnsiTheme="minorHAnsi"/>
          <w:color w:val="000000"/>
          <w:sz w:val="22"/>
          <w:szCs w:val="22"/>
          <w:highlight w:val="yellow"/>
          <w:lang w:eastAsia="it-IT"/>
        </w:rPr>
        <w:t xml:space="preserve">duare </w:t>
      </w:r>
      <w:r w:rsidR="0013222E">
        <w:rPr>
          <w:rFonts w:asciiTheme="minorHAnsi" w:hAnsiTheme="minorHAnsi"/>
          <w:color w:val="000000"/>
          <w:sz w:val="22"/>
          <w:szCs w:val="22"/>
          <w:highlight w:val="yellow"/>
          <w:lang w:eastAsia="it-IT"/>
        </w:rPr>
        <w:t xml:space="preserve">i dati che </w:t>
      </w:r>
      <w:r>
        <w:rPr>
          <w:rFonts w:asciiTheme="minorHAnsi" w:hAnsiTheme="minorHAnsi"/>
          <w:color w:val="000000"/>
          <w:sz w:val="22"/>
          <w:szCs w:val="22"/>
          <w:highlight w:val="yellow"/>
          <w:lang w:eastAsia="it-IT"/>
        </w:rPr>
        <w:t xml:space="preserve">la posizione debitoria </w:t>
      </w:r>
      <w:r w:rsidR="0013222E">
        <w:rPr>
          <w:rFonts w:asciiTheme="minorHAnsi" w:hAnsiTheme="minorHAnsi"/>
          <w:color w:val="000000"/>
          <w:sz w:val="22"/>
          <w:szCs w:val="22"/>
          <w:highlight w:val="yellow"/>
          <w:lang w:eastAsia="it-IT"/>
        </w:rPr>
        <w:t>avrà</w:t>
      </w:r>
      <w:r>
        <w:rPr>
          <w:rFonts w:asciiTheme="minorHAnsi" w:hAnsiTheme="minorHAnsi"/>
          <w:color w:val="000000"/>
          <w:sz w:val="22"/>
          <w:szCs w:val="22"/>
          <w:highlight w:val="yellow"/>
          <w:lang w:eastAsia="it-IT"/>
        </w:rPr>
        <w:t xml:space="preserve"> su </w:t>
      </w:r>
      <w:r w:rsidRPr="00576AEE">
        <w:rPr>
          <w:rFonts w:asciiTheme="minorHAnsi" w:hAnsiTheme="minorHAnsi"/>
          <w:color w:val="000000"/>
          <w:sz w:val="22"/>
          <w:szCs w:val="22"/>
          <w:highlight w:val="yellow"/>
          <w:lang w:eastAsia="it-IT"/>
        </w:rPr>
        <w:t>Piemonte PAY</w:t>
      </w:r>
      <w:r w:rsidRPr="008F7A10">
        <w:rPr>
          <w:rFonts w:asciiTheme="minorHAnsi" w:hAnsiTheme="minorHAnsi"/>
          <w:color w:val="000000"/>
          <w:sz w:val="22"/>
          <w:szCs w:val="22"/>
          <w:lang w:eastAsia="it-IT"/>
        </w:rPr>
        <w:t>.</w:t>
      </w:r>
    </w:p>
    <w:p w14:paraId="5E5E92B7" w14:textId="77777777" w:rsidR="00C655E2" w:rsidRDefault="00C655E2" w:rsidP="00F219E8">
      <w:pPr>
        <w:rPr>
          <w:rFonts w:eastAsiaTheme="minorEastAsia"/>
        </w:rPr>
      </w:pPr>
    </w:p>
    <w:tbl>
      <w:tblPr>
        <w:tblStyle w:val="Grigliatabella"/>
        <w:tblW w:w="9590" w:type="dxa"/>
        <w:jc w:val="center"/>
        <w:tblLayout w:type="fixed"/>
        <w:tblLook w:val="0020" w:firstRow="1" w:lastRow="0" w:firstColumn="0" w:lastColumn="0" w:noHBand="0" w:noVBand="0"/>
      </w:tblPr>
      <w:tblGrid>
        <w:gridCol w:w="844"/>
        <w:gridCol w:w="894"/>
        <w:gridCol w:w="3219"/>
        <w:gridCol w:w="708"/>
        <w:gridCol w:w="3925"/>
      </w:tblGrid>
      <w:tr w:rsidR="00A57C62" w:rsidRPr="004072C1" w14:paraId="5C6A7068" w14:textId="77777777" w:rsidTr="0022718A">
        <w:trPr>
          <w:jc w:val="center"/>
        </w:trPr>
        <w:tc>
          <w:tcPr>
            <w:tcW w:w="844" w:type="dxa"/>
          </w:tcPr>
          <w:p w14:paraId="257D07A4" w14:textId="77777777" w:rsidR="00A57C62" w:rsidRPr="004072C1" w:rsidRDefault="00A57C62" w:rsidP="00F219E8">
            <w:pPr>
              <w:rPr>
                <w:rFonts w:ascii="Calibri" w:hAnsi="Calibri"/>
                <w:sz w:val="20"/>
                <w:szCs w:val="20"/>
                <w:lang w:eastAsia="en-US"/>
              </w:rPr>
            </w:pPr>
            <w:r w:rsidRPr="004072C1">
              <w:rPr>
                <w:rFonts w:ascii="Calibri" w:hAnsi="Calibri"/>
                <w:b/>
                <w:bCs/>
                <w:sz w:val="20"/>
                <w:szCs w:val="20"/>
                <w:lang w:eastAsia="en-US"/>
              </w:rPr>
              <w:t>Ordine</w:t>
            </w:r>
          </w:p>
        </w:tc>
        <w:tc>
          <w:tcPr>
            <w:tcW w:w="894" w:type="dxa"/>
          </w:tcPr>
          <w:p w14:paraId="489AEF33" w14:textId="77777777" w:rsidR="00A57C62" w:rsidRPr="004072C1" w:rsidRDefault="00A57C62" w:rsidP="00F219E8">
            <w:pPr>
              <w:rPr>
                <w:rFonts w:ascii="Calibri" w:hAnsi="Calibri"/>
                <w:sz w:val="20"/>
                <w:szCs w:val="20"/>
                <w:lang w:eastAsia="en-US"/>
              </w:rPr>
            </w:pPr>
            <w:r w:rsidRPr="004072C1">
              <w:rPr>
                <w:rFonts w:ascii="Calibri" w:hAnsi="Calibri"/>
                <w:b/>
                <w:bCs/>
                <w:sz w:val="20"/>
                <w:szCs w:val="20"/>
                <w:lang w:eastAsia="en-US"/>
              </w:rPr>
              <w:t>Livello</w:t>
            </w:r>
          </w:p>
        </w:tc>
        <w:tc>
          <w:tcPr>
            <w:tcW w:w="3219" w:type="dxa"/>
          </w:tcPr>
          <w:p w14:paraId="7AD76272" w14:textId="77777777" w:rsidR="00A57C62" w:rsidRPr="004072C1" w:rsidRDefault="00A57C62" w:rsidP="00F219E8">
            <w:pPr>
              <w:rPr>
                <w:rFonts w:ascii="Calibri" w:hAnsi="Calibri"/>
                <w:sz w:val="20"/>
                <w:szCs w:val="20"/>
                <w:lang w:eastAsia="en-US"/>
              </w:rPr>
            </w:pPr>
            <w:r w:rsidRPr="004072C1">
              <w:rPr>
                <w:rFonts w:ascii="Calibri" w:hAnsi="Calibri"/>
                <w:b/>
                <w:bCs/>
                <w:sz w:val="20"/>
                <w:szCs w:val="20"/>
                <w:lang w:eastAsia="en-US"/>
              </w:rPr>
              <w:t>Nome parametro</w:t>
            </w:r>
          </w:p>
        </w:tc>
        <w:tc>
          <w:tcPr>
            <w:tcW w:w="708" w:type="dxa"/>
          </w:tcPr>
          <w:p w14:paraId="33E8B756" w14:textId="4AEC0A1A" w:rsidR="00A57C62" w:rsidRPr="004072C1" w:rsidRDefault="00A57C62" w:rsidP="004724A1">
            <w:pPr>
              <w:ind w:left="-107" w:right="-105"/>
              <w:rPr>
                <w:rFonts w:ascii="Calibri" w:hAnsi="Calibri"/>
                <w:sz w:val="20"/>
                <w:szCs w:val="20"/>
                <w:lang w:eastAsia="en-US"/>
              </w:rPr>
            </w:pPr>
            <w:r w:rsidRPr="004072C1">
              <w:rPr>
                <w:rFonts w:ascii="Calibri" w:hAnsi="Calibri"/>
                <w:b/>
                <w:bCs/>
                <w:sz w:val="20"/>
                <w:szCs w:val="20"/>
                <w:lang w:eastAsia="en-US"/>
              </w:rPr>
              <w:t>Obbl</w:t>
            </w:r>
            <w:r w:rsidR="006835F5">
              <w:rPr>
                <w:rFonts w:ascii="Calibri" w:hAnsi="Calibri"/>
                <w:b/>
                <w:bCs/>
                <w:sz w:val="20"/>
                <w:szCs w:val="20"/>
                <w:lang w:eastAsia="en-US"/>
              </w:rPr>
              <w:t>.</w:t>
            </w:r>
          </w:p>
        </w:tc>
        <w:tc>
          <w:tcPr>
            <w:tcW w:w="3925" w:type="dxa"/>
          </w:tcPr>
          <w:p w14:paraId="01CE24E7" w14:textId="77777777" w:rsidR="00A57C62" w:rsidRPr="004072C1" w:rsidRDefault="00A57C62" w:rsidP="00F219E8">
            <w:pPr>
              <w:rPr>
                <w:rFonts w:ascii="Calibri" w:hAnsi="Calibri"/>
                <w:sz w:val="20"/>
                <w:szCs w:val="20"/>
                <w:lang w:eastAsia="en-US"/>
              </w:rPr>
            </w:pPr>
            <w:r w:rsidRPr="004072C1">
              <w:rPr>
                <w:rFonts w:ascii="Calibri" w:hAnsi="Calibri"/>
                <w:b/>
                <w:bCs/>
                <w:sz w:val="20"/>
                <w:szCs w:val="20"/>
                <w:lang w:eastAsia="en-US"/>
              </w:rPr>
              <w:t>Descrizione</w:t>
            </w:r>
          </w:p>
        </w:tc>
      </w:tr>
      <w:tr w:rsidR="00A57C62" w:rsidRPr="004072C1" w14:paraId="7130AC0A" w14:textId="77777777" w:rsidTr="0022718A">
        <w:trPr>
          <w:jc w:val="center"/>
        </w:trPr>
        <w:tc>
          <w:tcPr>
            <w:tcW w:w="844" w:type="dxa"/>
            <w:shd w:val="clear" w:color="auto" w:fill="DCF8F8"/>
          </w:tcPr>
          <w:p w14:paraId="7A67325A" w14:textId="77777777" w:rsidR="00A57C62" w:rsidRPr="00694EEF" w:rsidRDefault="00A57C62" w:rsidP="00F219E8">
            <w:pPr>
              <w:rPr>
                <w:rFonts w:ascii="Calibri" w:hAnsi="Calibri" w:cs="Calibri"/>
                <w:color w:val="000000" w:themeColor="text1"/>
                <w:sz w:val="20"/>
                <w:szCs w:val="20"/>
                <w:lang w:eastAsia="en-US"/>
              </w:rPr>
            </w:pPr>
            <w:r w:rsidRPr="00694EEF">
              <w:rPr>
                <w:rFonts w:eastAsia="Calibri" w:cstheme="minorHAnsi"/>
                <w:color w:val="000000" w:themeColor="text1"/>
              </w:rPr>
              <w:t>1</w:t>
            </w:r>
          </w:p>
        </w:tc>
        <w:tc>
          <w:tcPr>
            <w:tcW w:w="894" w:type="dxa"/>
          </w:tcPr>
          <w:p w14:paraId="64039F1A" w14:textId="77777777" w:rsidR="00A57C62" w:rsidRPr="0094210D" w:rsidRDefault="00A57C62" w:rsidP="00F219E8">
            <w:pPr>
              <w:rPr>
                <w:rFonts w:ascii="Calibri" w:eastAsia="Calibri" w:hAnsi="Calibri" w:cs="Calibri"/>
                <w:color w:val="000000" w:themeColor="text1"/>
                <w:sz w:val="20"/>
                <w:szCs w:val="20"/>
              </w:rPr>
            </w:pPr>
            <w:r w:rsidRPr="0094210D">
              <w:rPr>
                <w:rFonts w:eastAsia="Calibri" w:cstheme="minorHAnsi"/>
                <w:color w:val="000000" w:themeColor="text1"/>
                <w:sz w:val="20"/>
                <w:szCs w:val="20"/>
              </w:rPr>
              <w:t>1</w:t>
            </w:r>
          </w:p>
        </w:tc>
        <w:tc>
          <w:tcPr>
            <w:tcW w:w="3219" w:type="dxa"/>
          </w:tcPr>
          <w:p w14:paraId="79FBA4C0" w14:textId="5C4C706B" w:rsidR="00A57C62" w:rsidRPr="006835F5" w:rsidRDefault="006835F5" w:rsidP="00F219E8">
            <w:pPr>
              <w:pStyle w:val="Default"/>
              <w:rPr>
                <w:sz w:val="20"/>
                <w:szCs w:val="20"/>
              </w:rPr>
            </w:pPr>
            <w:proofErr w:type="spellStart"/>
            <w:r w:rsidRPr="00694EEF">
              <w:rPr>
                <w:rFonts w:cstheme="minorHAnsi"/>
                <w:sz w:val="20"/>
                <w:szCs w:val="20"/>
                <w:lang w:eastAsia="it-IT"/>
              </w:rPr>
              <w:t>o</w:t>
            </w:r>
            <w:r w:rsidR="00A57C62" w:rsidRPr="00694EEF">
              <w:rPr>
                <w:rFonts w:cstheme="minorHAnsi"/>
                <w:sz w:val="20"/>
                <w:szCs w:val="20"/>
                <w:lang w:eastAsia="it-IT"/>
              </w:rPr>
              <w:t>rganization</w:t>
            </w:r>
            <w:proofErr w:type="spellEnd"/>
          </w:p>
        </w:tc>
        <w:tc>
          <w:tcPr>
            <w:tcW w:w="708" w:type="dxa"/>
          </w:tcPr>
          <w:p w14:paraId="45EC40B4" w14:textId="77777777" w:rsidR="00A57C62" w:rsidRPr="004072C1" w:rsidRDefault="00A57C62" w:rsidP="00F219E8">
            <w:pPr>
              <w:rPr>
                <w:rFonts w:ascii="Calibri" w:eastAsia="Calibri" w:hAnsi="Calibri" w:cs="Calibri"/>
                <w:color w:val="000000" w:themeColor="text1"/>
                <w:sz w:val="20"/>
                <w:szCs w:val="20"/>
              </w:rPr>
            </w:pPr>
            <w:r>
              <w:rPr>
                <w:rFonts w:eastAsia="Calibri" w:cstheme="minorHAnsi"/>
                <w:color w:val="000000" w:themeColor="text1"/>
                <w:sz w:val="20"/>
                <w:szCs w:val="20"/>
              </w:rPr>
              <w:t>Si</w:t>
            </w:r>
          </w:p>
        </w:tc>
        <w:tc>
          <w:tcPr>
            <w:tcW w:w="3925" w:type="dxa"/>
          </w:tcPr>
          <w:p w14:paraId="137B030C" w14:textId="77777777" w:rsidR="00A57C62" w:rsidRPr="006835F5" w:rsidRDefault="00A57C62" w:rsidP="00F219E8">
            <w:pPr>
              <w:jc w:val="both"/>
              <w:rPr>
                <w:sz w:val="20"/>
                <w:szCs w:val="20"/>
                <w:lang w:eastAsia="en-US"/>
              </w:rPr>
            </w:pPr>
            <w:r w:rsidRPr="006835F5">
              <w:rPr>
                <w:rFonts w:cstheme="minorHAnsi"/>
                <w:sz w:val="20"/>
                <w:szCs w:val="20"/>
                <w:lang w:eastAsia="it-IT"/>
              </w:rPr>
              <w:t>Codice Fiscale dell’Ente presso il quale è stato pagato o si vorrà effettuare il pagamento.</w:t>
            </w:r>
          </w:p>
        </w:tc>
      </w:tr>
      <w:tr w:rsidR="00A57C62" w:rsidRPr="004072C1" w14:paraId="332B4D6E" w14:textId="77777777" w:rsidTr="0022718A">
        <w:trPr>
          <w:jc w:val="center"/>
        </w:trPr>
        <w:tc>
          <w:tcPr>
            <w:tcW w:w="844" w:type="dxa"/>
            <w:tcBorders>
              <w:top w:val="nil"/>
              <w:bottom w:val="single" w:sz="4" w:space="0" w:color="auto"/>
            </w:tcBorders>
            <w:shd w:val="clear" w:color="auto" w:fill="FFAA95"/>
          </w:tcPr>
          <w:p w14:paraId="7344DCD0" w14:textId="77777777" w:rsidR="00A57C62" w:rsidRPr="00694EEF" w:rsidRDefault="00A57C62" w:rsidP="00F219E8">
            <w:pPr>
              <w:rPr>
                <w:rFonts w:ascii="Calibri" w:hAnsi="Calibri" w:cs="Calibri"/>
                <w:color w:val="000000" w:themeColor="text1"/>
                <w:sz w:val="20"/>
                <w:szCs w:val="20"/>
                <w:lang w:eastAsia="en-US"/>
              </w:rPr>
            </w:pPr>
            <w:r w:rsidRPr="00694EEF">
              <w:rPr>
                <w:rFonts w:cstheme="minorHAnsi"/>
                <w:color w:val="000000"/>
                <w:shd w:val="clear" w:color="auto" w:fill="E9B19F"/>
                <w:lang w:eastAsia="it-IT"/>
              </w:rPr>
              <w:t>2</w:t>
            </w:r>
          </w:p>
        </w:tc>
        <w:tc>
          <w:tcPr>
            <w:tcW w:w="894" w:type="dxa"/>
            <w:tcBorders>
              <w:top w:val="nil"/>
              <w:bottom w:val="single" w:sz="4" w:space="0" w:color="auto"/>
            </w:tcBorders>
          </w:tcPr>
          <w:p w14:paraId="33D80808" w14:textId="77777777" w:rsidR="00A57C62" w:rsidRPr="0094210D" w:rsidRDefault="00A57C62" w:rsidP="00F219E8">
            <w:pPr>
              <w:rPr>
                <w:sz w:val="20"/>
                <w:szCs w:val="20"/>
                <w:lang w:eastAsia="en-US"/>
              </w:rPr>
            </w:pPr>
            <w:r w:rsidRPr="0094210D">
              <w:rPr>
                <w:rFonts w:eastAsia="Calibri" w:cstheme="minorHAnsi"/>
                <w:sz w:val="20"/>
                <w:szCs w:val="20"/>
              </w:rPr>
              <w:t>1</w:t>
            </w:r>
          </w:p>
        </w:tc>
        <w:tc>
          <w:tcPr>
            <w:tcW w:w="3219" w:type="dxa"/>
            <w:tcBorders>
              <w:top w:val="nil"/>
              <w:bottom w:val="single" w:sz="4" w:space="0" w:color="auto"/>
            </w:tcBorders>
          </w:tcPr>
          <w:p w14:paraId="01B8E71D" w14:textId="77777777" w:rsidR="00A57C62" w:rsidRPr="006835F5" w:rsidRDefault="00A57C62" w:rsidP="00F219E8">
            <w:pPr>
              <w:pStyle w:val="Default"/>
              <w:rPr>
                <w:rFonts w:cs="Calibri"/>
                <w:color w:val="000000"/>
                <w:sz w:val="20"/>
                <w:szCs w:val="20"/>
              </w:rPr>
            </w:pPr>
            <w:proofErr w:type="spellStart"/>
            <w:r w:rsidRPr="00694EEF">
              <w:rPr>
                <w:rFonts w:cstheme="minorHAnsi"/>
                <w:sz w:val="20"/>
                <w:szCs w:val="20"/>
                <w:lang w:eastAsia="it-IT"/>
              </w:rPr>
              <w:t>paymentType</w:t>
            </w:r>
            <w:proofErr w:type="spellEnd"/>
          </w:p>
        </w:tc>
        <w:tc>
          <w:tcPr>
            <w:tcW w:w="708" w:type="dxa"/>
            <w:tcBorders>
              <w:top w:val="nil"/>
              <w:bottom w:val="single" w:sz="4" w:space="0" w:color="auto"/>
            </w:tcBorders>
          </w:tcPr>
          <w:p w14:paraId="2D86EC99" w14:textId="77777777" w:rsidR="00A57C62" w:rsidRPr="004072C1" w:rsidRDefault="00A57C62" w:rsidP="00F219E8">
            <w:pPr>
              <w:rPr>
                <w:sz w:val="20"/>
                <w:szCs w:val="20"/>
                <w:lang w:eastAsia="en-US"/>
              </w:rPr>
            </w:pPr>
            <w:r>
              <w:rPr>
                <w:rFonts w:eastAsia="Calibri" w:cstheme="minorHAnsi"/>
                <w:color w:val="000000" w:themeColor="text1"/>
                <w:sz w:val="20"/>
                <w:szCs w:val="20"/>
              </w:rPr>
              <w:t>Si</w:t>
            </w:r>
          </w:p>
        </w:tc>
        <w:tc>
          <w:tcPr>
            <w:tcW w:w="3925" w:type="dxa"/>
            <w:tcBorders>
              <w:top w:val="nil"/>
              <w:bottom w:val="single" w:sz="4" w:space="0" w:color="auto"/>
            </w:tcBorders>
          </w:tcPr>
          <w:p w14:paraId="2C2F71BE" w14:textId="77777777" w:rsidR="00A57C62" w:rsidRPr="006835F5" w:rsidRDefault="00A57C62" w:rsidP="00F219E8">
            <w:pPr>
              <w:jc w:val="both"/>
              <w:rPr>
                <w:sz w:val="20"/>
                <w:szCs w:val="20"/>
                <w:lang w:eastAsia="en-US"/>
              </w:rPr>
            </w:pPr>
            <w:r w:rsidRPr="006835F5">
              <w:rPr>
                <w:rFonts w:cstheme="minorHAnsi"/>
                <w:sz w:val="20"/>
                <w:szCs w:val="20"/>
                <w:lang w:eastAsia="it-IT"/>
              </w:rPr>
              <w:t>Codice del versamento relativo alla posizione debitoria in oggetto.</w:t>
            </w:r>
          </w:p>
        </w:tc>
      </w:tr>
      <w:tr w:rsidR="00A57C62" w:rsidRPr="004072C1" w14:paraId="0CD62EB5" w14:textId="77777777" w:rsidTr="0022718A">
        <w:trPr>
          <w:jc w:val="center"/>
        </w:trPr>
        <w:tc>
          <w:tcPr>
            <w:tcW w:w="844" w:type="dxa"/>
            <w:tcBorders>
              <w:top w:val="single" w:sz="4" w:space="0" w:color="auto"/>
              <w:left w:val="single" w:sz="4" w:space="0" w:color="auto"/>
              <w:bottom w:val="single" w:sz="4" w:space="0" w:color="auto"/>
              <w:right w:val="single" w:sz="4" w:space="0" w:color="auto"/>
            </w:tcBorders>
          </w:tcPr>
          <w:p w14:paraId="1F4652C6" w14:textId="77777777" w:rsidR="00A57C62" w:rsidRPr="00694EEF" w:rsidRDefault="00A57C62" w:rsidP="00F219E8">
            <w:pPr>
              <w:rPr>
                <w:rFonts w:cstheme="minorHAnsi"/>
                <w:color w:val="000000"/>
                <w:shd w:val="clear" w:color="auto" w:fill="E9B19F"/>
                <w:lang w:eastAsia="it-IT"/>
              </w:rPr>
            </w:pPr>
            <w:r w:rsidRPr="00694EEF">
              <w:rPr>
                <w:rFonts w:eastAsia="Calibri" w:cstheme="minorHAnsi"/>
              </w:rPr>
              <w:t>3</w:t>
            </w:r>
          </w:p>
        </w:tc>
        <w:tc>
          <w:tcPr>
            <w:tcW w:w="894" w:type="dxa"/>
            <w:tcBorders>
              <w:top w:val="single" w:sz="4" w:space="0" w:color="auto"/>
              <w:left w:val="single" w:sz="4" w:space="0" w:color="auto"/>
              <w:bottom w:val="single" w:sz="4" w:space="0" w:color="auto"/>
              <w:right w:val="single" w:sz="4" w:space="0" w:color="auto"/>
            </w:tcBorders>
          </w:tcPr>
          <w:p w14:paraId="67E2394A" w14:textId="7B81A510" w:rsidR="00A57C62" w:rsidRPr="0094210D" w:rsidRDefault="00A57C62" w:rsidP="00F219E8">
            <w:pPr>
              <w:rPr>
                <w:rFonts w:eastAsia="Calibri" w:cstheme="minorHAnsi"/>
                <w:b/>
                <w:bCs/>
              </w:rPr>
            </w:pPr>
          </w:p>
        </w:tc>
        <w:tc>
          <w:tcPr>
            <w:tcW w:w="3219" w:type="dxa"/>
            <w:tcBorders>
              <w:top w:val="single" w:sz="4" w:space="0" w:color="auto"/>
              <w:left w:val="single" w:sz="4" w:space="0" w:color="auto"/>
              <w:bottom w:val="single" w:sz="4" w:space="0" w:color="auto"/>
              <w:right w:val="single" w:sz="4" w:space="0" w:color="auto"/>
            </w:tcBorders>
          </w:tcPr>
          <w:p w14:paraId="6CBCB109" w14:textId="77777777" w:rsidR="00A57C62" w:rsidRPr="00C563D8" w:rsidRDefault="00A57C62" w:rsidP="00F219E8">
            <w:pPr>
              <w:pStyle w:val="Default"/>
              <w:rPr>
                <w:rFonts w:cstheme="minorHAnsi"/>
                <w:b/>
                <w:bCs/>
                <w:sz w:val="20"/>
                <w:szCs w:val="20"/>
                <w:lang w:eastAsia="it-IT"/>
              </w:rPr>
            </w:pPr>
            <w:r w:rsidRPr="00C563D8">
              <w:rPr>
                <w:rFonts w:cstheme="minorHAnsi"/>
                <w:b/>
                <w:bCs/>
                <w:sz w:val="20"/>
                <w:szCs w:val="20"/>
                <w:lang w:eastAsia="it-IT"/>
              </w:rPr>
              <w:t>Request body</w:t>
            </w:r>
          </w:p>
        </w:tc>
        <w:tc>
          <w:tcPr>
            <w:tcW w:w="708" w:type="dxa"/>
            <w:tcBorders>
              <w:top w:val="single" w:sz="4" w:space="0" w:color="auto"/>
              <w:left w:val="single" w:sz="4" w:space="0" w:color="auto"/>
              <w:bottom w:val="single" w:sz="4" w:space="0" w:color="auto"/>
              <w:right w:val="single" w:sz="4" w:space="0" w:color="auto"/>
            </w:tcBorders>
          </w:tcPr>
          <w:p w14:paraId="1DE0885A" w14:textId="77777777" w:rsidR="00A57C62" w:rsidRDefault="00A57C62" w:rsidP="00F219E8">
            <w:pPr>
              <w:rPr>
                <w:rFonts w:eastAsia="Calibri" w:cstheme="minorHAnsi"/>
                <w:color w:val="000000" w:themeColor="text1"/>
              </w:rPr>
            </w:pPr>
          </w:p>
        </w:tc>
        <w:tc>
          <w:tcPr>
            <w:tcW w:w="3925" w:type="dxa"/>
            <w:tcBorders>
              <w:top w:val="single" w:sz="4" w:space="0" w:color="auto"/>
              <w:left w:val="single" w:sz="4" w:space="0" w:color="auto"/>
              <w:bottom w:val="single" w:sz="4" w:space="0" w:color="auto"/>
              <w:right w:val="single" w:sz="4" w:space="0" w:color="auto"/>
            </w:tcBorders>
          </w:tcPr>
          <w:p w14:paraId="49DBB5B1" w14:textId="77777777" w:rsidR="00A57C62" w:rsidRPr="00694EEF" w:rsidRDefault="00A57C62" w:rsidP="00F219E8">
            <w:pPr>
              <w:jc w:val="both"/>
              <w:rPr>
                <w:rFonts w:cstheme="minorHAnsi"/>
                <w:sz w:val="20"/>
                <w:szCs w:val="20"/>
                <w:lang w:eastAsia="it-IT"/>
              </w:rPr>
            </w:pPr>
          </w:p>
        </w:tc>
      </w:tr>
      <w:tr w:rsidR="00A57C62" w:rsidRPr="004072C1" w14:paraId="550960B8" w14:textId="77777777" w:rsidTr="0022718A">
        <w:trPr>
          <w:jc w:val="center"/>
        </w:trPr>
        <w:tc>
          <w:tcPr>
            <w:tcW w:w="844" w:type="dxa"/>
            <w:tcBorders>
              <w:top w:val="single" w:sz="4" w:space="0" w:color="auto"/>
              <w:left w:val="single" w:sz="4" w:space="0" w:color="auto"/>
              <w:bottom w:val="single" w:sz="4" w:space="0" w:color="auto"/>
              <w:right w:val="single" w:sz="4" w:space="0" w:color="auto"/>
            </w:tcBorders>
            <w:shd w:val="clear" w:color="auto" w:fill="FFFF00"/>
          </w:tcPr>
          <w:p w14:paraId="0FCA7C58" w14:textId="77777777" w:rsidR="00A57C62" w:rsidRPr="006835F5" w:rsidRDefault="00A57C62" w:rsidP="00F219E8">
            <w:pPr>
              <w:rPr>
                <w:rFonts w:cstheme="minorHAnsi"/>
                <w:color w:val="000000" w:themeColor="text1"/>
                <w:sz w:val="20"/>
                <w:szCs w:val="20"/>
                <w:lang w:eastAsia="en-US"/>
              </w:rPr>
            </w:pPr>
            <w:r w:rsidRPr="006835F5">
              <w:rPr>
                <w:rFonts w:cstheme="minorHAnsi"/>
                <w:color w:val="000000" w:themeColor="text1"/>
                <w:sz w:val="20"/>
                <w:szCs w:val="20"/>
                <w:lang w:eastAsia="en-US"/>
              </w:rPr>
              <w:t>4</w:t>
            </w:r>
          </w:p>
        </w:tc>
        <w:tc>
          <w:tcPr>
            <w:tcW w:w="894" w:type="dxa"/>
            <w:tcBorders>
              <w:top w:val="single" w:sz="4" w:space="0" w:color="auto"/>
              <w:left w:val="single" w:sz="4" w:space="0" w:color="auto"/>
              <w:bottom w:val="single" w:sz="4" w:space="0" w:color="auto"/>
              <w:right w:val="single" w:sz="4" w:space="0" w:color="auto"/>
            </w:tcBorders>
          </w:tcPr>
          <w:p w14:paraId="66110459" w14:textId="37A6621B" w:rsidR="00A57C62" w:rsidRPr="0094210D" w:rsidRDefault="006835F5" w:rsidP="00F219E8">
            <w:pPr>
              <w:rPr>
                <w:rFonts w:cstheme="minorHAnsi"/>
                <w:color w:val="000000" w:themeColor="text1"/>
                <w:sz w:val="20"/>
                <w:szCs w:val="20"/>
                <w:lang w:eastAsia="en-US"/>
              </w:rPr>
            </w:pPr>
            <w:r>
              <w:rPr>
                <w:rFonts w:cstheme="minorHAnsi"/>
                <w:color w:val="000000" w:themeColor="text1"/>
                <w:sz w:val="20"/>
                <w:szCs w:val="20"/>
                <w:lang w:eastAsia="en-US"/>
              </w:rPr>
              <w:t>1</w:t>
            </w:r>
          </w:p>
        </w:tc>
        <w:tc>
          <w:tcPr>
            <w:tcW w:w="3219" w:type="dxa"/>
            <w:tcBorders>
              <w:top w:val="single" w:sz="4" w:space="0" w:color="auto"/>
              <w:left w:val="single" w:sz="4" w:space="0" w:color="auto"/>
              <w:bottom w:val="single" w:sz="4" w:space="0" w:color="auto"/>
              <w:right w:val="single" w:sz="4" w:space="0" w:color="auto"/>
            </w:tcBorders>
          </w:tcPr>
          <w:p w14:paraId="35E0B601" w14:textId="77777777" w:rsidR="00A57C62" w:rsidRPr="002B2203" w:rsidRDefault="00A57C62" w:rsidP="00F219E8">
            <w:pPr>
              <w:pStyle w:val="Default"/>
              <w:rPr>
                <w:rFonts w:cstheme="minorHAnsi"/>
                <w:sz w:val="20"/>
                <w:szCs w:val="20"/>
              </w:rPr>
            </w:pPr>
            <w:r w:rsidRPr="002B2203">
              <w:rPr>
                <w:rFonts w:cstheme="minorHAnsi"/>
                <w:sz w:val="20"/>
                <w:szCs w:val="20"/>
              </w:rPr>
              <w:t>causale</w:t>
            </w:r>
          </w:p>
        </w:tc>
        <w:tc>
          <w:tcPr>
            <w:tcW w:w="708" w:type="dxa"/>
            <w:tcBorders>
              <w:top w:val="single" w:sz="4" w:space="0" w:color="auto"/>
              <w:left w:val="single" w:sz="4" w:space="0" w:color="auto"/>
              <w:bottom w:val="single" w:sz="4" w:space="0" w:color="auto"/>
              <w:right w:val="single" w:sz="4" w:space="0" w:color="auto"/>
            </w:tcBorders>
          </w:tcPr>
          <w:p w14:paraId="08B31EE1" w14:textId="77777777" w:rsidR="00A57C62" w:rsidRPr="002B2203" w:rsidRDefault="00A57C62" w:rsidP="00F219E8">
            <w:pPr>
              <w:rPr>
                <w:rFonts w:cstheme="minorHAnsi"/>
                <w:color w:val="000000" w:themeColor="text1"/>
                <w:sz w:val="20"/>
                <w:szCs w:val="20"/>
                <w:lang w:eastAsia="en-US"/>
              </w:rPr>
            </w:pPr>
            <w:r>
              <w:rPr>
                <w:rFonts w:cstheme="minorHAnsi"/>
                <w:color w:val="000000" w:themeColor="text1"/>
                <w:sz w:val="20"/>
                <w:szCs w:val="20"/>
                <w:lang w:eastAsia="en-US"/>
              </w:rPr>
              <w:t>Si</w:t>
            </w:r>
          </w:p>
        </w:tc>
        <w:tc>
          <w:tcPr>
            <w:tcW w:w="3925" w:type="dxa"/>
            <w:tcBorders>
              <w:top w:val="single" w:sz="4" w:space="0" w:color="auto"/>
              <w:left w:val="single" w:sz="4" w:space="0" w:color="auto"/>
              <w:bottom w:val="single" w:sz="4" w:space="0" w:color="auto"/>
              <w:right w:val="single" w:sz="4" w:space="0" w:color="auto"/>
            </w:tcBorders>
          </w:tcPr>
          <w:p w14:paraId="5AB46166" w14:textId="77777777" w:rsidR="00A57C62" w:rsidRPr="006835F5" w:rsidRDefault="00A57C62" w:rsidP="00F219E8">
            <w:pPr>
              <w:jc w:val="both"/>
              <w:rPr>
                <w:rFonts w:cstheme="minorHAnsi"/>
                <w:color w:val="000000" w:themeColor="text1"/>
                <w:sz w:val="20"/>
                <w:szCs w:val="20"/>
                <w:lang w:eastAsia="en-US"/>
              </w:rPr>
            </w:pPr>
            <w:r w:rsidRPr="006835F5">
              <w:rPr>
                <w:rFonts w:cstheme="minorHAnsi"/>
                <w:color w:val="000000" w:themeColor="text1"/>
                <w:sz w:val="20"/>
                <w:szCs w:val="20"/>
                <w:lang w:eastAsia="en-US"/>
              </w:rPr>
              <w:t>Causale del pagamento.</w:t>
            </w:r>
          </w:p>
        </w:tc>
      </w:tr>
      <w:tr w:rsidR="00A57C62" w:rsidRPr="004072C1" w14:paraId="2F84B750" w14:textId="77777777" w:rsidTr="0022718A">
        <w:trPr>
          <w:jc w:val="center"/>
        </w:trPr>
        <w:tc>
          <w:tcPr>
            <w:tcW w:w="844" w:type="dxa"/>
            <w:tcBorders>
              <w:top w:val="single" w:sz="4" w:space="0" w:color="auto"/>
              <w:left w:val="single" w:sz="4" w:space="0" w:color="auto"/>
              <w:bottom w:val="single" w:sz="4" w:space="0" w:color="auto"/>
              <w:right w:val="single" w:sz="4" w:space="0" w:color="auto"/>
            </w:tcBorders>
            <w:shd w:val="clear" w:color="auto" w:fill="FFFF00"/>
          </w:tcPr>
          <w:p w14:paraId="63D04470" w14:textId="77777777" w:rsidR="00A57C62" w:rsidRPr="00694EEF" w:rsidRDefault="00A57C62" w:rsidP="00F219E8">
            <w:pPr>
              <w:rPr>
                <w:rFonts w:cstheme="minorHAnsi"/>
                <w:color w:val="000000" w:themeColor="text1"/>
                <w:sz w:val="20"/>
                <w:szCs w:val="20"/>
                <w:lang w:eastAsia="en-US"/>
              </w:rPr>
            </w:pPr>
            <w:r w:rsidRPr="00694EEF">
              <w:rPr>
                <w:rFonts w:cstheme="minorHAnsi"/>
                <w:color w:val="000000" w:themeColor="text1"/>
                <w:lang w:eastAsia="en-US"/>
              </w:rPr>
              <w:t>5</w:t>
            </w:r>
          </w:p>
        </w:tc>
        <w:tc>
          <w:tcPr>
            <w:tcW w:w="894" w:type="dxa"/>
            <w:tcBorders>
              <w:top w:val="single" w:sz="4" w:space="0" w:color="auto"/>
              <w:left w:val="single" w:sz="4" w:space="0" w:color="auto"/>
              <w:bottom w:val="single" w:sz="4" w:space="0" w:color="auto"/>
              <w:right w:val="single" w:sz="4" w:space="0" w:color="auto"/>
            </w:tcBorders>
          </w:tcPr>
          <w:p w14:paraId="47DE7579" w14:textId="050E7310" w:rsidR="00A57C62" w:rsidRPr="002B2203" w:rsidRDefault="006835F5" w:rsidP="00F219E8">
            <w:pPr>
              <w:rPr>
                <w:rFonts w:cstheme="minorHAnsi"/>
                <w:color w:val="000000" w:themeColor="text1"/>
                <w:sz w:val="20"/>
                <w:szCs w:val="20"/>
                <w:lang w:eastAsia="en-US"/>
              </w:rPr>
            </w:pPr>
            <w:r>
              <w:rPr>
                <w:rFonts w:cstheme="minorHAnsi"/>
                <w:color w:val="000000" w:themeColor="text1"/>
                <w:sz w:val="20"/>
                <w:szCs w:val="20"/>
                <w:lang w:eastAsia="en-US"/>
              </w:rPr>
              <w:t>1</w:t>
            </w:r>
          </w:p>
        </w:tc>
        <w:tc>
          <w:tcPr>
            <w:tcW w:w="3219" w:type="dxa"/>
            <w:tcBorders>
              <w:top w:val="single" w:sz="4" w:space="0" w:color="auto"/>
              <w:left w:val="single" w:sz="4" w:space="0" w:color="auto"/>
              <w:bottom w:val="single" w:sz="4" w:space="0" w:color="auto"/>
              <w:right w:val="single" w:sz="4" w:space="0" w:color="auto"/>
            </w:tcBorders>
          </w:tcPr>
          <w:p w14:paraId="3C4D754E" w14:textId="77777777" w:rsidR="00A57C62" w:rsidRPr="002B2203" w:rsidRDefault="00A57C62" w:rsidP="00F219E8">
            <w:pPr>
              <w:pStyle w:val="Default"/>
              <w:rPr>
                <w:rFonts w:cstheme="minorHAnsi"/>
                <w:sz w:val="20"/>
                <w:szCs w:val="20"/>
              </w:rPr>
            </w:pPr>
            <w:proofErr w:type="spellStart"/>
            <w:r w:rsidRPr="002B2203">
              <w:rPr>
                <w:rFonts w:cstheme="minorHAnsi"/>
                <w:sz w:val="20"/>
                <w:szCs w:val="20"/>
              </w:rPr>
              <w:t>codiceFiscalePartitaIVAPagatore</w:t>
            </w:r>
            <w:proofErr w:type="spellEnd"/>
          </w:p>
        </w:tc>
        <w:tc>
          <w:tcPr>
            <w:tcW w:w="708" w:type="dxa"/>
            <w:tcBorders>
              <w:top w:val="single" w:sz="4" w:space="0" w:color="auto"/>
              <w:left w:val="single" w:sz="4" w:space="0" w:color="auto"/>
              <w:bottom w:val="single" w:sz="4" w:space="0" w:color="auto"/>
              <w:right w:val="single" w:sz="4" w:space="0" w:color="auto"/>
            </w:tcBorders>
          </w:tcPr>
          <w:p w14:paraId="0299FCB8" w14:textId="29AB68A6" w:rsidR="00A57C62" w:rsidRPr="002B2203" w:rsidRDefault="00A57C62" w:rsidP="00F219E8">
            <w:pPr>
              <w:rPr>
                <w:rFonts w:cstheme="minorHAnsi"/>
                <w:color w:val="000000" w:themeColor="text1"/>
                <w:sz w:val="20"/>
                <w:szCs w:val="20"/>
                <w:lang w:eastAsia="en-US"/>
              </w:rPr>
            </w:pPr>
            <w:r>
              <w:rPr>
                <w:rFonts w:cstheme="minorHAnsi"/>
                <w:color w:val="000000" w:themeColor="text1"/>
                <w:sz w:val="20"/>
                <w:szCs w:val="20"/>
                <w:lang w:eastAsia="en-US"/>
              </w:rPr>
              <w:t>Si</w:t>
            </w:r>
            <w:r w:rsidR="009913A1">
              <w:rPr>
                <w:rFonts w:cstheme="minorHAnsi"/>
                <w:color w:val="000000" w:themeColor="text1"/>
                <w:sz w:val="20"/>
                <w:szCs w:val="20"/>
                <w:lang w:eastAsia="en-US"/>
              </w:rPr>
              <w:t xml:space="preserve"> </w:t>
            </w:r>
            <w:r w:rsidR="009913A1">
              <w:rPr>
                <w:rFonts w:cstheme="minorHAnsi"/>
                <w:color w:val="000000" w:themeColor="text1"/>
                <w:sz w:val="20"/>
                <w:szCs w:val="20"/>
                <w:lang w:eastAsia="en-US"/>
              </w:rPr>
              <w:lastRenderedPageBreak/>
              <w:t>(***)</w:t>
            </w:r>
          </w:p>
        </w:tc>
        <w:tc>
          <w:tcPr>
            <w:tcW w:w="3925" w:type="dxa"/>
            <w:tcBorders>
              <w:top w:val="single" w:sz="4" w:space="0" w:color="auto"/>
              <w:left w:val="single" w:sz="4" w:space="0" w:color="auto"/>
              <w:bottom w:val="single" w:sz="4" w:space="0" w:color="auto"/>
              <w:right w:val="single" w:sz="4" w:space="0" w:color="auto"/>
            </w:tcBorders>
          </w:tcPr>
          <w:p w14:paraId="6880C7FA" w14:textId="77777777" w:rsidR="00A57C62" w:rsidRPr="006835F5" w:rsidRDefault="00A57C62" w:rsidP="00F219E8">
            <w:pPr>
              <w:jc w:val="both"/>
              <w:rPr>
                <w:rFonts w:cstheme="minorHAnsi"/>
                <w:color w:val="000000" w:themeColor="text1"/>
                <w:sz w:val="20"/>
                <w:szCs w:val="20"/>
                <w:lang w:eastAsia="en-US"/>
              </w:rPr>
            </w:pPr>
            <w:r w:rsidRPr="006835F5">
              <w:rPr>
                <w:rFonts w:cstheme="minorHAnsi"/>
                <w:color w:val="000000" w:themeColor="text1"/>
                <w:sz w:val="20"/>
                <w:szCs w:val="20"/>
                <w:lang w:eastAsia="en-US"/>
              </w:rPr>
              <w:lastRenderedPageBreak/>
              <w:t xml:space="preserve">Codice Fiscale del cittadino / Partita Iva </w:t>
            </w:r>
            <w:r w:rsidRPr="006835F5">
              <w:rPr>
                <w:rFonts w:cstheme="minorHAnsi"/>
                <w:color w:val="000000" w:themeColor="text1"/>
                <w:sz w:val="20"/>
                <w:szCs w:val="20"/>
                <w:lang w:eastAsia="en-US"/>
              </w:rPr>
              <w:lastRenderedPageBreak/>
              <w:t>dell’impresa che vuole effettuare il pagamento.</w:t>
            </w:r>
          </w:p>
        </w:tc>
      </w:tr>
      <w:tr w:rsidR="00A57C62" w:rsidRPr="004072C1" w14:paraId="5497C105" w14:textId="77777777" w:rsidTr="0022718A">
        <w:trPr>
          <w:jc w:val="center"/>
        </w:trPr>
        <w:tc>
          <w:tcPr>
            <w:tcW w:w="844" w:type="dxa"/>
            <w:tcBorders>
              <w:top w:val="single" w:sz="4" w:space="0" w:color="auto"/>
              <w:left w:val="single" w:sz="4" w:space="0" w:color="auto"/>
              <w:bottom w:val="single" w:sz="4" w:space="0" w:color="auto"/>
              <w:right w:val="single" w:sz="4" w:space="0" w:color="auto"/>
            </w:tcBorders>
            <w:shd w:val="clear" w:color="auto" w:fill="FFFF00"/>
          </w:tcPr>
          <w:p w14:paraId="11793B5A" w14:textId="77777777" w:rsidR="00A57C62" w:rsidRPr="00694EEF" w:rsidRDefault="00A57C62" w:rsidP="00F219E8">
            <w:pPr>
              <w:rPr>
                <w:rFonts w:cstheme="minorHAnsi"/>
                <w:color w:val="000000" w:themeColor="text1"/>
                <w:sz w:val="20"/>
                <w:szCs w:val="20"/>
                <w:lang w:eastAsia="en-US"/>
              </w:rPr>
            </w:pPr>
            <w:r w:rsidRPr="00694EEF">
              <w:rPr>
                <w:rFonts w:cstheme="minorHAnsi"/>
                <w:color w:val="000000" w:themeColor="text1"/>
                <w:lang w:eastAsia="en-US"/>
              </w:rPr>
              <w:lastRenderedPageBreak/>
              <w:t>6</w:t>
            </w:r>
          </w:p>
        </w:tc>
        <w:tc>
          <w:tcPr>
            <w:tcW w:w="894" w:type="dxa"/>
            <w:tcBorders>
              <w:top w:val="single" w:sz="4" w:space="0" w:color="auto"/>
              <w:left w:val="single" w:sz="4" w:space="0" w:color="auto"/>
              <w:bottom w:val="single" w:sz="4" w:space="0" w:color="auto"/>
              <w:right w:val="single" w:sz="4" w:space="0" w:color="auto"/>
            </w:tcBorders>
          </w:tcPr>
          <w:p w14:paraId="72E6A384" w14:textId="1660EAB5" w:rsidR="00A57C62" w:rsidRPr="002B2203" w:rsidRDefault="006835F5" w:rsidP="00F219E8">
            <w:pPr>
              <w:rPr>
                <w:rFonts w:cstheme="minorHAnsi"/>
                <w:color w:val="000000" w:themeColor="text1"/>
                <w:sz w:val="20"/>
                <w:szCs w:val="20"/>
                <w:lang w:eastAsia="en-US"/>
              </w:rPr>
            </w:pPr>
            <w:r>
              <w:rPr>
                <w:rFonts w:cstheme="minorHAnsi"/>
                <w:color w:val="000000" w:themeColor="text1"/>
                <w:sz w:val="20"/>
                <w:szCs w:val="20"/>
                <w:lang w:eastAsia="en-US"/>
              </w:rPr>
              <w:t>1</w:t>
            </w:r>
          </w:p>
        </w:tc>
        <w:tc>
          <w:tcPr>
            <w:tcW w:w="3219" w:type="dxa"/>
            <w:tcBorders>
              <w:top w:val="single" w:sz="4" w:space="0" w:color="auto"/>
              <w:left w:val="single" w:sz="4" w:space="0" w:color="auto"/>
              <w:bottom w:val="single" w:sz="4" w:space="0" w:color="auto"/>
              <w:right w:val="single" w:sz="4" w:space="0" w:color="auto"/>
            </w:tcBorders>
          </w:tcPr>
          <w:p w14:paraId="151BE529" w14:textId="77777777" w:rsidR="00A57C62" w:rsidRPr="002B2203" w:rsidRDefault="00A57C62" w:rsidP="00F219E8">
            <w:pPr>
              <w:pStyle w:val="Default"/>
              <w:rPr>
                <w:rFonts w:cstheme="minorHAnsi"/>
                <w:sz w:val="20"/>
                <w:szCs w:val="20"/>
              </w:rPr>
            </w:pPr>
            <w:r w:rsidRPr="002B2203">
              <w:rPr>
                <w:rFonts w:cstheme="minorHAnsi"/>
                <w:sz w:val="20"/>
                <w:szCs w:val="20"/>
              </w:rPr>
              <w:t>cognome</w:t>
            </w:r>
          </w:p>
        </w:tc>
        <w:tc>
          <w:tcPr>
            <w:tcW w:w="708" w:type="dxa"/>
            <w:tcBorders>
              <w:top w:val="single" w:sz="4" w:space="0" w:color="auto"/>
              <w:left w:val="single" w:sz="4" w:space="0" w:color="auto"/>
              <w:bottom w:val="single" w:sz="4" w:space="0" w:color="auto"/>
              <w:right w:val="single" w:sz="4" w:space="0" w:color="auto"/>
            </w:tcBorders>
          </w:tcPr>
          <w:p w14:paraId="6A330014" w14:textId="77777777" w:rsidR="00A57C62" w:rsidRPr="002B2203" w:rsidRDefault="00A57C62" w:rsidP="00F219E8">
            <w:pPr>
              <w:rPr>
                <w:rFonts w:cstheme="minorHAnsi"/>
                <w:color w:val="000000" w:themeColor="text1"/>
                <w:sz w:val="20"/>
                <w:szCs w:val="20"/>
                <w:lang w:eastAsia="en-US"/>
              </w:rPr>
            </w:pPr>
            <w:r>
              <w:rPr>
                <w:rFonts w:cstheme="minorHAnsi"/>
                <w:color w:val="000000" w:themeColor="text1"/>
                <w:sz w:val="20"/>
                <w:szCs w:val="20"/>
                <w:lang w:eastAsia="en-US"/>
              </w:rPr>
              <w:t>Si*</w:t>
            </w:r>
          </w:p>
        </w:tc>
        <w:tc>
          <w:tcPr>
            <w:tcW w:w="3925" w:type="dxa"/>
            <w:tcBorders>
              <w:top w:val="single" w:sz="4" w:space="0" w:color="auto"/>
              <w:left w:val="single" w:sz="4" w:space="0" w:color="auto"/>
              <w:bottom w:val="single" w:sz="4" w:space="0" w:color="auto"/>
              <w:right w:val="single" w:sz="4" w:space="0" w:color="auto"/>
            </w:tcBorders>
          </w:tcPr>
          <w:p w14:paraId="4196E338" w14:textId="77777777" w:rsidR="00A57C62" w:rsidRPr="006835F5" w:rsidRDefault="00A57C62" w:rsidP="00F219E8">
            <w:pPr>
              <w:jc w:val="both"/>
              <w:rPr>
                <w:rFonts w:cstheme="minorHAnsi"/>
                <w:color w:val="000000" w:themeColor="text1"/>
                <w:sz w:val="20"/>
                <w:szCs w:val="20"/>
                <w:lang w:eastAsia="en-US"/>
              </w:rPr>
            </w:pPr>
            <w:r w:rsidRPr="006835F5">
              <w:rPr>
                <w:rFonts w:cstheme="minorHAnsi"/>
                <w:color w:val="000000" w:themeColor="text1"/>
                <w:sz w:val="20"/>
                <w:szCs w:val="20"/>
                <w:lang w:eastAsia="en-US"/>
              </w:rPr>
              <w:t>Cognome del cittadino che vuole effettuare il pagamento.</w:t>
            </w:r>
          </w:p>
        </w:tc>
      </w:tr>
      <w:tr w:rsidR="00A57C62" w:rsidRPr="004072C1" w14:paraId="3E13823D" w14:textId="77777777" w:rsidTr="0022718A">
        <w:trPr>
          <w:jc w:val="center"/>
        </w:trPr>
        <w:tc>
          <w:tcPr>
            <w:tcW w:w="844" w:type="dxa"/>
            <w:tcBorders>
              <w:top w:val="single" w:sz="4" w:space="0" w:color="auto"/>
              <w:left w:val="single" w:sz="4" w:space="0" w:color="auto"/>
              <w:bottom w:val="single" w:sz="4" w:space="0" w:color="auto"/>
              <w:right w:val="single" w:sz="4" w:space="0" w:color="auto"/>
            </w:tcBorders>
            <w:shd w:val="clear" w:color="auto" w:fill="FFFF00"/>
          </w:tcPr>
          <w:p w14:paraId="5CD4C950" w14:textId="77777777" w:rsidR="00A57C62" w:rsidRPr="00694EEF" w:rsidRDefault="00A57C62" w:rsidP="00F219E8">
            <w:pPr>
              <w:rPr>
                <w:rFonts w:cstheme="minorHAnsi"/>
                <w:color w:val="000000" w:themeColor="text1"/>
                <w:sz w:val="20"/>
                <w:szCs w:val="20"/>
                <w:lang w:eastAsia="en-US"/>
              </w:rPr>
            </w:pPr>
            <w:r w:rsidRPr="00694EEF">
              <w:rPr>
                <w:rFonts w:cstheme="minorHAnsi"/>
                <w:color w:val="000000" w:themeColor="text1"/>
                <w:lang w:eastAsia="en-US"/>
              </w:rPr>
              <w:t>7</w:t>
            </w:r>
          </w:p>
        </w:tc>
        <w:tc>
          <w:tcPr>
            <w:tcW w:w="894" w:type="dxa"/>
            <w:tcBorders>
              <w:top w:val="single" w:sz="4" w:space="0" w:color="auto"/>
              <w:left w:val="single" w:sz="4" w:space="0" w:color="auto"/>
              <w:bottom w:val="single" w:sz="4" w:space="0" w:color="auto"/>
              <w:right w:val="single" w:sz="4" w:space="0" w:color="auto"/>
            </w:tcBorders>
          </w:tcPr>
          <w:p w14:paraId="6A3BDC80" w14:textId="1F18D695" w:rsidR="00A57C62" w:rsidRPr="002B2203" w:rsidRDefault="006835F5" w:rsidP="00F219E8">
            <w:pPr>
              <w:rPr>
                <w:rFonts w:cstheme="minorHAnsi"/>
                <w:color w:val="000000" w:themeColor="text1"/>
                <w:sz w:val="20"/>
                <w:szCs w:val="20"/>
                <w:lang w:eastAsia="en-US"/>
              </w:rPr>
            </w:pPr>
            <w:r>
              <w:rPr>
                <w:rFonts w:cstheme="minorHAnsi"/>
                <w:color w:val="000000" w:themeColor="text1"/>
                <w:sz w:val="20"/>
                <w:szCs w:val="20"/>
                <w:lang w:eastAsia="en-US"/>
              </w:rPr>
              <w:t>1</w:t>
            </w:r>
          </w:p>
        </w:tc>
        <w:tc>
          <w:tcPr>
            <w:tcW w:w="3219" w:type="dxa"/>
            <w:tcBorders>
              <w:top w:val="single" w:sz="4" w:space="0" w:color="auto"/>
              <w:left w:val="single" w:sz="4" w:space="0" w:color="auto"/>
              <w:bottom w:val="single" w:sz="4" w:space="0" w:color="auto"/>
              <w:right w:val="single" w:sz="4" w:space="0" w:color="auto"/>
            </w:tcBorders>
          </w:tcPr>
          <w:p w14:paraId="1586FD8F" w14:textId="7A3108E5" w:rsidR="00A57C62" w:rsidRPr="002B2203" w:rsidRDefault="00913F5D" w:rsidP="00F219E8">
            <w:pPr>
              <w:pStyle w:val="Default"/>
              <w:rPr>
                <w:rFonts w:cstheme="minorHAnsi"/>
                <w:sz w:val="20"/>
                <w:szCs w:val="20"/>
              </w:rPr>
            </w:pPr>
            <w:proofErr w:type="spellStart"/>
            <w:r w:rsidRPr="00913F5D">
              <w:rPr>
                <w:rFonts w:cstheme="minorHAnsi"/>
                <w:sz w:val="20"/>
                <w:szCs w:val="20"/>
              </w:rPr>
              <w:t>componentiPagamentoEntePrimario</w:t>
            </w:r>
            <w:proofErr w:type="spellEnd"/>
          </w:p>
        </w:tc>
        <w:tc>
          <w:tcPr>
            <w:tcW w:w="708" w:type="dxa"/>
            <w:tcBorders>
              <w:top w:val="single" w:sz="4" w:space="0" w:color="auto"/>
              <w:left w:val="single" w:sz="4" w:space="0" w:color="auto"/>
              <w:bottom w:val="single" w:sz="4" w:space="0" w:color="auto"/>
              <w:right w:val="single" w:sz="4" w:space="0" w:color="auto"/>
            </w:tcBorders>
          </w:tcPr>
          <w:p w14:paraId="76BA0F5E" w14:textId="242A28FD" w:rsidR="00A57C62" w:rsidRPr="002B2203" w:rsidRDefault="00B42299" w:rsidP="00F219E8">
            <w:pPr>
              <w:rPr>
                <w:rFonts w:cstheme="minorHAnsi"/>
                <w:color w:val="000000" w:themeColor="text1"/>
                <w:sz w:val="20"/>
                <w:szCs w:val="20"/>
                <w:lang w:eastAsia="en-US"/>
              </w:rPr>
            </w:pPr>
            <w:r>
              <w:rPr>
                <w:rFonts w:cstheme="minorHAnsi"/>
                <w:color w:val="000000" w:themeColor="text1"/>
                <w:sz w:val="20"/>
                <w:szCs w:val="20"/>
                <w:lang w:eastAsia="en-US"/>
              </w:rPr>
              <w:t>Si</w:t>
            </w:r>
          </w:p>
        </w:tc>
        <w:tc>
          <w:tcPr>
            <w:tcW w:w="3925" w:type="dxa"/>
            <w:tcBorders>
              <w:top w:val="single" w:sz="4" w:space="0" w:color="auto"/>
              <w:left w:val="single" w:sz="4" w:space="0" w:color="auto"/>
              <w:bottom w:val="single" w:sz="4" w:space="0" w:color="auto"/>
              <w:right w:val="single" w:sz="4" w:space="0" w:color="auto"/>
            </w:tcBorders>
          </w:tcPr>
          <w:p w14:paraId="5AEC80BC" w14:textId="46B938A1" w:rsidR="00A57C62" w:rsidRPr="006835F5" w:rsidRDefault="00463824" w:rsidP="00F219E8">
            <w:pPr>
              <w:jc w:val="both"/>
              <w:rPr>
                <w:rFonts w:cstheme="minorHAnsi"/>
                <w:color w:val="000000" w:themeColor="text1"/>
                <w:sz w:val="20"/>
                <w:szCs w:val="20"/>
                <w:lang w:eastAsia="en-US"/>
              </w:rPr>
            </w:pPr>
            <w:r w:rsidRPr="006835F5">
              <w:rPr>
                <w:rFonts w:cstheme="minorHAnsi"/>
                <w:color w:val="000000" w:themeColor="text1"/>
                <w:sz w:val="20"/>
                <w:szCs w:val="20"/>
                <w:lang w:eastAsia="en-US"/>
              </w:rPr>
              <w:t>Componente del pagamento principal</w:t>
            </w:r>
            <w:r w:rsidR="00140A10" w:rsidRPr="006835F5">
              <w:rPr>
                <w:rFonts w:cstheme="minorHAnsi"/>
                <w:color w:val="000000" w:themeColor="text1"/>
                <w:sz w:val="20"/>
                <w:szCs w:val="20"/>
                <w:lang w:eastAsia="en-US"/>
              </w:rPr>
              <w:t>e. D</w:t>
            </w:r>
            <w:r w:rsidRPr="006835F5">
              <w:rPr>
                <w:rFonts w:cstheme="minorHAnsi"/>
                <w:color w:val="000000" w:themeColor="text1"/>
                <w:sz w:val="20"/>
                <w:szCs w:val="20"/>
                <w:lang w:eastAsia="en-US"/>
              </w:rPr>
              <w:t>eve avere gli elementi specificati sotto</w:t>
            </w:r>
          </w:p>
        </w:tc>
      </w:tr>
      <w:tr w:rsidR="00A57C62" w:rsidRPr="004072C1" w14:paraId="65459B04" w14:textId="77777777" w:rsidTr="0022718A">
        <w:trPr>
          <w:jc w:val="center"/>
        </w:trPr>
        <w:tc>
          <w:tcPr>
            <w:tcW w:w="844" w:type="dxa"/>
            <w:tcBorders>
              <w:top w:val="single" w:sz="4" w:space="0" w:color="auto"/>
              <w:left w:val="single" w:sz="4" w:space="0" w:color="auto"/>
              <w:bottom w:val="single" w:sz="4" w:space="0" w:color="auto"/>
              <w:right w:val="single" w:sz="4" w:space="0" w:color="auto"/>
            </w:tcBorders>
            <w:shd w:val="clear" w:color="auto" w:fill="FFFF00"/>
          </w:tcPr>
          <w:p w14:paraId="0D78451D" w14:textId="77777777" w:rsidR="00A57C62" w:rsidRPr="00694EEF" w:rsidRDefault="00A57C62" w:rsidP="00F219E8">
            <w:pPr>
              <w:rPr>
                <w:rFonts w:cstheme="minorHAnsi"/>
                <w:color w:val="000000" w:themeColor="text1"/>
                <w:sz w:val="20"/>
                <w:szCs w:val="20"/>
                <w:lang w:eastAsia="en-US"/>
              </w:rPr>
            </w:pPr>
            <w:r w:rsidRPr="00694EEF">
              <w:rPr>
                <w:rFonts w:cstheme="minorHAnsi"/>
                <w:color w:val="000000" w:themeColor="text1"/>
                <w:lang w:eastAsia="en-US"/>
              </w:rPr>
              <w:t>8</w:t>
            </w:r>
          </w:p>
        </w:tc>
        <w:tc>
          <w:tcPr>
            <w:tcW w:w="894" w:type="dxa"/>
            <w:tcBorders>
              <w:top w:val="single" w:sz="4" w:space="0" w:color="auto"/>
              <w:left w:val="single" w:sz="4" w:space="0" w:color="auto"/>
              <w:bottom w:val="single" w:sz="4" w:space="0" w:color="auto"/>
              <w:right w:val="single" w:sz="4" w:space="0" w:color="auto"/>
            </w:tcBorders>
          </w:tcPr>
          <w:p w14:paraId="5A00330A" w14:textId="16ECC7C8" w:rsidR="00A57C62" w:rsidRPr="002B2203" w:rsidRDefault="006835F5" w:rsidP="00F219E8">
            <w:pPr>
              <w:rPr>
                <w:rFonts w:cstheme="minorHAnsi"/>
                <w:color w:val="000000" w:themeColor="text1"/>
                <w:sz w:val="20"/>
                <w:szCs w:val="20"/>
                <w:lang w:eastAsia="en-US"/>
              </w:rPr>
            </w:pPr>
            <w:r>
              <w:rPr>
                <w:rFonts w:cstheme="minorHAnsi"/>
                <w:color w:val="000000" w:themeColor="text1"/>
                <w:sz w:val="20"/>
                <w:szCs w:val="20"/>
                <w:lang w:eastAsia="en-US"/>
              </w:rPr>
              <w:t>2</w:t>
            </w:r>
          </w:p>
        </w:tc>
        <w:tc>
          <w:tcPr>
            <w:tcW w:w="3219" w:type="dxa"/>
            <w:tcBorders>
              <w:top w:val="single" w:sz="4" w:space="0" w:color="auto"/>
              <w:left w:val="single" w:sz="4" w:space="0" w:color="auto"/>
              <w:bottom w:val="single" w:sz="4" w:space="0" w:color="auto"/>
              <w:right w:val="single" w:sz="4" w:space="0" w:color="auto"/>
            </w:tcBorders>
          </w:tcPr>
          <w:p w14:paraId="54B2E7BD" w14:textId="77777777" w:rsidR="00A57C62" w:rsidRPr="002B2203" w:rsidRDefault="00A57C62" w:rsidP="00F219E8">
            <w:pPr>
              <w:pStyle w:val="Default"/>
              <w:rPr>
                <w:rFonts w:cstheme="minorHAnsi"/>
                <w:sz w:val="20"/>
                <w:szCs w:val="20"/>
              </w:rPr>
            </w:pPr>
            <w:proofErr w:type="spellStart"/>
            <w:r w:rsidRPr="002B2203">
              <w:rPr>
                <w:rFonts w:cstheme="minorHAnsi"/>
                <w:sz w:val="20"/>
                <w:szCs w:val="20"/>
              </w:rPr>
              <w:t>annoAccertamento</w:t>
            </w:r>
            <w:proofErr w:type="spellEnd"/>
          </w:p>
        </w:tc>
        <w:tc>
          <w:tcPr>
            <w:tcW w:w="708" w:type="dxa"/>
            <w:tcBorders>
              <w:top w:val="single" w:sz="4" w:space="0" w:color="auto"/>
              <w:left w:val="single" w:sz="4" w:space="0" w:color="auto"/>
              <w:bottom w:val="single" w:sz="4" w:space="0" w:color="auto"/>
              <w:right w:val="single" w:sz="4" w:space="0" w:color="auto"/>
            </w:tcBorders>
          </w:tcPr>
          <w:p w14:paraId="6E712715" w14:textId="77777777" w:rsidR="00A57C62" w:rsidRPr="002B2203" w:rsidRDefault="00A57C62" w:rsidP="00F219E8">
            <w:pPr>
              <w:rPr>
                <w:rFonts w:cstheme="minorHAnsi"/>
                <w:color w:val="000000" w:themeColor="text1"/>
                <w:sz w:val="20"/>
                <w:szCs w:val="20"/>
                <w:lang w:eastAsia="en-US"/>
              </w:rPr>
            </w:pPr>
            <w:r>
              <w:rPr>
                <w:rFonts w:cstheme="minorHAnsi"/>
                <w:color w:val="000000" w:themeColor="text1"/>
                <w:sz w:val="20"/>
                <w:szCs w:val="20"/>
                <w:lang w:eastAsia="en-US"/>
              </w:rPr>
              <w:t>Si</w:t>
            </w:r>
          </w:p>
        </w:tc>
        <w:tc>
          <w:tcPr>
            <w:tcW w:w="3925" w:type="dxa"/>
            <w:tcBorders>
              <w:top w:val="single" w:sz="4" w:space="0" w:color="auto"/>
              <w:left w:val="single" w:sz="4" w:space="0" w:color="auto"/>
              <w:bottom w:val="single" w:sz="4" w:space="0" w:color="auto"/>
              <w:right w:val="single" w:sz="4" w:space="0" w:color="auto"/>
            </w:tcBorders>
          </w:tcPr>
          <w:p w14:paraId="05F54047" w14:textId="77777777" w:rsidR="00A57C62" w:rsidRPr="006835F5" w:rsidRDefault="00A57C62" w:rsidP="00F219E8">
            <w:pPr>
              <w:rPr>
                <w:rFonts w:cstheme="minorHAnsi"/>
                <w:color w:val="000000" w:themeColor="text1"/>
                <w:sz w:val="20"/>
                <w:szCs w:val="20"/>
                <w:lang w:eastAsia="en-US"/>
              </w:rPr>
            </w:pPr>
            <w:r w:rsidRPr="006835F5">
              <w:rPr>
                <w:rFonts w:cstheme="minorHAnsi"/>
                <w:color w:val="000000" w:themeColor="text1"/>
                <w:sz w:val="20"/>
                <w:szCs w:val="20"/>
                <w:lang w:eastAsia="en-US"/>
              </w:rPr>
              <w:t>Anno accertamento della componente n</w:t>
            </w:r>
          </w:p>
          <w:p w14:paraId="2CAF89C8" w14:textId="77777777" w:rsidR="00A57C62" w:rsidRPr="006835F5" w:rsidRDefault="00A57C62" w:rsidP="00F219E8">
            <w:pPr>
              <w:jc w:val="both"/>
              <w:rPr>
                <w:rFonts w:cstheme="minorHAnsi"/>
                <w:color w:val="000000" w:themeColor="text1"/>
                <w:sz w:val="20"/>
                <w:szCs w:val="20"/>
                <w:lang w:eastAsia="en-US"/>
              </w:rPr>
            </w:pPr>
            <w:r w:rsidRPr="006835F5">
              <w:rPr>
                <w:rFonts w:cstheme="minorHAnsi"/>
                <w:color w:val="000000" w:themeColor="text1"/>
                <w:sz w:val="20"/>
                <w:szCs w:val="20"/>
                <w:lang w:eastAsia="en-US"/>
              </w:rPr>
              <w:t>Prevede controlli specifici per il campo</w:t>
            </w:r>
          </w:p>
        </w:tc>
      </w:tr>
      <w:tr w:rsidR="00A57C62" w:rsidRPr="004072C1" w14:paraId="0AC6B4CD" w14:textId="77777777" w:rsidTr="0022718A">
        <w:trPr>
          <w:jc w:val="center"/>
        </w:trPr>
        <w:tc>
          <w:tcPr>
            <w:tcW w:w="844" w:type="dxa"/>
            <w:tcBorders>
              <w:top w:val="single" w:sz="4" w:space="0" w:color="auto"/>
              <w:left w:val="single" w:sz="4" w:space="0" w:color="auto"/>
              <w:bottom w:val="single" w:sz="4" w:space="0" w:color="auto"/>
              <w:right w:val="single" w:sz="4" w:space="0" w:color="auto"/>
            </w:tcBorders>
            <w:shd w:val="clear" w:color="auto" w:fill="FFFF00"/>
          </w:tcPr>
          <w:p w14:paraId="3A58CEBB" w14:textId="77777777" w:rsidR="00A57C62" w:rsidRPr="00694EEF" w:rsidRDefault="00A57C62" w:rsidP="00F219E8">
            <w:pPr>
              <w:rPr>
                <w:rFonts w:cstheme="minorHAnsi"/>
                <w:color w:val="000000" w:themeColor="text1"/>
                <w:sz w:val="20"/>
                <w:szCs w:val="20"/>
                <w:lang w:eastAsia="en-US"/>
              </w:rPr>
            </w:pPr>
            <w:r w:rsidRPr="00694EEF">
              <w:rPr>
                <w:rFonts w:cstheme="minorHAnsi"/>
                <w:color w:val="000000" w:themeColor="text1"/>
                <w:lang w:eastAsia="en-US"/>
              </w:rPr>
              <w:t>9</w:t>
            </w:r>
          </w:p>
        </w:tc>
        <w:tc>
          <w:tcPr>
            <w:tcW w:w="894" w:type="dxa"/>
            <w:tcBorders>
              <w:top w:val="single" w:sz="4" w:space="0" w:color="auto"/>
              <w:left w:val="single" w:sz="4" w:space="0" w:color="auto"/>
              <w:bottom w:val="single" w:sz="4" w:space="0" w:color="auto"/>
              <w:right w:val="single" w:sz="4" w:space="0" w:color="auto"/>
            </w:tcBorders>
          </w:tcPr>
          <w:p w14:paraId="7BFFB372" w14:textId="14B8F93C" w:rsidR="00A57C62" w:rsidRPr="002B2203" w:rsidRDefault="006835F5" w:rsidP="00F219E8">
            <w:pPr>
              <w:rPr>
                <w:rFonts w:cstheme="minorHAnsi"/>
                <w:color w:val="000000" w:themeColor="text1"/>
                <w:sz w:val="20"/>
                <w:szCs w:val="20"/>
                <w:lang w:eastAsia="en-US"/>
              </w:rPr>
            </w:pPr>
            <w:r>
              <w:rPr>
                <w:rFonts w:cstheme="minorHAnsi"/>
                <w:color w:val="000000" w:themeColor="text1"/>
                <w:sz w:val="20"/>
                <w:szCs w:val="20"/>
                <w:lang w:eastAsia="en-US"/>
              </w:rPr>
              <w:t>2</w:t>
            </w:r>
          </w:p>
        </w:tc>
        <w:tc>
          <w:tcPr>
            <w:tcW w:w="3219" w:type="dxa"/>
            <w:tcBorders>
              <w:top w:val="single" w:sz="4" w:space="0" w:color="auto"/>
              <w:left w:val="single" w:sz="4" w:space="0" w:color="auto"/>
              <w:bottom w:val="single" w:sz="4" w:space="0" w:color="auto"/>
              <w:right w:val="single" w:sz="4" w:space="0" w:color="auto"/>
            </w:tcBorders>
          </w:tcPr>
          <w:p w14:paraId="1B94229D" w14:textId="77777777" w:rsidR="00A57C62" w:rsidRPr="002B2203" w:rsidRDefault="00A57C62" w:rsidP="00F219E8">
            <w:pPr>
              <w:pStyle w:val="Default"/>
              <w:rPr>
                <w:rFonts w:cstheme="minorHAnsi"/>
                <w:sz w:val="20"/>
                <w:szCs w:val="20"/>
              </w:rPr>
            </w:pPr>
            <w:r w:rsidRPr="002B2203">
              <w:rPr>
                <w:rFonts w:cstheme="minorHAnsi"/>
                <w:sz w:val="20"/>
                <w:szCs w:val="20"/>
              </w:rPr>
              <w:t>causale</w:t>
            </w:r>
          </w:p>
        </w:tc>
        <w:tc>
          <w:tcPr>
            <w:tcW w:w="708" w:type="dxa"/>
            <w:tcBorders>
              <w:top w:val="single" w:sz="4" w:space="0" w:color="auto"/>
              <w:left w:val="single" w:sz="4" w:space="0" w:color="auto"/>
              <w:bottom w:val="single" w:sz="4" w:space="0" w:color="auto"/>
              <w:right w:val="single" w:sz="4" w:space="0" w:color="auto"/>
            </w:tcBorders>
          </w:tcPr>
          <w:p w14:paraId="1D00A0CD" w14:textId="77777777" w:rsidR="00A57C62" w:rsidRPr="002B2203" w:rsidRDefault="00A57C62" w:rsidP="00F219E8">
            <w:pPr>
              <w:rPr>
                <w:rFonts w:cstheme="minorHAnsi"/>
                <w:color w:val="000000" w:themeColor="text1"/>
                <w:sz w:val="20"/>
                <w:szCs w:val="20"/>
                <w:lang w:eastAsia="en-US"/>
              </w:rPr>
            </w:pPr>
            <w:r>
              <w:rPr>
                <w:rFonts w:cstheme="minorHAnsi"/>
                <w:color w:val="000000" w:themeColor="text1"/>
                <w:sz w:val="20"/>
                <w:szCs w:val="20"/>
                <w:lang w:eastAsia="en-US"/>
              </w:rPr>
              <w:t>Si</w:t>
            </w:r>
          </w:p>
        </w:tc>
        <w:tc>
          <w:tcPr>
            <w:tcW w:w="3925" w:type="dxa"/>
            <w:tcBorders>
              <w:top w:val="single" w:sz="4" w:space="0" w:color="auto"/>
              <w:left w:val="single" w:sz="4" w:space="0" w:color="auto"/>
              <w:bottom w:val="single" w:sz="4" w:space="0" w:color="auto"/>
              <w:right w:val="single" w:sz="4" w:space="0" w:color="auto"/>
            </w:tcBorders>
          </w:tcPr>
          <w:p w14:paraId="3C25A20E" w14:textId="77777777" w:rsidR="00A57C62" w:rsidRPr="006835F5" w:rsidRDefault="00A57C62" w:rsidP="00F219E8">
            <w:pPr>
              <w:jc w:val="both"/>
              <w:rPr>
                <w:rFonts w:cstheme="minorHAnsi"/>
                <w:color w:val="000000" w:themeColor="text1"/>
                <w:sz w:val="20"/>
                <w:szCs w:val="20"/>
                <w:lang w:eastAsia="en-US"/>
              </w:rPr>
            </w:pPr>
            <w:r w:rsidRPr="006835F5">
              <w:rPr>
                <w:rFonts w:cstheme="minorHAnsi"/>
                <w:color w:val="000000" w:themeColor="text1"/>
                <w:sz w:val="20"/>
                <w:szCs w:val="20"/>
                <w:lang w:eastAsia="en-US"/>
              </w:rPr>
              <w:t>Causale della componente n</w:t>
            </w:r>
          </w:p>
        </w:tc>
      </w:tr>
      <w:tr w:rsidR="00A57C62" w:rsidRPr="004072C1" w14:paraId="42C4E9A8" w14:textId="77777777" w:rsidTr="0022718A">
        <w:trPr>
          <w:jc w:val="center"/>
        </w:trPr>
        <w:tc>
          <w:tcPr>
            <w:tcW w:w="844" w:type="dxa"/>
            <w:tcBorders>
              <w:top w:val="single" w:sz="4" w:space="0" w:color="auto"/>
              <w:left w:val="single" w:sz="4" w:space="0" w:color="auto"/>
              <w:bottom w:val="single" w:sz="4" w:space="0" w:color="auto"/>
              <w:right w:val="single" w:sz="4" w:space="0" w:color="auto"/>
            </w:tcBorders>
            <w:shd w:val="clear" w:color="auto" w:fill="FFFF00"/>
          </w:tcPr>
          <w:p w14:paraId="0412DB6B" w14:textId="77777777" w:rsidR="00A57C62" w:rsidRPr="00694EEF" w:rsidRDefault="00A57C62" w:rsidP="00F219E8">
            <w:pPr>
              <w:rPr>
                <w:rFonts w:cstheme="minorHAnsi"/>
                <w:color w:val="000000" w:themeColor="text1"/>
                <w:sz w:val="20"/>
                <w:szCs w:val="20"/>
                <w:lang w:eastAsia="en-US"/>
              </w:rPr>
            </w:pPr>
            <w:r w:rsidRPr="00694EEF">
              <w:rPr>
                <w:rFonts w:cstheme="minorHAnsi"/>
                <w:color w:val="000000" w:themeColor="text1"/>
                <w:lang w:eastAsia="en-US"/>
              </w:rPr>
              <w:t>10</w:t>
            </w:r>
          </w:p>
        </w:tc>
        <w:tc>
          <w:tcPr>
            <w:tcW w:w="894" w:type="dxa"/>
            <w:tcBorders>
              <w:top w:val="single" w:sz="4" w:space="0" w:color="auto"/>
              <w:left w:val="single" w:sz="4" w:space="0" w:color="auto"/>
              <w:bottom w:val="single" w:sz="4" w:space="0" w:color="auto"/>
              <w:right w:val="single" w:sz="4" w:space="0" w:color="auto"/>
            </w:tcBorders>
          </w:tcPr>
          <w:p w14:paraId="62783B29" w14:textId="173E2168" w:rsidR="00A57C62" w:rsidRPr="002B2203" w:rsidRDefault="006835F5" w:rsidP="00F219E8">
            <w:pPr>
              <w:rPr>
                <w:rFonts w:cstheme="minorHAnsi"/>
                <w:color w:val="000000" w:themeColor="text1"/>
                <w:sz w:val="20"/>
                <w:szCs w:val="20"/>
                <w:lang w:eastAsia="en-US"/>
              </w:rPr>
            </w:pPr>
            <w:r>
              <w:rPr>
                <w:rFonts w:cstheme="minorHAnsi"/>
                <w:color w:val="000000" w:themeColor="text1"/>
                <w:sz w:val="20"/>
                <w:szCs w:val="20"/>
                <w:lang w:eastAsia="en-US"/>
              </w:rPr>
              <w:t>2</w:t>
            </w:r>
          </w:p>
        </w:tc>
        <w:tc>
          <w:tcPr>
            <w:tcW w:w="3219" w:type="dxa"/>
            <w:tcBorders>
              <w:top w:val="single" w:sz="4" w:space="0" w:color="auto"/>
              <w:left w:val="single" w:sz="4" w:space="0" w:color="auto"/>
              <w:bottom w:val="single" w:sz="4" w:space="0" w:color="auto"/>
              <w:right w:val="single" w:sz="4" w:space="0" w:color="auto"/>
            </w:tcBorders>
          </w:tcPr>
          <w:p w14:paraId="398282F0" w14:textId="77777777" w:rsidR="00A57C62" w:rsidRPr="002B2203" w:rsidRDefault="00A57C62" w:rsidP="00F219E8">
            <w:pPr>
              <w:pStyle w:val="Default"/>
              <w:rPr>
                <w:rFonts w:cstheme="minorHAnsi"/>
                <w:sz w:val="20"/>
                <w:szCs w:val="20"/>
              </w:rPr>
            </w:pPr>
            <w:proofErr w:type="spellStart"/>
            <w:r w:rsidRPr="002B2203">
              <w:rPr>
                <w:rFonts w:cstheme="minorHAnsi"/>
                <w:sz w:val="20"/>
                <w:szCs w:val="20"/>
              </w:rPr>
              <w:t>datiSpecificiRiscossione</w:t>
            </w:r>
            <w:proofErr w:type="spellEnd"/>
          </w:p>
        </w:tc>
        <w:tc>
          <w:tcPr>
            <w:tcW w:w="708" w:type="dxa"/>
            <w:tcBorders>
              <w:top w:val="single" w:sz="4" w:space="0" w:color="auto"/>
              <w:left w:val="single" w:sz="4" w:space="0" w:color="auto"/>
              <w:bottom w:val="single" w:sz="4" w:space="0" w:color="auto"/>
              <w:right w:val="single" w:sz="4" w:space="0" w:color="auto"/>
            </w:tcBorders>
          </w:tcPr>
          <w:p w14:paraId="5EE6125E" w14:textId="77777777" w:rsidR="00A57C62" w:rsidRPr="002B2203" w:rsidRDefault="00A57C62" w:rsidP="00F219E8">
            <w:pPr>
              <w:rPr>
                <w:rFonts w:cstheme="minorHAnsi"/>
                <w:color w:val="000000" w:themeColor="text1"/>
                <w:sz w:val="20"/>
                <w:szCs w:val="20"/>
                <w:lang w:eastAsia="en-US"/>
              </w:rPr>
            </w:pPr>
            <w:r w:rsidRPr="007A5DE3">
              <w:rPr>
                <w:rFonts w:cstheme="minorHAnsi"/>
                <w:color w:val="000000" w:themeColor="text1"/>
                <w:sz w:val="20"/>
                <w:szCs w:val="20"/>
                <w:lang w:eastAsia="en-US"/>
              </w:rPr>
              <w:t>No</w:t>
            </w:r>
          </w:p>
        </w:tc>
        <w:tc>
          <w:tcPr>
            <w:tcW w:w="3925" w:type="dxa"/>
            <w:tcBorders>
              <w:top w:val="single" w:sz="4" w:space="0" w:color="auto"/>
              <w:left w:val="single" w:sz="4" w:space="0" w:color="auto"/>
              <w:bottom w:val="single" w:sz="4" w:space="0" w:color="auto"/>
              <w:right w:val="single" w:sz="4" w:space="0" w:color="auto"/>
            </w:tcBorders>
          </w:tcPr>
          <w:p w14:paraId="3B5B908B" w14:textId="77777777" w:rsidR="00A57C62" w:rsidRPr="006835F5" w:rsidRDefault="00A57C62" w:rsidP="00F219E8">
            <w:pPr>
              <w:jc w:val="both"/>
              <w:rPr>
                <w:rFonts w:cstheme="minorHAnsi"/>
                <w:color w:val="000000" w:themeColor="text1"/>
                <w:sz w:val="20"/>
                <w:szCs w:val="20"/>
                <w:lang w:eastAsia="en-US"/>
              </w:rPr>
            </w:pPr>
            <w:r w:rsidRPr="006835F5">
              <w:rPr>
                <w:rFonts w:cstheme="minorHAnsi"/>
                <w:color w:val="000000" w:themeColor="text1"/>
                <w:sz w:val="20"/>
                <w:szCs w:val="20"/>
                <w:lang w:eastAsia="en-US"/>
              </w:rPr>
              <w:t>Dati specifici della componente n</w:t>
            </w:r>
          </w:p>
        </w:tc>
      </w:tr>
      <w:tr w:rsidR="00A57C62" w:rsidRPr="004072C1" w14:paraId="38049404" w14:textId="77777777" w:rsidTr="0022718A">
        <w:trPr>
          <w:jc w:val="center"/>
        </w:trPr>
        <w:tc>
          <w:tcPr>
            <w:tcW w:w="844" w:type="dxa"/>
            <w:tcBorders>
              <w:top w:val="single" w:sz="4" w:space="0" w:color="auto"/>
              <w:left w:val="single" w:sz="4" w:space="0" w:color="auto"/>
              <w:bottom w:val="single" w:sz="4" w:space="0" w:color="auto"/>
              <w:right w:val="single" w:sz="4" w:space="0" w:color="auto"/>
            </w:tcBorders>
            <w:shd w:val="clear" w:color="auto" w:fill="FFFF00"/>
          </w:tcPr>
          <w:p w14:paraId="17449E9C" w14:textId="77777777" w:rsidR="00A57C62" w:rsidRPr="00694EEF" w:rsidRDefault="00A57C62" w:rsidP="00F219E8">
            <w:pPr>
              <w:rPr>
                <w:rFonts w:cstheme="minorHAnsi"/>
                <w:color w:val="000000" w:themeColor="text1"/>
                <w:sz w:val="20"/>
                <w:szCs w:val="20"/>
                <w:lang w:eastAsia="en-US"/>
              </w:rPr>
            </w:pPr>
            <w:r w:rsidRPr="00694EEF">
              <w:rPr>
                <w:rFonts w:cstheme="minorHAnsi"/>
                <w:color w:val="000000" w:themeColor="text1"/>
                <w:lang w:eastAsia="en-US"/>
              </w:rPr>
              <w:t>11</w:t>
            </w:r>
          </w:p>
        </w:tc>
        <w:tc>
          <w:tcPr>
            <w:tcW w:w="894" w:type="dxa"/>
            <w:tcBorders>
              <w:top w:val="single" w:sz="4" w:space="0" w:color="auto"/>
              <w:left w:val="single" w:sz="4" w:space="0" w:color="auto"/>
              <w:bottom w:val="single" w:sz="4" w:space="0" w:color="auto"/>
              <w:right w:val="single" w:sz="4" w:space="0" w:color="auto"/>
            </w:tcBorders>
          </w:tcPr>
          <w:p w14:paraId="3E859293" w14:textId="45944582" w:rsidR="00A57C62" w:rsidRPr="002B2203" w:rsidRDefault="006835F5" w:rsidP="00F219E8">
            <w:pPr>
              <w:rPr>
                <w:rFonts w:cstheme="minorHAnsi"/>
                <w:color w:val="000000" w:themeColor="text1"/>
                <w:sz w:val="20"/>
                <w:szCs w:val="20"/>
                <w:lang w:eastAsia="en-US"/>
              </w:rPr>
            </w:pPr>
            <w:r>
              <w:rPr>
                <w:rFonts w:cstheme="minorHAnsi"/>
                <w:color w:val="000000" w:themeColor="text1"/>
                <w:sz w:val="20"/>
                <w:szCs w:val="20"/>
                <w:lang w:eastAsia="en-US"/>
              </w:rPr>
              <w:t>2</w:t>
            </w:r>
          </w:p>
        </w:tc>
        <w:tc>
          <w:tcPr>
            <w:tcW w:w="3219" w:type="dxa"/>
            <w:tcBorders>
              <w:top w:val="single" w:sz="4" w:space="0" w:color="auto"/>
              <w:left w:val="single" w:sz="4" w:space="0" w:color="auto"/>
              <w:bottom w:val="single" w:sz="4" w:space="0" w:color="auto"/>
              <w:right w:val="single" w:sz="4" w:space="0" w:color="auto"/>
            </w:tcBorders>
          </w:tcPr>
          <w:p w14:paraId="2554EB51" w14:textId="77777777" w:rsidR="00A57C62" w:rsidRPr="002B2203" w:rsidRDefault="00A57C62" w:rsidP="00F219E8">
            <w:pPr>
              <w:pStyle w:val="Default"/>
              <w:rPr>
                <w:rFonts w:cstheme="minorHAnsi"/>
                <w:sz w:val="20"/>
                <w:szCs w:val="20"/>
              </w:rPr>
            </w:pPr>
            <w:r w:rsidRPr="002B2203">
              <w:rPr>
                <w:rFonts w:cstheme="minorHAnsi"/>
                <w:sz w:val="20"/>
                <w:szCs w:val="20"/>
              </w:rPr>
              <w:t>importo</w:t>
            </w:r>
          </w:p>
        </w:tc>
        <w:tc>
          <w:tcPr>
            <w:tcW w:w="708" w:type="dxa"/>
            <w:tcBorders>
              <w:top w:val="single" w:sz="4" w:space="0" w:color="auto"/>
              <w:left w:val="single" w:sz="4" w:space="0" w:color="auto"/>
              <w:bottom w:val="single" w:sz="4" w:space="0" w:color="auto"/>
              <w:right w:val="single" w:sz="4" w:space="0" w:color="auto"/>
            </w:tcBorders>
          </w:tcPr>
          <w:p w14:paraId="45D45B11" w14:textId="77777777" w:rsidR="00A57C62" w:rsidRPr="002B2203" w:rsidRDefault="00A57C62" w:rsidP="00F219E8">
            <w:pPr>
              <w:rPr>
                <w:rFonts w:cstheme="minorHAnsi"/>
                <w:color w:val="000000" w:themeColor="text1"/>
                <w:sz w:val="20"/>
                <w:szCs w:val="20"/>
                <w:lang w:eastAsia="en-US"/>
              </w:rPr>
            </w:pPr>
            <w:r>
              <w:rPr>
                <w:rFonts w:cstheme="minorHAnsi"/>
                <w:color w:val="000000" w:themeColor="text1"/>
                <w:sz w:val="20"/>
                <w:szCs w:val="20"/>
                <w:lang w:eastAsia="en-US"/>
              </w:rPr>
              <w:t>Si</w:t>
            </w:r>
          </w:p>
        </w:tc>
        <w:tc>
          <w:tcPr>
            <w:tcW w:w="3925" w:type="dxa"/>
            <w:tcBorders>
              <w:top w:val="single" w:sz="4" w:space="0" w:color="auto"/>
              <w:left w:val="single" w:sz="4" w:space="0" w:color="auto"/>
              <w:bottom w:val="single" w:sz="4" w:space="0" w:color="auto"/>
              <w:right w:val="single" w:sz="4" w:space="0" w:color="auto"/>
            </w:tcBorders>
          </w:tcPr>
          <w:p w14:paraId="7EB67071" w14:textId="77777777" w:rsidR="00A57C62" w:rsidRPr="006835F5" w:rsidRDefault="00A57C62" w:rsidP="00F219E8">
            <w:pPr>
              <w:jc w:val="both"/>
              <w:rPr>
                <w:rFonts w:cstheme="minorHAnsi"/>
                <w:color w:val="000000" w:themeColor="text1"/>
                <w:sz w:val="20"/>
                <w:szCs w:val="20"/>
                <w:lang w:eastAsia="en-US"/>
              </w:rPr>
            </w:pPr>
            <w:r w:rsidRPr="006835F5">
              <w:rPr>
                <w:rFonts w:cstheme="minorHAnsi"/>
                <w:color w:val="000000" w:themeColor="text1"/>
                <w:sz w:val="20"/>
                <w:szCs w:val="20"/>
                <w:lang w:eastAsia="en-US"/>
              </w:rPr>
              <w:t>Importo della componente n</w:t>
            </w:r>
          </w:p>
        </w:tc>
      </w:tr>
      <w:tr w:rsidR="00A57C62" w:rsidRPr="004072C1" w14:paraId="68DE9A5F" w14:textId="77777777" w:rsidTr="0022718A">
        <w:trPr>
          <w:trHeight w:val="507"/>
          <w:jc w:val="center"/>
        </w:trPr>
        <w:tc>
          <w:tcPr>
            <w:tcW w:w="844" w:type="dxa"/>
            <w:tcBorders>
              <w:top w:val="single" w:sz="4" w:space="0" w:color="auto"/>
              <w:left w:val="single" w:sz="4" w:space="0" w:color="auto"/>
              <w:bottom w:val="single" w:sz="4" w:space="0" w:color="auto"/>
              <w:right w:val="single" w:sz="4" w:space="0" w:color="auto"/>
            </w:tcBorders>
            <w:shd w:val="clear" w:color="auto" w:fill="FFFF00"/>
          </w:tcPr>
          <w:p w14:paraId="22AF25C3" w14:textId="77777777" w:rsidR="00A57C62" w:rsidRPr="00694EEF" w:rsidRDefault="00A57C62" w:rsidP="00F219E8">
            <w:pPr>
              <w:rPr>
                <w:rFonts w:cstheme="minorHAnsi"/>
                <w:color w:val="000000" w:themeColor="text1"/>
                <w:sz w:val="20"/>
                <w:szCs w:val="20"/>
                <w:lang w:eastAsia="en-US"/>
              </w:rPr>
            </w:pPr>
            <w:r w:rsidRPr="00694EEF">
              <w:rPr>
                <w:rFonts w:cstheme="minorHAnsi"/>
                <w:color w:val="000000" w:themeColor="text1"/>
                <w:lang w:eastAsia="en-US"/>
              </w:rPr>
              <w:t>12</w:t>
            </w:r>
          </w:p>
        </w:tc>
        <w:tc>
          <w:tcPr>
            <w:tcW w:w="894" w:type="dxa"/>
            <w:tcBorders>
              <w:top w:val="single" w:sz="4" w:space="0" w:color="auto"/>
              <w:left w:val="single" w:sz="4" w:space="0" w:color="auto"/>
              <w:bottom w:val="single" w:sz="4" w:space="0" w:color="auto"/>
              <w:right w:val="single" w:sz="4" w:space="0" w:color="auto"/>
            </w:tcBorders>
          </w:tcPr>
          <w:p w14:paraId="3448682E" w14:textId="643B64F1" w:rsidR="00A57C62" w:rsidRPr="002B2203" w:rsidRDefault="006835F5" w:rsidP="00F219E8">
            <w:pPr>
              <w:rPr>
                <w:rFonts w:cstheme="minorHAnsi"/>
                <w:color w:val="000000" w:themeColor="text1"/>
                <w:sz w:val="20"/>
                <w:szCs w:val="20"/>
                <w:lang w:eastAsia="en-US"/>
              </w:rPr>
            </w:pPr>
            <w:r>
              <w:rPr>
                <w:rFonts w:cstheme="minorHAnsi"/>
                <w:color w:val="000000" w:themeColor="text1"/>
                <w:sz w:val="20"/>
                <w:szCs w:val="20"/>
                <w:lang w:eastAsia="en-US"/>
              </w:rPr>
              <w:t>2</w:t>
            </w:r>
          </w:p>
        </w:tc>
        <w:tc>
          <w:tcPr>
            <w:tcW w:w="3219" w:type="dxa"/>
            <w:tcBorders>
              <w:top w:val="single" w:sz="4" w:space="0" w:color="auto"/>
              <w:left w:val="single" w:sz="4" w:space="0" w:color="auto"/>
              <w:bottom w:val="single" w:sz="4" w:space="0" w:color="auto"/>
              <w:right w:val="single" w:sz="4" w:space="0" w:color="auto"/>
            </w:tcBorders>
          </w:tcPr>
          <w:p w14:paraId="58D18B58" w14:textId="77777777" w:rsidR="00A57C62" w:rsidRPr="002B2203" w:rsidRDefault="00A57C62" w:rsidP="00F219E8">
            <w:pPr>
              <w:pStyle w:val="Default"/>
              <w:rPr>
                <w:rFonts w:cstheme="minorHAnsi"/>
                <w:sz w:val="20"/>
                <w:szCs w:val="20"/>
              </w:rPr>
            </w:pPr>
            <w:proofErr w:type="spellStart"/>
            <w:r w:rsidRPr="002B2203">
              <w:rPr>
                <w:rFonts w:cstheme="minorHAnsi"/>
                <w:sz w:val="20"/>
                <w:szCs w:val="20"/>
              </w:rPr>
              <w:t>numeroAccertamento</w:t>
            </w:r>
            <w:proofErr w:type="spellEnd"/>
          </w:p>
        </w:tc>
        <w:tc>
          <w:tcPr>
            <w:tcW w:w="708" w:type="dxa"/>
            <w:tcBorders>
              <w:top w:val="single" w:sz="4" w:space="0" w:color="auto"/>
              <w:left w:val="single" w:sz="4" w:space="0" w:color="auto"/>
              <w:bottom w:val="single" w:sz="4" w:space="0" w:color="auto"/>
              <w:right w:val="single" w:sz="4" w:space="0" w:color="auto"/>
            </w:tcBorders>
          </w:tcPr>
          <w:p w14:paraId="79DB989D" w14:textId="77777777" w:rsidR="00A57C62" w:rsidRPr="002B2203" w:rsidRDefault="00A57C62" w:rsidP="00F219E8">
            <w:pPr>
              <w:rPr>
                <w:rFonts w:cstheme="minorHAnsi"/>
                <w:color w:val="000000" w:themeColor="text1"/>
                <w:sz w:val="20"/>
                <w:szCs w:val="20"/>
                <w:lang w:eastAsia="en-US"/>
              </w:rPr>
            </w:pPr>
            <w:r>
              <w:rPr>
                <w:rFonts w:cstheme="minorHAnsi"/>
                <w:color w:val="000000" w:themeColor="text1"/>
                <w:sz w:val="20"/>
                <w:szCs w:val="20"/>
                <w:lang w:eastAsia="en-US"/>
              </w:rPr>
              <w:t>Si</w:t>
            </w:r>
          </w:p>
        </w:tc>
        <w:tc>
          <w:tcPr>
            <w:tcW w:w="3925" w:type="dxa"/>
            <w:tcBorders>
              <w:top w:val="single" w:sz="4" w:space="0" w:color="auto"/>
              <w:left w:val="single" w:sz="4" w:space="0" w:color="auto"/>
              <w:bottom w:val="single" w:sz="4" w:space="0" w:color="auto"/>
              <w:right w:val="single" w:sz="4" w:space="0" w:color="auto"/>
            </w:tcBorders>
          </w:tcPr>
          <w:p w14:paraId="787AC395" w14:textId="77777777" w:rsidR="00A57C62" w:rsidRPr="006835F5" w:rsidRDefault="00A57C62" w:rsidP="00F219E8">
            <w:pPr>
              <w:rPr>
                <w:rFonts w:cstheme="minorHAnsi"/>
                <w:color w:val="000000" w:themeColor="text1"/>
                <w:sz w:val="20"/>
                <w:szCs w:val="20"/>
                <w:lang w:eastAsia="en-US"/>
              </w:rPr>
            </w:pPr>
            <w:r w:rsidRPr="006835F5">
              <w:rPr>
                <w:rFonts w:cstheme="minorHAnsi"/>
                <w:color w:val="000000" w:themeColor="text1"/>
                <w:sz w:val="20"/>
                <w:szCs w:val="20"/>
                <w:lang w:eastAsia="en-US"/>
              </w:rPr>
              <w:t>Numero accertamento della componente n</w:t>
            </w:r>
          </w:p>
          <w:p w14:paraId="18AE1169" w14:textId="77777777" w:rsidR="00A57C62" w:rsidRPr="006835F5" w:rsidRDefault="00A57C62" w:rsidP="00F219E8">
            <w:pPr>
              <w:jc w:val="both"/>
              <w:rPr>
                <w:rFonts w:cstheme="minorHAnsi"/>
                <w:color w:val="000000" w:themeColor="text1"/>
                <w:sz w:val="20"/>
                <w:szCs w:val="20"/>
                <w:lang w:eastAsia="en-US"/>
              </w:rPr>
            </w:pPr>
            <w:r w:rsidRPr="006835F5">
              <w:rPr>
                <w:rFonts w:cstheme="minorHAnsi"/>
                <w:color w:val="000000" w:themeColor="text1"/>
                <w:sz w:val="20"/>
                <w:szCs w:val="20"/>
                <w:lang w:eastAsia="en-US"/>
              </w:rPr>
              <w:t>Prevede controlli specifici per il campo</w:t>
            </w:r>
          </w:p>
        </w:tc>
      </w:tr>
      <w:tr w:rsidR="00A57C62" w:rsidRPr="004072C1" w14:paraId="6F00DF02" w14:textId="77777777" w:rsidTr="0022718A">
        <w:trPr>
          <w:jc w:val="center"/>
        </w:trPr>
        <w:tc>
          <w:tcPr>
            <w:tcW w:w="844" w:type="dxa"/>
            <w:tcBorders>
              <w:top w:val="single" w:sz="4" w:space="0" w:color="auto"/>
              <w:left w:val="single" w:sz="4" w:space="0" w:color="auto"/>
              <w:bottom w:val="single" w:sz="4" w:space="0" w:color="auto"/>
              <w:right w:val="single" w:sz="4" w:space="0" w:color="auto"/>
            </w:tcBorders>
            <w:shd w:val="clear" w:color="auto" w:fill="FFFF00"/>
          </w:tcPr>
          <w:p w14:paraId="3ED51550" w14:textId="77777777" w:rsidR="00A57C62" w:rsidRPr="00694EEF" w:rsidRDefault="00A57C62" w:rsidP="00F219E8">
            <w:pPr>
              <w:rPr>
                <w:rFonts w:cstheme="minorHAnsi"/>
                <w:color w:val="000000" w:themeColor="text1"/>
                <w:sz w:val="20"/>
                <w:szCs w:val="20"/>
                <w:lang w:eastAsia="en-US"/>
              </w:rPr>
            </w:pPr>
            <w:r w:rsidRPr="00694EEF">
              <w:rPr>
                <w:rFonts w:cstheme="minorHAnsi"/>
                <w:color w:val="000000" w:themeColor="text1"/>
                <w:lang w:eastAsia="en-US"/>
              </w:rPr>
              <w:t>13</w:t>
            </w:r>
          </w:p>
        </w:tc>
        <w:tc>
          <w:tcPr>
            <w:tcW w:w="894" w:type="dxa"/>
            <w:tcBorders>
              <w:top w:val="single" w:sz="4" w:space="0" w:color="auto"/>
              <w:left w:val="single" w:sz="4" w:space="0" w:color="auto"/>
              <w:bottom w:val="single" w:sz="4" w:space="0" w:color="auto"/>
              <w:right w:val="single" w:sz="4" w:space="0" w:color="auto"/>
            </w:tcBorders>
          </w:tcPr>
          <w:p w14:paraId="0F9F7FFF" w14:textId="559C4DC9" w:rsidR="00A57C62" w:rsidRPr="002B2203" w:rsidRDefault="006835F5" w:rsidP="00F219E8">
            <w:pPr>
              <w:rPr>
                <w:rFonts w:cstheme="minorHAnsi"/>
                <w:color w:val="000000" w:themeColor="text1"/>
                <w:sz w:val="20"/>
                <w:szCs w:val="20"/>
                <w:lang w:eastAsia="en-US"/>
              </w:rPr>
            </w:pPr>
            <w:r>
              <w:rPr>
                <w:rFonts w:cstheme="minorHAnsi"/>
                <w:color w:val="000000" w:themeColor="text1"/>
                <w:sz w:val="20"/>
                <w:szCs w:val="20"/>
                <w:lang w:eastAsia="en-US"/>
              </w:rPr>
              <w:t>2</w:t>
            </w:r>
          </w:p>
        </w:tc>
        <w:tc>
          <w:tcPr>
            <w:tcW w:w="3219" w:type="dxa"/>
            <w:tcBorders>
              <w:top w:val="single" w:sz="4" w:space="0" w:color="auto"/>
              <w:left w:val="single" w:sz="4" w:space="0" w:color="auto"/>
              <w:bottom w:val="single" w:sz="4" w:space="0" w:color="auto"/>
              <w:right w:val="single" w:sz="4" w:space="0" w:color="auto"/>
            </w:tcBorders>
          </w:tcPr>
          <w:p w14:paraId="74FE1C9F" w14:textId="77777777" w:rsidR="00A57C62" w:rsidRPr="002B2203" w:rsidRDefault="00A57C62" w:rsidP="00F219E8">
            <w:pPr>
              <w:pStyle w:val="Default"/>
              <w:rPr>
                <w:rFonts w:cstheme="minorHAnsi"/>
                <w:sz w:val="20"/>
                <w:szCs w:val="20"/>
              </w:rPr>
            </w:pPr>
            <w:r w:rsidRPr="002B2203">
              <w:rPr>
                <w:rFonts w:cstheme="minorHAnsi"/>
                <w:sz w:val="20"/>
                <w:szCs w:val="20"/>
              </w:rPr>
              <w:t>progressivo</w:t>
            </w:r>
          </w:p>
        </w:tc>
        <w:tc>
          <w:tcPr>
            <w:tcW w:w="708" w:type="dxa"/>
            <w:tcBorders>
              <w:top w:val="single" w:sz="4" w:space="0" w:color="auto"/>
              <w:left w:val="single" w:sz="4" w:space="0" w:color="auto"/>
              <w:bottom w:val="single" w:sz="4" w:space="0" w:color="auto"/>
              <w:right w:val="single" w:sz="4" w:space="0" w:color="auto"/>
            </w:tcBorders>
          </w:tcPr>
          <w:p w14:paraId="539CE870" w14:textId="77777777" w:rsidR="00A57C62" w:rsidRPr="002B2203" w:rsidRDefault="00A57C62" w:rsidP="00F219E8">
            <w:pPr>
              <w:rPr>
                <w:rFonts w:cstheme="minorHAnsi"/>
                <w:color w:val="000000" w:themeColor="text1"/>
                <w:sz w:val="20"/>
                <w:szCs w:val="20"/>
                <w:lang w:eastAsia="en-US"/>
              </w:rPr>
            </w:pPr>
            <w:r>
              <w:rPr>
                <w:rFonts w:cstheme="minorHAnsi"/>
                <w:color w:val="000000" w:themeColor="text1"/>
                <w:sz w:val="20"/>
                <w:szCs w:val="20"/>
                <w:lang w:eastAsia="en-US"/>
              </w:rPr>
              <w:t>Si</w:t>
            </w:r>
          </w:p>
        </w:tc>
        <w:tc>
          <w:tcPr>
            <w:tcW w:w="3925" w:type="dxa"/>
            <w:tcBorders>
              <w:top w:val="single" w:sz="4" w:space="0" w:color="auto"/>
              <w:left w:val="single" w:sz="4" w:space="0" w:color="auto"/>
              <w:bottom w:val="single" w:sz="4" w:space="0" w:color="auto"/>
              <w:right w:val="single" w:sz="4" w:space="0" w:color="auto"/>
            </w:tcBorders>
          </w:tcPr>
          <w:p w14:paraId="458DE116" w14:textId="77777777" w:rsidR="00A57C62" w:rsidRPr="006835F5" w:rsidRDefault="00A57C62" w:rsidP="00F219E8">
            <w:pPr>
              <w:jc w:val="both"/>
              <w:rPr>
                <w:rFonts w:cstheme="minorHAnsi"/>
                <w:color w:val="000000" w:themeColor="text1"/>
                <w:sz w:val="20"/>
                <w:szCs w:val="20"/>
                <w:lang w:eastAsia="en-US"/>
              </w:rPr>
            </w:pPr>
            <w:r w:rsidRPr="006835F5">
              <w:rPr>
                <w:rFonts w:cstheme="minorHAnsi"/>
                <w:color w:val="000000" w:themeColor="text1"/>
                <w:sz w:val="20"/>
                <w:szCs w:val="20"/>
                <w:lang w:eastAsia="en-US"/>
              </w:rPr>
              <w:t>Posizione della componente n</w:t>
            </w:r>
          </w:p>
        </w:tc>
      </w:tr>
      <w:tr w:rsidR="00101B83" w:rsidRPr="004072C1" w14:paraId="3AC2A1BD" w14:textId="77777777" w:rsidTr="0022718A">
        <w:trPr>
          <w:jc w:val="center"/>
        </w:trPr>
        <w:tc>
          <w:tcPr>
            <w:tcW w:w="844" w:type="dxa"/>
            <w:tcBorders>
              <w:top w:val="single" w:sz="4" w:space="0" w:color="auto"/>
              <w:left w:val="single" w:sz="4" w:space="0" w:color="auto"/>
              <w:bottom w:val="single" w:sz="4" w:space="0" w:color="auto"/>
              <w:right w:val="single" w:sz="4" w:space="0" w:color="auto"/>
            </w:tcBorders>
            <w:shd w:val="clear" w:color="auto" w:fill="FFFF00"/>
          </w:tcPr>
          <w:p w14:paraId="0407852A" w14:textId="740A0592" w:rsidR="00101B83" w:rsidRPr="00694EEF" w:rsidRDefault="00852983" w:rsidP="00F219E8">
            <w:pPr>
              <w:rPr>
                <w:rFonts w:cstheme="minorHAnsi"/>
                <w:color w:val="000000" w:themeColor="text1"/>
                <w:sz w:val="20"/>
                <w:szCs w:val="20"/>
                <w:lang w:eastAsia="en-US"/>
              </w:rPr>
            </w:pPr>
            <w:r w:rsidRPr="00694EEF">
              <w:rPr>
                <w:rFonts w:cstheme="minorHAnsi"/>
                <w:color w:val="000000" w:themeColor="text1"/>
                <w:lang w:eastAsia="en-US"/>
              </w:rPr>
              <w:t>14</w:t>
            </w:r>
          </w:p>
        </w:tc>
        <w:tc>
          <w:tcPr>
            <w:tcW w:w="894" w:type="dxa"/>
            <w:tcBorders>
              <w:top w:val="single" w:sz="4" w:space="0" w:color="auto"/>
              <w:left w:val="single" w:sz="4" w:space="0" w:color="auto"/>
              <w:bottom w:val="single" w:sz="4" w:space="0" w:color="auto"/>
              <w:right w:val="single" w:sz="4" w:space="0" w:color="auto"/>
            </w:tcBorders>
          </w:tcPr>
          <w:p w14:paraId="2F8C53B5" w14:textId="686108DC" w:rsidR="00101B83" w:rsidRPr="00C00443" w:rsidRDefault="006835F5" w:rsidP="00F219E8">
            <w:pPr>
              <w:rPr>
                <w:rFonts w:cstheme="minorHAnsi"/>
                <w:color w:val="000000" w:themeColor="text1"/>
                <w:sz w:val="20"/>
                <w:szCs w:val="20"/>
                <w:lang w:eastAsia="en-US"/>
              </w:rPr>
            </w:pPr>
            <w:r>
              <w:rPr>
                <w:rFonts w:cstheme="minorHAnsi"/>
                <w:color w:val="000000" w:themeColor="text1"/>
                <w:sz w:val="20"/>
                <w:szCs w:val="20"/>
                <w:lang w:eastAsia="en-US"/>
              </w:rPr>
              <w:t>1</w:t>
            </w:r>
          </w:p>
        </w:tc>
        <w:tc>
          <w:tcPr>
            <w:tcW w:w="3219" w:type="dxa"/>
            <w:tcBorders>
              <w:top w:val="single" w:sz="4" w:space="0" w:color="auto"/>
              <w:left w:val="single" w:sz="4" w:space="0" w:color="auto"/>
              <w:bottom w:val="single" w:sz="4" w:space="0" w:color="auto"/>
              <w:right w:val="single" w:sz="4" w:space="0" w:color="auto"/>
            </w:tcBorders>
          </w:tcPr>
          <w:p w14:paraId="35740A1E" w14:textId="6A2A486C" w:rsidR="00101B83" w:rsidRPr="002B2203" w:rsidRDefault="00913F5D" w:rsidP="00F219E8">
            <w:pPr>
              <w:pStyle w:val="Default"/>
              <w:rPr>
                <w:rFonts w:cstheme="minorHAnsi"/>
                <w:sz w:val="20"/>
                <w:szCs w:val="20"/>
              </w:rPr>
            </w:pPr>
            <w:proofErr w:type="spellStart"/>
            <w:r w:rsidRPr="00C00443">
              <w:rPr>
                <w:rFonts w:cstheme="minorHAnsi"/>
                <w:sz w:val="20"/>
                <w:szCs w:val="20"/>
              </w:rPr>
              <w:t>componentiPagamentoEntiSecondari</w:t>
            </w:r>
            <w:proofErr w:type="spellEnd"/>
          </w:p>
        </w:tc>
        <w:tc>
          <w:tcPr>
            <w:tcW w:w="708" w:type="dxa"/>
            <w:tcBorders>
              <w:top w:val="single" w:sz="4" w:space="0" w:color="auto"/>
              <w:left w:val="single" w:sz="4" w:space="0" w:color="auto"/>
              <w:bottom w:val="single" w:sz="4" w:space="0" w:color="auto"/>
              <w:right w:val="single" w:sz="4" w:space="0" w:color="auto"/>
            </w:tcBorders>
          </w:tcPr>
          <w:p w14:paraId="3FB4DFB0" w14:textId="016703AF" w:rsidR="00101B83" w:rsidRPr="00C00443" w:rsidRDefault="00584117" w:rsidP="00F219E8">
            <w:pPr>
              <w:rPr>
                <w:rFonts w:cstheme="minorHAnsi"/>
                <w:color w:val="000000" w:themeColor="text1"/>
                <w:sz w:val="20"/>
                <w:szCs w:val="20"/>
                <w:lang w:eastAsia="en-US"/>
              </w:rPr>
            </w:pPr>
            <w:r>
              <w:rPr>
                <w:rFonts w:cstheme="minorHAnsi"/>
                <w:color w:val="000000" w:themeColor="text1"/>
                <w:sz w:val="20"/>
                <w:szCs w:val="20"/>
                <w:lang w:eastAsia="en-US"/>
              </w:rPr>
              <w:t>Si</w:t>
            </w:r>
          </w:p>
        </w:tc>
        <w:tc>
          <w:tcPr>
            <w:tcW w:w="3925" w:type="dxa"/>
            <w:tcBorders>
              <w:top w:val="single" w:sz="4" w:space="0" w:color="auto"/>
              <w:left w:val="single" w:sz="4" w:space="0" w:color="auto"/>
              <w:bottom w:val="single" w:sz="4" w:space="0" w:color="auto"/>
              <w:right w:val="single" w:sz="4" w:space="0" w:color="auto"/>
            </w:tcBorders>
          </w:tcPr>
          <w:p w14:paraId="18F64505" w14:textId="38F03CD4" w:rsidR="00101B83" w:rsidRPr="006835F5" w:rsidRDefault="00463824" w:rsidP="00F219E8">
            <w:pPr>
              <w:jc w:val="both"/>
              <w:rPr>
                <w:rFonts w:cstheme="minorHAnsi"/>
                <w:color w:val="000000" w:themeColor="text1"/>
                <w:sz w:val="20"/>
                <w:szCs w:val="20"/>
                <w:lang w:eastAsia="en-US"/>
              </w:rPr>
            </w:pPr>
            <w:r w:rsidRPr="006835F5">
              <w:rPr>
                <w:rFonts w:cstheme="minorHAnsi"/>
                <w:color w:val="000000" w:themeColor="text1"/>
                <w:sz w:val="20"/>
                <w:szCs w:val="20"/>
                <w:lang w:eastAsia="en-US"/>
              </w:rPr>
              <w:t>Componente del pagamento secondario</w:t>
            </w:r>
            <w:r w:rsidR="00140A10" w:rsidRPr="006835F5">
              <w:rPr>
                <w:rFonts w:cstheme="minorHAnsi"/>
                <w:color w:val="000000" w:themeColor="text1"/>
                <w:sz w:val="20"/>
                <w:szCs w:val="20"/>
                <w:lang w:eastAsia="en-US"/>
              </w:rPr>
              <w:t>. D</w:t>
            </w:r>
            <w:r w:rsidRPr="006835F5">
              <w:rPr>
                <w:rFonts w:cstheme="minorHAnsi"/>
                <w:color w:val="000000" w:themeColor="text1"/>
                <w:sz w:val="20"/>
                <w:szCs w:val="20"/>
                <w:lang w:eastAsia="en-US"/>
              </w:rPr>
              <w:t>eve avere gli elementi specificati sotto</w:t>
            </w:r>
          </w:p>
        </w:tc>
      </w:tr>
      <w:tr w:rsidR="00C00443" w:rsidRPr="004072C1" w14:paraId="78FAEDBC" w14:textId="77777777" w:rsidTr="0022718A">
        <w:trPr>
          <w:jc w:val="center"/>
        </w:trPr>
        <w:tc>
          <w:tcPr>
            <w:tcW w:w="844" w:type="dxa"/>
            <w:tcBorders>
              <w:top w:val="single" w:sz="4" w:space="0" w:color="auto"/>
              <w:left w:val="single" w:sz="4" w:space="0" w:color="auto"/>
              <w:bottom w:val="single" w:sz="4" w:space="0" w:color="auto"/>
              <w:right w:val="single" w:sz="4" w:space="0" w:color="auto"/>
            </w:tcBorders>
            <w:shd w:val="clear" w:color="auto" w:fill="FFFF00"/>
          </w:tcPr>
          <w:p w14:paraId="218936A4" w14:textId="6012EDB7" w:rsidR="00C00443" w:rsidRPr="00694EEF" w:rsidRDefault="00852983" w:rsidP="00F219E8">
            <w:pPr>
              <w:rPr>
                <w:rFonts w:cstheme="minorHAnsi"/>
                <w:color w:val="000000" w:themeColor="text1"/>
                <w:sz w:val="20"/>
                <w:szCs w:val="20"/>
                <w:lang w:eastAsia="en-US"/>
              </w:rPr>
            </w:pPr>
            <w:r w:rsidRPr="00694EEF">
              <w:rPr>
                <w:rFonts w:cstheme="minorHAnsi"/>
                <w:color w:val="000000" w:themeColor="text1"/>
                <w:lang w:eastAsia="en-US"/>
              </w:rPr>
              <w:t>15</w:t>
            </w:r>
          </w:p>
        </w:tc>
        <w:tc>
          <w:tcPr>
            <w:tcW w:w="894" w:type="dxa"/>
            <w:tcBorders>
              <w:top w:val="single" w:sz="4" w:space="0" w:color="auto"/>
              <w:left w:val="single" w:sz="4" w:space="0" w:color="auto"/>
              <w:bottom w:val="single" w:sz="4" w:space="0" w:color="auto"/>
              <w:right w:val="single" w:sz="4" w:space="0" w:color="auto"/>
            </w:tcBorders>
          </w:tcPr>
          <w:p w14:paraId="2801E940" w14:textId="797003EE" w:rsidR="00C00443" w:rsidRPr="00C00443" w:rsidRDefault="006835F5" w:rsidP="00F219E8">
            <w:pPr>
              <w:rPr>
                <w:rFonts w:cstheme="minorHAnsi"/>
                <w:color w:val="000000" w:themeColor="text1"/>
                <w:lang w:eastAsia="en-US"/>
              </w:rPr>
            </w:pPr>
            <w:r>
              <w:rPr>
                <w:rFonts w:cstheme="minorHAnsi"/>
                <w:color w:val="000000" w:themeColor="text1"/>
                <w:lang w:eastAsia="en-US"/>
              </w:rPr>
              <w:t>2</w:t>
            </w:r>
          </w:p>
        </w:tc>
        <w:tc>
          <w:tcPr>
            <w:tcW w:w="3219" w:type="dxa"/>
            <w:tcBorders>
              <w:top w:val="single" w:sz="4" w:space="0" w:color="auto"/>
              <w:left w:val="single" w:sz="4" w:space="0" w:color="auto"/>
              <w:bottom w:val="single" w:sz="4" w:space="0" w:color="auto"/>
              <w:right w:val="single" w:sz="4" w:space="0" w:color="auto"/>
            </w:tcBorders>
          </w:tcPr>
          <w:p w14:paraId="6C5E1483" w14:textId="30202C78" w:rsidR="00C00443" w:rsidRPr="00C00443" w:rsidRDefault="000942C5" w:rsidP="00F219E8">
            <w:pPr>
              <w:pStyle w:val="Default"/>
              <w:rPr>
                <w:rFonts w:cstheme="minorHAnsi"/>
                <w:sz w:val="20"/>
                <w:szCs w:val="20"/>
              </w:rPr>
            </w:pPr>
            <w:proofErr w:type="spellStart"/>
            <w:r w:rsidRPr="000942C5">
              <w:rPr>
                <w:rFonts w:cstheme="minorHAnsi"/>
                <w:sz w:val="20"/>
                <w:szCs w:val="20"/>
              </w:rPr>
              <w:t>codiceFiscaleEnte</w:t>
            </w:r>
            <w:proofErr w:type="spellEnd"/>
          </w:p>
        </w:tc>
        <w:tc>
          <w:tcPr>
            <w:tcW w:w="708" w:type="dxa"/>
            <w:tcBorders>
              <w:top w:val="single" w:sz="4" w:space="0" w:color="auto"/>
              <w:left w:val="single" w:sz="4" w:space="0" w:color="auto"/>
              <w:bottom w:val="single" w:sz="4" w:space="0" w:color="auto"/>
              <w:right w:val="single" w:sz="4" w:space="0" w:color="auto"/>
            </w:tcBorders>
          </w:tcPr>
          <w:p w14:paraId="7045E4BE" w14:textId="3A1A1338" w:rsidR="00C00443" w:rsidRPr="005E6585" w:rsidRDefault="005E6585" w:rsidP="00F219E8">
            <w:pPr>
              <w:rPr>
                <w:rFonts w:cstheme="minorHAnsi"/>
                <w:color w:val="000000" w:themeColor="text1"/>
                <w:sz w:val="20"/>
                <w:szCs w:val="20"/>
                <w:lang w:eastAsia="en-US"/>
              </w:rPr>
            </w:pPr>
            <w:r w:rsidRPr="005E6585">
              <w:rPr>
                <w:rFonts w:cstheme="minorHAnsi"/>
                <w:color w:val="000000" w:themeColor="text1"/>
                <w:sz w:val="20"/>
                <w:szCs w:val="20"/>
                <w:lang w:eastAsia="en-US"/>
              </w:rPr>
              <w:t>No</w:t>
            </w:r>
          </w:p>
        </w:tc>
        <w:tc>
          <w:tcPr>
            <w:tcW w:w="3925" w:type="dxa"/>
            <w:tcBorders>
              <w:top w:val="single" w:sz="4" w:space="0" w:color="auto"/>
              <w:left w:val="single" w:sz="4" w:space="0" w:color="auto"/>
              <w:bottom w:val="single" w:sz="4" w:space="0" w:color="auto"/>
              <w:right w:val="single" w:sz="4" w:space="0" w:color="auto"/>
            </w:tcBorders>
          </w:tcPr>
          <w:p w14:paraId="4465304E" w14:textId="370DC84E" w:rsidR="00C00443" w:rsidRPr="00694EEF" w:rsidRDefault="00B42611" w:rsidP="00F219E8">
            <w:pPr>
              <w:jc w:val="both"/>
              <w:rPr>
                <w:rFonts w:cstheme="minorHAnsi"/>
                <w:color w:val="000000" w:themeColor="text1"/>
                <w:sz w:val="20"/>
                <w:szCs w:val="20"/>
                <w:lang w:eastAsia="en-US"/>
              </w:rPr>
            </w:pPr>
            <w:r w:rsidRPr="006835F5">
              <w:rPr>
                <w:rFonts w:cstheme="minorHAnsi"/>
                <w:color w:val="000000" w:themeColor="text1"/>
                <w:sz w:val="20"/>
                <w:szCs w:val="20"/>
                <w:lang w:eastAsia="en-US"/>
              </w:rPr>
              <w:t>Codice fiscale dell’Ente secondario.</w:t>
            </w:r>
          </w:p>
        </w:tc>
      </w:tr>
      <w:tr w:rsidR="000942C5" w:rsidRPr="004072C1" w14:paraId="4FF8F709" w14:textId="77777777" w:rsidTr="0022718A">
        <w:trPr>
          <w:jc w:val="center"/>
        </w:trPr>
        <w:tc>
          <w:tcPr>
            <w:tcW w:w="844" w:type="dxa"/>
            <w:tcBorders>
              <w:top w:val="single" w:sz="4" w:space="0" w:color="auto"/>
              <w:left w:val="single" w:sz="4" w:space="0" w:color="auto"/>
              <w:bottom w:val="single" w:sz="4" w:space="0" w:color="auto"/>
              <w:right w:val="single" w:sz="4" w:space="0" w:color="auto"/>
            </w:tcBorders>
            <w:shd w:val="clear" w:color="auto" w:fill="FFFF00"/>
          </w:tcPr>
          <w:p w14:paraId="5D92266B" w14:textId="30AE1F09" w:rsidR="000942C5" w:rsidRPr="00694EEF" w:rsidRDefault="00852983" w:rsidP="00F219E8">
            <w:pPr>
              <w:rPr>
                <w:rFonts w:cstheme="minorHAnsi"/>
                <w:color w:val="000000" w:themeColor="text1"/>
                <w:sz w:val="20"/>
                <w:szCs w:val="20"/>
                <w:lang w:eastAsia="en-US"/>
              </w:rPr>
            </w:pPr>
            <w:r w:rsidRPr="00694EEF">
              <w:rPr>
                <w:rFonts w:cstheme="minorHAnsi"/>
                <w:color w:val="000000" w:themeColor="text1"/>
                <w:lang w:eastAsia="en-US"/>
              </w:rPr>
              <w:t>16</w:t>
            </w:r>
          </w:p>
        </w:tc>
        <w:tc>
          <w:tcPr>
            <w:tcW w:w="894" w:type="dxa"/>
            <w:tcBorders>
              <w:top w:val="single" w:sz="4" w:space="0" w:color="auto"/>
              <w:left w:val="single" w:sz="4" w:space="0" w:color="auto"/>
              <w:bottom w:val="single" w:sz="4" w:space="0" w:color="auto"/>
              <w:right w:val="single" w:sz="4" w:space="0" w:color="auto"/>
            </w:tcBorders>
          </w:tcPr>
          <w:p w14:paraId="4AD8B62E" w14:textId="7C477C9E" w:rsidR="000942C5" w:rsidRPr="00C00443" w:rsidRDefault="006835F5" w:rsidP="00F219E8">
            <w:pPr>
              <w:rPr>
                <w:rFonts w:cstheme="minorHAnsi"/>
                <w:color w:val="000000" w:themeColor="text1"/>
                <w:lang w:eastAsia="en-US"/>
              </w:rPr>
            </w:pPr>
            <w:r>
              <w:rPr>
                <w:rFonts w:cstheme="minorHAnsi"/>
                <w:color w:val="000000" w:themeColor="text1"/>
                <w:lang w:eastAsia="en-US"/>
              </w:rPr>
              <w:t>2</w:t>
            </w:r>
          </w:p>
        </w:tc>
        <w:tc>
          <w:tcPr>
            <w:tcW w:w="3219" w:type="dxa"/>
            <w:tcBorders>
              <w:top w:val="single" w:sz="4" w:space="0" w:color="auto"/>
              <w:left w:val="single" w:sz="4" w:space="0" w:color="auto"/>
              <w:bottom w:val="single" w:sz="4" w:space="0" w:color="auto"/>
              <w:right w:val="single" w:sz="4" w:space="0" w:color="auto"/>
            </w:tcBorders>
          </w:tcPr>
          <w:p w14:paraId="76D1DE58" w14:textId="3E498497" w:rsidR="000942C5" w:rsidRPr="000942C5" w:rsidRDefault="000942C5" w:rsidP="00F219E8">
            <w:pPr>
              <w:pStyle w:val="Default"/>
              <w:rPr>
                <w:rFonts w:cstheme="minorHAnsi"/>
                <w:sz w:val="20"/>
                <w:szCs w:val="20"/>
              </w:rPr>
            </w:pPr>
            <w:proofErr w:type="spellStart"/>
            <w:r w:rsidRPr="000942C5">
              <w:rPr>
                <w:rFonts w:cstheme="minorHAnsi"/>
                <w:sz w:val="20"/>
                <w:szCs w:val="20"/>
              </w:rPr>
              <w:t>codiceVersamento</w:t>
            </w:r>
            <w:proofErr w:type="spellEnd"/>
          </w:p>
        </w:tc>
        <w:tc>
          <w:tcPr>
            <w:tcW w:w="708" w:type="dxa"/>
            <w:tcBorders>
              <w:top w:val="single" w:sz="4" w:space="0" w:color="auto"/>
              <w:left w:val="single" w:sz="4" w:space="0" w:color="auto"/>
              <w:bottom w:val="single" w:sz="4" w:space="0" w:color="auto"/>
              <w:right w:val="single" w:sz="4" w:space="0" w:color="auto"/>
            </w:tcBorders>
          </w:tcPr>
          <w:p w14:paraId="6C4BDBCA" w14:textId="25F21D11" w:rsidR="000942C5" w:rsidRPr="005E6585" w:rsidRDefault="005E6585" w:rsidP="00F219E8">
            <w:pPr>
              <w:rPr>
                <w:rFonts w:cstheme="minorHAnsi"/>
                <w:color w:val="000000" w:themeColor="text1"/>
                <w:sz w:val="20"/>
                <w:szCs w:val="20"/>
                <w:lang w:eastAsia="en-US"/>
              </w:rPr>
            </w:pPr>
            <w:r w:rsidRPr="005E6585">
              <w:rPr>
                <w:rFonts w:cstheme="minorHAnsi"/>
                <w:color w:val="000000" w:themeColor="text1"/>
                <w:sz w:val="20"/>
                <w:szCs w:val="20"/>
                <w:lang w:eastAsia="en-US"/>
              </w:rPr>
              <w:t>No</w:t>
            </w:r>
          </w:p>
        </w:tc>
        <w:tc>
          <w:tcPr>
            <w:tcW w:w="3925" w:type="dxa"/>
            <w:tcBorders>
              <w:top w:val="single" w:sz="4" w:space="0" w:color="auto"/>
              <w:left w:val="single" w:sz="4" w:space="0" w:color="auto"/>
              <w:bottom w:val="single" w:sz="4" w:space="0" w:color="auto"/>
              <w:right w:val="single" w:sz="4" w:space="0" w:color="auto"/>
            </w:tcBorders>
          </w:tcPr>
          <w:p w14:paraId="353BBE1C" w14:textId="69281A6C" w:rsidR="000942C5" w:rsidRPr="00694EEF" w:rsidRDefault="00327D9A" w:rsidP="00F219E8">
            <w:pPr>
              <w:jc w:val="both"/>
              <w:rPr>
                <w:rFonts w:cstheme="minorHAnsi"/>
                <w:color w:val="000000" w:themeColor="text1"/>
                <w:sz w:val="20"/>
                <w:szCs w:val="20"/>
                <w:lang w:eastAsia="en-US"/>
              </w:rPr>
            </w:pPr>
            <w:r w:rsidRPr="006835F5">
              <w:rPr>
                <w:rFonts w:cstheme="minorHAnsi"/>
                <w:color w:val="000000" w:themeColor="text1"/>
                <w:sz w:val="20"/>
                <w:szCs w:val="20"/>
                <w:lang w:eastAsia="en-US"/>
              </w:rPr>
              <w:t>Codice del versamento del pagamento</w:t>
            </w:r>
          </w:p>
        </w:tc>
      </w:tr>
      <w:tr w:rsidR="00101B83" w:rsidRPr="004072C1" w14:paraId="6620E045" w14:textId="77777777" w:rsidTr="0022718A">
        <w:trPr>
          <w:trHeight w:val="519"/>
          <w:jc w:val="center"/>
        </w:trPr>
        <w:tc>
          <w:tcPr>
            <w:tcW w:w="844" w:type="dxa"/>
            <w:tcBorders>
              <w:top w:val="single" w:sz="4" w:space="0" w:color="auto"/>
              <w:left w:val="single" w:sz="4" w:space="0" w:color="auto"/>
              <w:bottom w:val="single" w:sz="4" w:space="0" w:color="auto"/>
              <w:right w:val="single" w:sz="4" w:space="0" w:color="auto"/>
            </w:tcBorders>
            <w:shd w:val="clear" w:color="auto" w:fill="FFFF00"/>
          </w:tcPr>
          <w:p w14:paraId="57C3B017" w14:textId="529B98D6" w:rsidR="00101B83" w:rsidRPr="00694EEF" w:rsidRDefault="00852983" w:rsidP="00F219E8">
            <w:pPr>
              <w:rPr>
                <w:rFonts w:cstheme="minorHAnsi"/>
                <w:color w:val="000000" w:themeColor="text1"/>
                <w:sz w:val="20"/>
                <w:szCs w:val="20"/>
                <w:lang w:eastAsia="en-US"/>
              </w:rPr>
            </w:pPr>
            <w:r w:rsidRPr="00694EEF">
              <w:rPr>
                <w:rFonts w:cstheme="minorHAnsi"/>
                <w:color w:val="000000" w:themeColor="text1"/>
                <w:lang w:eastAsia="en-US"/>
              </w:rPr>
              <w:t>17</w:t>
            </w:r>
          </w:p>
        </w:tc>
        <w:tc>
          <w:tcPr>
            <w:tcW w:w="894" w:type="dxa"/>
            <w:tcBorders>
              <w:top w:val="single" w:sz="4" w:space="0" w:color="auto"/>
              <w:left w:val="single" w:sz="4" w:space="0" w:color="auto"/>
              <w:bottom w:val="single" w:sz="4" w:space="0" w:color="auto"/>
              <w:right w:val="single" w:sz="4" w:space="0" w:color="auto"/>
            </w:tcBorders>
          </w:tcPr>
          <w:p w14:paraId="094759CB" w14:textId="6D9DCEE3" w:rsidR="00101B83" w:rsidRPr="00C00443" w:rsidRDefault="006835F5" w:rsidP="00F219E8">
            <w:pPr>
              <w:rPr>
                <w:rFonts w:cstheme="minorHAnsi"/>
                <w:color w:val="000000" w:themeColor="text1"/>
                <w:sz w:val="20"/>
                <w:szCs w:val="20"/>
                <w:lang w:eastAsia="en-US"/>
              </w:rPr>
            </w:pPr>
            <w:r>
              <w:rPr>
                <w:rFonts w:cstheme="minorHAnsi"/>
                <w:color w:val="000000" w:themeColor="text1"/>
                <w:sz w:val="20"/>
                <w:szCs w:val="20"/>
                <w:lang w:eastAsia="en-US"/>
              </w:rPr>
              <w:t>2</w:t>
            </w:r>
          </w:p>
        </w:tc>
        <w:tc>
          <w:tcPr>
            <w:tcW w:w="3219" w:type="dxa"/>
            <w:tcBorders>
              <w:top w:val="single" w:sz="4" w:space="0" w:color="auto"/>
              <w:left w:val="single" w:sz="4" w:space="0" w:color="auto"/>
              <w:bottom w:val="single" w:sz="4" w:space="0" w:color="auto"/>
              <w:right w:val="single" w:sz="4" w:space="0" w:color="auto"/>
            </w:tcBorders>
          </w:tcPr>
          <w:p w14:paraId="114C88C1" w14:textId="6C8BACE8" w:rsidR="00101B83" w:rsidRPr="002B2203" w:rsidRDefault="00101B83" w:rsidP="00F219E8">
            <w:pPr>
              <w:pStyle w:val="Default"/>
              <w:rPr>
                <w:rFonts w:cstheme="minorHAnsi"/>
                <w:sz w:val="20"/>
                <w:szCs w:val="20"/>
              </w:rPr>
            </w:pPr>
            <w:proofErr w:type="spellStart"/>
            <w:r w:rsidRPr="00C00443">
              <w:rPr>
                <w:rFonts w:cstheme="minorHAnsi"/>
                <w:sz w:val="20"/>
                <w:szCs w:val="20"/>
              </w:rPr>
              <w:t>annoAccertamento</w:t>
            </w:r>
            <w:proofErr w:type="spellEnd"/>
          </w:p>
        </w:tc>
        <w:tc>
          <w:tcPr>
            <w:tcW w:w="708" w:type="dxa"/>
            <w:tcBorders>
              <w:top w:val="single" w:sz="4" w:space="0" w:color="auto"/>
              <w:left w:val="single" w:sz="4" w:space="0" w:color="auto"/>
              <w:bottom w:val="single" w:sz="4" w:space="0" w:color="auto"/>
              <w:right w:val="single" w:sz="4" w:space="0" w:color="auto"/>
            </w:tcBorders>
          </w:tcPr>
          <w:p w14:paraId="40271CF2" w14:textId="59CEEE36" w:rsidR="00101B83" w:rsidRPr="00C00443" w:rsidRDefault="00EF398A" w:rsidP="00F219E8">
            <w:pPr>
              <w:rPr>
                <w:rFonts w:cstheme="minorHAnsi"/>
                <w:color w:val="000000" w:themeColor="text1"/>
                <w:sz w:val="20"/>
                <w:szCs w:val="20"/>
                <w:lang w:eastAsia="en-US"/>
              </w:rPr>
            </w:pPr>
            <w:r>
              <w:rPr>
                <w:rFonts w:cstheme="minorHAnsi"/>
                <w:color w:val="000000" w:themeColor="text1"/>
                <w:sz w:val="20"/>
                <w:szCs w:val="20"/>
                <w:lang w:eastAsia="en-US"/>
              </w:rPr>
              <w:t>No</w:t>
            </w:r>
          </w:p>
        </w:tc>
        <w:tc>
          <w:tcPr>
            <w:tcW w:w="3925" w:type="dxa"/>
            <w:tcBorders>
              <w:top w:val="single" w:sz="4" w:space="0" w:color="auto"/>
              <w:left w:val="single" w:sz="4" w:space="0" w:color="auto"/>
              <w:bottom w:val="single" w:sz="4" w:space="0" w:color="auto"/>
              <w:right w:val="single" w:sz="4" w:space="0" w:color="auto"/>
            </w:tcBorders>
          </w:tcPr>
          <w:p w14:paraId="378E38AC" w14:textId="3D96AE09" w:rsidR="00101B83" w:rsidRPr="006835F5" w:rsidRDefault="00101B83" w:rsidP="00F219E8">
            <w:pPr>
              <w:jc w:val="both"/>
              <w:rPr>
                <w:rFonts w:cstheme="minorHAnsi"/>
                <w:color w:val="000000" w:themeColor="text1"/>
                <w:sz w:val="20"/>
                <w:szCs w:val="20"/>
                <w:lang w:eastAsia="en-US"/>
              </w:rPr>
            </w:pPr>
            <w:r w:rsidRPr="006835F5">
              <w:rPr>
                <w:rFonts w:cstheme="minorHAnsi"/>
                <w:color w:val="000000" w:themeColor="text1"/>
                <w:sz w:val="20"/>
                <w:szCs w:val="20"/>
                <w:lang w:eastAsia="en-US"/>
              </w:rPr>
              <w:t>Anno accertamento della componente n</w:t>
            </w:r>
          </w:p>
        </w:tc>
      </w:tr>
      <w:tr w:rsidR="00101B83" w:rsidRPr="004072C1" w14:paraId="0E6A870A" w14:textId="77777777" w:rsidTr="0022718A">
        <w:trPr>
          <w:jc w:val="center"/>
        </w:trPr>
        <w:tc>
          <w:tcPr>
            <w:tcW w:w="844" w:type="dxa"/>
            <w:tcBorders>
              <w:top w:val="single" w:sz="4" w:space="0" w:color="auto"/>
              <w:left w:val="single" w:sz="4" w:space="0" w:color="auto"/>
              <w:bottom w:val="single" w:sz="4" w:space="0" w:color="auto"/>
              <w:right w:val="single" w:sz="4" w:space="0" w:color="auto"/>
            </w:tcBorders>
            <w:shd w:val="clear" w:color="auto" w:fill="FFFF00"/>
          </w:tcPr>
          <w:p w14:paraId="407064D8" w14:textId="6C8020AF" w:rsidR="00101B83" w:rsidRPr="00694EEF" w:rsidRDefault="00852983" w:rsidP="00F219E8">
            <w:pPr>
              <w:rPr>
                <w:rFonts w:cstheme="minorHAnsi"/>
                <w:color w:val="000000" w:themeColor="text1"/>
                <w:sz w:val="20"/>
                <w:szCs w:val="20"/>
                <w:lang w:eastAsia="en-US"/>
              </w:rPr>
            </w:pPr>
            <w:r w:rsidRPr="00694EEF">
              <w:rPr>
                <w:rFonts w:cstheme="minorHAnsi"/>
                <w:color w:val="000000" w:themeColor="text1"/>
                <w:lang w:eastAsia="en-US"/>
              </w:rPr>
              <w:t>18</w:t>
            </w:r>
          </w:p>
        </w:tc>
        <w:tc>
          <w:tcPr>
            <w:tcW w:w="894" w:type="dxa"/>
            <w:tcBorders>
              <w:top w:val="single" w:sz="4" w:space="0" w:color="auto"/>
              <w:left w:val="single" w:sz="4" w:space="0" w:color="auto"/>
              <w:bottom w:val="single" w:sz="4" w:space="0" w:color="auto"/>
              <w:right w:val="single" w:sz="4" w:space="0" w:color="auto"/>
            </w:tcBorders>
          </w:tcPr>
          <w:p w14:paraId="32D97EAC" w14:textId="5A16DB0A" w:rsidR="00101B83" w:rsidRPr="00C00443" w:rsidRDefault="006835F5" w:rsidP="00F219E8">
            <w:pPr>
              <w:rPr>
                <w:rFonts w:cstheme="minorHAnsi"/>
                <w:color w:val="000000" w:themeColor="text1"/>
                <w:sz w:val="20"/>
                <w:szCs w:val="20"/>
                <w:lang w:eastAsia="en-US"/>
              </w:rPr>
            </w:pPr>
            <w:r>
              <w:rPr>
                <w:rFonts w:cstheme="minorHAnsi"/>
                <w:color w:val="000000" w:themeColor="text1"/>
                <w:sz w:val="20"/>
                <w:szCs w:val="20"/>
                <w:lang w:eastAsia="en-US"/>
              </w:rPr>
              <w:t>2</w:t>
            </w:r>
          </w:p>
        </w:tc>
        <w:tc>
          <w:tcPr>
            <w:tcW w:w="3219" w:type="dxa"/>
            <w:tcBorders>
              <w:top w:val="single" w:sz="4" w:space="0" w:color="auto"/>
              <w:left w:val="single" w:sz="4" w:space="0" w:color="auto"/>
              <w:bottom w:val="single" w:sz="4" w:space="0" w:color="auto"/>
              <w:right w:val="single" w:sz="4" w:space="0" w:color="auto"/>
            </w:tcBorders>
          </w:tcPr>
          <w:p w14:paraId="5CDD5BE8" w14:textId="46CDEC69" w:rsidR="00101B83" w:rsidRPr="002B2203" w:rsidRDefault="00101B83" w:rsidP="00F219E8">
            <w:pPr>
              <w:pStyle w:val="Default"/>
              <w:rPr>
                <w:rFonts w:cstheme="minorHAnsi"/>
                <w:sz w:val="20"/>
                <w:szCs w:val="20"/>
              </w:rPr>
            </w:pPr>
            <w:r w:rsidRPr="00C00443">
              <w:rPr>
                <w:rFonts w:cstheme="minorHAnsi"/>
                <w:sz w:val="20"/>
                <w:szCs w:val="20"/>
              </w:rPr>
              <w:t>causale</w:t>
            </w:r>
          </w:p>
        </w:tc>
        <w:tc>
          <w:tcPr>
            <w:tcW w:w="708" w:type="dxa"/>
            <w:tcBorders>
              <w:top w:val="single" w:sz="4" w:space="0" w:color="auto"/>
              <w:left w:val="single" w:sz="4" w:space="0" w:color="auto"/>
              <w:bottom w:val="single" w:sz="4" w:space="0" w:color="auto"/>
              <w:right w:val="single" w:sz="4" w:space="0" w:color="auto"/>
            </w:tcBorders>
          </w:tcPr>
          <w:p w14:paraId="331BC1CD" w14:textId="64F34EAF" w:rsidR="00101B83" w:rsidRPr="00C00443" w:rsidRDefault="00101B83" w:rsidP="00F219E8">
            <w:pPr>
              <w:rPr>
                <w:rFonts w:cstheme="minorHAnsi"/>
                <w:color w:val="000000" w:themeColor="text1"/>
                <w:sz w:val="20"/>
                <w:szCs w:val="20"/>
                <w:lang w:eastAsia="en-US"/>
              </w:rPr>
            </w:pPr>
            <w:r w:rsidRPr="00C00443">
              <w:rPr>
                <w:rFonts w:cstheme="minorHAnsi"/>
                <w:color w:val="000000" w:themeColor="text1"/>
                <w:sz w:val="20"/>
                <w:szCs w:val="20"/>
                <w:lang w:eastAsia="en-US"/>
              </w:rPr>
              <w:t>Si</w:t>
            </w:r>
          </w:p>
        </w:tc>
        <w:tc>
          <w:tcPr>
            <w:tcW w:w="3925" w:type="dxa"/>
            <w:tcBorders>
              <w:top w:val="single" w:sz="4" w:space="0" w:color="auto"/>
              <w:left w:val="single" w:sz="4" w:space="0" w:color="auto"/>
              <w:bottom w:val="single" w:sz="4" w:space="0" w:color="auto"/>
              <w:right w:val="single" w:sz="4" w:space="0" w:color="auto"/>
            </w:tcBorders>
          </w:tcPr>
          <w:p w14:paraId="4AE6AC3D" w14:textId="651E87E8" w:rsidR="00101B83" w:rsidRPr="006835F5" w:rsidRDefault="00101B83" w:rsidP="00F219E8">
            <w:pPr>
              <w:jc w:val="both"/>
              <w:rPr>
                <w:rFonts w:cstheme="minorHAnsi"/>
                <w:color w:val="000000" w:themeColor="text1"/>
                <w:sz w:val="20"/>
                <w:szCs w:val="20"/>
                <w:lang w:eastAsia="en-US"/>
              </w:rPr>
            </w:pPr>
            <w:r w:rsidRPr="006835F5">
              <w:rPr>
                <w:rFonts w:cstheme="minorHAnsi"/>
                <w:color w:val="000000" w:themeColor="text1"/>
                <w:sz w:val="20"/>
                <w:szCs w:val="20"/>
                <w:lang w:eastAsia="en-US"/>
              </w:rPr>
              <w:t>Causale della componente n</w:t>
            </w:r>
          </w:p>
        </w:tc>
      </w:tr>
      <w:tr w:rsidR="00101B83" w:rsidRPr="004072C1" w14:paraId="21738D20" w14:textId="77777777" w:rsidTr="0022718A">
        <w:trPr>
          <w:jc w:val="center"/>
        </w:trPr>
        <w:tc>
          <w:tcPr>
            <w:tcW w:w="844" w:type="dxa"/>
            <w:tcBorders>
              <w:top w:val="single" w:sz="4" w:space="0" w:color="auto"/>
              <w:left w:val="single" w:sz="4" w:space="0" w:color="auto"/>
              <w:bottom w:val="single" w:sz="4" w:space="0" w:color="auto"/>
              <w:right w:val="single" w:sz="4" w:space="0" w:color="auto"/>
            </w:tcBorders>
            <w:shd w:val="clear" w:color="auto" w:fill="FFFF00"/>
          </w:tcPr>
          <w:p w14:paraId="27CB4D2C" w14:textId="733357CC" w:rsidR="00101B83" w:rsidRPr="00694EEF" w:rsidRDefault="00101B83" w:rsidP="00F219E8">
            <w:pPr>
              <w:rPr>
                <w:rFonts w:cstheme="minorHAnsi"/>
                <w:color w:val="000000" w:themeColor="text1"/>
                <w:sz w:val="20"/>
                <w:szCs w:val="20"/>
                <w:lang w:eastAsia="en-US"/>
              </w:rPr>
            </w:pPr>
            <w:r w:rsidRPr="00694EEF">
              <w:rPr>
                <w:rFonts w:cstheme="minorHAnsi"/>
                <w:color w:val="000000" w:themeColor="text1"/>
                <w:lang w:eastAsia="en-US"/>
              </w:rPr>
              <w:t>1</w:t>
            </w:r>
            <w:r w:rsidR="00852983" w:rsidRPr="00694EEF">
              <w:rPr>
                <w:rFonts w:cstheme="minorHAnsi"/>
                <w:color w:val="000000" w:themeColor="text1"/>
                <w:lang w:eastAsia="en-US"/>
              </w:rPr>
              <w:t>9</w:t>
            </w:r>
          </w:p>
        </w:tc>
        <w:tc>
          <w:tcPr>
            <w:tcW w:w="894" w:type="dxa"/>
            <w:tcBorders>
              <w:top w:val="single" w:sz="4" w:space="0" w:color="auto"/>
              <w:left w:val="single" w:sz="4" w:space="0" w:color="auto"/>
              <w:bottom w:val="single" w:sz="4" w:space="0" w:color="auto"/>
              <w:right w:val="single" w:sz="4" w:space="0" w:color="auto"/>
            </w:tcBorders>
          </w:tcPr>
          <w:p w14:paraId="3D5C4FDA" w14:textId="39DE0326" w:rsidR="00101B83" w:rsidRPr="00C00443" w:rsidRDefault="006835F5" w:rsidP="00F219E8">
            <w:pPr>
              <w:rPr>
                <w:rFonts w:cstheme="minorHAnsi"/>
                <w:color w:val="000000" w:themeColor="text1"/>
                <w:sz w:val="20"/>
                <w:szCs w:val="20"/>
                <w:lang w:eastAsia="en-US"/>
              </w:rPr>
            </w:pPr>
            <w:r>
              <w:rPr>
                <w:rFonts w:cstheme="minorHAnsi"/>
                <w:color w:val="000000" w:themeColor="text1"/>
                <w:sz w:val="20"/>
                <w:szCs w:val="20"/>
                <w:lang w:eastAsia="en-US"/>
              </w:rPr>
              <w:t>2</w:t>
            </w:r>
          </w:p>
        </w:tc>
        <w:tc>
          <w:tcPr>
            <w:tcW w:w="3219" w:type="dxa"/>
            <w:tcBorders>
              <w:top w:val="single" w:sz="4" w:space="0" w:color="auto"/>
              <w:left w:val="single" w:sz="4" w:space="0" w:color="auto"/>
              <w:bottom w:val="single" w:sz="4" w:space="0" w:color="auto"/>
              <w:right w:val="single" w:sz="4" w:space="0" w:color="auto"/>
            </w:tcBorders>
          </w:tcPr>
          <w:p w14:paraId="197020E2" w14:textId="2AD19D33" w:rsidR="00101B83" w:rsidRPr="002B2203" w:rsidRDefault="00101B83" w:rsidP="00F219E8">
            <w:pPr>
              <w:pStyle w:val="Default"/>
              <w:rPr>
                <w:rFonts w:cstheme="minorHAnsi"/>
                <w:sz w:val="20"/>
                <w:szCs w:val="20"/>
              </w:rPr>
            </w:pPr>
            <w:proofErr w:type="spellStart"/>
            <w:r w:rsidRPr="00C00443">
              <w:rPr>
                <w:rFonts w:cstheme="minorHAnsi"/>
                <w:sz w:val="20"/>
                <w:szCs w:val="20"/>
              </w:rPr>
              <w:t>datiSpecificiRiscossione</w:t>
            </w:r>
            <w:proofErr w:type="spellEnd"/>
          </w:p>
        </w:tc>
        <w:tc>
          <w:tcPr>
            <w:tcW w:w="708" w:type="dxa"/>
            <w:tcBorders>
              <w:top w:val="single" w:sz="4" w:space="0" w:color="auto"/>
              <w:left w:val="single" w:sz="4" w:space="0" w:color="auto"/>
              <w:bottom w:val="single" w:sz="4" w:space="0" w:color="auto"/>
              <w:right w:val="single" w:sz="4" w:space="0" w:color="auto"/>
            </w:tcBorders>
          </w:tcPr>
          <w:p w14:paraId="7DAA4AE6" w14:textId="46886B6B" w:rsidR="00101B83" w:rsidRPr="00C00443" w:rsidRDefault="00101B83" w:rsidP="00F219E8">
            <w:pPr>
              <w:rPr>
                <w:rFonts w:cstheme="minorHAnsi"/>
                <w:color w:val="000000" w:themeColor="text1"/>
                <w:sz w:val="20"/>
                <w:szCs w:val="20"/>
                <w:lang w:eastAsia="en-US"/>
              </w:rPr>
            </w:pPr>
            <w:r w:rsidRPr="00C00443">
              <w:rPr>
                <w:rFonts w:cstheme="minorHAnsi"/>
                <w:color w:val="000000" w:themeColor="text1"/>
                <w:sz w:val="20"/>
                <w:szCs w:val="20"/>
                <w:lang w:eastAsia="en-US"/>
              </w:rPr>
              <w:t>No</w:t>
            </w:r>
          </w:p>
        </w:tc>
        <w:tc>
          <w:tcPr>
            <w:tcW w:w="3925" w:type="dxa"/>
            <w:tcBorders>
              <w:top w:val="single" w:sz="4" w:space="0" w:color="auto"/>
              <w:left w:val="single" w:sz="4" w:space="0" w:color="auto"/>
              <w:bottom w:val="single" w:sz="4" w:space="0" w:color="auto"/>
              <w:right w:val="single" w:sz="4" w:space="0" w:color="auto"/>
            </w:tcBorders>
          </w:tcPr>
          <w:p w14:paraId="090860BB" w14:textId="7A8DC30E" w:rsidR="00101B83" w:rsidRPr="006835F5" w:rsidRDefault="00101B83" w:rsidP="00F219E8">
            <w:pPr>
              <w:jc w:val="both"/>
              <w:rPr>
                <w:rFonts w:cstheme="minorHAnsi"/>
                <w:color w:val="000000" w:themeColor="text1"/>
                <w:sz w:val="20"/>
                <w:szCs w:val="20"/>
                <w:lang w:eastAsia="en-US"/>
              </w:rPr>
            </w:pPr>
            <w:r w:rsidRPr="006835F5">
              <w:rPr>
                <w:rFonts w:cstheme="minorHAnsi"/>
                <w:color w:val="000000" w:themeColor="text1"/>
                <w:sz w:val="20"/>
                <w:szCs w:val="20"/>
                <w:lang w:eastAsia="en-US"/>
              </w:rPr>
              <w:t>Dati specifici della componente n</w:t>
            </w:r>
          </w:p>
        </w:tc>
      </w:tr>
      <w:tr w:rsidR="00101B83" w:rsidRPr="004072C1" w14:paraId="63043A51" w14:textId="77777777" w:rsidTr="0022718A">
        <w:trPr>
          <w:jc w:val="center"/>
        </w:trPr>
        <w:tc>
          <w:tcPr>
            <w:tcW w:w="844" w:type="dxa"/>
            <w:tcBorders>
              <w:top w:val="single" w:sz="4" w:space="0" w:color="auto"/>
              <w:left w:val="single" w:sz="4" w:space="0" w:color="auto"/>
              <w:bottom w:val="single" w:sz="4" w:space="0" w:color="auto"/>
              <w:right w:val="single" w:sz="4" w:space="0" w:color="auto"/>
            </w:tcBorders>
            <w:shd w:val="clear" w:color="auto" w:fill="FFFF00"/>
          </w:tcPr>
          <w:p w14:paraId="68F9B806" w14:textId="5604E42C" w:rsidR="00101B83" w:rsidRPr="00694EEF" w:rsidRDefault="00852983" w:rsidP="00F219E8">
            <w:pPr>
              <w:rPr>
                <w:rFonts w:cstheme="minorHAnsi"/>
                <w:color w:val="000000" w:themeColor="text1"/>
                <w:sz w:val="20"/>
                <w:szCs w:val="20"/>
                <w:lang w:eastAsia="en-US"/>
              </w:rPr>
            </w:pPr>
            <w:r w:rsidRPr="00694EEF">
              <w:rPr>
                <w:rFonts w:cstheme="minorHAnsi"/>
                <w:color w:val="000000" w:themeColor="text1"/>
                <w:lang w:eastAsia="en-US"/>
              </w:rPr>
              <w:t>20</w:t>
            </w:r>
          </w:p>
        </w:tc>
        <w:tc>
          <w:tcPr>
            <w:tcW w:w="894" w:type="dxa"/>
            <w:tcBorders>
              <w:top w:val="single" w:sz="4" w:space="0" w:color="auto"/>
              <w:left w:val="single" w:sz="4" w:space="0" w:color="auto"/>
              <w:bottom w:val="single" w:sz="4" w:space="0" w:color="auto"/>
              <w:right w:val="single" w:sz="4" w:space="0" w:color="auto"/>
            </w:tcBorders>
          </w:tcPr>
          <w:p w14:paraId="4F15AF3F" w14:textId="152B8D98" w:rsidR="00101B83" w:rsidRPr="00C00443" w:rsidRDefault="006835F5" w:rsidP="00F219E8">
            <w:pPr>
              <w:rPr>
                <w:rFonts w:cstheme="minorHAnsi"/>
                <w:color w:val="000000" w:themeColor="text1"/>
                <w:sz w:val="20"/>
                <w:szCs w:val="20"/>
                <w:lang w:eastAsia="en-US"/>
              </w:rPr>
            </w:pPr>
            <w:r>
              <w:rPr>
                <w:rFonts w:cstheme="minorHAnsi"/>
                <w:color w:val="000000" w:themeColor="text1"/>
                <w:sz w:val="20"/>
                <w:szCs w:val="20"/>
                <w:lang w:eastAsia="en-US"/>
              </w:rPr>
              <w:t>2</w:t>
            </w:r>
          </w:p>
        </w:tc>
        <w:tc>
          <w:tcPr>
            <w:tcW w:w="3219" w:type="dxa"/>
            <w:tcBorders>
              <w:top w:val="single" w:sz="4" w:space="0" w:color="auto"/>
              <w:left w:val="single" w:sz="4" w:space="0" w:color="auto"/>
              <w:bottom w:val="single" w:sz="4" w:space="0" w:color="auto"/>
              <w:right w:val="single" w:sz="4" w:space="0" w:color="auto"/>
            </w:tcBorders>
          </w:tcPr>
          <w:p w14:paraId="0DF0E167" w14:textId="66A7D7CD" w:rsidR="00101B83" w:rsidRPr="002B2203" w:rsidRDefault="00101B83" w:rsidP="00F219E8">
            <w:pPr>
              <w:pStyle w:val="Default"/>
              <w:rPr>
                <w:rFonts w:cstheme="minorHAnsi"/>
                <w:sz w:val="20"/>
                <w:szCs w:val="20"/>
              </w:rPr>
            </w:pPr>
            <w:r w:rsidRPr="00C00443">
              <w:rPr>
                <w:rFonts w:cstheme="minorHAnsi"/>
                <w:sz w:val="20"/>
                <w:szCs w:val="20"/>
              </w:rPr>
              <w:t>importo</w:t>
            </w:r>
          </w:p>
        </w:tc>
        <w:tc>
          <w:tcPr>
            <w:tcW w:w="708" w:type="dxa"/>
            <w:tcBorders>
              <w:top w:val="single" w:sz="4" w:space="0" w:color="auto"/>
              <w:left w:val="single" w:sz="4" w:space="0" w:color="auto"/>
              <w:bottom w:val="single" w:sz="4" w:space="0" w:color="auto"/>
              <w:right w:val="single" w:sz="4" w:space="0" w:color="auto"/>
            </w:tcBorders>
          </w:tcPr>
          <w:p w14:paraId="6D03D3E7" w14:textId="500ED2ED" w:rsidR="00101B83" w:rsidRPr="00C00443" w:rsidRDefault="00101B83" w:rsidP="00F219E8">
            <w:pPr>
              <w:rPr>
                <w:rFonts w:cstheme="minorHAnsi"/>
                <w:color w:val="000000" w:themeColor="text1"/>
                <w:sz w:val="20"/>
                <w:szCs w:val="20"/>
                <w:lang w:eastAsia="en-US"/>
              </w:rPr>
            </w:pPr>
            <w:r w:rsidRPr="00C00443">
              <w:rPr>
                <w:rFonts w:cstheme="minorHAnsi"/>
                <w:color w:val="000000" w:themeColor="text1"/>
                <w:sz w:val="20"/>
                <w:szCs w:val="20"/>
                <w:lang w:eastAsia="en-US"/>
              </w:rPr>
              <w:t>Si</w:t>
            </w:r>
          </w:p>
        </w:tc>
        <w:tc>
          <w:tcPr>
            <w:tcW w:w="3925" w:type="dxa"/>
            <w:tcBorders>
              <w:top w:val="single" w:sz="4" w:space="0" w:color="auto"/>
              <w:left w:val="single" w:sz="4" w:space="0" w:color="auto"/>
              <w:bottom w:val="single" w:sz="4" w:space="0" w:color="auto"/>
              <w:right w:val="single" w:sz="4" w:space="0" w:color="auto"/>
            </w:tcBorders>
          </w:tcPr>
          <w:p w14:paraId="46E53A8E" w14:textId="63BEA6D0" w:rsidR="00101B83" w:rsidRPr="006835F5" w:rsidRDefault="00101B83" w:rsidP="00F219E8">
            <w:pPr>
              <w:jc w:val="both"/>
              <w:rPr>
                <w:rFonts w:cstheme="minorHAnsi"/>
                <w:color w:val="000000" w:themeColor="text1"/>
                <w:sz w:val="20"/>
                <w:szCs w:val="20"/>
                <w:lang w:eastAsia="en-US"/>
              </w:rPr>
            </w:pPr>
            <w:r w:rsidRPr="006835F5">
              <w:rPr>
                <w:rFonts w:cstheme="minorHAnsi"/>
                <w:color w:val="000000" w:themeColor="text1"/>
                <w:sz w:val="20"/>
                <w:szCs w:val="20"/>
                <w:lang w:eastAsia="en-US"/>
              </w:rPr>
              <w:t>Importo della componente n</w:t>
            </w:r>
          </w:p>
        </w:tc>
      </w:tr>
      <w:tr w:rsidR="00101B83" w:rsidRPr="004072C1" w14:paraId="101AAC1A" w14:textId="77777777" w:rsidTr="0022718A">
        <w:trPr>
          <w:jc w:val="center"/>
        </w:trPr>
        <w:tc>
          <w:tcPr>
            <w:tcW w:w="844" w:type="dxa"/>
            <w:tcBorders>
              <w:top w:val="single" w:sz="4" w:space="0" w:color="auto"/>
              <w:left w:val="single" w:sz="4" w:space="0" w:color="auto"/>
              <w:bottom w:val="single" w:sz="4" w:space="0" w:color="auto"/>
              <w:right w:val="single" w:sz="4" w:space="0" w:color="auto"/>
            </w:tcBorders>
            <w:shd w:val="clear" w:color="auto" w:fill="FFFF00"/>
          </w:tcPr>
          <w:p w14:paraId="343E225F" w14:textId="3231836F" w:rsidR="00101B83" w:rsidRPr="00694EEF" w:rsidRDefault="00852983" w:rsidP="00F219E8">
            <w:pPr>
              <w:rPr>
                <w:rFonts w:cstheme="minorHAnsi"/>
                <w:color w:val="000000" w:themeColor="text1"/>
                <w:sz w:val="20"/>
                <w:szCs w:val="20"/>
                <w:lang w:eastAsia="en-US"/>
              </w:rPr>
            </w:pPr>
            <w:r w:rsidRPr="00694EEF">
              <w:rPr>
                <w:rFonts w:cstheme="minorHAnsi"/>
                <w:color w:val="000000" w:themeColor="text1"/>
                <w:lang w:eastAsia="en-US"/>
              </w:rPr>
              <w:t>21</w:t>
            </w:r>
          </w:p>
        </w:tc>
        <w:tc>
          <w:tcPr>
            <w:tcW w:w="894" w:type="dxa"/>
            <w:tcBorders>
              <w:top w:val="single" w:sz="4" w:space="0" w:color="auto"/>
              <w:left w:val="single" w:sz="4" w:space="0" w:color="auto"/>
              <w:bottom w:val="single" w:sz="4" w:space="0" w:color="auto"/>
              <w:right w:val="single" w:sz="4" w:space="0" w:color="auto"/>
            </w:tcBorders>
          </w:tcPr>
          <w:p w14:paraId="4EB97465" w14:textId="42E3A9F4" w:rsidR="00101B83" w:rsidRPr="00C00443" w:rsidRDefault="006835F5" w:rsidP="00F219E8">
            <w:pPr>
              <w:rPr>
                <w:rFonts w:cstheme="minorHAnsi"/>
                <w:color w:val="000000" w:themeColor="text1"/>
                <w:sz w:val="20"/>
                <w:szCs w:val="20"/>
                <w:lang w:eastAsia="en-US"/>
              </w:rPr>
            </w:pPr>
            <w:r>
              <w:rPr>
                <w:rFonts w:cstheme="minorHAnsi"/>
                <w:color w:val="000000" w:themeColor="text1"/>
                <w:sz w:val="20"/>
                <w:szCs w:val="20"/>
                <w:lang w:eastAsia="en-US"/>
              </w:rPr>
              <w:t>2</w:t>
            </w:r>
          </w:p>
        </w:tc>
        <w:tc>
          <w:tcPr>
            <w:tcW w:w="3219" w:type="dxa"/>
            <w:tcBorders>
              <w:top w:val="single" w:sz="4" w:space="0" w:color="auto"/>
              <w:left w:val="single" w:sz="4" w:space="0" w:color="auto"/>
              <w:bottom w:val="single" w:sz="4" w:space="0" w:color="auto"/>
              <w:right w:val="single" w:sz="4" w:space="0" w:color="auto"/>
            </w:tcBorders>
          </w:tcPr>
          <w:p w14:paraId="3BB33762" w14:textId="3571503F" w:rsidR="00101B83" w:rsidRPr="002B2203" w:rsidRDefault="00101B83" w:rsidP="00F219E8">
            <w:pPr>
              <w:pStyle w:val="Default"/>
              <w:rPr>
                <w:rFonts w:cstheme="minorHAnsi"/>
                <w:sz w:val="20"/>
                <w:szCs w:val="20"/>
              </w:rPr>
            </w:pPr>
            <w:proofErr w:type="spellStart"/>
            <w:r w:rsidRPr="00C00443">
              <w:rPr>
                <w:rFonts w:cstheme="minorHAnsi"/>
                <w:sz w:val="20"/>
                <w:szCs w:val="20"/>
              </w:rPr>
              <w:t>numeroAccertamento</w:t>
            </w:r>
            <w:proofErr w:type="spellEnd"/>
          </w:p>
        </w:tc>
        <w:tc>
          <w:tcPr>
            <w:tcW w:w="708" w:type="dxa"/>
            <w:tcBorders>
              <w:top w:val="single" w:sz="4" w:space="0" w:color="auto"/>
              <w:left w:val="single" w:sz="4" w:space="0" w:color="auto"/>
              <w:bottom w:val="single" w:sz="4" w:space="0" w:color="auto"/>
              <w:right w:val="single" w:sz="4" w:space="0" w:color="auto"/>
            </w:tcBorders>
          </w:tcPr>
          <w:p w14:paraId="65608BA2" w14:textId="1687BBC4" w:rsidR="00101B83" w:rsidRPr="00C00443" w:rsidRDefault="006D4D1B" w:rsidP="00F219E8">
            <w:pPr>
              <w:rPr>
                <w:rFonts w:cstheme="minorHAnsi"/>
                <w:color w:val="000000" w:themeColor="text1"/>
                <w:sz w:val="20"/>
                <w:szCs w:val="20"/>
                <w:lang w:eastAsia="en-US"/>
              </w:rPr>
            </w:pPr>
            <w:r>
              <w:rPr>
                <w:rFonts w:cstheme="minorHAnsi"/>
                <w:color w:val="000000" w:themeColor="text1"/>
                <w:sz w:val="20"/>
                <w:szCs w:val="20"/>
                <w:lang w:eastAsia="en-US"/>
              </w:rPr>
              <w:t>No</w:t>
            </w:r>
          </w:p>
        </w:tc>
        <w:tc>
          <w:tcPr>
            <w:tcW w:w="3925" w:type="dxa"/>
            <w:tcBorders>
              <w:top w:val="single" w:sz="4" w:space="0" w:color="auto"/>
              <w:left w:val="single" w:sz="4" w:space="0" w:color="auto"/>
              <w:bottom w:val="single" w:sz="4" w:space="0" w:color="auto"/>
              <w:right w:val="single" w:sz="4" w:space="0" w:color="auto"/>
            </w:tcBorders>
          </w:tcPr>
          <w:p w14:paraId="43D9A84F" w14:textId="0F56A278" w:rsidR="00101B83" w:rsidRPr="006835F5" w:rsidRDefault="00101B83" w:rsidP="00F219E8">
            <w:pPr>
              <w:jc w:val="both"/>
              <w:rPr>
                <w:rFonts w:cstheme="minorHAnsi"/>
                <w:color w:val="000000" w:themeColor="text1"/>
                <w:sz w:val="20"/>
                <w:szCs w:val="20"/>
                <w:lang w:eastAsia="en-US"/>
              </w:rPr>
            </w:pPr>
            <w:r w:rsidRPr="006835F5">
              <w:rPr>
                <w:rFonts w:cstheme="minorHAnsi"/>
                <w:color w:val="000000" w:themeColor="text1"/>
                <w:sz w:val="20"/>
                <w:szCs w:val="20"/>
                <w:lang w:eastAsia="en-US"/>
              </w:rPr>
              <w:t>Numero accertamento della componente n</w:t>
            </w:r>
          </w:p>
        </w:tc>
      </w:tr>
      <w:tr w:rsidR="00101B83" w:rsidRPr="004072C1" w14:paraId="4F10ABC5" w14:textId="77777777" w:rsidTr="0022718A">
        <w:trPr>
          <w:jc w:val="center"/>
        </w:trPr>
        <w:tc>
          <w:tcPr>
            <w:tcW w:w="844" w:type="dxa"/>
            <w:tcBorders>
              <w:top w:val="single" w:sz="4" w:space="0" w:color="auto"/>
              <w:left w:val="single" w:sz="4" w:space="0" w:color="auto"/>
              <w:bottom w:val="single" w:sz="4" w:space="0" w:color="auto"/>
              <w:right w:val="single" w:sz="4" w:space="0" w:color="auto"/>
            </w:tcBorders>
            <w:shd w:val="clear" w:color="auto" w:fill="FFFF00"/>
          </w:tcPr>
          <w:p w14:paraId="0C303DC5" w14:textId="4F9B962C" w:rsidR="00101B83" w:rsidRPr="00694EEF" w:rsidRDefault="00852983" w:rsidP="00F219E8">
            <w:pPr>
              <w:rPr>
                <w:rFonts w:cstheme="minorHAnsi"/>
                <w:color w:val="000000" w:themeColor="text1"/>
                <w:sz w:val="20"/>
                <w:szCs w:val="20"/>
                <w:lang w:eastAsia="en-US"/>
              </w:rPr>
            </w:pPr>
            <w:r w:rsidRPr="00694EEF">
              <w:rPr>
                <w:rFonts w:cstheme="minorHAnsi"/>
                <w:color w:val="000000" w:themeColor="text1"/>
                <w:lang w:eastAsia="en-US"/>
              </w:rPr>
              <w:t>22</w:t>
            </w:r>
          </w:p>
        </w:tc>
        <w:tc>
          <w:tcPr>
            <w:tcW w:w="894" w:type="dxa"/>
            <w:tcBorders>
              <w:top w:val="single" w:sz="4" w:space="0" w:color="auto"/>
              <w:left w:val="single" w:sz="4" w:space="0" w:color="auto"/>
              <w:bottom w:val="single" w:sz="4" w:space="0" w:color="auto"/>
              <w:right w:val="single" w:sz="4" w:space="0" w:color="auto"/>
            </w:tcBorders>
          </w:tcPr>
          <w:p w14:paraId="31BE7839" w14:textId="32FBD626" w:rsidR="00101B83" w:rsidRPr="00C00443" w:rsidRDefault="006835F5" w:rsidP="00F219E8">
            <w:pPr>
              <w:rPr>
                <w:rFonts w:cstheme="minorHAnsi"/>
                <w:color w:val="000000" w:themeColor="text1"/>
                <w:sz w:val="20"/>
                <w:szCs w:val="20"/>
                <w:lang w:eastAsia="en-US"/>
              </w:rPr>
            </w:pPr>
            <w:r>
              <w:rPr>
                <w:rFonts w:cstheme="minorHAnsi"/>
                <w:color w:val="000000" w:themeColor="text1"/>
                <w:sz w:val="20"/>
                <w:szCs w:val="20"/>
                <w:lang w:eastAsia="en-US"/>
              </w:rPr>
              <w:t>2</w:t>
            </w:r>
          </w:p>
        </w:tc>
        <w:tc>
          <w:tcPr>
            <w:tcW w:w="3219" w:type="dxa"/>
            <w:tcBorders>
              <w:top w:val="single" w:sz="4" w:space="0" w:color="auto"/>
              <w:left w:val="single" w:sz="4" w:space="0" w:color="auto"/>
              <w:bottom w:val="single" w:sz="4" w:space="0" w:color="auto"/>
              <w:right w:val="single" w:sz="4" w:space="0" w:color="auto"/>
            </w:tcBorders>
          </w:tcPr>
          <w:p w14:paraId="7316EB62" w14:textId="5FC21CA3" w:rsidR="00101B83" w:rsidRPr="002B2203" w:rsidRDefault="00101B83" w:rsidP="00F219E8">
            <w:pPr>
              <w:pStyle w:val="Default"/>
              <w:rPr>
                <w:rFonts w:cstheme="minorHAnsi"/>
                <w:sz w:val="20"/>
                <w:szCs w:val="20"/>
              </w:rPr>
            </w:pPr>
            <w:r w:rsidRPr="00C00443">
              <w:rPr>
                <w:rFonts w:cstheme="minorHAnsi"/>
                <w:sz w:val="20"/>
                <w:szCs w:val="20"/>
              </w:rPr>
              <w:t>progressivo</w:t>
            </w:r>
          </w:p>
        </w:tc>
        <w:tc>
          <w:tcPr>
            <w:tcW w:w="708" w:type="dxa"/>
            <w:tcBorders>
              <w:top w:val="single" w:sz="4" w:space="0" w:color="auto"/>
              <w:left w:val="single" w:sz="4" w:space="0" w:color="auto"/>
              <w:bottom w:val="single" w:sz="4" w:space="0" w:color="auto"/>
              <w:right w:val="single" w:sz="4" w:space="0" w:color="auto"/>
            </w:tcBorders>
          </w:tcPr>
          <w:p w14:paraId="51511625" w14:textId="34D18556" w:rsidR="00101B83" w:rsidRPr="00C00443" w:rsidRDefault="00101B83" w:rsidP="00F219E8">
            <w:pPr>
              <w:rPr>
                <w:rFonts w:cstheme="minorHAnsi"/>
                <w:color w:val="000000" w:themeColor="text1"/>
                <w:sz w:val="20"/>
                <w:szCs w:val="20"/>
                <w:lang w:eastAsia="en-US"/>
              </w:rPr>
            </w:pPr>
            <w:r w:rsidRPr="00C00443">
              <w:rPr>
                <w:rFonts w:cstheme="minorHAnsi"/>
                <w:color w:val="000000" w:themeColor="text1"/>
                <w:sz w:val="20"/>
                <w:szCs w:val="20"/>
                <w:lang w:eastAsia="en-US"/>
              </w:rPr>
              <w:t>Si</w:t>
            </w:r>
          </w:p>
        </w:tc>
        <w:tc>
          <w:tcPr>
            <w:tcW w:w="3925" w:type="dxa"/>
            <w:tcBorders>
              <w:top w:val="single" w:sz="4" w:space="0" w:color="auto"/>
              <w:left w:val="single" w:sz="4" w:space="0" w:color="auto"/>
              <w:bottom w:val="single" w:sz="4" w:space="0" w:color="auto"/>
              <w:right w:val="single" w:sz="4" w:space="0" w:color="auto"/>
            </w:tcBorders>
          </w:tcPr>
          <w:p w14:paraId="2ECB79E9" w14:textId="64F51233" w:rsidR="00101B83" w:rsidRPr="006835F5" w:rsidRDefault="00101B83" w:rsidP="00F219E8">
            <w:pPr>
              <w:jc w:val="both"/>
              <w:rPr>
                <w:rFonts w:cstheme="minorHAnsi"/>
                <w:color w:val="000000" w:themeColor="text1"/>
                <w:sz w:val="20"/>
                <w:szCs w:val="20"/>
                <w:lang w:eastAsia="en-US"/>
              </w:rPr>
            </w:pPr>
            <w:r w:rsidRPr="006835F5">
              <w:rPr>
                <w:rFonts w:cstheme="minorHAnsi"/>
                <w:color w:val="000000" w:themeColor="text1"/>
                <w:sz w:val="20"/>
                <w:szCs w:val="20"/>
                <w:lang w:eastAsia="en-US"/>
              </w:rPr>
              <w:t>Posizione della componente n</w:t>
            </w:r>
          </w:p>
        </w:tc>
      </w:tr>
      <w:tr w:rsidR="00A57C62" w:rsidRPr="004072C1" w14:paraId="5160AE7C" w14:textId="77777777" w:rsidTr="0022718A">
        <w:trPr>
          <w:jc w:val="center"/>
        </w:trPr>
        <w:tc>
          <w:tcPr>
            <w:tcW w:w="844" w:type="dxa"/>
            <w:tcBorders>
              <w:top w:val="single" w:sz="4" w:space="0" w:color="auto"/>
              <w:left w:val="single" w:sz="4" w:space="0" w:color="auto"/>
              <w:bottom w:val="single" w:sz="4" w:space="0" w:color="auto"/>
              <w:right w:val="single" w:sz="4" w:space="0" w:color="auto"/>
            </w:tcBorders>
            <w:shd w:val="clear" w:color="auto" w:fill="FFFF00"/>
          </w:tcPr>
          <w:p w14:paraId="0F783DA6" w14:textId="051939C9" w:rsidR="00A57C62" w:rsidRPr="00694EEF" w:rsidRDefault="00852983" w:rsidP="00F219E8">
            <w:pPr>
              <w:rPr>
                <w:rFonts w:cstheme="minorHAnsi"/>
                <w:color w:val="000000" w:themeColor="text1"/>
                <w:sz w:val="20"/>
                <w:szCs w:val="20"/>
                <w:lang w:eastAsia="en-US"/>
              </w:rPr>
            </w:pPr>
            <w:r w:rsidRPr="00694EEF">
              <w:rPr>
                <w:rFonts w:cstheme="minorHAnsi"/>
                <w:color w:val="000000" w:themeColor="text1"/>
                <w:lang w:eastAsia="en-US"/>
              </w:rPr>
              <w:t>23</w:t>
            </w:r>
          </w:p>
        </w:tc>
        <w:tc>
          <w:tcPr>
            <w:tcW w:w="894" w:type="dxa"/>
            <w:tcBorders>
              <w:top w:val="single" w:sz="4" w:space="0" w:color="auto"/>
              <w:left w:val="single" w:sz="4" w:space="0" w:color="auto"/>
              <w:bottom w:val="single" w:sz="4" w:space="0" w:color="auto"/>
              <w:right w:val="single" w:sz="4" w:space="0" w:color="auto"/>
            </w:tcBorders>
          </w:tcPr>
          <w:p w14:paraId="12E1CEC4" w14:textId="025347D9" w:rsidR="00A57C62" w:rsidRPr="002B2203" w:rsidRDefault="006835F5" w:rsidP="00F219E8">
            <w:pPr>
              <w:rPr>
                <w:rFonts w:cstheme="minorHAnsi"/>
                <w:color w:val="000000" w:themeColor="text1"/>
                <w:sz w:val="20"/>
                <w:szCs w:val="20"/>
                <w:lang w:eastAsia="en-US"/>
              </w:rPr>
            </w:pPr>
            <w:r>
              <w:rPr>
                <w:rFonts w:cstheme="minorHAnsi"/>
                <w:color w:val="000000" w:themeColor="text1"/>
                <w:sz w:val="20"/>
                <w:szCs w:val="20"/>
                <w:lang w:eastAsia="en-US"/>
              </w:rPr>
              <w:t>1</w:t>
            </w:r>
          </w:p>
        </w:tc>
        <w:tc>
          <w:tcPr>
            <w:tcW w:w="3219" w:type="dxa"/>
            <w:tcBorders>
              <w:top w:val="single" w:sz="4" w:space="0" w:color="auto"/>
              <w:left w:val="single" w:sz="4" w:space="0" w:color="auto"/>
              <w:bottom w:val="single" w:sz="4" w:space="0" w:color="auto"/>
              <w:right w:val="single" w:sz="4" w:space="0" w:color="auto"/>
            </w:tcBorders>
          </w:tcPr>
          <w:p w14:paraId="7BC5F749" w14:textId="77777777" w:rsidR="00A57C62" w:rsidRPr="002B2203" w:rsidRDefault="00A57C62" w:rsidP="00F219E8">
            <w:pPr>
              <w:pStyle w:val="Default"/>
              <w:rPr>
                <w:rFonts w:cstheme="minorHAnsi"/>
                <w:sz w:val="20"/>
                <w:szCs w:val="20"/>
              </w:rPr>
            </w:pPr>
            <w:proofErr w:type="spellStart"/>
            <w:r w:rsidRPr="002B2203">
              <w:rPr>
                <w:rFonts w:cstheme="minorHAnsi"/>
                <w:sz w:val="20"/>
                <w:szCs w:val="20"/>
              </w:rPr>
              <w:t>dataFineValidita</w:t>
            </w:r>
            <w:proofErr w:type="spellEnd"/>
          </w:p>
        </w:tc>
        <w:tc>
          <w:tcPr>
            <w:tcW w:w="708" w:type="dxa"/>
            <w:tcBorders>
              <w:top w:val="single" w:sz="4" w:space="0" w:color="auto"/>
              <w:left w:val="single" w:sz="4" w:space="0" w:color="auto"/>
              <w:bottom w:val="single" w:sz="4" w:space="0" w:color="auto"/>
              <w:right w:val="single" w:sz="4" w:space="0" w:color="auto"/>
            </w:tcBorders>
          </w:tcPr>
          <w:p w14:paraId="74ACB3A9" w14:textId="77777777" w:rsidR="00A57C62" w:rsidRPr="002B2203" w:rsidRDefault="00A57C62" w:rsidP="00F219E8">
            <w:pPr>
              <w:rPr>
                <w:rFonts w:cstheme="minorHAnsi"/>
                <w:color w:val="000000" w:themeColor="text1"/>
                <w:sz w:val="20"/>
                <w:szCs w:val="20"/>
                <w:lang w:eastAsia="en-US"/>
              </w:rPr>
            </w:pPr>
            <w:r w:rsidRPr="007A5DE3">
              <w:rPr>
                <w:rFonts w:cstheme="minorHAnsi"/>
                <w:color w:val="000000" w:themeColor="text1"/>
                <w:sz w:val="20"/>
                <w:szCs w:val="20"/>
                <w:lang w:eastAsia="en-US"/>
              </w:rPr>
              <w:t>No</w:t>
            </w:r>
          </w:p>
        </w:tc>
        <w:tc>
          <w:tcPr>
            <w:tcW w:w="3925" w:type="dxa"/>
            <w:tcBorders>
              <w:top w:val="single" w:sz="4" w:space="0" w:color="auto"/>
              <w:left w:val="single" w:sz="4" w:space="0" w:color="auto"/>
              <w:bottom w:val="single" w:sz="4" w:space="0" w:color="auto"/>
              <w:right w:val="single" w:sz="4" w:space="0" w:color="auto"/>
            </w:tcBorders>
          </w:tcPr>
          <w:p w14:paraId="20755C3F" w14:textId="77777777" w:rsidR="00A57C62" w:rsidRPr="006835F5" w:rsidRDefault="00A57C62" w:rsidP="00F219E8">
            <w:pPr>
              <w:jc w:val="both"/>
              <w:rPr>
                <w:rFonts w:cstheme="minorHAnsi"/>
                <w:color w:val="000000" w:themeColor="text1"/>
                <w:sz w:val="20"/>
                <w:szCs w:val="20"/>
                <w:lang w:eastAsia="en-US"/>
              </w:rPr>
            </w:pPr>
            <w:r w:rsidRPr="006835F5">
              <w:rPr>
                <w:rFonts w:cstheme="minorHAnsi"/>
                <w:color w:val="000000" w:themeColor="text1"/>
                <w:sz w:val="20"/>
                <w:szCs w:val="20"/>
                <w:lang w:eastAsia="en-US"/>
              </w:rPr>
              <w:t>Data fine validità della posizione debitoria.</w:t>
            </w:r>
          </w:p>
        </w:tc>
      </w:tr>
      <w:tr w:rsidR="00A57C62" w:rsidRPr="004072C1" w14:paraId="76736F6B" w14:textId="77777777" w:rsidTr="0022718A">
        <w:trPr>
          <w:jc w:val="center"/>
        </w:trPr>
        <w:tc>
          <w:tcPr>
            <w:tcW w:w="844" w:type="dxa"/>
            <w:tcBorders>
              <w:top w:val="single" w:sz="4" w:space="0" w:color="auto"/>
              <w:left w:val="single" w:sz="4" w:space="0" w:color="auto"/>
              <w:bottom w:val="single" w:sz="4" w:space="0" w:color="auto"/>
              <w:right w:val="single" w:sz="4" w:space="0" w:color="auto"/>
            </w:tcBorders>
            <w:shd w:val="clear" w:color="auto" w:fill="FFFF00"/>
          </w:tcPr>
          <w:p w14:paraId="05129D79" w14:textId="3409E153" w:rsidR="00A57C62" w:rsidRPr="00694EEF" w:rsidRDefault="00852983" w:rsidP="00F219E8">
            <w:pPr>
              <w:rPr>
                <w:rFonts w:cstheme="minorHAnsi"/>
                <w:color w:val="000000" w:themeColor="text1"/>
                <w:sz w:val="20"/>
                <w:szCs w:val="20"/>
                <w:lang w:eastAsia="en-US"/>
              </w:rPr>
            </w:pPr>
            <w:r w:rsidRPr="00694EEF">
              <w:rPr>
                <w:rFonts w:cstheme="minorHAnsi"/>
                <w:color w:val="000000" w:themeColor="text1"/>
                <w:lang w:eastAsia="en-US"/>
              </w:rPr>
              <w:t>24</w:t>
            </w:r>
          </w:p>
        </w:tc>
        <w:tc>
          <w:tcPr>
            <w:tcW w:w="894" w:type="dxa"/>
            <w:tcBorders>
              <w:top w:val="single" w:sz="4" w:space="0" w:color="auto"/>
              <w:left w:val="single" w:sz="4" w:space="0" w:color="auto"/>
              <w:bottom w:val="single" w:sz="4" w:space="0" w:color="auto"/>
              <w:right w:val="single" w:sz="4" w:space="0" w:color="auto"/>
            </w:tcBorders>
          </w:tcPr>
          <w:p w14:paraId="362FD6F1" w14:textId="4FF813B7" w:rsidR="00A57C62" w:rsidRPr="002B2203" w:rsidRDefault="006835F5" w:rsidP="00F219E8">
            <w:pPr>
              <w:rPr>
                <w:rFonts w:cstheme="minorHAnsi"/>
                <w:color w:val="000000" w:themeColor="text1"/>
                <w:sz w:val="20"/>
                <w:szCs w:val="20"/>
                <w:lang w:eastAsia="en-US"/>
              </w:rPr>
            </w:pPr>
            <w:r>
              <w:rPr>
                <w:rFonts w:cstheme="minorHAnsi"/>
                <w:color w:val="000000" w:themeColor="text1"/>
                <w:sz w:val="20"/>
                <w:szCs w:val="20"/>
                <w:lang w:eastAsia="en-US"/>
              </w:rPr>
              <w:t>1</w:t>
            </w:r>
          </w:p>
        </w:tc>
        <w:tc>
          <w:tcPr>
            <w:tcW w:w="3219" w:type="dxa"/>
            <w:tcBorders>
              <w:top w:val="single" w:sz="4" w:space="0" w:color="auto"/>
              <w:left w:val="single" w:sz="4" w:space="0" w:color="auto"/>
              <w:bottom w:val="single" w:sz="4" w:space="0" w:color="auto"/>
              <w:right w:val="single" w:sz="4" w:space="0" w:color="auto"/>
            </w:tcBorders>
          </w:tcPr>
          <w:p w14:paraId="6455A6ED" w14:textId="77777777" w:rsidR="00A57C62" w:rsidRPr="002B2203" w:rsidRDefault="00A57C62" w:rsidP="00F219E8">
            <w:pPr>
              <w:pStyle w:val="Default"/>
              <w:rPr>
                <w:rFonts w:cstheme="minorHAnsi"/>
                <w:sz w:val="20"/>
                <w:szCs w:val="20"/>
              </w:rPr>
            </w:pPr>
            <w:proofErr w:type="spellStart"/>
            <w:r w:rsidRPr="002B2203">
              <w:rPr>
                <w:rFonts w:cstheme="minorHAnsi"/>
                <w:sz w:val="20"/>
                <w:szCs w:val="20"/>
              </w:rPr>
              <w:t>dataInizioValidita</w:t>
            </w:r>
            <w:proofErr w:type="spellEnd"/>
          </w:p>
        </w:tc>
        <w:tc>
          <w:tcPr>
            <w:tcW w:w="708" w:type="dxa"/>
            <w:tcBorders>
              <w:top w:val="single" w:sz="4" w:space="0" w:color="auto"/>
              <w:left w:val="single" w:sz="4" w:space="0" w:color="auto"/>
              <w:bottom w:val="single" w:sz="4" w:space="0" w:color="auto"/>
              <w:right w:val="single" w:sz="4" w:space="0" w:color="auto"/>
            </w:tcBorders>
          </w:tcPr>
          <w:p w14:paraId="44F1C7F6" w14:textId="77777777" w:rsidR="00A57C62" w:rsidRPr="002B2203" w:rsidRDefault="00A57C62" w:rsidP="00F219E8">
            <w:pPr>
              <w:rPr>
                <w:rFonts w:cstheme="minorHAnsi"/>
                <w:color w:val="000000" w:themeColor="text1"/>
                <w:sz w:val="20"/>
                <w:szCs w:val="20"/>
                <w:lang w:eastAsia="en-US"/>
              </w:rPr>
            </w:pPr>
            <w:r w:rsidRPr="007A5DE3">
              <w:rPr>
                <w:rFonts w:cstheme="minorHAnsi"/>
                <w:color w:val="000000" w:themeColor="text1"/>
                <w:sz w:val="20"/>
                <w:szCs w:val="20"/>
                <w:lang w:eastAsia="en-US"/>
              </w:rPr>
              <w:t>No</w:t>
            </w:r>
          </w:p>
        </w:tc>
        <w:tc>
          <w:tcPr>
            <w:tcW w:w="3925" w:type="dxa"/>
            <w:tcBorders>
              <w:top w:val="single" w:sz="4" w:space="0" w:color="auto"/>
              <w:left w:val="single" w:sz="4" w:space="0" w:color="auto"/>
              <w:bottom w:val="single" w:sz="4" w:space="0" w:color="auto"/>
              <w:right w:val="single" w:sz="4" w:space="0" w:color="auto"/>
            </w:tcBorders>
          </w:tcPr>
          <w:p w14:paraId="0A90F77F" w14:textId="77777777" w:rsidR="00A57C62" w:rsidRPr="006835F5" w:rsidRDefault="00A57C62" w:rsidP="00F219E8">
            <w:pPr>
              <w:jc w:val="both"/>
              <w:rPr>
                <w:rFonts w:cstheme="minorHAnsi"/>
                <w:color w:val="000000" w:themeColor="text1"/>
                <w:sz w:val="20"/>
                <w:szCs w:val="20"/>
                <w:lang w:eastAsia="en-US"/>
              </w:rPr>
            </w:pPr>
            <w:r w:rsidRPr="006835F5">
              <w:rPr>
                <w:rFonts w:cstheme="minorHAnsi"/>
                <w:color w:val="000000" w:themeColor="text1"/>
                <w:sz w:val="20"/>
                <w:szCs w:val="20"/>
                <w:lang w:eastAsia="en-US"/>
              </w:rPr>
              <w:t>Data inizio validità della posizione debitoria.</w:t>
            </w:r>
          </w:p>
        </w:tc>
      </w:tr>
      <w:tr w:rsidR="00A57C62" w:rsidRPr="004072C1" w14:paraId="2E83CD7D" w14:textId="77777777" w:rsidTr="0022718A">
        <w:trPr>
          <w:jc w:val="center"/>
        </w:trPr>
        <w:tc>
          <w:tcPr>
            <w:tcW w:w="844" w:type="dxa"/>
            <w:tcBorders>
              <w:top w:val="single" w:sz="4" w:space="0" w:color="auto"/>
              <w:left w:val="single" w:sz="4" w:space="0" w:color="auto"/>
              <w:bottom w:val="single" w:sz="4" w:space="0" w:color="auto"/>
              <w:right w:val="single" w:sz="4" w:space="0" w:color="auto"/>
            </w:tcBorders>
            <w:shd w:val="clear" w:color="auto" w:fill="FFFF00"/>
          </w:tcPr>
          <w:p w14:paraId="4586431F" w14:textId="4DBEB26E" w:rsidR="00A57C62" w:rsidRPr="00694EEF" w:rsidRDefault="00852983" w:rsidP="00F219E8">
            <w:pPr>
              <w:rPr>
                <w:rFonts w:cstheme="minorHAnsi"/>
                <w:color w:val="000000" w:themeColor="text1"/>
                <w:sz w:val="20"/>
                <w:szCs w:val="20"/>
                <w:lang w:eastAsia="en-US"/>
              </w:rPr>
            </w:pPr>
            <w:r w:rsidRPr="00694EEF">
              <w:rPr>
                <w:rFonts w:cstheme="minorHAnsi"/>
                <w:color w:val="000000" w:themeColor="text1"/>
                <w:lang w:eastAsia="en-US"/>
              </w:rPr>
              <w:t>25</w:t>
            </w:r>
          </w:p>
        </w:tc>
        <w:tc>
          <w:tcPr>
            <w:tcW w:w="894" w:type="dxa"/>
            <w:tcBorders>
              <w:top w:val="single" w:sz="4" w:space="0" w:color="auto"/>
              <w:left w:val="single" w:sz="4" w:space="0" w:color="auto"/>
              <w:bottom w:val="single" w:sz="4" w:space="0" w:color="auto"/>
              <w:right w:val="single" w:sz="4" w:space="0" w:color="auto"/>
            </w:tcBorders>
          </w:tcPr>
          <w:p w14:paraId="4AC9E1CA" w14:textId="7B19430C" w:rsidR="00A57C62" w:rsidRPr="002B2203" w:rsidRDefault="006835F5" w:rsidP="00F219E8">
            <w:pPr>
              <w:rPr>
                <w:rFonts w:cstheme="minorHAnsi"/>
                <w:color w:val="000000" w:themeColor="text1"/>
                <w:sz w:val="20"/>
                <w:szCs w:val="20"/>
                <w:lang w:eastAsia="en-US"/>
              </w:rPr>
            </w:pPr>
            <w:r>
              <w:rPr>
                <w:rFonts w:cstheme="minorHAnsi"/>
                <w:color w:val="000000" w:themeColor="text1"/>
                <w:sz w:val="20"/>
                <w:szCs w:val="20"/>
                <w:lang w:eastAsia="en-US"/>
              </w:rPr>
              <w:t>1</w:t>
            </w:r>
          </w:p>
        </w:tc>
        <w:tc>
          <w:tcPr>
            <w:tcW w:w="3219" w:type="dxa"/>
            <w:tcBorders>
              <w:top w:val="single" w:sz="4" w:space="0" w:color="auto"/>
              <w:left w:val="single" w:sz="4" w:space="0" w:color="auto"/>
              <w:bottom w:val="single" w:sz="4" w:space="0" w:color="auto"/>
              <w:right w:val="single" w:sz="4" w:space="0" w:color="auto"/>
            </w:tcBorders>
          </w:tcPr>
          <w:p w14:paraId="3DE7E0F1" w14:textId="77777777" w:rsidR="00A57C62" w:rsidRPr="002B2203" w:rsidRDefault="00A57C62" w:rsidP="00F219E8">
            <w:pPr>
              <w:pStyle w:val="Default"/>
              <w:rPr>
                <w:rFonts w:cstheme="minorHAnsi"/>
                <w:sz w:val="20"/>
                <w:szCs w:val="20"/>
              </w:rPr>
            </w:pPr>
            <w:proofErr w:type="spellStart"/>
            <w:r w:rsidRPr="002B2203">
              <w:rPr>
                <w:rFonts w:cstheme="minorHAnsi"/>
                <w:sz w:val="20"/>
                <w:szCs w:val="20"/>
              </w:rPr>
              <w:t>dataScadenza</w:t>
            </w:r>
            <w:proofErr w:type="spellEnd"/>
          </w:p>
        </w:tc>
        <w:tc>
          <w:tcPr>
            <w:tcW w:w="708" w:type="dxa"/>
            <w:tcBorders>
              <w:top w:val="single" w:sz="4" w:space="0" w:color="auto"/>
              <w:left w:val="single" w:sz="4" w:space="0" w:color="auto"/>
              <w:bottom w:val="single" w:sz="4" w:space="0" w:color="auto"/>
              <w:right w:val="single" w:sz="4" w:space="0" w:color="auto"/>
            </w:tcBorders>
          </w:tcPr>
          <w:p w14:paraId="03AD603C" w14:textId="77777777" w:rsidR="00A57C62" w:rsidRPr="002B2203" w:rsidRDefault="00A57C62" w:rsidP="00F219E8">
            <w:pPr>
              <w:rPr>
                <w:rFonts w:cstheme="minorHAnsi"/>
                <w:color w:val="000000" w:themeColor="text1"/>
                <w:sz w:val="20"/>
                <w:szCs w:val="20"/>
                <w:lang w:eastAsia="en-US"/>
              </w:rPr>
            </w:pPr>
            <w:r w:rsidRPr="007A5DE3">
              <w:rPr>
                <w:rFonts w:cstheme="minorHAnsi"/>
                <w:color w:val="000000" w:themeColor="text1"/>
                <w:sz w:val="20"/>
                <w:szCs w:val="20"/>
                <w:lang w:eastAsia="en-US"/>
              </w:rPr>
              <w:t>No</w:t>
            </w:r>
          </w:p>
        </w:tc>
        <w:tc>
          <w:tcPr>
            <w:tcW w:w="3925" w:type="dxa"/>
            <w:tcBorders>
              <w:top w:val="single" w:sz="4" w:space="0" w:color="auto"/>
              <w:left w:val="single" w:sz="4" w:space="0" w:color="auto"/>
              <w:bottom w:val="single" w:sz="4" w:space="0" w:color="auto"/>
              <w:right w:val="single" w:sz="4" w:space="0" w:color="auto"/>
            </w:tcBorders>
          </w:tcPr>
          <w:p w14:paraId="2D5199BE" w14:textId="77777777" w:rsidR="00A57C62" w:rsidRPr="006835F5" w:rsidRDefault="00A57C62" w:rsidP="00F219E8">
            <w:pPr>
              <w:rPr>
                <w:rFonts w:cstheme="minorHAnsi"/>
                <w:color w:val="000000" w:themeColor="text1"/>
                <w:sz w:val="20"/>
                <w:szCs w:val="20"/>
                <w:lang w:eastAsia="en-US"/>
              </w:rPr>
            </w:pPr>
            <w:r w:rsidRPr="006835F5">
              <w:rPr>
                <w:rFonts w:cstheme="minorHAnsi"/>
                <w:color w:val="000000" w:themeColor="text1"/>
                <w:sz w:val="20"/>
                <w:szCs w:val="20"/>
                <w:lang w:eastAsia="en-US"/>
              </w:rPr>
              <w:t>Data di scadenza della posizione debitoria.</w:t>
            </w:r>
          </w:p>
        </w:tc>
      </w:tr>
      <w:tr w:rsidR="00A57C62" w:rsidRPr="004072C1" w14:paraId="38610676" w14:textId="77777777" w:rsidTr="0022718A">
        <w:trPr>
          <w:jc w:val="center"/>
        </w:trPr>
        <w:tc>
          <w:tcPr>
            <w:tcW w:w="844" w:type="dxa"/>
            <w:tcBorders>
              <w:top w:val="single" w:sz="4" w:space="0" w:color="auto"/>
              <w:left w:val="single" w:sz="4" w:space="0" w:color="auto"/>
              <w:bottom w:val="single" w:sz="4" w:space="0" w:color="auto"/>
              <w:right w:val="single" w:sz="4" w:space="0" w:color="auto"/>
            </w:tcBorders>
            <w:shd w:val="clear" w:color="auto" w:fill="FFFF00"/>
          </w:tcPr>
          <w:p w14:paraId="116F087C" w14:textId="7F03D0E8" w:rsidR="00A57C62" w:rsidRPr="00694EEF" w:rsidRDefault="00852983" w:rsidP="00F219E8">
            <w:pPr>
              <w:rPr>
                <w:rFonts w:cstheme="minorHAnsi"/>
                <w:color w:val="000000" w:themeColor="text1"/>
                <w:sz w:val="20"/>
                <w:szCs w:val="20"/>
                <w:lang w:eastAsia="en-US"/>
              </w:rPr>
            </w:pPr>
            <w:r w:rsidRPr="00694EEF">
              <w:rPr>
                <w:rFonts w:cstheme="minorHAnsi"/>
                <w:color w:val="000000" w:themeColor="text1"/>
                <w:lang w:eastAsia="en-US"/>
              </w:rPr>
              <w:t>26</w:t>
            </w:r>
          </w:p>
        </w:tc>
        <w:tc>
          <w:tcPr>
            <w:tcW w:w="894" w:type="dxa"/>
            <w:tcBorders>
              <w:top w:val="single" w:sz="4" w:space="0" w:color="auto"/>
              <w:left w:val="single" w:sz="4" w:space="0" w:color="auto"/>
              <w:bottom w:val="single" w:sz="4" w:space="0" w:color="auto"/>
              <w:right w:val="single" w:sz="4" w:space="0" w:color="auto"/>
            </w:tcBorders>
          </w:tcPr>
          <w:p w14:paraId="6BA528E1" w14:textId="132E25F6" w:rsidR="00A57C62" w:rsidRPr="002B2203" w:rsidRDefault="006835F5" w:rsidP="00F219E8">
            <w:pPr>
              <w:rPr>
                <w:rFonts w:cstheme="minorHAnsi"/>
                <w:color w:val="000000" w:themeColor="text1"/>
                <w:sz w:val="20"/>
                <w:szCs w:val="20"/>
                <w:lang w:eastAsia="en-US"/>
              </w:rPr>
            </w:pPr>
            <w:r>
              <w:rPr>
                <w:rFonts w:cstheme="minorHAnsi"/>
                <w:color w:val="000000" w:themeColor="text1"/>
                <w:sz w:val="20"/>
                <w:szCs w:val="20"/>
                <w:lang w:eastAsia="en-US"/>
              </w:rPr>
              <w:t>1</w:t>
            </w:r>
          </w:p>
        </w:tc>
        <w:tc>
          <w:tcPr>
            <w:tcW w:w="3219" w:type="dxa"/>
            <w:tcBorders>
              <w:top w:val="single" w:sz="4" w:space="0" w:color="auto"/>
              <w:left w:val="single" w:sz="4" w:space="0" w:color="auto"/>
              <w:bottom w:val="single" w:sz="4" w:space="0" w:color="auto"/>
              <w:right w:val="single" w:sz="4" w:space="0" w:color="auto"/>
            </w:tcBorders>
          </w:tcPr>
          <w:p w14:paraId="3A1E238B" w14:textId="77777777" w:rsidR="00A57C62" w:rsidRPr="002B2203" w:rsidRDefault="00A57C62" w:rsidP="00F219E8">
            <w:pPr>
              <w:pStyle w:val="Default"/>
              <w:rPr>
                <w:rFonts w:cstheme="minorHAnsi"/>
                <w:sz w:val="20"/>
                <w:szCs w:val="20"/>
              </w:rPr>
            </w:pPr>
            <w:proofErr w:type="gramStart"/>
            <w:r w:rsidRPr="002B2203">
              <w:rPr>
                <w:rFonts w:cstheme="minorHAnsi"/>
                <w:sz w:val="20"/>
                <w:szCs w:val="20"/>
              </w:rPr>
              <w:t>email</w:t>
            </w:r>
            <w:proofErr w:type="gramEnd"/>
          </w:p>
        </w:tc>
        <w:tc>
          <w:tcPr>
            <w:tcW w:w="708" w:type="dxa"/>
            <w:tcBorders>
              <w:top w:val="single" w:sz="4" w:space="0" w:color="auto"/>
              <w:left w:val="single" w:sz="4" w:space="0" w:color="auto"/>
              <w:bottom w:val="single" w:sz="4" w:space="0" w:color="auto"/>
              <w:right w:val="single" w:sz="4" w:space="0" w:color="auto"/>
            </w:tcBorders>
          </w:tcPr>
          <w:p w14:paraId="3146633D" w14:textId="77777777" w:rsidR="00A57C62" w:rsidRPr="002B2203" w:rsidRDefault="00A57C62" w:rsidP="00F219E8">
            <w:pPr>
              <w:rPr>
                <w:rFonts w:cstheme="minorHAnsi"/>
                <w:color w:val="000000" w:themeColor="text1"/>
                <w:sz w:val="20"/>
                <w:szCs w:val="20"/>
                <w:lang w:eastAsia="en-US"/>
              </w:rPr>
            </w:pPr>
            <w:r w:rsidRPr="007A5DE3">
              <w:rPr>
                <w:rFonts w:cstheme="minorHAnsi"/>
                <w:color w:val="000000" w:themeColor="text1"/>
                <w:sz w:val="20"/>
                <w:szCs w:val="20"/>
                <w:lang w:eastAsia="en-US"/>
              </w:rPr>
              <w:t>No</w:t>
            </w:r>
          </w:p>
        </w:tc>
        <w:tc>
          <w:tcPr>
            <w:tcW w:w="3925" w:type="dxa"/>
            <w:tcBorders>
              <w:top w:val="single" w:sz="4" w:space="0" w:color="auto"/>
              <w:left w:val="single" w:sz="4" w:space="0" w:color="auto"/>
              <w:bottom w:val="single" w:sz="4" w:space="0" w:color="auto"/>
              <w:right w:val="single" w:sz="4" w:space="0" w:color="auto"/>
            </w:tcBorders>
          </w:tcPr>
          <w:p w14:paraId="7459E988" w14:textId="77777777" w:rsidR="00A57C62" w:rsidRPr="006835F5" w:rsidRDefault="00A57C62" w:rsidP="00F219E8">
            <w:pPr>
              <w:jc w:val="both"/>
              <w:rPr>
                <w:rFonts w:cstheme="minorHAnsi"/>
                <w:color w:val="000000" w:themeColor="text1"/>
                <w:sz w:val="20"/>
                <w:szCs w:val="20"/>
                <w:lang w:eastAsia="en-US"/>
              </w:rPr>
            </w:pPr>
            <w:proofErr w:type="gramStart"/>
            <w:r w:rsidRPr="006835F5">
              <w:rPr>
                <w:rFonts w:cstheme="minorHAnsi"/>
                <w:color w:val="000000" w:themeColor="text1"/>
                <w:sz w:val="20"/>
                <w:szCs w:val="20"/>
                <w:lang w:eastAsia="en-US"/>
              </w:rPr>
              <w:t>Email</w:t>
            </w:r>
            <w:proofErr w:type="gramEnd"/>
            <w:r w:rsidRPr="006835F5">
              <w:rPr>
                <w:rFonts w:cstheme="minorHAnsi"/>
                <w:color w:val="000000" w:themeColor="text1"/>
                <w:sz w:val="20"/>
                <w:szCs w:val="20"/>
                <w:lang w:eastAsia="en-US"/>
              </w:rPr>
              <w:t xml:space="preserve"> del cittadino che vuole effettuare il pagamento</w:t>
            </w:r>
          </w:p>
        </w:tc>
      </w:tr>
      <w:tr w:rsidR="00237F6F" w:rsidRPr="004072C1" w14:paraId="13F43015" w14:textId="77777777" w:rsidTr="0022718A">
        <w:trPr>
          <w:jc w:val="center"/>
        </w:trPr>
        <w:tc>
          <w:tcPr>
            <w:tcW w:w="844" w:type="dxa"/>
            <w:tcBorders>
              <w:top w:val="single" w:sz="4" w:space="0" w:color="auto"/>
              <w:left w:val="single" w:sz="4" w:space="0" w:color="auto"/>
              <w:bottom w:val="single" w:sz="4" w:space="0" w:color="auto"/>
              <w:right w:val="single" w:sz="4" w:space="0" w:color="auto"/>
            </w:tcBorders>
            <w:shd w:val="clear" w:color="auto" w:fill="FFFF00"/>
          </w:tcPr>
          <w:p w14:paraId="7D41A0AD" w14:textId="6A07460E" w:rsidR="00237F6F" w:rsidRPr="00694EEF" w:rsidRDefault="00237F6F" w:rsidP="00237F6F">
            <w:pPr>
              <w:rPr>
                <w:rFonts w:cstheme="minorHAnsi"/>
                <w:color w:val="000000" w:themeColor="text1"/>
                <w:sz w:val="20"/>
                <w:szCs w:val="20"/>
                <w:lang w:eastAsia="en-US"/>
              </w:rPr>
            </w:pPr>
            <w:r w:rsidRPr="00694EEF">
              <w:rPr>
                <w:rFonts w:cstheme="minorHAnsi"/>
                <w:color w:val="000000" w:themeColor="text1"/>
                <w:lang w:eastAsia="en-US"/>
              </w:rPr>
              <w:t>27</w:t>
            </w:r>
          </w:p>
        </w:tc>
        <w:tc>
          <w:tcPr>
            <w:tcW w:w="894" w:type="dxa"/>
            <w:tcBorders>
              <w:top w:val="single" w:sz="4" w:space="0" w:color="auto"/>
              <w:left w:val="single" w:sz="4" w:space="0" w:color="auto"/>
              <w:bottom w:val="single" w:sz="4" w:space="0" w:color="auto"/>
              <w:right w:val="single" w:sz="4" w:space="0" w:color="auto"/>
            </w:tcBorders>
          </w:tcPr>
          <w:p w14:paraId="59BDF572" w14:textId="6C7318EB" w:rsidR="00237F6F" w:rsidRPr="002B2203" w:rsidRDefault="00237F6F" w:rsidP="00237F6F">
            <w:pPr>
              <w:rPr>
                <w:rFonts w:cstheme="minorHAnsi"/>
                <w:color w:val="000000" w:themeColor="text1"/>
                <w:sz w:val="20"/>
                <w:szCs w:val="20"/>
                <w:lang w:eastAsia="en-US"/>
              </w:rPr>
            </w:pPr>
            <w:r>
              <w:rPr>
                <w:rFonts w:cstheme="minorHAnsi"/>
                <w:color w:val="000000" w:themeColor="text1"/>
                <w:sz w:val="20"/>
                <w:szCs w:val="20"/>
                <w:lang w:eastAsia="en-US"/>
              </w:rPr>
              <w:t>1</w:t>
            </w:r>
          </w:p>
        </w:tc>
        <w:tc>
          <w:tcPr>
            <w:tcW w:w="3219" w:type="dxa"/>
            <w:tcBorders>
              <w:top w:val="single" w:sz="4" w:space="0" w:color="auto"/>
              <w:left w:val="single" w:sz="4" w:space="0" w:color="auto"/>
              <w:bottom w:val="single" w:sz="4" w:space="0" w:color="auto"/>
              <w:right w:val="single" w:sz="4" w:space="0" w:color="auto"/>
            </w:tcBorders>
          </w:tcPr>
          <w:p w14:paraId="677E0621" w14:textId="77777777" w:rsidR="00237F6F" w:rsidRPr="002B2203" w:rsidRDefault="00237F6F" w:rsidP="00237F6F">
            <w:pPr>
              <w:pStyle w:val="Default"/>
              <w:rPr>
                <w:rFonts w:cstheme="minorHAnsi"/>
                <w:sz w:val="20"/>
                <w:szCs w:val="20"/>
              </w:rPr>
            </w:pPr>
            <w:proofErr w:type="spellStart"/>
            <w:r w:rsidRPr="002B2203">
              <w:rPr>
                <w:rFonts w:cstheme="minorHAnsi"/>
                <w:sz w:val="20"/>
                <w:szCs w:val="20"/>
              </w:rPr>
              <w:t>identificativoPagamento</w:t>
            </w:r>
            <w:proofErr w:type="spellEnd"/>
          </w:p>
        </w:tc>
        <w:tc>
          <w:tcPr>
            <w:tcW w:w="708" w:type="dxa"/>
            <w:tcBorders>
              <w:top w:val="single" w:sz="4" w:space="0" w:color="auto"/>
              <w:left w:val="single" w:sz="4" w:space="0" w:color="auto"/>
              <w:bottom w:val="single" w:sz="4" w:space="0" w:color="auto"/>
              <w:right w:val="single" w:sz="4" w:space="0" w:color="auto"/>
            </w:tcBorders>
          </w:tcPr>
          <w:p w14:paraId="68BE1985" w14:textId="77777777" w:rsidR="00237F6F" w:rsidRPr="002B2203" w:rsidRDefault="00237F6F" w:rsidP="00237F6F">
            <w:pPr>
              <w:rPr>
                <w:rFonts w:cstheme="minorHAnsi"/>
                <w:color w:val="000000" w:themeColor="text1"/>
                <w:sz w:val="20"/>
                <w:szCs w:val="20"/>
                <w:lang w:eastAsia="en-US"/>
              </w:rPr>
            </w:pPr>
            <w:r>
              <w:rPr>
                <w:rFonts w:cstheme="minorHAnsi"/>
                <w:color w:val="000000" w:themeColor="text1"/>
                <w:sz w:val="20"/>
                <w:szCs w:val="20"/>
                <w:lang w:eastAsia="en-US"/>
              </w:rPr>
              <w:t>Si</w:t>
            </w:r>
          </w:p>
        </w:tc>
        <w:tc>
          <w:tcPr>
            <w:tcW w:w="3925" w:type="dxa"/>
            <w:tcBorders>
              <w:top w:val="single" w:sz="4" w:space="0" w:color="auto"/>
              <w:left w:val="single" w:sz="4" w:space="0" w:color="auto"/>
              <w:bottom w:val="single" w:sz="4" w:space="0" w:color="auto"/>
              <w:right w:val="single" w:sz="4" w:space="0" w:color="auto"/>
            </w:tcBorders>
          </w:tcPr>
          <w:p w14:paraId="5FE5F4FB" w14:textId="1CD9D72C" w:rsidR="00237F6F" w:rsidRPr="006835F5" w:rsidRDefault="00237F6F" w:rsidP="00237F6F">
            <w:pPr>
              <w:jc w:val="both"/>
              <w:rPr>
                <w:rFonts w:cstheme="minorHAnsi"/>
                <w:color w:val="000000" w:themeColor="text1"/>
                <w:sz w:val="20"/>
                <w:szCs w:val="20"/>
                <w:lang w:eastAsia="en-US"/>
              </w:rPr>
            </w:pPr>
            <w:r w:rsidRPr="003A1D44">
              <w:rPr>
                <w:rFonts w:cstheme="minorHAnsi"/>
                <w:sz w:val="20"/>
                <w:szCs w:val="20"/>
              </w:rPr>
              <w:t xml:space="preserve">È l’identificativo univoco associato alla posizione debitoria, viene generato dal gestionale chiamante al momento della creazione della posizione debitoria e non è più modificabile. </w:t>
            </w:r>
          </w:p>
        </w:tc>
      </w:tr>
      <w:tr w:rsidR="00F205A2" w:rsidRPr="004072C1" w14:paraId="38F2E680" w14:textId="77777777" w:rsidTr="0022718A">
        <w:trPr>
          <w:jc w:val="center"/>
        </w:trPr>
        <w:tc>
          <w:tcPr>
            <w:tcW w:w="844" w:type="dxa"/>
            <w:tcBorders>
              <w:top w:val="single" w:sz="4" w:space="0" w:color="auto"/>
              <w:left w:val="single" w:sz="4" w:space="0" w:color="auto"/>
              <w:bottom w:val="single" w:sz="4" w:space="0" w:color="auto"/>
              <w:right w:val="single" w:sz="4" w:space="0" w:color="auto"/>
            </w:tcBorders>
            <w:shd w:val="clear" w:color="auto" w:fill="FFFF00"/>
          </w:tcPr>
          <w:p w14:paraId="15292B2C" w14:textId="05F8B032" w:rsidR="00F205A2" w:rsidRPr="00694EEF" w:rsidRDefault="00852983" w:rsidP="00F219E8">
            <w:pPr>
              <w:rPr>
                <w:rFonts w:cstheme="minorHAnsi"/>
                <w:color w:val="000000" w:themeColor="text1"/>
                <w:sz w:val="20"/>
                <w:szCs w:val="20"/>
                <w:lang w:eastAsia="en-US"/>
              </w:rPr>
            </w:pPr>
            <w:r w:rsidRPr="00694EEF">
              <w:rPr>
                <w:rFonts w:cstheme="minorHAnsi"/>
                <w:color w:val="000000" w:themeColor="text1"/>
                <w:lang w:eastAsia="en-US"/>
              </w:rPr>
              <w:t>28</w:t>
            </w:r>
          </w:p>
        </w:tc>
        <w:tc>
          <w:tcPr>
            <w:tcW w:w="894" w:type="dxa"/>
            <w:tcBorders>
              <w:top w:val="single" w:sz="4" w:space="0" w:color="auto"/>
              <w:left w:val="single" w:sz="4" w:space="0" w:color="auto"/>
              <w:bottom w:val="single" w:sz="4" w:space="0" w:color="auto"/>
              <w:right w:val="single" w:sz="4" w:space="0" w:color="auto"/>
            </w:tcBorders>
          </w:tcPr>
          <w:p w14:paraId="6769F758" w14:textId="5401A10C" w:rsidR="00F205A2" w:rsidRPr="00852983" w:rsidRDefault="006835F5" w:rsidP="00F219E8">
            <w:pPr>
              <w:rPr>
                <w:rFonts w:cstheme="minorHAnsi"/>
                <w:color w:val="000000" w:themeColor="text1"/>
                <w:sz w:val="20"/>
                <w:szCs w:val="20"/>
                <w:lang w:eastAsia="en-US"/>
              </w:rPr>
            </w:pPr>
            <w:r>
              <w:rPr>
                <w:rFonts w:cstheme="minorHAnsi"/>
                <w:color w:val="000000" w:themeColor="text1"/>
                <w:sz w:val="20"/>
                <w:szCs w:val="20"/>
                <w:lang w:eastAsia="en-US"/>
              </w:rPr>
              <w:t>1</w:t>
            </w:r>
          </w:p>
        </w:tc>
        <w:tc>
          <w:tcPr>
            <w:tcW w:w="3219" w:type="dxa"/>
            <w:tcBorders>
              <w:top w:val="single" w:sz="4" w:space="0" w:color="auto"/>
              <w:left w:val="single" w:sz="4" w:space="0" w:color="auto"/>
              <w:bottom w:val="single" w:sz="4" w:space="0" w:color="auto"/>
              <w:right w:val="single" w:sz="4" w:space="0" w:color="auto"/>
            </w:tcBorders>
          </w:tcPr>
          <w:p w14:paraId="6742EC4B" w14:textId="59F93646" w:rsidR="00F205A2" w:rsidRPr="002B2203" w:rsidRDefault="00F205A2" w:rsidP="00F219E8">
            <w:pPr>
              <w:pStyle w:val="Default"/>
              <w:rPr>
                <w:rFonts w:cstheme="minorHAnsi"/>
                <w:sz w:val="20"/>
                <w:szCs w:val="20"/>
              </w:rPr>
            </w:pPr>
            <w:proofErr w:type="spellStart"/>
            <w:r w:rsidRPr="00852983">
              <w:rPr>
                <w:rFonts w:cstheme="minorHAnsi"/>
                <w:sz w:val="20"/>
                <w:szCs w:val="20"/>
              </w:rPr>
              <w:t>importoTotaleEntePrimario</w:t>
            </w:r>
            <w:proofErr w:type="spellEnd"/>
          </w:p>
        </w:tc>
        <w:tc>
          <w:tcPr>
            <w:tcW w:w="708" w:type="dxa"/>
            <w:tcBorders>
              <w:top w:val="single" w:sz="4" w:space="0" w:color="auto"/>
              <w:left w:val="single" w:sz="4" w:space="0" w:color="auto"/>
              <w:bottom w:val="single" w:sz="4" w:space="0" w:color="auto"/>
              <w:right w:val="single" w:sz="4" w:space="0" w:color="auto"/>
            </w:tcBorders>
          </w:tcPr>
          <w:p w14:paraId="0D6FE6B8" w14:textId="7F62A2AE" w:rsidR="00F205A2" w:rsidRPr="00852983" w:rsidRDefault="00D135AB" w:rsidP="00F219E8">
            <w:pPr>
              <w:rPr>
                <w:rFonts w:cstheme="minorHAnsi"/>
                <w:color w:val="000000" w:themeColor="text1"/>
                <w:sz w:val="20"/>
                <w:szCs w:val="20"/>
                <w:lang w:eastAsia="en-US"/>
              </w:rPr>
            </w:pPr>
            <w:r>
              <w:rPr>
                <w:rFonts w:cstheme="minorHAnsi"/>
                <w:color w:val="000000" w:themeColor="text1"/>
                <w:sz w:val="20"/>
                <w:szCs w:val="20"/>
                <w:lang w:eastAsia="en-US"/>
              </w:rPr>
              <w:t>Si</w:t>
            </w:r>
          </w:p>
        </w:tc>
        <w:tc>
          <w:tcPr>
            <w:tcW w:w="3925" w:type="dxa"/>
            <w:tcBorders>
              <w:top w:val="single" w:sz="4" w:space="0" w:color="auto"/>
              <w:left w:val="single" w:sz="4" w:space="0" w:color="auto"/>
              <w:bottom w:val="single" w:sz="4" w:space="0" w:color="auto"/>
              <w:right w:val="single" w:sz="4" w:space="0" w:color="auto"/>
            </w:tcBorders>
          </w:tcPr>
          <w:p w14:paraId="18F2E2C9" w14:textId="003B42E5" w:rsidR="00F205A2" w:rsidRPr="006835F5" w:rsidRDefault="00F205A2" w:rsidP="00F219E8">
            <w:pPr>
              <w:jc w:val="both"/>
              <w:rPr>
                <w:rFonts w:cstheme="minorHAnsi"/>
                <w:color w:val="000000" w:themeColor="text1"/>
                <w:sz w:val="20"/>
                <w:szCs w:val="20"/>
                <w:lang w:eastAsia="en-US"/>
              </w:rPr>
            </w:pPr>
            <w:r w:rsidRPr="006835F5">
              <w:rPr>
                <w:rFonts w:cstheme="minorHAnsi"/>
                <w:color w:val="000000" w:themeColor="text1"/>
                <w:sz w:val="20"/>
                <w:szCs w:val="20"/>
                <w:lang w:eastAsia="en-US"/>
              </w:rPr>
              <w:t xml:space="preserve">Quota parte relativa all’EC1: verrà riversata sull’IBAN associato al </w:t>
            </w:r>
            <w:proofErr w:type="spellStart"/>
            <w:r w:rsidRPr="006835F5">
              <w:rPr>
                <w:rFonts w:cstheme="minorHAnsi"/>
                <w:color w:val="000000" w:themeColor="text1"/>
                <w:sz w:val="20"/>
                <w:szCs w:val="20"/>
                <w:lang w:eastAsia="en-US"/>
              </w:rPr>
              <w:t>tipoPagamento</w:t>
            </w:r>
            <w:proofErr w:type="spellEnd"/>
            <w:r w:rsidRPr="006835F5">
              <w:rPr>
                <w:rFonts w:cstheme="minorHAnsi"/>
                <w:color w:val="000000" w:themeColor="text1"/>
                <w:sz w:val="20"/>
                <w:szCs w:val="20"/>
                <w:lang w:eastAsia="en-US"/>
              </w:rPr>
              <w:t xml:space="preserve"> (e </w:t>
            </w:r>
            <w:proofErr w:type="spellStart"/>
            <w:r w:rsidRPr="006835F5">
              <w:rPr>
                <w:rFonts w:cstheme="minorHAnsi"/>
                <w:color w:val="000000" w:themeColor="text1"/>
                <w:sz w:val="20"/>
                <w:szCs w:val="20"/>
                <w:lang w:eastAsia="en-US"/>
              </w:rPr>
              <w:t>codiceFiscaleEnte</w:t>
            </w:r>
            <w:proofErr w:type="spellEnd"/>
            <w:r w:rsidRPr="006835F5">
              <w:rPr>
                <w:rFonts w:cstheme="minorHAnsi"/>
                <w:color w:val="000000" w:themeColor="text1"/>
                <w:sz w:val="20"/>
                <w:szCs w:val="20"/>
                <w:lang w:eastAsia="en-US"/>
              </w:rPr>
              <w:t xml:space="preserve">) indicato sopra. </w:t>
            </w:r>
          </w:p>
        </w:tc>
      </w:tr>
      <w:tr w:rsidR="00F205A2" w:rsidRPr="004072C1" w14:paraId="3732444B" w14:textId="77777777" w:rsidTr="0022718A">
        <w:trPr>
          <w:jc w:val="center"/>
        </w:trPr>
        <w:tc>
          <w:tcPr>
            <w:tcW w:w="844" w:type="dxa"/>
            <w:tcBorders>
              <w:top w:val="single" w:sz="4" w:space="0" w:color="auto"/>
              <w:left w:val="single" w:sz="4" w:space="0" w:color="auto"/>
              <w:bottom w:val="single" w:sz="4" w:space="0" w:color="auto"/>
              <w:right w:val="single" w:sz="4" w:space="0" w:color="auto"/>
            </w:tcBorders>
            <w:shd w:val="clear" w:color="auto" w:fill="FFFF00"/>
          </w:tcPr>
          <w:p w14:paraId="5981A027" w14:textId="0C12D552" w:rsidR="00F205A2" w:rsidRPr="00694EEF" w:rsidRDefault="00852983" w:rsidP="00F219E8">
            <w:pPr>
              <w:rPr>
                <w:rFonts w:cstheme="minorHAnsi"/>
                <w:color w:val="000000" w:themeColor="text1"/>
                <w:sz w:val="20"/>
                <w:szCs w:val="20"/>
                <w:lang w:eastAsia="en-US"/>
              </w:rPr>
            </w:pPr>
            <w:r w:rsidRPr="00694EEF">
              <w:rPr>
                <w:rFonts w:cstheme="minorHAnsi"/>
                <w:color w:val="000000" w:themeColor="text1"/>
                <w:lang w:eastAsia="en-US"/>
              </w:rPr>
              <w:lastRenderedPageBreak/>
              <w:t>29</w:t>
            </w:r>
          </w:p>
        </w:tc>
        <w:tc>
          <w:tcPr>
            <w:tcW w:w="894" w:type="dxa"/>
            <w:tcBorders>
              <w:top w:val="single" w:sz="4" w:space="0" w:color="auto"/>
              <w:left w:val="single" w:sz="4" w:space="0" w:color="auto"/>
              <w:bottom w:val="single" w:sz="4" w:space="0" w:color="auto"/>
              <w:right w:val="single" w:sz="4" w:space="0" w:color="auto"/>
            </w:tcBorders>
          </w:tcPr>
          <w:p w14:paraId="5CE9E856" w14:textId="2F12DE51" w:rsidR="00F205A2" w:rsidRPr="00852983" w:rsidRDefault="006835F5" w:rsidP="00F219E8">
            <w:pPr>
              <w:rPr>
                <w:rFonts w:cstheme="minorHAnsi"/>
                <w:color w:val="000000" w:themeColor="text1"/>
                <w:sz w:val="20"/>
                <w:szCs w:val="20"/>
                <w:lang w:eastAsia="en-US"/>
              </w:rPr>
            </w:pPr>
            <w:r>
              <w:rPr>
                <w:rFonts w:cstheme="minorHAnsi"/>
                <w:color w:val="000000" w:themeColor="text1"/>
                <w:sz w:val="20"/>
                <w:szCs w:val="20"/>
                <w:lang w:eastAsia="en-US"/>
              </w:rPr>
              <w:t>1</w:t>
            </w:r>
          </w:p>
        </w:tc>
        <w:tc>
          <w:tcPr>
            <w:tcW w:w="3219" w:type="dxa"/>
            <w:tcBorders>
              <w:top w:val="single" w:sz="4" w:space="0" w:color="auto"/>
              <w:left w:val="single" w:sz="4" w:space="0" w:color="auto"/>
              <w:bottom w:val="single" w:sz="4" w:space="0" w:color="auto"/>
              <w:right w:val="single" w:sz="4" w:space="0" w:color="auto"/>
            </w:tcBorders>
          </w:tcPr>
          <w:p w14:paraId="148301DD" w14:textId="5CFDC428" w:rsidR="00F205A2" w:rsidRPr="002B2203" w:rsidRDefault="00F205A2" w:rsidP="00F219E8">
            <w:pPr>
              <w:pStyle w:val="Default"/>
              <w:rPr>
                <w:rFonts w:cstheme="minorHAnsi"/>
                <w:sz w:val="20"/>
                <w:szCs w:val="20"/>
              </w:rPr>
            </w:pPr>
            <w:proofErr w:type="spellStart"/>
            <w:r w:rsidRPr="00852983">
              <w:rPr>
                <w:rFonts w:cstheme="minorHAnsi"/>
                <w:sz w:val="20"/>
                <w:szCs w:val="20"/>
              </w:rPr>
              <w:t>importoTotaleEntiSecondari</w:t>
            </w:r>
            <w:proofErr w:type="spellEnd"/>
          </w:p>
        </w:tc>
        <w:tc>
          <w:tcPr>
            <w:tcW w:w="708" w:type="dxa"/>
            <w:tcBorders>
              <w:top w:val="single" w:sz="4" w:space="0" w:color="auto"/>
              <w:left w:val="single" w:sz="4" w:space="0" w:color="auto"/>
              <w:bottom w:val="single" w:sz="4" w:space="0" w:color="auto"/>
              <w:right w:val="single" w:sz="4" w:space="0" w:color="auto"/>
            </w:tcBorders>
          </w:tcPr>
          <w:p w14:paraId="00EB2DDE" w14:textId="79AA4790" w:rsidR="00F205A2" w:rsidRPr="00852983" w:rsidRDefault="00D135AB" w:rsidP="00F219E8">
            <w:pPr>
              <w:rPr>
                <w:rFonts w:cstheme="minorHAnsi"/>
                <w:color w:val="000000" w:themeColor="text1"/>
                <w:sz w:val="20"/>
                <w:szCs w:val="20"/>
                <w:lang w:eastAsia="en-US"/>
              </w:rPr>
            </w:pPr>
            <w:r>
              <w:rPr>
                <w:rFonts w:cstheme="minorHAnsi"/>
                <w:color w:val="000000" w:themeColor="text1"/>
                <w:sz w:val="20"/>
                <w:szCs w:val="20"/>
                <w:lang w:eastAsia="en-US"/>
              </w:rPr>
              <w:t>Si</w:t>
            </w:r>
          </w:p>
        </w:tc>
        <w:tc>
          <w:tcPr>
            <w:tcW w:w="3925" w:type="dxa"/>
            <w:tcBorders>
              <w:top w:val="single" w:sz="4" w:space="0" w:color="auto"/>
              <w:left w:val="single" w:sz="4" w:space="0" w:color="auto"/>
              <w:bottom w:val="single" w:sz="4" w:space="0" w:color="auto"/>
              <w:right w:val="single" w:sz="4" w:space="0" w:color="auto"/>
            </w:tcBorders>
          </w:tcPr>
          <w:p w14:paraId="594B4210" w14:textId="7C81EE2E" w:rsidR="00F205A2" w:rsidRPr="006835F5" w:rsidRDefault="00F205A2" w:rsidP="00F219E8">
            <w:pPr>
              <w:jc w:val="both"/>
              <w:rPr>
                <w:rFonts w:cstheme="minorHAnsi"/>
                <w:color w:val="000000" w:themeColor="text1"/>
                <w:sz w:val="20"/>
                <w:szCs w:val="20"/>
                <w:lang w:eastAsia="en-US"/>
              </w:rPr>
            </w:pPr>
            <w:r w:rsidRPr="006835F5">
              <w:rPr>
                <w:rFonts w:cstheme="minorHAnsi"/>
                <w:color w:val="000000" w:themeColor="text1"/>
                <w:sz w:val="20"/>
                <w:szCs w:val="20"/>
                <w:lang w:eastAsia="en-US"/>
              </w:rPr>
              <w:t>La configurazione è interna ed è a cura dell’ente.</w:t>
            </w:r>
          </w:p>
        </w:tc>
      </w:tr>
      <w:tr w:rsidR="00A57C62" w:rsidRPr="004072C1" w14:paraId="6083773B" w14:textId="77777777" w:rsidTr="0022718A">
        <w:trPr>
          <w:jc w:val="center"/>
        </w:trPr>
        <w:tc>
          <w:tcPr>
            <w:tcW w:w="844" w:type="dxa"/>
            <w:tcBorders>
              <w:top w:val="single" w:sz="4" w:space="0" w:color="auto"/>
              <w:left w:val="single" w:sz="4" w:space="0" w:color="auto"/>
              <w:bottom w:val="single" w:sz="4" w:space="0" w:color="auto"/>
              <w:right w:val="single" w:sz="4" w:space="0" w:color="auto"/>
            </w:tcBorders>
            <w:shd w:val="clear" w:color="auto" w:fill="FFFF00"/>
          </w:tcPr>
          <w:p w14:paraId="19E54283" w14:textId="0135AC8E" w:rsidR="00A57C62" w:rsidRPr="00694EEF" w:rsidRDefault="00852983" w:rsidP="00F219E8">
            <w:pPr>
              <w:rPr>
                <w:rFonts w:cstheme="minorHAnsi"/>
                <w:color w:val="000000" w:themeColor="text1"/>
                <w:sz w:val="20"/>
                <w:szCs w:val="20"/>
                <w:lang w:eastAsia="en-US"/>
              </w:rPr>
            </w:pPr>
            <w:r w:rsidRPr="00694EEF">
              <w:rPr>
                <w:rFonts w:cstheme="minorHAnsi"/>
                <w:color w:val="000000" w:themeColor="text1"/>
                <w:lang w:eastAsia="en-US"/>
              </w:rPr>
              <w:t>30</w:t>
            </w:r>
          </w:p>
        </w:tc>
        <w:tc>
          <w:tcPr>
            <w:tcW w:w="894" w:type="dxa"/>
            <w:tcBorders>
              <w:top w:val="single" w:sz="4" w:space="0" w:color="auto"/>
              <w:left w:val="single" w:sz="4" w:space="0" w:color="auto"/>
              <w:bottom w:val="single" w:sz="4" w:space="0" w:color="auto"/>
              <w:right w:val="single" w:sz="4" w:space="0" w:color="auto"/>
            </w:tcBorders>
          </w:tcPr>
          <w:p w14:paraId="0B356DDD" w14:textId="168FE550" w:rsidR="00A57C62" w:rsidRPr="002B2203" w:rsidRDefault="006835F5" w:rsidP="00F219E8">
            <w:pPr>
              <w:rPr>
                <w:rFonts w:cstheme="minorHAnsi"/>
                <w:color w:val="000000" w:themeColor="text1"/>
                <w:sz w:val="20"/>
                <w:szCs w:val="20"/>
                <w:lang w:eastAsia="en-US"/>
              </w:rPr>
            </w:pPr>
            <w:r>
              <w:rPr>
                <w:rFonts w:cstheme="minorHAnsi"/>
                <w:color w:val="000000" w:themeColor="text1"/>
                <w:sz w:val="20"/>
                <w:szCs w:val="20"/>
                <w:lang w:eastAsia="en-US"/>
              </w:rPr>
              <w:t>1</w:t>
            </w:r>
          </w:p>
        </w:tc>
        <w:tc>
          <w:tcPr>
            <w:tcW w:w="3219" w:type="dxa"/>
            <w:tcBorders>
              <w:top w:val="single" w:sz="4" w:space="0" w:color="auto"/>
              <w:left w:val="single" w:sz="4" w:space="0" w:color="auto"/>
              <w:bottom w:val="single" w:sz="4" w:space="0" w:color="auto"/>
              <w:right w:val="single" w:sz="4" w:space="0" w:color="auto"/>
            </w:tcBorders>
          </w:tcPr>
          <w:p w14:paraId="1BC47BB2" w14:textId="463203D7" w:rsidR="00A57C62" w:rsidRPr="002B2203" w:rsidRDefault="001B64AB" w:rsidP="00F219E8">
            <w:pPr>
              <w:pStyle w:val="Default"/>
              <w:rPr>
                <w:rFonts w:cstheme="minorHAnsi"/>
                <w:sz w:val="20"/>
                <w:szCs w:val="20"/>
              </w:rPr>
            </w:pPr>
            <w:proofErr w:type="spellStart"/>
            <w:r w:rsidRPr="001B64AB">
              <w:rPr>
                <w:rFonts w:cstheme="minorHAnsi"/>
                <w:sz w:val="20"/>
                <w:szCs w:val="20"/>
              </w:rPr>
              <w:t>importoTotale</w:t>
            </w:r>
            <w:proofErr w:type="spellEnd"/>
          </w:p>
        </w:tc>
        <w:tc>
          <w:tcPr>
            <w:tcW w:w="708" w:type="dxa"/>
            <w:tcBorders>
              <w:top w:val="single" w:sz="4" w:space="0" w:color="auto"/>
              <w:left w:val="single" w:sz="4" w:space="0" w:color="auto"/>
              <w:bottom w:val="single" w:sz="4" w:space="0" w:color="auto"/>
              <w:right w:val="single" w:sz="4" w:space="0" w:color="auto"/>
            </w:tcBorders>
          </w:tcPr>
          <w:p w14:paraId="5BCA2F48" w14:textId="77777777" w:rsidR="00A57C62" w:rsidRPr="002B2203" w:rsidRDefault="00A57C62" w:rsidP="00F219E8">
            <w:pPr>
              <w:rPr>
                <w:rFonts w:cstheme="minorHAnsi"/>
                <w:color w:val="000000" w:themeColor="text1"/>
                <w:sz w:val="20"/>
                <w:szCs w:val="20"/>
                <w:lang w:eastAsia="en-US"/>
              </w:rPr>
            </w:pPr>
            <w:r>
              <w:rPr>
                <w:rFonts w:cstheme="minorHAnsi"/>
                <w:color w:val="000000" w:themeColor="text1"/>
                <w:sz w:val="20"/>
                <w:szCs w:val="20"/>
                <w:lang w:eastAsia="en-US"/>
              </w:rPr>
              <w:t>Si</w:t>
            </w:r>
          </w:p>
        </w:tc>
        <w:tc>
          <w:tcPr>
            <w:tcW w:w="3925" w:type="dxa"/>
            <w:tcBorders>
              <w:top w:val="single" w:sz="4" w:space="0" w:color="auto"/>
              <w:left w:val="single" w:sz="4" w:space="0" w:color="auto"/>
              <w:bottom w:val="single" w:sz="4" w:space="0" w:color="auto"/>
              <w:right w:val="single" w:sz="4" w:space="0" w:color="auto"/>
            </w:tcBorders>
          </w:tcPr>
          <w:p w14:paraId="32CB86E9" w14:textId="77777777" w:rsidR="000226C2" w:rsidRPr="00694EEF" w:rsidRDefault="000226C2" w:rsidP="00F219E8">
            <w:pPr>
              <w:jc w:val="both"/>
              <w:rPr>
                <w:rFonts w:cstheme="minorHAnsi"/>
                <w:color w:val="000000" w:themeColor="text1"/>
                <w:sz w:val="20"/>
                <w:szCs w:val="20"/>
                <w:lang w:eastAsia="en-US"/>
              </w:rPr>
            </w:pPr>
            <w:r w:rsidRPr="004724A1">
              <w:rPr>
                <w:rFonts w:cstheme="minorHAnsi"/>
                <w:color w:val="000000" w:themeColor="text1"/>
                <w:sz w:val="20"/>
                <w:szCs w:val="20"/>
                <w:lang w:eastAsia="en-US"/>
              </w:rPr>
              <w:t xml:space="preserve">Importo totale del pagamento da effettuare. </w:t>
            </w:r>
          </w:p>
          <w:p w14:paraId="7684D244" w14:textId="4503769B" w:rsidR="00A57C62" w:rsidRPr="006835F5" w:rsidRDefault="000226C2" w:rsidP="00F219E8">
            <w:pPr>
              <w:jc w:val="both"/>
              <w:rPr>
                <w:rFonts w:cstheme="minorHAnsi"/>
                <w:color w:val="000000" w:themeColor="text1"/>
                <w:sz w:val="20"/>
                <w:szCs w:val="20"/>
                <w:lang w:eastAsia="en-US"/>
              </w:rPr>
            </w:pPr>
            <w:r w:rsidRPr="006835F5">
              <w:rPr>
                <w:rFonts w:cstheme="minorHAnsi"/>
                <w:color w:val="000000" w:themeColor="text1"/>
                <w:sz w:val="20"/>
                <w:szCs w:val="20"/>
                <w:lang w:eastAsia="en-US"/>
              </w:rPr>
              <w:t xml:space="preserve">In una posizione non </w:t>
            </w:r>
            <w:proofErr w:type="spellStart"/>
            <w:r w:rsidRPr="006835F5">
              <w:rPr>
                <w:rFonts w:cstheme="minorHAnsi"/>
                <w:color w:val="000000" w:themeColor="text1"/>
                <w:sz w:val="20"/>
                <w:szCs w:val="20"/>
                <w:lang w:eastAsia="en-US"/>
              </w:rPr>
              <w:t>multibeneficiario</w:t>
            </w:r>
            <w:proofErr w:type="spellEnd"/>
            <w:r w:rsidRPr="006835F5">
              <w:rPr>
                <w:rFonts w:cstheme="minorHAnsi"/>
                <w:color w:val="000000" w:themeColor="text1"/>
                <w:sz w:val="20"/>
                <w:szCs w:val="20"/>
                <w:lang w:eastAsia="en-US"/>
              </w:rPr>
              <w:t xml:space="preserve"> è denominato importo: si tratta del totale che il cittadino deve pagare.</w:t>
            </w:r>
          </w:p>
        </w:tc>
      </w:tr>
      <w:tr w:rsidR="00A57C62" w:rsidRPr="004072C1" w14:paraId="28E24726" w14:textId="77777777" w:rsidTr="0022718A">
        <w:trPr>
          <w:jc w:val="center"/>
        </w:trPr>
        <w:tc>
          <w:tcPr>
            <w:tcW w:w="844" w:type="dxa"/>
            <w:tcBorders>
              <w:top w:val="single" w:sz="4" w:space="0" w:color="auto"/>
              <w:left w:val="single" w:sz="4" w:space="0" w:color="auto"/>
              <w:bottom w:val="single" w:sz="4" w:space="0" w:color="auto"/>
              <w:right w:val="single" w:sz="4" w:space="0" w:color="auto"/>
            </w:tcBorders>
            <w:shd w:val="clear" w:color="auto" w:fill="FFFF00"/>
          </w:tcPr>
          <w:p w14:paraId="2E820E71" w14:textId="51C5FDD9" w:rsidR="00A57C62" w:rsidRPr="00694EEF" w:rsidRDefault="00852983" w:rsidP="00F219E8">
            <w:pPr>
              <w:rPr>
                <w:rFonts w:cstheme="minorHAnsi"/>
                <w:color w:val="000000" w:themeColor="text1"/>
                <w:sz w:val="20"/>
                <w:szCs w:val="20"/>
                <w:lang w:eastAsia="en-US"/>
              </w:rPr>
            </w:pPr>
            <w:r w:rsidRPr="00694EEF">
              <w:rPr>
                <w:rFonts w:cstheme="minorHAnsi"/>
                <w:color w:val="000000" w:themeColor="text1"/>
                <w:lang w:eastAsia="en-US"/>
              </w:rPr>
              <w:t>31</w:t>
            </w:r>
          </w:p>
        </w:tc>
        <w:tc>
          <w:tcPr>
            <w:tcW w:w="894" w:type="dxa"/>
            <w:tcBorders>
              <w:top w:val="single" w:sz="4" w:space="0" w:color="auto"/>
              <w:left w:val="single" w:sz="4" w:space="0" w:color="auto"/>
              <w:bottom w:val="single" w:sz="4" w:space="0" w:color="auto"/>
              <w:right w:val="single" w:sz="4" w:space="0" w:color="auto"/>
            </w:tcBorders>
          </w:tcPr>
          <w:p w14:paraId="4E70D021" w14:textId="295CDDF2" w:rsidR="00A57C62" w:rsidRPr="002B2203" w:rsidRDefault="007E648B" w:rsidP="00F219E8">
            <w:pPr>
              <w:rPr>
                <w:rFonts w:cstheme="minorHAnsi"/>
                <w:color w:val="000000" w:themeColor="text1"/>
                <w:sz w:val="20"/>
                <w:szCs w:val="20"/>
                <w:lang w:eastAsia="en-US"/>
              </w:rPr>
            </w:pPr>
            <w:r>
              <w:rPr>
                <w:rFonts w:cstheme="minorHAnsi"/>
                <w:color w:val="000000" w:themeColor="text1"/>
                <w:sz w:val="20"/>
                <w:szCs w:val="20"/>
                <w:lang w:eastAsia="en-US"/>
              </w:rPr>
              <w:t>1</w:t>
            </w:r>
          </w:p>
        </w:tc>
        <w:tc>
          <w:tcPr>
            <w:tcW w:w="3219" w:type="dxa"/>
            <w:tcBorders>
              <w:top w:val="single" w:sz="4" w:space="0" w:color="auto"/>
              <w:left w:val="single" w:sz="4" w:space="0" w:color="auto"/>
              <w:bottom w:val="single" w:sz="4" w:space="0" w:color="auto"/>
              <w:right w:val="single" w:sz="4" w:space="0" w:color="auto"/>
            </w:tcBorders>
          </w:tcPr>
          <w:p w14:paraId="58ED5BFA" w14:textId="77777777" w:rsidR="00A57C62" w:rsidRPr="002B2203" w:rsidRDefault="00A57C62" w:rsidP="00F219E8">
            <w:pPr>
              <w:pStyle w:val="Default"/>
              <w:rPr>
                <w:rFonts w:cstheme="minorHAnsi"/>
                <w:sz w:val="20"/>
                <w:szCs w:val="20"/>
              </w:rPr>
            </w:pPr>
            <w:r w:rsidRPr="002B2203">
              <w:rPr>
                <w:rFonts w:cstheme="minorHAnsi"/>
                <w:sz w:val="20"/>
                <w:szCs w:val="20"/>
              </w:rPr>
              <w:t>nome</w:t>
            </w:r>
          </w:p>
        </w:tc>
        <w:tc>
          <w:tcPr>
            <w:tcW w:w="708" w:type="dxa"/>
            <w:tcBorders>
              <w:top w:val="single" w:sz="4" w:space="0" w:color="auto"/>
              <w:left w:val="single" w:sz="4" w:space="0" w:color="auto"/>
              <w:bottom w:val="single" w:sz="4" w:space="0" w:color="auto"/>
              <w:right w:val="single" w:sz="4" w:space="0" w:color="auto"/>
            </w:tcBorders>
          </w:tcPr>
          <w:p w14:paraId="24EE656E" w14:textId="77777777" w:rsidR="00A57C62" w:rsidRPr="002B2203" w:rsidRDefault="00A57C62" w:rsidP="00F219E8">
            <w:pPr>
              <w:rPr>
                <w:rFonts w:cstheme="minorHAnsi"/>
                <w:color w:val="000000" w:themeColor="text1"/>
                <w:sz w:val="20"/>
                <w:szCs w:val="20"/>
                <w:lang w:eastAsia="en-US"/>
              </w:rPr>
            </w:pPr>
            <w:r>
              <w:rPr>
                <w:rFonts w:cstheme="minorHAnsi"/>
                <w:color w:val="000000" w:themeColor="text1"/>
                <w:sz w:val="20"/>
                <w:szCs w:val="20"/>
                <w:lang w:eastAsia="en-US"/>
              </w:rPr>
              <w:t>Si*</w:t>
            </w:r>
          </w:p>
        </w:tc>
        <w:tc>
          <w:tcPr>
            <w:tcW w:w="3925" w:type="dxa"/>
            <w:tcBorders>
              <w:top w:val="single" w:sz="4" w:space="0" w:color="auto"/>
              <w:left w:val="single" w:sz="4" w:space="0" w:color="auto"/>
              <w:bottom w:val="single" w:sz="4" w:space="0" w:color="auto"/>
              <w:right w:val="single" w:sz="4" w:space="0" w:color="auto"/>
            </w:tcBorders>
          </w:tcPr>
          <w:p w14:paraId="68B5FE1B" w14:textId="77777777" w:rsidR="00A57C62" w:rsidRPr="006835F5" w:rsidRDefault="00A57C62" w:rsidP="00F219E8">
            <w:pPr>
              <w:jc w:val="both"/>
              <w:rPr>
                <w:rFonts w:cstheme="minorHAnsi"/>
                <w:color w:val="000000" w:themeColor="text1"/>
                <w:sz w:val="20"/>
                <w:szCs w:val="20"/>
                <w:lang w:eastAsia="en-US"/>
              </w:rPr>
            </w:pPr>
            <w:r w:rsidRPr="006835F5">
              <w:rPr>
                <w:rFonts w:cstheme="minorHAnsi"/>
                <w:color w:val="000000" w:themeColor="text1"/>
                <w:sz w:val="20"/>
                <w:szCs w:val="20"/>
                <w:lang w:eastAsia="en-US"/>
              </w:rPr>
              <w:t>Nome del cittadino che vuole effettuare il pagamento.</w:t>
            </w:r>
          </w:p>
        </w:tc>
      </w:tr>
      <w:tr w:rsidR="00A57C62" w:rsidRPr="004072C1" w14:paraId="555DA424" w14:textId="77777777" w:rsidTr="0022718A">
        <w:trPr>
          <w:jc w:val="center"/>
        </w:trPr>
        <w:tc>
          <w:tcPr>
            <w:tcW w:w="844" w:type="dxa"/>
            <w:tcBorders>
              <w:top w:val="single" w:sz="4" w:space="0" w:color="auto"/>
              <w:left w:val="single" w:sz="4" w:space="0" w:color="auto"/>
              <w:bottom w:val="single" w:sz="4" w:space="0" w:color="auto"/>
              <w:right w:val="single" w:sz="4" w:space="0" w:color="auto"/>
            </w:tcBorders>
            <w:shd w:val="clear" w:color="auto" w:fill="FFFF00"/>
          </w:tcPr>
          <w:p w14:paraId="0BD04184" w14:textId="369AEE7F" w:rsidR="00A57C62" w:rsidRPr="00694EEF" w:rsidRDefault="00852983" w:rsidP="00F219E8">
            <w:pPr>
              <w:rPr>
                <w:rFonts w:cstheme="minorHAnsi"/>
                <w:color w:val="000000" w:themeColor="text1"/>
                <w:sz w:val="20"/>
                <w:szCs w:val="20"/>
                <w:lang w:eastAsia="en-US"/>
              </w:rPr>
            </w:pPr>
            <w:r w:rsidRPr="00694EEF">
              <w:rPr>
                <w:rFonts w:cstheme="minorHAnsi"/>
                <w:color w:val="000000" w:themeColor="text1"/>
                <w:lang w:eastAsia="en-US"/>
              </w:rPr>
              <w:t>32</w:t>
            </w:r>
          </w:p>
        </w:tc>
        <w:tc>
          <w:tcPr>
            <w:tcW w:w="894" w:type="dxa"/>
            <w:tcBorders>
              <w:top w:val="single" w:sz="4" w:space="0" w:color="auto"/>
              <w:left w:val="single" w:sz="4" w:space="0" w:color="auto"/>
              <w:bottom w:val="single" w:sz="4" w:space="0" w:color="auto"/>
              <w:right w:val="single" w:sz="4" w:space="0" w:color="auto"/>
            </w:tcBorders>
          </w:tcPr>
          <w:p w14:paraId="4F6E2E15" w14:textId="6ABB4303" w:rsidR="00A57C62" w:rsidRPr="002B2203" w:rsidRDefault="007E648B" w:rsidP="00F219E8">
            <w:pPr>
              <w:rPr>
                <w:rFonts w:cstheme="minorHAnsi"/>
                <w:color w:val="000000" w:themeColor="text1"/>
                <w:sz w:val="20"/>
                <w:szCs w:val="20"/>
                <w:lang w:eastAsia="en-US"/>
              </w:rPr>
            </w:pPr>
            <w:r>
              <w:rPr>
                <w:rFonts w:cstheme="minorHAnsi"/>
                <w:color w:val="000000" w:themeColor="text1"/>
                <w:sz w:val="20"/>
                <w:szCs w:val="20"/>
                <w:lang w:eastAsia="en-US"/>
              </w:rPr>
              <w:t>1</w:t>
            </w:r>
          </w:p>
        </w:tc>
        <w:tc>
          <w:tcPr>
            <w:tcW w:w="3219" w:type="dxa"/>
            <w:tcBorders>
              <w:top w:val="single" w:sz="4" w:space="0" w:color="auto"/>
              <w:left w:val="single" w:sz="4" w:space="0" w:color="auto"/>
              <w:bottom w:val="single" w:sz="4" w:space="0" w:color="auto"/>
              <w:right w:val="single" w:sz="4" w:space="0" w:color="auto"/>
            </w:tcBorders>
          </w:tcPr>
          <w:p w14:paraId="50EAC042" w14:textId="77777777" w:rsidR="00A57C62" w:rsidRPr="002B2203" w:rsidRDefault="00A57C62" w:rsidP="00F219E8">
            <w:pPr>
              <w:pStyle w:val="Default"/>
              <w:rPr>
                <w:rFonts w:cstheme="minorHAnsi"/>
                <w:sz w:val="20"/>
                <w:szCs w:val="20"/>
              </w:rPr>
            </w:pPr>
            <w:proofErr w:type="spellStart"/>
            <w:r w:rsidRPr="002B2203">
              <w:rPr>
                <w:rFonts w:cstheme="minorHAnsi"/>
                <w:sz w:val="20"/>
                <w:szCs w:val="20"/>
              </w:rPr>
              <w:t>notePerIlPagatore</w:t>
            </w:r>
            <w:proofErr w:type="spellEnd"/>
          </w:p>
        </w:tc>
        <w:tc>
          <w:tcPr>
            <w:tcW w:w="708" w:type="dxa"/>
            <w:tcBorders>
              <w:top w:val="single" w:sz="4" w:space="0" w:color="auto"/>
              <w:left w:val="single" w:sz="4" w:space="0" w:color="auto"/>
              <w:bottom w:val="single" w:sz="4" w:space="0" w:color="auto"/>
              <w:right w:val="single" w:sz="4" w:space="0" w:color="auto"/>
            </w:tcBorders>
          </w:tcPr>
          <w:p w14:paraId="58DE7BA4" w14:textId="77777777" w:rsidR="00A57C62" w:rsidRPr="002B2203" w:rsidRDefault="00A57C62" w:rsidP="00F219E8">
            <w:pPr>
              <w:rPr>
                <w:rFonts w:cstheme="minorHAnsi"/>
                <w:color w:val="000000" w:themeColor="text1"/>
                <w:sz w:val="20"/>
                <w:szCs w:val="20"/>
                <w:lang w:eastAsia="en-US"/>
              </w:rPr>
            </w:pPr>
            <w:r w:rsidRPr="007A5DE3">
              <w:rPr>
                <w:rFonts w:cstheme="minorHAnsi"/>
                <w:color w:val="000000" w:themeColor="text1"/>
                <w:sz w:val="20"/>
                <w:szCs w:val="20"/>
                <w:lang w:eastAsia="en-US"/>
              </w:rPr>
              <w:t>No</w:t>
            </w:r>
          </w:p>
        </w:tc>
        <w:tc>
          <w:tcPr>
            <w:tcW w:w="3925" w:type="dxa"/>
            <w:tcBorders>
              <w:top w:val="single" w:sz="4" w:space="0" w:color="auto"/>
              <w:left w:val="single" w:sz="4" w:space="0" w:color="auto"/>
              <w:bottom w:val="single" w:sz="4" w:space="0" w:color="auto"/>
              <w:right w:val="single" w:sz="4" w:space="0" w:color="auto"/>
            </w:tcBorders>
          </w:tcPr>
          <w:p w14:paraId="6A3A3059" w14:textId="77777777" w:rsidR="00A57C62" w:rsidRPr="006835F5" w:rsidRDefault="00A57C62" w:rsidP="00F219E8">
            <w:pPr>
              <w:jc w:val="both"/>
              <w:rPr>
                <w:rFonts w:cstheme="minorHAnsi"/>
                <w:color w:val="000000" w:themeColor="text1"/>
                <w:sz w:val="20"/>
                <w:szCs w:val="20"/>
                <w:lang w:eastAsia="en-US"/>
              </w:rPr>
            </w:pPr>
            <w:r w:rsidRPr="006835F5">
              <w:rPr>
                <w:rFonts w:cstheme="minorHAnsi"/>
                <w:color w:val="000000" w:themeColor="text1"/>
                <w:sz w:val="20"/>
                <w:szCs w:val="20"/>
                <w:lang w:eastAsia="en-US"/>
              </w:rPr>
              <w:t>Note per il cittadino che deve pagare la posizione debitoria.</w:t>
            </w:r>
          </w:p>
        </w:tc>
      </w:tr>
      <w:tr w:rsidR="00A57C62" w:rsidRPr="004072C1" w14:paraId="564334BA" w14:textId="77777777" w:rsidTr="0022718A">
        <w:trPr>
          <w:jc w:val="center"/>
        </w:trPr>
        <w:tc>
          <w:tcPr>
            <w:tcW w:w="844" w:type="dxa"/>
            <w:tcBorders>
              <w:top w:val="single" w:sz="4" w:space="0" w:color="auto"/>
              <w:left w:val="single" w:sz="4" w:space="0" w:color="auto"/>
              <w:bottom w:val="single" w:sz="4" w:space="0" w:color="auto"/>
              <w:right w:val="single" w:sz="4" w:space="0" w:color="auto"/>
            </w:tcBorders>
            <w:shd w:val="clear" w:color="auto" w:fill="FFFF00"/>
          </w:tcPr>
          <w:p w14:paraId="046EE2CE" w14:textId="7C5786A2" w:rsidR="00A57C62" w:rsidRPr="00694EEF" w:rsidRDefault="00852983" w:rsidP="00F219E8">
            <w:pPr>
              <w:rPr>
                <w:rFonts w:cstheme="minorHAnsi"/>
                <w:color w:val="000000" w:themeColor="text1"/>
                <w:sz w:val="20"/>
                <w:szCs w:val="20"/>
                <w:lang w:eastAsia="en-US"/>
              </w:rPr>
            </w:pPr>
            <w:r w:rsidRPr="00694EEF">
              <w:rPr>
                <w:rFonts w:cstheme="minorHAnsi"/>
                <w:color w:val="000000" w:themeColor="text1"/>
                <w:lang w:eastAsia="en-US"/>
              </w:rPr>
              <w:t>33</w:t>
            </w:r>
          </w:p>
        </w:tc>
        <w:tc>
          <w:tcPr>
            <w:tcW w:w="894" w:type="dxa"/>
            <w:tcBorders>
              <w:top w:val="single" w:sz="4" w:space="0" w:color="auto"/>
              <w:left w:val="single" w:sz="4" w:space="0" w:color="auto"/>
              <w:bottom w:val="single" w:sz="4" w:space="0" w:color="auto"/>
              <w:right w:val="single" w:sz="4" w:space="0" w:color="auto"/>
            </w:tcBorders>
          </w:tcPr>
          <w:p w14:paraId="2CFFB7A1" w14:textId="2D06A97A" w:rsidR="00A57C62" w:rsidRPr="002B2203" w:rsidRDefault="007E648B" w:rsidP="00F219E8">
            <w:pPr>
              <w:rPr>
                <w:rFonts w:cstheme="minorHAnsi"/>
                <w:color w:val="000000" w:themeColor="text1"/>
                <w:sz w:val="20"/>
                <w:szCs w:val="20"/>
                <w:lang w:eastAsia="en-US"/>
              </w:rPr>
            </w:pPr>
            <w:r>
              <w:rPr>
                <w:rFonts w:cstheme="minorHAnsi"/>
                <w:color w:val="000000" w:themeColor="text1"/>
                <w:sz w:val="20"/>
                <w:szCs w:val="20"/>
                <w:lang w:eastAsia="en-US"/>
              </w:rPr>
              <w:t>1</w:t>
            </w:r>
          </w:p>
        </w:tc>
        <w:tc>
          <w:tcPr>
            <w:tcW w:w="3219" w:type="dxa"/>
            <w:tcBorders>
              <w:top w:val="single" w:sz="4" w:space="0" w:color="auto"/>
              <w:left w:val="single" w:sz="4" w:space="0" w:color="auto"/>
              <w:bottom w:val="single" w:sz="4" w:space="0" w:color="auto"/>
              <w:right w:val="single" w:sz="4" w:space="0" w:color="auto"/>
            </w:tcBorders>
          </w:tcPr>
          <w:p w14:paraId="69345734" w14:textId="77777777" w:rsidR="00A57C62" w:rsidRPr="002B2203" w:rsidRDefault="00A57C62" w:rsidP="00F219E8">
            <w:pPr>
              <w:pStyle w:val="Default"/>
              <w:rPr>
                <w:rFonts w:cstheme="minorHAnsi"/>
                <w:sz w:val="20"/>
                <w:szCs w:val="20"/>
              </w:rPr>
            </w:pPr>
            <w:proofErr w:type="spellStart"/>
            <w:r w:rsidRPr="002B2203">
              <w:rPr>
                <w:rFonts w:cstheme="minorHAnsi"/>
                <w:sz w:val="20"/>
                <w:szCs w:val="20"/>
              </w:rPr>
              <w:t>ragioneSociale</w:t>
            </w:r>
            <w:proofErr w:type="spellEnd"/>
          </w:p>
        </w:tc>
        <w:tc>
          <w:tcPr>
            <w:tcW w:w="708" w:type="dxa"/>
            <w:tcBorders>
              <w:top w:val="single" w:sz="4" w:space="0" w:color="auto"/>
              <w:left w:val="single" w:sz="4" w:space="0" w:color="auto"/>
              <w:bottom w:val="single" w:sz="4" w:space="0" w:color="auto"/>
              <w:right w:val="single" w:sz="4" w:space="0" w:color="auto"/>
            </w:tcBorders>
          </w:tcPr>
          <w:p w14:paraId="18025D2E" w14:textId="77777777" w:rsidR="00A57C62" w:rsidRPr="002B2203" w:rsidRDefault="00A57C62" w:rsidP="00F219E8">
            <w:pPr>
              <w:rPr>
                <w:rFonts w:cstheme="minorHAnsi"/>
                <w:color w:val="000000" w:themeColor="text1"/>
                <w:sz w:val="20"/>
                <w:szCs w:val="20"/>
                <w:lang w:eastAsia="en-US"/>
              </w:rPr>
            </w:pPr>
            <w:r>
              <w:rPr>
                <w:rFonts w:cstheme="minorHAnsi"/>
                <w:color w:val="000000" w:themeColor="text1"/>
                <w:sz w:val="20"/>
                <w:szCs w:val="20"/>
                <w:lang w:eastAsia="en-US"/>
              </w:rPr>
              <w:t xml:space="preserve">Si* </w:t>
            </w:r>
          </w:p>
        </w:tc>
        <w:tc>
          <w:tcPr>
            <w:tcW w:w="3925" w:type="dxa"/>
            <w:tcBorders>
              <w:top w:val="single" w:sz="4" w:space="0" w:color="auto"/>
              <w:left w:val="single" w:sz="4" w:space="0" w:color="auto"/>
              <w:bottom w:val="single" w:sz="4" w:space="0" w:color="auto"/>
              <w:right w:val="single" w:sz="4" w:space="0" w:color="auto"/>
            </w:tcBorders>
          </w:tcPr>
          <w:p w14:paraId="2DBD67C8" w14:textId="77777777" w:rsidR="00A57C62" w:rsidRPr="006835F5" w:rsidRDefault="00A57C62" w:rsidP="00F219E8">
            <w:pPr>
              <w:jc w:val="both"/>
              <w:rPr>
                <w:rFonts w:cstheme="minorHAnsi"/>
                <w:color w:val="000000" w:themeColor="text1"/>
                <w:sz w:val="20"/>
                <w:szCs w:val="20"/>
                <w:lang w:eastAsia="en-US"/>
              </w:rPr>
            </w:pPr>
            <w:r w:rsidRPr="006835F5">
              <w:rPr>
                <w:rFonts w:cstheme="minorHAnsi"/>
                <w:color w:val="000000" w:themeColor="text1"/>
                <w:sz w:val="20"/>
                <w:szCs w:val="20"/>
                <w:lang w:eastAsia="en-US"/>
              </w:rPr>
              <w:t>Ragione sociale dell’impresa che vuole effettuare il pagamento, in alternativa ai dati nome e cognome</w:t>
            </w:r>
          </w:p>
        </w:tc>
      </w:tr>
      <w:tr w:rsidR="00AD0318" w:rsidRPr="004072C1" w14:paraId="26500B58" w14:textId="77777777" w:rsidTr="0022718A">
        <w:trPr>
          <w:jc w:val="center"/>
        </w:trPr>
        <w:tc>
          <w:tcPr>
            <w:tcW w:w="844" w:type="dxa"/>
            <w:tcBorders>
              <w:top w:val="single" w:sz="4" w:space="0" w:color="auto"/>
              <w:left w:val="single" w:sz="4" w:space="0" w:color="auto"/>
              <w:bottom w:val="single" w:sz="4" w:space="0" w:color="auto"/>
              <w:right w:val="single" w:sz="4" w:space="0" w:color="auto"/>
            </w:tcBorders>
            <w:shd w:val="clear" w:color="auto" w:fill="FFFF00"/>
          </w:tcPr>
          <w:p w14:paraId="4C2E7939" w14:textId="259514B6" w:rsidR="00AD0318" w:rsidRPr="00694EEF" w:rsidRDefault="00762403" w:rsidP="00F219E8">
            <w:pPr>
              <w:rPr>
                <w:rFonts w:cstheme="minorHAnsi"/>
                <w:color w:val="000000" w:themeColor="text1"/>
                <w:sz w:val="20"/>
                <w:szCs w:val="20"/>
                <w:lang w:eastAsia="en-US"/>
              </w:rPr>
            </w:pPr>
            <w:r w:rsidRPr="00694EEF">
              <w:rPr>
                <w:rFonts w:cstheme="minorHAnsi"/>
                <w:color w:val="000000" w:themeColor="text1"/>
                <w:lang w:eastAsia="en-US"/>
              </w:rPr>
              <w:t>34</w:t>
            </w:r>
          </w:p>
        </w:tc>
        <w:tc>
          <w:tcPr>
            <w:tcW w:w="894" w:type="dxa"/>
            <w:tcBorders>
              <w:top w:val="single" w:sz="4" w:space="0" w:color="auto"/>
              <w:left w:val="single" w:sz="4" w:space="0" w:color="auto"/>
              <w:bottom w:val="single" w:sz="4" w:space="0" w:color="auto"/>
              <w:right w:val="single" w:sz="4" w:space="0" w:color="auto"/>
            </w:tcBorders>
          </w:tcPr>
          <w:p w14:paraId="2DED5AD2" w14:textId="73A0698F" w:rsidR="00AD0318" w:rsidRPr="002B2203" w:rsidRDefault="007E648B" w:rsidP="00F219E8">
            <w:pPr>
              <w:rPr>
                <w:rFonts w:cstheme="minorHAnsi"/>
                <w:color w:val="000000" w:themeColor="text1"/>
                <w:lang w:eastAsia="en-US"/>
              </w:rPr>
            </w:pPr>
            <w:r>
              <w:rPr>
                <w:rFonts w:cstheme="minorHAnsi"/>
                <w:color w:val="000000" w:themeColor="text1"/>
                <w:lang w:eastAsia="en-US"/>
              </w:rPr>
              <w:t>1</w:t>
            </w:r>
          </w:p>
        </w:tc>
        <w:tc>
          <w:tcPr>
            <w:tcW w:w="32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5C1FF56" w14:textId="72709ACB" w:rsidR="00AD0318" w:rsidRPr="002B2203" w:rsidRDefault="00AD0318" w:rsidP="00F219E8">
            <w:pPr>
              <w:pStyle w:val="Default"/>
              <w:rPr>
                <w:rFonts w:cstheme="minorHAnsi"/>
                <w:sz w:val="20"/>
                <w:szCs w:val="20"/>
              </w:rPr>
            </w:pPr>
            <w:proofErr w:type="spellStart"/>
            <w:r w:rsidRPr="0052519F">
              <w:rPr>
                <w:rFonts w:eastAsia="Calibri" w:cstheme="minorHAnsi"/>
                <w:sz w:val="20"/>
                <w:szCs w:val="20"/>
              </w:rPr>
              <w:t>requiresCostUpdate</w:t>
            </w:r>
            <w:proofErr w:type="spellEnd"/>
            <w:r w:rsidRPr="0052519F">
              <w:rPr>
                <w:rFonts w:eastAsia="Calibri" w:cstheme="minorHAnsi"/>
                <w:sz w:val="20"/>
                <w:szCs w:val="20"/>
              </w:rPr>
              <w:t xml:space="preserve"> </w:t>
            </w: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6D3FEF" w14:textId="64EF4F09" w:rsidR="00AD0318" w:rsidRDefault="00AD0318" w:rsidP="00F219E8">
            <w:pPr>
              <w:rPr>
                <w:rFonts w:cstheme="minorHAnsi"/>
                <w:color w:val="000000" w:themeColor="text1"/>
                <w:lang w:eastAsia="en-US"/>
              </w:rPr>
            </w:pPr>
            <w:r w:rsidRPr="0052519F">
              <w:rPr>
                <w:rFonts w:eastAsia="Calibri" w:cstheme="minorHAnsi"/>
                <w:color w:val="000000" w:themeColor="text1"/>
                <w:sz w:val="20"/>
                <w:szCs w:val="20"/>
              </w:rPr>
              <w:t>No</w:t>
            </w:r>
          </w:p>
        </w:tc>
        <w:tc>
          <w:tcPr>
            <w:tcW w:w="39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3AAEC8" w14:textId="43E14F16" w:rsidR="00AD0318" w:rsidRPr="00694EEF" w:rsidRDefault="00AD0318" w:rsidP="00F219E8">
            <w:pPr>
              <w:jc w:val="both"/>
              <w:rPr>
                <w:rFonts w:cstheme="minorHAnsi"/>
                <w:color w:val="000000" w:themeColor="text1"/>
                <w:sz w:val="20"/>
                <w:szCs w:val="20"/>
                <w:lang w:eastAsia="en-US"/>
              </w:rPr>
            </w:pPr>
            <w:r w:rsidRPr="006835F5">
              <w:rPr>
                <w:rFonts w:cstheme="minorHAnsi"/>
                <w:sz w:val="20"/>
                <w:szCs w:val="20"/>
              </w:rPr>
              <w:t>Booleano che indica la presenza di costi di notifica. Default = false</w:t>
            </w:r>
            <w:r w:rsidR="0009559B" w:rsidRPr="006835F5">
              <w:rPr>
                <w:rFonts w:cstheme="minorHAnsi"/>
                <w:sz w:val="20"/>
                <w:szCs w:val="20"/>
              </w:rPr>
              <w:t>. Se il flag viene specificato a true</w:t>
            </w:r>
            <w:r w:rsidR="00A205B1" w:rsidRPr="006835F5">
              <w:rPr>
                <w:rFonts w:cstheme="minorHAnsi"/>
                <w:sz w:val="20"/>
                <w:szCs w:val="20"/>
              </w:rPr>
              <w:t xml:space="preserve">, </w:t>
            </w:r>
            <w:r w:rsidR="0009559B" w:rsidRPr="006835F5">
              <w:rPr>
                <w:rFonts w:cstheme="minorHAnsi"/>
                <w:sz w:val="20"/>
                <w:szCs w:val="20"/>
              </w:rPr>
              <w:t xml:space="preserve">in fase di pagamento della posizione debitoria verrà invocato il servizio </w:t>
            </w:r>
            <w:proofErr w:type="spellStart"/>
            <w:r w:rsidR="00A205B1" w:rsidRPr="006835F5">
              <w:rPr>
                <w:rFonts w:cstheme="minorHAnsi"/>
                <w:sz w:val="20"/>
                <w:szCs w:val="20"/>
              </w:rPr>
              <w:t>N</w:t>
            </w:r>
            <w:r w:rsidR="0009559B" w:rsidRPr="006835F5">
              <w:rPr>
                <w:rFonts w:cstheme="minorHAnsi"/>
                <w:sz w:val="20"/>
                <w:szCs w:val="20"/>
              </w:rPr>
              <w:t>otification</w:t>
            </w:r>
            <w:r w:rsidR="00A205B1" w:rsidRPr="006835F5">
              <w:rPr>
                <w:rFonts w:cstheme="minorHAnsi"/>
                <w:sz w:val="20"/>
                <w:szCs w:val="20"/>
              </w:rPr>
              <w:t>P</w:t>
            </w:r>
            <w:r w:rsidR="0009559B" w:rsidRPr="006835F5">
              <w:rPr>
                <w:rFonts w:cstheme="minorHAnsi"/>
                <w:sz w:val="20"/>
                <w:szCs w:val="20"/>
              </w:rPr>
              <w:t>rice</w:t>
            </w:r>
            <w:proofErr w:type="spellEnd"/>
            <w:r w:rsidR="00A205B1" w:rsidRPr="006835F5">
              <w:rPr>
                <w:rFonts w:cstheme="minorHAnsi"/>
                <w:sz w:val="20"/>
                <w:szCs w:val="20"/>
              </w:rPr>
              <w:t>.</w:t>
            </w:r>
          </w:p>
        </w:tc>
      </w:tr>
      <w:tr w:rsidR="004724A1" w:rsidRPr="004724A1" w14:paraId="7819292A" w14:textId="77777777" w:rsidTr="0022718A">
        <w:tblPrEx>
          <w:jc w:val="left"/>
        </w:tblPrEx>
        <w:tc>
          <w:tcPr>
            <w:tcW w:w="844" w:type="dxa"/>
            <w:shd w:val="clear" w:color="auto" w:fill="FFFF00"/>
          </w:tcPr>
          <w:p w14:paraId="456994D6" w14:textId="4EEE2CBF" w:rsidR="004724A1" w:rsidRPr="004724A1" w:rsidRDefault="004724A1" w:rsidP="004724A1">
            <w:pPr>
              <w:pStyle w:val="Default"/>
              <w:rPr>
                <w:rFonts w:eastAsia="Calibri" w:cstheme="minorHAnsi"/>
                <w:sz w:val="20"/>
                <w:szCs w:val="20"/>
              </w:rPr>
            </w:pPr>
            <w:r w:rsidRPr="004724A1">
              <w:rPr>
                <w:rFonts w:eastAsia="Calibri" w:cstheme="minorHAnsi"/>
                <w:sz w:val="20"/>
                <w:szCs w:val="20"/>
              </w:rPr>
              <w:t>35</w:t>
            </w:r>
          </w:p>
        </w:tc>
        <w:tc>
          <w:tcPr>
            <w:tcW w:w="894" w:type="dxa"/>
          </w:tcPr>
          <w:p w14:paraId="7E7FBB1E" w14:textId="77777777" w:rsidR="004724A1" w:rsidRPr="004724A1" w:rsidRDefault="004724A1" w:rsidP="004724A1">
            <w:pPr>
              <w:pStyle w:val="Default"/>
              <w:rPr>
                <w:rFonts w:eastAsia="Calibri" w:cstheme="minorHAnsi"/>
                <w:sz w:val="20"/>
                <w:szCs w:val="20"/>
              </w:rPr>
            </w:pPr>
            <w:r w:rsidRPr="004724A1">
              <w:rPr>
                <w:rFonts w:eastAsia="Calibri" w:cstheme="minorHAnsi"/>
                <w:sz w:val="20"/>
                <w:szCs w:val="20"/>
              </w:rPr>
              <w:t>1</w:t>
            </w:r>
          </w:p>
        </w:tc>
        <w:tc>
          <w:tcPr>
            <w:tcW w:w="3219" w:type="dxa"/>
          </w:tcPr>
          <w:p w14:paraId="053A64E3" w14:textId="77777777" w:rsidR="004724A1" w:rsidRPr="004724A1" w:rsidRDefault="004724A1" w:rsidP="004724A1">
            <w:pPr>
              <w:pStyle w:val="Default"/>
              <w:rPr>
                <w:rFonts w:eastAsia="Calibri" w:cstheme="minorHAnsi"/>
                <w:sz w:val="20"/>
                <w:szCs w:val="20"/>
              </w:rPr>
            </w:pPr>
            <w:r w:rsidRPr="004724A1">
              <w:rPr>
                <w:rFonts w:eastAsia="Calibri" w:cstheme="minorHAnsi"/>
                <w:sz w:val="20"/>
                <w:szCs w:val="20"/>
              </w:rPr>
              <w:t>indirizzo</w:t>
            </w:r>
          </w:p>
        </w:tc>
        <w:tc>
          <w:tcPr>
            <w:tcW w:w="708" w:type="dxa"/>
          </w:tcPr>
          <w:p w14:paraId="2C3D1D07" w14:textId="77777777" w:rsidR="004724A1" w:rsidRPr="004724A1" w:rsidRDefault="004724A1" w:rsidP="00905609">
            <w:pPr>
              <w:pStyle w:val="Default"/>
              <w:ind w:left="-107"/>
              <w:rPr>
                <w:rFonts w:eastAsia="Calibri" w:cstheme="minorHAnsi"/>
                <w:sz w:val="20"/>
                <w:szCs w:val="20"/>
              </w:rPr>
            </w:pPr>
            <w:proofErr w:type="gramStart"/>
            <w:r w:rsidRPr="004724A1">
              <w:rPr>
                <w:rFonts w:eastAsia="Calibri" w:cstheme="minorHAnsi"/>
                <w:sz w:val="20"/>
                <w:szCs w:val="20"/>
              </w:rPr>
              <w:t>No(</w:t>
            </w:r>
            <w:proofErr w:type="gramEnd"/>
            <w:r w:rsidRPr="004724A1">
              <w:rPr>
                <w:rFonts w:eastAsia="Calibri" w:cstheme="minorHAnsi"/>
                <w:sz w:val="20"/>
                <w:szCs w:val="20"/>
              </w:rPr>
              <w:t>**)</w:t>
            </w:r>
          </w:p>
        </w:tc>
        <w:tc>
          <w:tcPr>
            <w:tcW w:w="3925" w:type="dxa"/>
          </w:tcPr>
          <w:p w14:paraId="3F8F50BD" w14:textId="77777777" w:rsidR="004724A1" w:rsidRPr="004724A1" w:rsidRDefault="004724A1" w:rsidP="004724A1">
            <w:pPr>
              <w:pStyle w:val="Default"/>
              <w:rPr>
                <w:rFonts w:eastAsia="Calibri" w:cstheme="minorHAnsi"/>
                <w:sz w:val="20"/>
                <w:szCs w:val="20"/>
              </w:rPr>
            </w:pPr>
            <w:r w:rsidRPr="004724A1">
              <w:rPr>
                <w:rFonts w:eastAsia="Calibri" w:cstheme="minorHAnsi"/>
                <w:sz w:val="20"/>
                <w:szCs w:val="20"/>
              </w:rPr>
              <w:t>Indirizzo del debitore</w:t>
            </w:r>
          </w:p>
        </w:tc>
      </w:tr>
      <w:tr w:rsidR="004724A1" w:rsidRPr="004724A1" w14:paraId="4E5A58EA" w14:textId="77777777" w:rsidTr="0022718A">
        <w:tblPrEx>
          <w:jc w:val="left"/>
        </w:tblPrEx>
        <w:tc>
          <w:tcPr>
            <w:tcW w:w="844" w:type="dxa"/>
            <w:shd w:val="clear" w:color="auto" w:fill="FFFF00"/>
          </w:tcPr>
          <w:p w14:paraId="784D2D89" w14:textId="4622D206" w:rsidR="004724A1" w:rsidRPr="004724A1" w:rsidRDefault="004724A1" w:rsidP="004724A1">
            <w:pPr>
              <w:pStyle w:val="Default"/>
              <w:rPr>
                <w:rFonts w:eastAsia="Calibri" w:cstheme="minorHAnsi"/>
                <w:sz w:val="20"/>
                <w:szCs w:val="20"/>
              </w:rPr>
            </w:pPr>
            <w:r w:rsidRPr="004724A1">
              <w:rPr>
                <w:rFonts w:eastAsia="Calibri" w:cstheme="minorHAnsi"/>
                <w:sz w:val="20"/>
                <w:szCs w:val="20"/>
              </w:rPr>
              <w:t>36</w:t>
            </w:r>
          </w:p>
        </w:tc>
        <w:tc>
          <w:tcPr>
            <w:tcW w:w="894" w:type="dxa"/>
          </w:tcPr>
          <w:p w14:paraId="43D8D595" w14:textId="77777777" w:rsidR="004724A1" w:rsidRPr="004724A1" w:rsidRDefault="004724A1" w:rsidP="004724A1">
            <w:pPr>
              <w:pStyle w:val="Default"/>
              <w:rPr>
                <w:rFonts w:eastAsia="Calibri" w:cstheme="minorHAnsi"/>
                <w:sz w:val="20"/>
                <w:szCs w:val="20"/>
              </w:rPr>
            </w:pPr>
            <w:r w:rsidRPr="004724A1">
              <w:rPr>
                <w:rFonts w:eastAsia="Calibri" w:cstheme="minorHAnsi"/>
                <w:sz w:val="20"/>
                <w:szCs w:val="20"/>
              </w:rPr>
              <w:t>1</w:t>
            </w:r>
          </w:p>
        </w:tc>
        <w:tc>
          <w:tcPr>
            <w:tcW w:w="3219" w:type="dxa"/>
          </w:tcPr>
          <w:p w14:paraId="708695DC" w14:textId="77777777" w:rsidR="004724A1" w:rsidRPr="004724A1" w:rsidRDefault="004724A1" w:rsidP="004724A1">
            <w:pPr>
              <w:pStyle w:val="Default"/>
              <w:rPr>
                <w:rFonts w:eastAsia="Calibri" w:cstheme="minorHAnsi"/>
                <w:sz w:val="20"/>
                <w:szCs w:val="20"/>
              </w:rPr>
            </w:pPr>
            <w:r w:rsidRPr="004724A1">
              <w:rPr>
                <w:rFonts w:eastAsia="Calibri" w:cstheme="minorHAnsi"/>
                <w:sz w:val="20"/>
                <w:szCs w:val="20"/>
              </w:rPr>
              <w:t>civico</w:t>
            </w:r>
          </w:p>
        </w:tc>
        <w:tc>
          <w:tcPr>
            <w:tcW w:w="708" w:type="dxa"/>
          </w:tcPr>
          <w:p w14:paraId="763005DD" w14:textId="77777777" w:rsidR="004724A1" w:rsidRPr="004724A1" w:rsidRDefault="004724A1" w:rsidP="004724A1">
            <w:pPr>
              <w:pStyle w:val="Default"/>
              <w:ind w:left="-107" w:right="-105"/>
              <w:rPr>
                <w:rFonts w:eastAsia="Calibri" w:cstheme="minorHAnsi"/>
                <w:sz w:val="20"/>
                <w:szCs w:val="20"/>
              </w:rPr>
            </w:pPr>
            <w:proofErr w:type="gramStart"/>
            <w:r w:rsidRPr="004724A1">
              <w:rPr>
                <w:rFonts w:eastAsia="Calibri" w:cstheme="minorHAnsi"/>
                <w:sz w:val="20"/>
                <w:szCs w:val="20"/>
              </w:rPr>
              <w:t>No(</w:t>
            </w:r>
            <w:proofErr w:type="gramEnd"/>
            <w:r w:rsidRPr="004724A1">
              <w:rPr>
                <w:rFonts w:eastAsia="Calibri" w:cstheme="minorHAnsi"/>
                <w:sz w:val="20"/>
                <w:szCs w:val="20"/>
              </w:rPr>
              <w:t>**)</w:t>
            </w:r>
          </w:p>
        </w:tc>
        <w:tc>
          <w:tcPr>
            <w:tcW w:w="3925" w:type="dxa"/>
          </w:tcPr>
          <w:p w14:paraId="2B5DF3AF" w14:textId="77777777" w:rsidR="004724A1" w:rsidRPr="004724A1" w:rsidRDefault="004724A1" w:rsidP="004724A1">
            <w:pPr>
              <w:pStyle w:val="Default"/>
              <w:rPr>
                <w:rFonts w:eastAsia="Calibri" w:cstheme="minorHAnsi"/>
                <w:sz w:val="20"/>
                <w:szCs w:val="20"/>
              </w:rPr>
            </w:pPr>
            <w:r w:rsidRPr="004724A1">
              <w:rPr>
                <w:rFonts w:eastAsia="Calibri" w:cstheme="minorHAnsi"/>
                <w:sz w:val="20"/>
                <w:szCs w:val="20"/>
              </w:rPr>
              <w:t>Numero civico – indirizzo del debitore</w:t>
            </w:r>
          </w:p>
        </w:tc>
      </w:tr>
      <w:tr w:rsidR="004724A1" w:rsidRPr="004724A1" w14:paraId="0121B39B" w14:textId="77777777" w:rsidTr="0022718A">
        <w:tblPrEx>
          <w:jc w:val="left"/>
        </w:tblPrEx>
        <w:tc>
          <w:tcPr>
            <w:tcW w:w="844" w:type="dxa"/>
            <w:shd w:val="clear" w:color="auto" w:fill="FFFF00"/>
          </w:tcPr>
          <w:p w14:paraId="7B11E8C3" w14:textId="6F7CC182" w:rsidR="004724A1" w:rsidRPr="004724A1" w:rsidRDefault="004724A1" w:rsidP="004724A1">
            <w:pPr>
              <w:pStyle w:val="Default"/>
              <w:rPr>
                <w:rFonts w:eastAsia="Calibri" w:cstheme="minorHAnsi"/>
                <w:sz w:val="20"/>
                <w:szCs w:val="20"/>
              </w:rPr>
            </w:pPr>
            <w:r w:rsidRPr="004724A1">
              <w:rPr>
                <w:rFonts w:eastAsia="Calibri" w:cstheme="minorHAnsi"/>
                <w:sz w:val="20"/>
                <w:szCs w:val="20"/>
              </w:rPr>
              <w:t>37</w:t>
            </w:r>
          </w:p>
        </w:tc>
        <w:tc>
          <w:tcPr>
            <w:tcW w:w="894" w:type="dxa"/>
          </w:tcPr>
          <w:p w14:paraId="791B8649" w14:textId="77777777" w:rsidR="004724A1" w:rsidRPr="004724A1" w:rsidRDefault="004724A1" w:rsidP="004724A1">
            <w:pPr>
              <w:pStyle w:val="Default"/>
              <w:rPr>
                <w:rFonts w:eastAsia="Calibri" w:cstheme="minorHAnsi"/>
                <w:sz w:val="20"/>
                <w:szCs w:val="20"/>
              </w:rPr>
            </w:pPr>
            <w:r w:rsidRPr="004724A1">
              <w:rPr>
                <w:rFonts w:eastAsia="Calibri" w:cstheme="minorHAnsi"/>
                <w:sz w:val="20"/>
                <w:szCs w:val="20"/>
              </w:rPr>
              <w:t>1</w:t>
            </w:r>
          </w:p>
        </w:tc>
        <w:tc>
          <w:tcPr>
            <w:tcW w:w="3219" w:type="dxa"/>
          </w:tcPr>
          <w:p w14:paraId="2FFB8BB1" w14:textId="77777777" w:rsidR="004724A1" w:rsidRPr="004724A1" w:rsidRDefault="004724A1" w:rsidP="004724A1">
            <w:pPr>
              <w:pStyle w:val="Default"/>
              <w:rPr>
                <w:rFonts w:eastAsia="Calibri" w:cstheme="minorHAnsi"/>
                <w:sz w:val="20"/>
                <w:szCs w:val="20"/>
              </w:rPr>
            </w:pPr>
            <w:proofErr w:type="spellStart"/>
            <w:r w:rsidRPr="004724A1">
              <w:rPr>
                <w:rFonts w:eastAsia="Calibri" w:cstheme="minorHAnsi"/>
                <w:sz w:val="20"/>
                <w:szCs w:val="20"/>
              </w:rPr>
              <w:t>cap</w:t>
            </w:r>
            <w:proofErr w:type="spellEnd"/>
          </w:p>
        </w:tc>
        <w:tc>
          <w:tcPr>
            <w:tcW w:w="708" w:type="dxa"/>
          </w:tcPr>
          <w:p w14:paraId="602AD1CD" w14:textId="77777777" w:rsidR="004724A1" w:rsidRPr="004724A1" w:rsidRDefault="004724A1" w:rsidP="004724A1">
            <w:pPr>
              <w:pStyle w:val="Default"/>
              <w:ind w:left="-107" w:right="-105"/>
              <w:rPr>
                <w:rFonts w:eastAsia="Calibri" w:cstheme="minorHAnsi"/>
                <w:sz w:val="20"/>
                <w:szCs w:val="20"/>
              </w:rPr>
            </w:pPr>
            <w:proofErr w:type="gramStart"/>
            <w:r w:rsidRPr="004724A1">
              <w:rPr>
                <w:rFonts w:eastAsia="Calibri" w:cstheme="minorHAnsi"/>
                <w:sz w:val="20"/>
                <w:szCs w:val="20"/>
              </w:rPr>
              <w:t>No(</w:t>
            </w:r>
            <w:proofErr w:type="gramEnd"/>
            <w:r w:rsidRPr="004724A1">
              <w:rPr>
                <w:rFonts w:eastAsia="Calibri" w:cstheme="minorHAnsi"/>
                <w:sz w:val="20"/>
                <w:szCs w:val="20"/>
              </w:rPr>
              <w:t>**)</w:t>
            </w:r>
          </w:p>
        </w:tc>
        <w:tc>
          <w:tcPr>
            <w:tcW w:w="3925" w:type="dxa"/>
          </w:tcPr>
          <w:p w14:paraId="65BF90C5" w14:textId="77777777" w:rsidR="004724A1" w:rsidRPr="004724A1" w:rsidRDefault="004724A1" w:rsidP="004724A1">
            <w:pPr>
              <w:pStyle w:val="Default"/>
              <w:rPr>
                <w:rFonts w:eastAsia="Calibri" w:cstheme="minorHAnsi"/>
                <w:sz w:val="20"/>
                <w:szCs w:val="20"/>
              </w:rPr>
            </w:pPr>
            <w:r w:rsidRPr="004724A1">
              <w:rPr>
                <w:rFonts w:eastAsia="Calibri" w:cstheme="minorHAnsi"/>
                <w:sz w:val="20"/>
                <w:szCs w:val="20"/>
              </w:rPr>
              <w:t>CAP – indirizzo del debitore</w:t>
            </w:r>
          </w:p>
        </w:tc>
      </w:tr>
      <w:tr w:rsidR="004724A1" w:rsidRPr="004724A1" w14:paraId="51954065" w14:textId="77777777" w:rsidTr="0022718A">
        <w:tblPrEx>
          <w:jc w:val="left"/>
        </w:tblPrEx>
        <w:tc>
          <w:tcPr>
            <w:tcW w:w="844" w:type="dxa"/>
            <w:shd w:val="clear" w:color="auto" w:fill="FFFF00"/>
          </w:tcPr>
          <w:p w14:paraId="04F3F337" w14:textId="6AEFE1E1" w:rsidR="004724A1" w:rsidRPr="004724A1" w:rsidRDefault="004724A1" w:rsidP="004724A1">
            <w:pPr>
              <w:pStyle w:val="Default"/>
              <w:rPr>
                <w:rFonts w:eastAsia="Calibri" w:cstheme="minorHAnsi"/>
                <w:sz w:val="20"/>
                <w:szCs w:val="20"/>
              </w:rPr>
            </w:pPr>
            <w:r w:rsidRPr="004724A1">
              <w:rPr>
                <w:rFonts w:eastAsia="Calibri" w:cstheme="minorHAnsi"/>
                <w:sz w:val="20"/>
                <w:szCs w:val="20"/>
              </w:rPr>
              <w:t>38</w:t>
            </w:r>
          </w:p>
        </w:tc>
        <w:tc>
          <w:tcPr>
            <w:tcW w:w="894" w:type="dxa"/>
          </w:tcPr>
          <w:p w14:paraId="1DC63769" w14:textId="77777777" w:rsidR="004724A1" w:rsidRPr="004724A1" w:rsidRDefault="004724A1" w:rsidP="004724A1">
            <w:pPr>
              <w:pStyle w:val="Default"/>
              <w:rPr>
                <w:rFonts w:eastAsia="Calibri" w:cstheme="minorHAnsi"/>
                <w:sz w:val="20"/>
                <w:szCs w:val="20"/>
              </w:rPr>
            </w:pPr>
            <w:r w:rsidRPr="004724A1">
              <w:rPr>
                <w:rFonts w:eastAsia="Calibri" w:cstheme="minorHAnsi"/>
                <w:sz w:val="20"/>
                <w:szCs w:val="20"/>
              </w:rPr>
              <w:t>1</w:t>
            </w:r>
          </w:p>
        </w:tc>
        <w:tc>
          <w:tcPr>
            <w:tcW w:w="3219" w:type="dxa"/>
          </w:tcPr>
          <w:p w14:paraId="58487F7B" w14:textId="77777777" w:rsidR="004724A1" w:rsidRPr="004724A1" w:rsidRDefault="004724A1" w:rsidP="004724A1">
            <w:pPr>
              <w:pStyle w:val="Default"/>
              <w:rPr>
                <w:rFonts w:eastAsia="Calibri" w:cstheme="minorHAnsi"/>
                <w:sz w:val="20"/>
                <w:szCs w:val="20"/>
              </w:rPr>
            </w:pPr>
            <w:proofErr w:type="spellStart"/>
            <w:r w:rsidRPr="004724A1">
              <w:rPr>
                <w:rFonts w:eastAsia="Calibri" w:cstheme="minorHAnsi"/>
                <w:sz w:val="20"/>
                <w:szCs w:val="20"/>
              </w:rPr>
              <w:t>localita</w:t>
            </w:r>
            <w:proofErr w:type="spellEnd"/>
          </w:p>
        </w:tc>
        <w:tc>
          <w:tcPr>
            <w:tcW w:w="708" w:type="dxa"/>
          </w:tcPr>
          <w:p w14:paraId="704F8568" w14:textId="77777777" w:rsidR="004724A1" w:rsidRPr="004724A1" w:rsidRDefault="004724A1" w:rsidP="004724A1">
            <w:pPr>
              <w:pStyle w:val="Default"/>
              <w:ind w:left="-107" w:right="-105"/>
              <w:rPr>
                <w:rFonts w:eastAsia="Calibri" w:cstheme="minorHAnsi"/>
                <w:sz w:val="20"/>
                <w:szCs w:val="20"/>
              </w:rPr>
            </w:pPr>
            <w:proofErr w:type="gramStart"/>
            <w:r w:rsidRPr="004724A1">
              <w:rPr>
                <w:rFonts w:eastAsia="Calibri" w:cstheme="minorHAnsi"/>
                <w:sz w:val="20"/>
                <w:szCs w:val="20"/>
              </w:rPr>
              <w:t>No(</w:t>
            </w:r>
            <w:proofErr w:type="gramEnd"/>
            <w:r w:rsidRPr="004724A1">
              <w:rPr>
                <w:rFonts w:eastAsia="Calibri" w:cstheme="minorHAnsi"/>
                <w:sz w:val="20"/>
                <w:szCs w:val="20"/>
              </w:rPr>
              <w:t>**)</w:t>
            </w:r>
          </w:p>
        </w:tc>
        <w:tc>
          <w:tcPr>
            <w:tcW w:w="3925" w:type="dxa"/>
          </w:tcPr>
          <w:p w14:paraId="35BDE8B5" w14:textId="77777777" w:rsidR="004724A1" w:rsidRPr="004724A1" w:rsidRDefault="004724A1" w:rsidP="004724A1">
            <w:pPr>
              <w:pStyle w:val="Default"/>
              <w:rPr>
                <w:rFonts w:eastAsia="Calibri" w:cstheme="minorHAnsi"/>
                <w:sz w:val="20"/>
                <w:szCs w:val="20"/>
              </w:rPr>
            </w:pPr>
            <w:r w:rsidRPr="004724A1">
              <w:rPr>
                <w:rFonts w:eastAsia="Calibri" w:cstheme="minorHAnsi"/>
                <w:sz w:val="20"/>
                <w:szCs w:val="20"/>
              </w:rPr>
              <w:t>Località – indirizzo del debitore</w:t>
            </w:r>
          </w:p>
        </w:tc>
      </w:tr>
      <w:tr w:rsidR="004724A1" w:rsidRPr="004724A1" w14:paraId="6B5DED9E" w14:textId="77777777" w:rsidTr="0022718A">
        <w:tblPrEx>
          <w:jc w:val="left"/>
        </w:tblPrEx>
        <w:tc>
          <w:tcPr>
            <w:tcW w:w="844" w:type="dxa"/>
            <w:shd w:val="clear" w:color="auto" w:fill="FFFF00"/>
          </w:tcPr>
          <w:p w14:paraId="65D437F5" w14:textId="580D3BC7" w:rsidR="004724A1" w:rsidRPr="004724A1" w:rsidRDefault="004724A1" w:rsidP="004724A1">
            <w:pPr>
              <w:pStyle w:val="Default"/>
              <w:rPr>
                <w:rFonts w:eastAsia="Calibri" w:cstheme="minorHAnsi"/>
                <w:sz w:val="20"/>
                <w:szCs w:val="20"/>
              </w:rPr>
            </w:pPr>
            <w:r w:rsidRPr="004724A1">
              <w:rPr>
                <w:rFonts w:eastAsia="Calibri" w:cstheme="minorHAnsi"/>
                <w:sz w:val="20"/>
                <w:szCs w:val="20"/>
              </w:rPr>
              <w:t>39</w:t>
            </w:r>
          </w:p>
        </w:tc>
        <w:tc>
          <w:tcPr>
            <w:tcW w:w="894" w:type="dxa"/>
          </w:tcPr>
          <w:p w14:paraId="1973A6F8" w14:textId="77777777" w:rsidR="004724A1" w:rsidRPr="004724A1" w:rsidRDefault="004724A1" w:rsidP="004724A1">
            <w:pPr>
              <w:pStyle w:val="Default"/>
              <w:rPr>
                <w:rFonts w:eastAsia="Calibri" w:cstheme="minorHAnsi"/>
                <w:sz w:val="20"/>
                <w:szCs w:val="20"/>
              </w:rPr>
            </w:pPr>
            <w:r w:rsidRPr="004724A1">
              <w:rPr>
                <w:rFonts w:eastAsia="Calibri" w:cstheme="minorHAnsi"/>
                <w:sz w:val="20"/>
                <w:szCs w:val="20"/>
              </w:rPr>
              <w:t>1</w:t>
            </w:r>
          </w:p>
        </w:tc>
        <w:tc>
          <w:tcPr>
            <w:tcW w:w="3219" w:type="dxa"/>
          </w:tcPr>
          <w:p w14:paraId="04D94054" w14:textId="77777777" w:rsidR="004724A1" w:rsidRPr="004724A1" w:rsidRDefault="004724A1" w:rsidP="004724A1">
            <w:pPr>
              <w:pStyle w:val="Default"/>
              <w:rPr>
                <w:rFonts w:eastAsia="Calibri" w:cstheme="minorHAnsi"/>
                <w:sz w:val="20"/>
                <w:szCs w:val="20"/>
              </w:rPr>
            </w:pPr>
            <w:r w:rsidRPr="004724A1">
              <w:rPr>
                <w:rFonts w:eastAsia="Calibri" w:cstheme="minorHAnsi"/>
                <w:sz w:val="20"/>
                <w:szCs w:val="20"/>
              </w:rPr>
              <w:t>provincia</w:t>
            </w:r>
          </w:p>
        </w:tc>
        <w:tc>
          <w:tcPr>
            <w:tcW w:w="708" w:type="dxa"/>
          </w:tcPr>
          <w:p w14:paraId="1D858DE4" w14:textId="77777777" w:rsidR="004724A1" w:rsidRPr="004724A1" w:rsidRDefault="004724A1" w:rsidP="004724A1">
            <w:pPr>
              <w:pStyle w:val="Default"/>
              <w:ind w:left="-107" w:right="-105"/>
              <w:rPr>
                <w:rFonts w:eastAsia="Calibri" w:cstheme="minorHAnsi"/>
                <w:sz w:val="20"/>
                <w:szCs w:val="20"/>
              </w:rPr>
            </w:pPr>
            <w:proofErr w:type="gramStart"/>
            <w:r w:rsidRPr="004724A1">
              <w:rPr>
                <w:rFonts w:eastAsia="Calibri" w:cstheme="minorHAnsi"/>
                <w:sz w:val="20"/>
                <w:szCs w:val="20"/>
              </w:rPr>
              <w:t>No(</w:t>
            </w:r>
            <w:proofErr w:type="gramEnd"/>
            <w:r w:rsidRPr="004724A1">
              <w:rPr>
                <w:rFonts w:eastAsia="Calibri" w:cstheme="minorHAnsi"/>
                <w:sz w:val="20"/>
                <w:szCs w:val="20"/>
              </w:rPr>
              <w:t>**)</w:t>
            </w:r>
          </w:p>
        </w:tc>
        <w:tc>
          <w:tcPr>
            <w:tcW w:w="3925" w:type="dxa"/>
          </w:tcPr>
          <w:p w14:paraId="27A12039" w14:textId="77777777" w:rsidR="004724A1" w:rsidRPr="004724A1" w:rsidRDefault="004724A1" w:rsidP="004724A1">
            <w:pPr>
              <w:pStyle w:val="Default"/>
              <w:rPr>
                <w:rFonts w:eastAsia="Calibri" w:cstheme="minorHAnsi"/>
                <w:sz w:val="20"/>
                <w:szCs w:val="20"/>
              </w:rPr>
            </w:pPr>
            <w:r w:rsidRPr="004724A1">
              <w:rPr>
                <w:rFonts w:eastAsia="Calibri" w:cstheme="minorHAnsi"/>
                <w:sz w:val="20"/>
                <w:szCs w:val="20"/>
              </w:rPr>
              <w:t>Provincia – indirizzo del debitore</w:t>
            </w:r>
          </w:p>
        </w:tc>
      </w:tr>
      <w:tr w:rsidR="004724A1" w:rsidRPr="004724A1" w14:paraId="59A18AA7" w14:textId="77777777" w:rsidTr="0022718A">
        <w:tblPrEx>
          <w:jc w:val="left"/>
        </w:tblPrEx>
        <w:tc>
          <w:tcPr>
            <w:tcW w:w="844" w:type="dxa"/>
            <w:shd w:val="clear" w:color="auto" w:fill="FFFF00"/>
          </w:tcPr>
          <w:p w14:paraId="0D71A81C" w14:textId="3CF842E9" w:rsidR="004724A1" w:rsidRPr="004724A1" w:rsidRDefault="004724A1" w:rsidP="004724A1">
            <w:pPr>
              <w:pStyle w:val="Default"/>
              <w:rPr>
                <w:rFonts w:eastAsia="Calibri" w:cstheme="minorHAnsi"/>
                <w:sz w:val="20"/>
                <w:szCs w:val="20"/>
              </w:rPr>
            </w:pPr>
            <w:r w:rsidRPr="004724A1">
              <w:rPr>
                <w:rFonts w:eastAsia="Calibri" w:cstheme="minorHAnsi"/>
                <w:sz w:val="20"/>
                <w:szCs w:val="20"/>
              </w:rPr>
              <w:t>40</w:t>
            </w:r>
          </w:p>
        </w:tc>
        <w:tc>
          <w:tcPr>
            <w:tcW w:w="894" w:type="dxa"/>
          </w:tcPr>
          <w:p w14:paraId="5C4AE840" w14:textId="77777777" w:rsidR="004724A1" w:rsidRPr="004724A1" w:rsidRDefault="004724A1" w:rsidP="004724A1">
            <w:pPr>
              <w:pStyle w:val="Default"/>
              <w:rPr>
                <w:rFonts w:eastAsia="Calibri" w:cstheme="minorHAnsi"/>
                <w:sz w:val="20"/>
                <w:szCs w:val="20"/>
              </w:rPr>
            </w:pPr>
            <w:r w:rsidRPr="004724A1">
              <w:rPr>
                <w:rFonts w:eastAsia="Calibri" w:cstheme="minorHAnsi"/>
                <w:sz w:val="20"/>
                <w:szCs w:val="20"/>
              </w:rPr>
              <w:t>1</w:t>
            </w:r>
          </w:p>
        </w:tc>
        <w:tc>
          <w:tcPr>
            <w:tcW w:w="3219" w:type="dxa"/>
          </w:tcPr>
          <w:p w14:paraId="40BCD44A" w14:textId="77777777" w:rsidR="004724A1" w:rsidRPr="004724A1" w:rsidRDefault="004724A1" w:rsidP="004724A1">
            <w:pPr>
              <w:pStyle w:val="Default"/>
              <w:rPr>
                <w:rFonts w:eastAsia="Calibri" w:cstheme="minorHAnsi"/>
                <w:sz w:val="20"/>
                <w:szCs w:val="20"/>
              </w:rPr>
            </w:pPr>
            <w:r w:rsidRPr="004724A1">
              <w:rPr>
                <w:rFonts w:eastAsia="Calibri" w:cstheme="minorHAnsi"/>
                <w:sz w:val="20"/>
                <w:szCs w:val="20"/>
              </w:rPr>
              <w:t>nazione</w:t>
            </w:r>
          </w:p>
        </w:tc>
        <w:tc>
          <w:tcPr>
            <w:tcW w:w="708" w:type="dxa"/>
          </w:tcPr>
          <w:p w14:paraId="2728EA15" w14:textId="77777777" w:rsidR="004724A1" w:rsidRPr="004724A1" w:rsidRDefault="004724A1" w:rsidP="004724A1">
            <w:pPr>
              <w:pStyle w:val="Default"/>
              <w:ind w:left="-107" w:right="-105"/>
              <w:rPr>
                <w:rFonts w:eastAsia="Calibri" w:cstheme="minorHAnsi"/>
                <w:sz w:val="20"/>
                <w:szCs w:val="20"/>
              </w:rPr>
            </w:pPr>
            <w:proofErr w:type="gramStart"/>
            <w:r w:rsidRPr="004724A1">
              <w:rPr>
                <w:rFonts w:eastAsia="Calibri" w:cstheme="minorHAnsi"/>
                <w:sz w:val="20"/>
                <w:szCs w:val="20"/>
              </w:rPr>
              <w:t>No(</w:t>
            </w:r>
            <w:proofErr w:type="gramEnd"/>
            <w:r w:rsidRPr="004724A1">
              <w:rPr>
                <w:rFonts w:eastAsia="Calibri" w:cstheme="minorHAnsi"/>
                <w:sz w:val="20"/>
                <w:szCs w:val="20"/>
              </w:rPr>
              <w:t>**)</w:t>
            </w:r>
          </w:p>
        </w:tc>
        <w:tc>
          <w:tcPr>
            <w:tcW w:w="3925" w:type="dxa"/>
          </w:tcPr>
          <w:p w14:paraId="67A9013E" w14:textId="77777777" w:rsidR="004724A1" w:rsidRPr="004724A1" w:rsidRDefault="004724A1" w:rsidP="004724A1">
            <w:pPr>
              <w:pStyle w:val="Default"/>
              <w:rPr>
                <w:rFonts w:eastAsia="Calibri" w:cstheme="minorHAnsi"/>
                <w:sz w:val="20"/>
                <w:szCs w:val="20"/>
              </w:rPr>
            </w:pPr>
            <w:r w:rsidRPr="004724A1">
              <w:rPr>
                <w:rFonts w:eastAsia="Calibri" w:cstheme="minorHAnsi"/>
                <w:sz w:val="20"/>
                <w:szCs w:val="20"/>
              </w:rPr>
              <w:t>Nazione – indirizzo del debitore</w:t>
            </w:r>
          </w:p>
        </w:tc>
      </w:tr>
      <w:tr w:rsidR="004724A1" w:rsidRPr="004724A1" w14:paraId="1B17E6D9" w14:textId="77777777" w:rsidTr="0022718A">
        <w:tblPrEx>
          <w:jc w:val="left"/>
        </w:tblPrEx>
        <w:tc>
          <w:tcPr>
            <w:tcW w:w="844" w:type="dxa"/>
            <w:shd w:val="clear" w:color="auto" w:fill="FFFF00"/>
          </w:tcPr>
          <w:p w14:paraId="25510E6C" w14:textId="7606E5EF" w:rsidR="004724A1" w:rsidRPr="004724A1" w:rsidRDefault="004724A1" w:rsidP="004724A1">
            <w:pPr>
              <w:pStyle w:val="Default"/>
              <w:rPr>
                <w:rFonts w:eastAsia="Calibri" w:cstheme="minorHAnsi"/>
                <w:sz w:val="20"/>
                <w:szCs w:val="20"/>
              </w:rPr>
            </w:pPr>
            <w:r w:rsidRPr="004724A1">
              <w:rPr>
                <w:rFonts w:eastAsia="Calibri" w:cstheme="minorHAnsi"/>
                <w:sz w:val="20"/>
                <w:szCs w:val="20"/>
              </w:rPr>
              <w:t>41</w:t>
            </w:r>
          </w:p>
        </w:tc>
        <w:tc>
          <w:tcPr>
            <w:tcW w:w="894" w:type="dxa"/>
          </w:tcPr>
          <w:p w14:paraId="31A31256" w14:textId="77777777" w:rsidR="004724A1" w:rsidRPr="004724A1" w:rsidRDefault="004724A1" w:rsidP="004724A1">
            <w:pPr>
              <w:pStyle w:val="Default"/>
              <w:rPr>
                <w:rFonts w:eastAsia="Calibri" w:cstheme="minorHAnsi"/>
                <w:sz w:val="20"/>
                <w:szCs w:val="20"/>
              </w:rPr>
            </w:pPr>
            <w:r w:rsidRPr="004724A1">
              <w:rPr>
                <w:rFonts w:eastAsia="Calibri" w:cstheme="minorHAnsi"/>
                <w:sz w:val="20"/>
                <w:szCs w:val="20"/>
              </w:rPr>
              <w:t>1</w:t>
            </w:r>
          </w:p>
        </w:tc>
        <w:tc>
          <w:tcPr>
            <w:tcW w:w="3219" w:type="dxa"/>
          </w:tcPr>
          <w:p w14:paraId="5803438F" w14:textId="77777777" w:rsidR="004724A1" w:rsidRPr="004724A1" w:rsidRDefault="004724A1" w:rsidP="004724A1">
            <w:pPr>
              <w:pStyle w:val="Default"/>
              <w:rPr>
                <w:rFonts w:eastAsia="Calibri" w:cstheme="minorHAnsi"/>
                <w:sz w:val="20"/>
                <w:szCs w:val="20"/>
              </w:rPr>
            </w:pPr>
            <w:proofErr w:type="spellStart"/>
            <w:r w:rsidRPr="004724A1">
              <w:rPr>
                <w:rFonts w:eastAsia="Calibri" w:cstheme="minorHAnsi"/>
                <w:sz w:val="20"/>
                <w:szCs w:val="20"/>
              </w:rPr>
              <w:t>stampaAvviso</w:t>
            </w:r>
            <w:proofErr w:type="spellEnd"/>
          </w:p>
        </w:tc>
        <w:tc>
          <w:tcPr>
            <w:tcW w:w="708" w:type="dxa"/>
          </w:tcPr>
          <w:p w14:paraId="1043A862" w14:textId="77777777" w:rsidR="004724A1" w:rsidRPr="004724A1" w:rsidRDefault="004724A1" w:rsidP="004724A1">
            <w:pPr>
              <w:pStyle w:val="Default"/>
              <w:rPr>
                <w:rFonts w:eastAsia="Calibri" w:cstheme="minorHAnsi"/>
                <w:sz w:val="20"/>
                <w:szCs w:val="20"/>
              </w:rPr>
            </w:pPr>
            <w:r w:rsidRPr="004724A1">
              <w:rPr>
                <w:rFonts w:eastAsia="Calibri" w:cstheme="minorHAnsi"/>
                <w:sz w:val="20"/>
                <w:szCs w:val="20"/>
              </w:rPr>
              <w:t>No</w:t>
            </w:r>
          </w:p>
        </w:tc>
        <w:tc>
          <w:tcPr>
            <w:tcW w:w="3925" w:type="dxa"/>
          </w:tcPr>
          <w:p w14:paraId="0E9F6C81" w14:textId="77777777" w:rsidR="004724A1" w:rsidRPr="004724A1" w:rsidRDefault="004724A1" w:rsidP="004724A1">
            <w:pPr>
              <w:pStyle w:val="Default"/>
              <w:rPr>
                <w:rFonts w:eastAsia="Calibri" w:cstheme="minorHAnsi"/>
                <w:sz w:val="20"/>
                <w:szCs w:val="20"/>
              </w:rPr>
            </w:pPr>
            <w:r w:rsidRPr="004724A1">
              <w:rPr>
                <w:rFonts w:eastAsia="Calibri" w:cstheme="minorHAnsi"/>
                <w:sz w:val="20"/>
                <w:szCs w:val="20"/>
              </w:rPr>
              <w:t xml:space="preserve">Booleano che indica se richiesto oppure no la generazione dell’avviso di pagamento </w:t>
            </w:r>
          </w:p>
          <w:p w14:paraId="15124D7C" w14:textId="77777777" w:rsidR="004724A1" w:rsidRPr="004724A1" w:rsidRDefault="004724A1" w:rsidP="004724A1">
            <w:pPr>
              <w:pStyle w:val="Default"/>
              <w:rPr>
                <w:rFonts w:eastAsia="Calibri" w:cstheme="minorHAnsi"/>
                <w:sz w:val="20"/>
                <w:szCs w:val="20"/>
              </w:rPr>
            </w:pPr>
            <w:r w:rsidRPr="004724A1">
              <w:rPr>
                <w:rFonts w:eastAsia="Calibri" w:cstheme="minorHAnsi"/>
                <w:sz w:val="20"/>
                <w:szCs w:val="20"/>
              </w:rPr>
              <w:t xml:space="preserve">Default = false. </w:t>
            </w:r>
          </w:p>
          <w:p w14:paraId="7A333F7F" w14:textId="77777777" w:rsidR="004724A1" w:rsidRPr="004724A1" w:rsidRDefault="004724A1" w:rsidP="004724A1">
            <w:pPr>
              <w:pStyle w:val="Default"/>
              <w:rPr>
                <w:rFonts w:eastAsia="Calibri" w:cstheme="minorHAnsi"/>
                <w:sz w:val="20"/>
                <w:szCs w:val="20"/>
              </w:rPr>
            </w:pPr>
            <w:r w:rsidRPr="004724A1">
              <w:rPr>
                <w:rFonts w:eastAsia="Calibri" w:cstheme="minorHAnsi"/>
                <w:sz w:val="20"/>
                <w:szCs w:val="20"/>
              </w:rPr>
              <w:t xml:space="preserve">Se settato a true restituisce in output anche l’avviso di pagamento in formato pdf code64 </w:t>
            </w:r>
          </w:p>
        </w:tc>
      </w:tr>
    </w:tbl>
    <w:p w14:paraId="323815D2" w14:textId="77777777" w:rsidR="005F0CEF" w:rsidRPr="000D4DE8" w:rsidRDefault="005F0CEF" w:rsidP="005F0CEF">
      <w:pPr>
        <w:rPr>
          <w:rFonts w:eastAsiaTheme="minorEastAsia"/>
          <w:color w:val="000000" w:themeColor="text1"/>
          <w:sz w:val="24"/>
          <w:szCs w:val="24"/>
        </w:rPr>
      </w:pPr>
      <w:r>
        <w:rPr>
          <w:rFonts w:cstheme="minorHAnsi"/>
        </w:rPr>
        <w:t xml:space="preserve">* </w:t>
      </w:r>
      <w:r w:rsidRPr="000D4DE8">
        <w:rPr>
          <w:rFonts w:cstheme="minorHAnsi"/>
          <w:i/>
          <w:iCs/>
        </w:rPr>
        <w:t>cognome</w:t>
      </w:r>
      <w:r w:rsidRPr="000D4DE8">
        <w:rPr>
          <w:rFonts w:eastAsiaTheme="minorEastAsia"/>
          <w:i/>
          <w:iCs/>
          <w:color w:val="000000" w:themeColor="text1"/>
          <w:sz w:val="24"/>
          <w:szCs w:val="24"/>
        </w:rPr>
        <w:t>,</w:t>
      </w:r>
      <w:r w:rsidRPr="000D4DE8">
        <w:rPr>
          <w:rFonts w:cstheme="minorHAnsi"/>
          <w:i/>
          <w:iCs/>
        </w:rPr>
        <w:t xml:space="preserve"> nome</w:t>
      </w:r>
      <w:r w:rsidRPr="000D4DE8">
        <w:rPr>
          <w:rFonts w:eastAsiaTheme="minorEastAsia"/>
          <w:i/>
          <w:iCs/>
          <w:color w:val="000000" w:themeColor="text1"/>
          <w:sz w:val="24"/>
          <w:szCs w:val="24"/>
        </w:rPr>
        <w:t xml:space="preserve"> / </w:t>
      </w:r>
      <w:proofErr w:type="spellStart"/>
      <w:proofErr w:type="gramStart"/>
      <w:r w:rsidRPr="000D4DE8">
        <w:rPr>
          <w:rFonts w:cstheme="minorHAnsi"/>
          <w:i/>
          <w:iCs/>
        </w:rPr>
        <w:t>ragioneSociale</w:t>
      </w:r>
      <w:proofErr w:type="spellEnd"/>
      <w:proofErr w:type="gramEnd"/>
      <w:r>
        <w:rPr>
          <w:rFonts w:cstheme="minorHAnsi"/>
          <w:i/>
          <w:iCs/>
        </w:rPr>
        <w:t xml:space="preserve"> </w:t>
      </w:r>
      <w:r>
        <w:rPr>
          <w:rFonts w:cstheme="minorHAnsi"/>
        </w:rPr>
        <w:t>sono da valorizzare alternativamente a seconda del tipo di soggetto debitore (persona fisica o persona giuridica)</w:t>
      </w:r>
    </w:p>
    <w:p w14:paraId="2CA9ED36" w14:textId="77777777" w:rsidR="005F0CEF" w:rsidRDefault="005F0CEF" w:rsidP="005F0CEF">
      <w:pPr>
        <w:rPr>
          <w:rFonts w:asciiTheme="minorHAnsi" w:hAnsiTheme="minorHAnsi"/>
        </w:rPr>
      </w:pPr>
      <w:r>
        <w:rPr>
          <w:rFonts w:asciiTheme="minorHAnsi" w:hAnsiTheme="minorHAnsi"/>
        </w:rPr>
        <w:t xml:space="preserve">(**) affinché i dati dell’indirizzo siano considerati corretti tutti i campi devono essere compilati, tutti obbligatori se compilato uno dei campi. </w:t>
      </w:r>
    </w:p>
    <w:p w14:paraId="6B9EB41C" w14:textId="00DCA3DB" w:rsidR="009913A1" w:rsidRDefault="009913A1" w:rsidP="005F0CEF">
      <w:pPr>
        <w:rPr>
          <w:rFonts w:asciiTheme="minorHAnsi" w:hAnsiTheme="minorHAnsi"/>
        </w:rPr>
      </w:pPr>
      <w:r>
        <w:rPr>
          <w:rFonts w:asciiTheme="minorHAnsi" w:hAnsiTheme="minorHAnsi"/>
        </w:rPr>
        <w:t xml:space="preserve">(***) </w:t>
      </w:r>
      <w:r w:rsidRPr="00205FAD">
        <w:rPr>
          <w:rFonts w:asciiTheme="minorHAnsi" w:hAnsiTheme="minorHAnsi"/>
        </w:rPr>
        <w:t>è presente un controllo sulla validità del Codice Fiscale / P. IVA (check digit).</w:t>
      </w:r>
    </w:p>
    <w:p w14:paraId="2A5F9F3E" w14:textId="77777777" w:rsidR="005F0CEF" w:rsidRDefault="005F0CEF" w:rsidP="004724A1">
      <w:pPr>
        <w:pStyle w:val="Default"/>
        <w:rPr>
          <w:rFonts w:eastAsia="Calibri" w:cstheme="minorHAnsi"/>
          <w:sz w:val="20"/>
          <w:szCs w:val="20"/>
        </w:rPr>
      </w:pPr>
    </w:p>
    <w:p w14:paraId="1570D698" w14:textId="77777777" w:rsidR="00DB7E4A" w:rsidRDefault="00DB7E4A" w:rsidP="004724A1">
      <w:pPr>
        <w:pStyle w:val="Default"/>
        <w:rPr>
          <w:rFonts w:eastAsia="Calibri" w:cstheme="minorHAnsi"/>
          <w:sz w:val="20"/>
          <w:szCs w:val="20"/>
        </w:rPr>
      </w:pPr>
    </w:p>
    <w:p w14:paraId="1C84BE4F" w14:textId="602C9BBE" w:rsidR="00C655E2" w:rsidRPr="004724A1" w:rsidRDefault="00C655E2" w:rsidP="005F0CEF">
      <w:pPr>
        <w:pStyle w:val="Titolo3"/>
        <w:rPr>
          <w:rFonts w:eastAsia="Calibri" w:cstheme="minorHAnsi"/>
        </w:rPr>
      </w:pPr>
      <w:bookmarkStart w:id="122" w:name="_Toc228291165"/>
      <w:r w:rsidRPr="005F0CEF">
        <w:t>Output</w:t>
      </w:r>
      <w:bookmarkEnd w:id="122"/>
    </w:p>
    <w:p w14:paraId="2B859CB1" w14:textId="77777777" w:rsidR="00C655E2" w:rsidRDefault="00C655E2" w:rsidP="00F219E8">
      <w:pPr>
        <w:jc w:val="both"/>
      </w:pPr>
      <w:r>
        <w:rPr>
          <w:rFonts w:ascii="Calibri" w:eastAsia="Calibri" w:hAnsi="Calibri" w:cs="Calibri"/>
          <w:color w:val="000000" w:themeColor="text1"/>
          <w:sz w:val="22"/>
          <w:szCs w:val="22"/>
        </w:rPr>
        <w:t>Come risposta all’invocazione del servizio, si otterrà:</w:t>
      </w:r>
    </w:p>
    <w:p w14:paraId="3FD8EA6C" w14:textId="77777777" w:rsidR="00C655E2" w:rsidRPr="004072C1" w:rsidRDefault="00C655E2" w:rsidP="00F219E8">
      <w:pPr>
        <w:widowControl/>
        <w:shd w:val="clear" w:color="auto" w:fill="FFFFFE"/>
        <w:suppressAutoHyphens w:val="0"/>
        <w:spacing w:line="270" w:lineRule="atLeast"/>
        <w:rPr>
          <w:rFonts w:ascii="Calibri" w:eastAsia="Calibri" w:hAnsi="Calibri" w:cs="Calibri"/>
          <w:i/>
          <w:color w:val="000000" w:themeColor="text1"/>
        </w:rPr>
      </w:pPr>
    </w:p>
    <w:tbl>
      <w:tblPr>
        <w:tblStyle w:val="Grigliatabella"/>
        <w:tblW w:w="9640" w:type="dxa"/>
        <w:tblInd w:w="-34" w:type="dxa"/>
        <w:tblLook w:val="0020" w:firstRow="1" w:lastRow="0" w:firstColumn="0" w:lastColumn="0" w:noHBand="0" w:noVBand="0"/>
      </w:tblPr>
      <w:tblGrid>
        <w:gridCol w:w="1018"/>
        <w:gridCol w:w="848"/>
        <w:gridCol w:w="2207"/>
        <w:gridCol w:w="5567"/>
      </w:tblGrid>
      <w:tr w:rsidR="00C655E2" w:rsidRPr="004072C1" w14:paraId="6D337053" w14:textId="77777777" w:rsidTr="0022718A">
        <w:tc>
          <w:tcPr>
            <w:tcW w:w="1018" w:type="dxa"/>
          </w:tcPr>
          <w:p w14:paraId="7FA60CF1" w14:textId="77777777" w:rsidR="00C655E2" w:rsidRPr="004072C1" w:rsidRDefault="00C655E2" w:rsidP="00F219E8">
            <w:pPr>
              <w:rPr>
                <w:rFonts w:ascii="Calibri" w:hAnsi="Calibri"/>
                <w:b/>
                <w:bCs/>
                <w:sz w:val="20"/>
                <w:szCs w:val="20"/>
                <w:lang w:eastAsia="en-US"/>
              </w:rPr>
            </w:pPr>
            <w:r w:rsidRPr="004072C1">
              <w:rPr>
                <w:rFonts w:ascii="Calibri" w:hAnsi="Calibri"/>
                <w:b/>
                <w:bCs/>
                <w:sz w:val="20"/>
                <w:szCs w:val="20"/>
                <w:lang w:eastAsia="en-US"/>
              </w:rPr>
              <w:t>Ordine</w:t>
            </w:r>
          </w:p>
        </w:tc>
        <w:tc>
          <w:tcPr>
            <w:tcW w:w="848" w:type="dxa"/>
          </w:tcPr>
          <w:p w14:paraId="204B8658" w14:textId="77777777" w:rsidR="00C655E2" w:rsidRPr="004072C1" w:rsidRDefault="00C655E2" w:rsidP="00F219E8">
            <w:pPr>
              <w:rPr>
                <w:rFonts w:ascii="Calibri" w:hAnsi="Calibri"/>
                <w:b/>
                <w:bCs/>
                <w:sz w:val="20"/>
                <w:szCs w:val="20"/>
                <w:lang w:eastAsia="en-US"/>
              </w:rPr>
            </w:pPr>
            <w:r w:rsidRPr="004072C1">
              <w:rPr>
                <w:rFonts w:ascii="Calibri" w:hAnsi="Calibri"/>
                <w:b/>
                <w:bCs/>
                <w:sz w:val="20"/>
                <w:szCs w:val="20"/>
                <w:lang w:eastAsia="en-US"/>
              </w:rPr>
              <w:t>Livello</w:t>
            </w:r>
          </w:p>
        </w:tc>
        <w:tc>
          <w:tcPr>
            <w:tcW w:w="2207" w:type="dxa"/>
          </w:tcPr>
          <w:p w14:paraId="0C6D9D23" w14:textId="77777777" w:rsidR="00C655E2" w:rsidRPr="004072C1" w:rsidRDefault="00C655E2" w:rsidP="00F219E8">
            <w:pPr>
              <w:rPr>
                <w:rFonts w:ascii="Calibri" w:hAnsi="Calibri"/>
                <w:b/>
                <w:bCs/>
                <w:sz w:val="20"/>
                <w:szCs w:val="20"/>
                <w:lang w:eastAsia="en-US"/>
              </w:rPr>
            </w:pPr>
            <w:r w:rsidRPr="004072C1">
              <w:rPr>
                <w:rFonts w:ascii="Calibri" w:hAnsi="Calibri"/>
                <w:b/>
                <w:bCs/>
                <w:sz w:val="20"/>
                <w:szCs w:val="20"/>
                <w:lang w:eastAsia="en-US"/>
              </w:rPr>
              <w:t>Nome parametro</w:t>
            </w:r>
          </w:p>
        </w:tc>
        <w:tc>
          <w:tcPr>
            <w:tcW w:w="5567" w:type="dxa"/>
          </w:tcPr>
          <w:p w14:paraId="6431FFE9" w14:textId="77777777" w:rsidR="00C655E2" w:rsidRPr="004072C1" w:rsidRDefault="00C655E2" w:rsidP="00F219E8">
            <w:pPr>
              <w:rPr>
                <w:rFonts w:ascii="Calibri" w:hAnsi="Calibri"/>
                <w:b/>
                <w:bCs/>
                <w:sz w:val="20"/>
                <w:szCs w:val="20"/>
                <w:lang w:eastAsia="en-US"/>
              </w:rPr>
            </w:pPr>
            <w:r w:rsidRPr="004072C1">
              <w:rPr>
                <w:rFonts w:ascii="Calibri" w:hAnsi="Calibri"/>
                <w:b/>
                <w:bCs/>
                <w:sz w:val="20"/>
                <w:szCs w:val="20"/>
                <w:lang w:eastAsia="en-US"/>
              </w:rPr>
              <w:t>Descrizione</w:t>
            </w:r>
          </w:p>
        </w:tc>
      </w:tr>
      <w:tr w:rsidR="0008564A" w:rsidRPr="004072C1" w14:paraId="67626980" w14:textId="77777777" w:rsidTr="0022718A">
        <w:tc>
          <w:tcPr>
            <w:tcW w:w="1018" w:type="dxa"/>
          </w:tcPr>
          <w:p w14:paraId="69690275" w14:textId="77777777" w:rsidR="0008564A" w:rsidRPr="00694EEF" w:rsidRDefault="0008564A" w:rsidP="00F219E8">
            <w:pPr>
              <w:rPr>
                <w:sz w:val="20"/>
                <w:szCs w:val="20"/>
                <w:lang w:eastAsia="en-US"/>
              </w:rPr>
            </w:pPr>
            <w:r w:rsidRPr="00694EEF">
              <w:rPr>
                <w:rFonts w:ascii="Calibri" w:hAnsi="Calibri"/>
                <w:lang w:eastAsia="en-US"/>
              </w:rPr>
              <w:t>1</w:t>
            </w:r>
          </w:p>
        </w:tc>
        <w:tc>
          <w:tcPr>
            <w:tcW w:w="848" w:type="dxa"/>
          </w:tcPr>
          <w:p w14:paraId="7C902854" w14:textId="0A70D79B" w:rsidR="0008564A" w:rsidRPr="004072C1" w:rsidRDefault="009D5725" w:rsidP="00F219E8">
            <w:pPr>
              <w:rPr>
                <w:sz w:val="20"/>
                <w:szCs w:val="20"/>
                <w:lang w:eastAsia="en-US"/>
              </w:rPr>
            </w:pPr>
            <w:r>
              <w:rPr>
                <w:sz w:val="20"/>
                <w:szCs w:val="20"/>
                <w:lang w:eastAsia="en-US"/>
              </w:rPr>
              <w:t>1</w:t>
            </w:r>
          </w:p>
        </w:tc>
        <w:tc>
          <w:tcPr>
            <w:tcW w:w="2207" w:type="dxa"/>
          </w:tcPr>
          <w:p w14:paraId="416818F3" w14:textId="21D01575" w:rsidR="0008564A" w:rsidRPr="00931225" w:rsidRDefault="0008564A" w:rsidP="00F219E8">
            <w:pPr>
              <w:rPr>
                <w:rFonts w:cstheme="minorHAnsi"/>
                <w:color w:val="000000" w:themeColor="text1"/>
                <w:sz w:val="20"/>
                <w:szCs w:val="20"/>
                <w:lang w:eastAsia="en-US"/>
              </w:rPr>
            </w:pPr>
            <w:proofErr w:type="spellStart"/>
            <w:r w:rsidRPr="00931225">
              <w:rPr>
                <w:rFonts w:cstheme="minorHAnsi"/>
                <w:color w:val="000000" w:themeColor="text1"/>
                <w:sz w:val="20"/>
                <w:szCs w:val="20"/>
                <w:lang w:eastAsia="en-US"/>
              </w:rPr>
              <w:t>codiceAvviso</w:t>
            </w:r>
            <w:proofErr w:type="spellEnd"/>
          </w:p>
        </w:tc>
        <w:tc>
          <w:tcPr>
            <w:tcW w:w="5567" w:type="dxa"/>
          </w:tcPr>
          <w:p w14:paraId="5191F49F" w14:textId="7396CF55" w:rsidR="0008564A" w:rsidRPr="0008564A" w:rsidRDefault="0008564A" w:rsidP="00F219E8">
            <w:pPr>
              <w:rPr>
                <w:sz w:val="20"/>
                <w:szCs w:val="20"/>
                <w:lang w:eastAsia="en-US"/>
              </w:rPr>
            </w:pPr>
            <w:r w:rsidRPr="0008564A">
              <w:rPr>
                <w:sz w:val="20"/>
                <w:szCs w:val="20"/>
              </w:rPr>
              <w:t>Codice Avviso creato da PiemontePay</w:t>
            </w:r>
          </w:p>
        </w:tc>
      </w:tr>
      <w:tr w:rsidR="0008564A" w:rsidRPr="004072C1" w14:paraId="0F67F7BC" w14:textId="77777777" w:rsidTr="0022718A">
        <w:tc>
          <w:tcPr>
            <w:tcW w:w="1018" w:type="dxa"/>
            <w:tcBorders>
              <w:top w:val="nil"/>
            </w:tcBorders>
          </w:tcPr>
          <w:p w14:paraId="4576495D" w14:textId="77777777" w:rsidR="0008564A" w:rsidRPr="00694EEF" w:rsidRDefault="0008564A" w:rsidP="00F219E8">
            <w:pPr>
              <w:rPr>
                <w:sz w:val="20"/>
                <w:szCs w:val="20"/>
                <w:lang w:eastAsia="en-US"/>
              </w:rPr>
            </w:pPr>
            <w:r w:rsidRPr="00694EEF">
              <w:rPr>
                <w:rFonts w:ascii="Calibri" w:hAnsi="Calibri"/>
                <w:lang w:eastAsia="en-US"/>
              </w:rPr>
              <w:lastRenderedPageBreak/>
              <w:t>2</w:t>
            </w:r>
          </w:p>
        </w:tc>
        <w:tc>
          <w:tcPr>
            <w:tcW w:w="848" w:type="dxa"/>
            <w:tcBorders>
              <w:top w:val="nil"/>
            </w:tcBorders>
          </w:tcPr>
          <w:p w14:paraId="65E943E8" w14:textId="35EAE201" w:rsidR="0008564A" w:rsidRPr="00D15226" w:rsidRDefault="009D5725" w:rsidP="00F219E8">
            <w:pPr>
              <w:rPr>
                <w:sz w:val="20"/>
                <w:szCs w:val="20"/>
                <w:lang w:eastAsia="en-US"/>
              </w:rPr>
            </w:pPr>
            <w:r w:rsidRPr="00D15226">
              <w:rPr>
                <w:sz w:val="20"/>
                <w:szCs w:val="20"/>
                <w:lang w:eastAsia="en-US"/>
              </w:rPr>
              <w:t>1</w:t>
            </w:r>
          </w:p>
        </w:tc>
        <w:tc>
          <w:tcPr>
            <w:tcW w:w="2207" w:type="dxa"/>
            <w:tcBorders>
              <w:top w:val="nil"/>
            </w:tcBorders>
          </w:tcPr>
          <w:p w14:paraId="40DF144A" w14:textId="46D3F6C1" w:rsidR="0008564A" w:rsidRPr="00931225" w:rsidRDefault="0008564A" w:rsidP="00F219E8">
            <w:pPr>
              <w:rPr>
                <w:rFonts w:cstheme="minorHAnsi"/>
                <w:color w:val="000000" w:themeColor="text1"/>
                <w:sz w:val="20"/>
                <w:szCs w:val="20"/>
                <w:lang w:eastAsia="en-US"/>
              </w:rPr>
            </w:pPr>
            <w:proofErr w:type="spellStart"/>
            <w:r w:rsidRPr="00931225">
              <w:rPr>
                <w:rFonts w:cstheme="minorHAnsi"/>
                <w:color w:val="000000" w:themeColor="text1"/>
                <w:sz w:val="20"/>
                <w:szCs w:val="20"/>
                <w:lang w:eastAsia="en-US"/>
              </w:rPr>
              <w:t>codiceEsito</w:t>
            </w:r>
            <w:proofErr w:type="spellEnd"/>
          </w:p>
        </w:tc>
        <w:tc>
          <w:tcPr>
            <w:tcW w:w="5567" w:type="dxa"/>
            <w:tcBorders>
              <w:top w:val="nil"/>
            </w:tcBorders>
          </w:tcPr>
          <w:p w14:paraId="491A4222" w14:textId="7B9CE79C" w:rsidR="0008564A" w:rsidRPr="0008564A" w:rsidRDefault="0008564A" w:rsidP="00F219E8">
            <w:pPr>
              <w:rPr>
                <w:sz w:val="20"/>
                <w:szCs w:val="20"/>
                <w:lang w:eastAsia="en-US"/>
              </w:rPr>
            </w:pPr>
            <w:r w:rsidRPr="0008564A">
              <w:rPr>
                <w:sz w:val="20"/>
                <w:szCs w:val="20"/>
              </w:rPr>
              <w:t>Esito codificato dei controlli della chiamata</w:t>
            </w:r>
          </w:p>
        </w:tc>
      </w:tr>
      <w:tr w:rsidR="0008564A" w:rsidRPr="004072C1" w14:paraId="79D7D9F5" w14:textId="77777777" w:rsidTr="0022718A">
        <w:tc>
          <w:tcPr>
            <w:tcW w:w="1018" w:type="dxa"/>
          </w:tcPr>
          <w:p w14:paraId="2297918F" w14:textId="77777777" w:rsidR="0008564A" w:rsidRPr="00694EEF" w:rsidRDefault="0008564A" w:rsidP="00F219E8">
            <w:pPr>
              <w:rPr>
                <w:sz w:val="20"/>
                <w:szCs w:val="20"/>
                <w:lang w:eastAsia="en-US"/>
              </w:rPr>
            </w:pPr>
            <w:r w:rsidRPr="00694EEF">
              <w:rPr>
                <w:rFonts w:ascii="Calibri" w:hAnsi="Calibri"/>
                <w:lang w:eastAsia="en-US"/>
              </w:rPr>
              <w:t>3</w:t>
            </w:r>
          </w:p>
        </w:tc>
        <w:tc>
          <w:tcPr>
            <w:tcW w:w="848" w:type="dxa"/>
          </w:tcPr>
          <w:p w14:paraId="2BB7DF83" w14:textId="11CEE1D3" w:rsidR="0008564A" w:rsidRPr="00D15226" w:rsidRDefault="009D5725" w:rsidP="00F219E8">
            <w:pPr>
              <w:rPr>
                <w:sz w:val="20"/>
                <w:szCs w:val="20"/>
                <w:lang w:eastAsia="en-US"/>
              </w:rPr>
            </w:pPr>
            <w:r w:rsidRPr="00D15226">
              <w:rPr>
                <w:sz w:val="20"/>
                <w:szCs w:val="20"/>
                <w:lang w:eastAsia="en-US"/>
              </w:rPr>
              <w:t>1</w:t>
            </w:r>
          </w:p>
        </w:tc>
        <w:tc>
          <w:tcPr>
            <w:tcW w:w="2207" w:type="dxa"/>
          </w:tcPr>
          <w:p w14:paraId="48065FC8" w14:textId="4CAE2E5E" w:rsidR="0008564A" w:rsidRPr="00931225" w:rsidRDefault="0008564A" w:rsidP="00F219E8">
            <w:pPr>
              <w:rPr>
                <w:rFonts w:cstheme="minorHAnsi"/>
                <w:color w:val="000000" w:themeColor="text1"/>
                <w:sz w:val="20"/>
                <w:szCs w:val="20"/>
                <w:lang w:eastAsia="en-US"/>
              </w:rPr>
            </w:pPr>
            <w:proofErr w:type="spellStart"/>
            <w:r w:rsidRPr="00931225">
              <w:rPr>
                <w:rFonts w:cstheme="minorHAnsi"/>
                <w:color w:val="000000" w:themeColor="text1"/>
                <w:sz w:val="20"/>
                <w:szCs w:val="20"/>
                <w:lang w:eastAsia="en-US"/>
              </w:rPr>
              <w:t>descrizioneEsito</w:t>
            </w:r>
            <w:proofErr w:type="spellEnd"/>
          </w:p>
        </w:tc>
        <w:tc>
          <w:tcPr>
            <w:tcW w:w="5567" w:type="dxa"/>
          </w:tcPr>
          <w:p w14:paraId="37956887" w14:textId="4D6E5610" w:rsidR="0008564A" w:rsidRPr="0008564A" w:rsidRDefault="0008564A" w:rsidP="00F219E8">
            <w:pPr>
              <w:rPr>
                <w:sz w:val="20"/>
                <w:szCs w:val="20"/>
                <w:lang w:eastAsia="en-US"/>
              </w:rPr>
            </w:pPr>
            <w:r w:rsidRPr="0008564A">
              <w:rPr>
                <w:sz w:val="20"/>
                <w:szCs w:val="20"/>
              </w:rPr>
              <w:t>Esito descrittivo che dettaglia il precedente</w:t>
            </w:r>
          </w:p>
        </w:tc>
      </w:tr>
      <w:tr w:rsidR="0008564A" w:rsidRPr="004072C1" w14:paraId="2FBD8916" w14:textId="77777777" w:rsidTr="0022718A">
        <w:tc>
          <w:tcPr>
            <w:tcW w:w="1018" w:type="dxa"/>
          </w:tcPr>
          <w:p w14:paraId="68D180D1" w14:textId="77777777" w:rsidR="0008564A" w:rsidRPr="00694EEF" w:rsidRDefault="0008564A" w:rsidP="00F219E8">
            <w:pPr>
              <w:rPr>
                <w:sz w:val="20"/>
                <w:szCs w:val="20"/>
                <w:lang w:eastAsia="en-US"/>
              </w:rPr>
            </w:pPr>
            <w:r w:rsidRPr="00694EEF">
              <w:rPr>
                <w:rFonts w:ascii="Calibri" w:hAnsi="Calibri"/>
                <w:lang w:eastAsia="en-US"/>
              </w:rPr>
              <w:t>4</w:t>
            </w:r>
          </w:p>
        </w:tc>
        <w:tc>
          <w:tcPr>
            <w:tcW w:w="848" w:type="dxa"/>
          </w:tcPr>
          <w:p w14:paraId="4847B2A8" w14:textId="377AE0ED" w:rsidR="0008564A" w:rsidRPr="00D15226" w:rsidRDefault="009D5725" w:rsidP="00F219E8">
            <w:pPr>
              <w:rPr>
                <w:sz w:val="20"/>
                <w:szCs w:val="20"/>
                <w:lang w:eastAsia="en-US"/>
              </w:rPr>
            </w:pPr>
            <w:r w:rsidRPr="00D15226">
              <w:rPr>
                <w:sz w:val="20"/>
                <w:szCs w:val="20"/>
                <w:lang w:eastAsia="en-US"/>
              </w:rPr>
              <w:t>1</w:t>
            </w:r>
          </w:p>
        </w:tc>
        <w:tc>
          <w:tcPr>
            <w:tcW w:w="2207" w:type="dxa"/>
          </w:tcPr>
          <w:p w14:paraId="019DC3FB" w14:textId="5135A756" w:rsidR="0008564A" w:rsidRPr="00931225" w:rsidRDefault="0008564A" w:rsidP="00F219E8">
            <w:pPr>
              <w:pStyle w:val="Paragrafoelenco"/>
              <w:widowControl w:val="0"/>
              <w:suppressAutoHyphens/>
              <w:spacing w:before="60" w:after="60" w:line="240" w:lineRule="atLeast"/>
              <w:ind w:left="0"/>
              <w:jc w:val="both"/>
              <w:rPr>
                <w:rFonts w:cstheme="minorHAnsi"/>
                <w:color w:val="000000" w:themeColor="text1"/>
                <w:sz w:val="20"/>
                <w:szCs w:val="20"/>
                <w:lang w:eastAsia="en-US"/>
              </w:rPr>
            </w:pPr>
            <w:proofErr w:type="spellStart"/>
            <w:r w:rsidRPr="00931225">
              <w:rPr>
                <w:rFonts w:cstheme="minorHAnsi"/>
                <w:color w:val="000000" w:themeColor="text1"/>
                <w:sz w:val="20"/>
                <w:szCs w:val="20"/>
                <w:lang w:eastAsia="en-US"/>
              </w:rPr>
              <w:t>identificativoPagamento</w:t>
            </w:r>
            <w:proofErr w:type="spellEnd"/>
          </w:p>
        </w:tc>
        <w:tc>
          <w:tcPr>
            <w:tcW w:w="5567" w:type="dxa"/>
          </w:tcPr>
          <w:p w14:paraId="1C742BB5" w14:textId="1CE89089" w:rsidR="0008564A" w:rsidRPr="0008564A" w:rsidRDefault="0008564A" w:rsidP="00F219E8">
            <w:pPr>
              <w:rPr>
                <w:sz w:val="20"/>
                <w:szCs w:val="20"/>
                <w:lang w:eastAsia="en-US"/>
              </w:rPr>
            </w:pPr>
            <w:r w:rsidRPr="0008564A">
              <w:rPr>
                <w:sz w:val="20"/>
                <w:szCs w:val="20"/>
              </w:rPr>
              <w:t xml:space="preserve">È un identificativo univoco: unico vincolo è la sua univocità ad ogni invocazione (viene deciso dal gestionale chiamante e utilizzato per ricondurre alla posizione debitoria). </w:t>
            </w:r>
          </w:p>
        </w:tc>
      </w:tr>
      <w:tr w:rsidR="0008564A" w:rsidRPr="004072C1" w14:paraId="0A07330A" w14:textId="77777777" w:rsidTr="0022718A">
        <w:tc>
          <w:tcPr>
            <w:tcW w:w="1018" w:type="dxa"/>
            <w:tcBorders>
              <w:top w:val="nil"/>
              <w:bottom w:val="single" w:sz="4" w:space="0" w:color="auto"/>
            </w:tcBorders>
          </w:tcPr>
          <w:p w14:paraId="1540D72A" w14:textId="77777777" w:rsidR="0008564A" w:rsidRPr="00694EEF" w:rsidRDefault="0008564A" w:rsidP="00F219E8">
            <w:pPr>
              <w:rPr>
                <w:sz w:val="20"/>
                <w:szCs w:val="20"/>
                <w:lang w:eastAsia="en-US"/>
              </w:rPr>
            </w:pPr>
            <w:r w:rsidRPr="00694EEF">
              <w:rPr>
                <w:rFonts w:ascii="Calibri" w:hAnsi="Calibri"/>
                <w:lang w:eastAsia="en-US"/>
              </w:rPr>
              <w:t>5</w:t>
            </w:r>
          </w:p>
        </w:tc>
        <w:tc>
          <w:tcPr>
            <w:tcW w:w="848" w:type="dxa"/>
            <w:tcBorders>
              <w:top w:val="nil"/>
              <w:bottom w:val="single" w:sz="4" w:space="0" w:color="auto"/>
            </w:tcBorders>
          </w:tcPr>
          <w:p w14:paraId="738B30FF" w14:textId="28BA5817" w:rsidR="0008564A" w:rsidRPr="000A1FB6" w:rsidRDefault="009D5725" w:rsidP="00F219E8">
            <w:pPr>
              <w:rPr>
                <w:sz w:val="20"/>
                <w:szCs w:val="20"/>
                <w:lang w:eastAsia="en-US"/>
              </w:rPr>
            </w:pPr>
            <w:r>
              <w:rPr>
                <w:sz w:val="20"/>
                <w:szCs w:val="20"/>
                <w:lang w:eastAsia="en-US"/>
              </w:rPr>
              <w:t>1</w:t>
            </w:r>
          </w:p>
        </w:tc>
        <w:tc>
          <w:tcPr>
            <w:tcW w:w="2207" w:type="dxa"/>
            <w:tcBorders>
              <w:top w:val="nil"/>
              <w:bottom w:val="single" w:sz="4" w:space="0" w:color="auto"/>
            </w:tcBorders>
          </w:tcPr>
          <w:p w14:paraId="3DE39AD0" w14:textId="12616A42" w:rsidR="0008564A" w:rsidRPr="00931225" w:rsidRDefault="0008564A" w:rsidP="00F219E8">
            <w:pPr>
              <w:pStyle w:val="Paragrafoelenco"/>
              <w:widowControl w:val="0"/>
              <w:suppressAutoHyphens/>
              <w:spacing w:before="60" w:after="60" w:line="240" w:lineRule="atLeast"/>
              <w:ind w:left="0"/>
              <w:jc w:val="both"/>
              <w:rPr>
                <w:rFonts w:cstheme="minorHAnsi"/>
                <w:color w:val="000000" w:themeColor="text1"/>
                <w:sz w:val="20"/>
                <w:szCs w:val="20"/>
                <w:lang w:eastAsia="en-US"/>
              </w:rPr>
            </w:pPr>
            <w:r w:rsidRPr="00931225">
              <w:rPr>
                <w:rFonts w:cstheme="minorHAnsi"/>
                <w:color w:val="000000" w:themeColor="text1"/>
                <w:sz w:val="20"/>
                <w:szCs w:val="20"/>
                <w:lang w:eastAsia="en-US"/>
              </w:rPr>
              <w:t>iuv</w:t>
            </w:r>
          </w:p>
        </w:tc>
        <w:tc>
          <w:tcPr>
            <w:tcW w:w="5567" w:type="dxa"/>
            <w:tcBorders>
              <w:top w:val="nil"/>
              <w:bottom w:val="single" w:sz="4" w:space="0" w:color="auto"/>
            </w:tcBorders>
          </w:tcPr>
          <w:p w14:paraId="5FB6FCA5" w14:textId="20FDA0C0" w:rsidR="0008564A" w:rsidRPr="0008564A" w:rsidRDefault="0008564A" w:rsidP="00F219E8">
            <w:pPr>
              <w:rPr>
                <w:sz w:val="20"/>
                <w:szCs w:val="20"/>
                <w:lang w:eastAsia="en-US"/>
              </w:rPr>
            </w:pPr>
            <w:r w:rsidRPr="0008564A">
              <w:rPr>
                <w:sz w:val="20"/>
                <w:szCs w:val="20"/>
              </w:rPr>
              <w:t>Servirà a identificare la posizione sulla quale è stato effettuato il pagamento e verrà restituito nell'esito, permettendo al chiamante di risalire alla stessa.</w:t>
            </w:r>
          </w:p>
        </w:tc>
      </w:tr>
      <w:tr w:rsidR="005F0CEF" w:rsidRPr="004072C1" w14:paraId="1C65FE02" w14:textId="77777777" w:rsidTr="0022718A">
        <w:tc>
          <w:tcPr>
            <w:tcW w:w="1018" w:type="dxa"/>
            <w:tcBorders>
              <w:top w:val="single" w:sz="4" w:space="0" w:color="auto"/>
              <w:left w:val="single" w:sz="4" w:space="0" w:color="auto"/>
              <w:bottom w:val="single" w:sz="4" w:space="0" w:color="auto"/>
              <w:right w:val="single" w:sz="4" w:space="0" w:color="auto"/>
            </w:tcBorders>
          </w:tcPr>
          <w:p w14:paraId="4A86D744" w14:textId="0FCE4E13" w:rsidR="005F0CEF" w:rsidRPr="00694EEF" w:rsidRDefault="005F0CEF" w:rsidP="00F219E8">
            <w:pPr>
              <w:rPr>
                <w:rFonts w:ascii="Calibri" w:hAnsi="Calibri"/>
                <w:lang w:eastAsia="en-US"/>
              </w:rPr>
            </w:pPr>
            <w:r>
              <w:rPr>
                <w:rFonts w:ascii="Calibri" w:hAnsi="Calibri"/>
                <w:lang w:eastAsia="en-US"/>
              </w:rPr>
              <w:t>6</w:t>
            </w:r>
          </w:p>
        </w:tc>
        <w:tc>
          <w:tcPr>
            <w:tcW w:w="848" w:type="dxa"/>
            <w:tcBorders>
              <w:top w:val="single" w:sz="4" w:space="0" w:color="auto"/>
              <w:left w:val="single" w:sz="4" w:space="0" w:color="auto"/>
              <w:bottom w:val="single" w:sz="4" w:space="0" w:color="auto"/>
              <w:right w:val="single" w:sz="4" w:space="0" w:color="auto"/>
            </w:tcBorders>
          </w:tcPr>
          <w:p w14:paraId="31FD2B9A" w14:textId="7895DCFB" w:rsidR="005F0CEF" w:rsidRDefault="005F0CEF" w:rsidP="00F219E8">
            <w:pPr>
              <w:rPr>
                <w:lang w:eastAsia="en-US"/>
              </w:rPr>
            </w:pPr>
            <w:r>
              <w:rPr>
                <w:lang w:eastAsia="en-US"/>
              </w:rPr>
              <w:t>1</w:t>
            </w:r>
          </w:p>
        </w:tc>
        <w:tc>
          <w:tcPr>
            <w:tcW w:w="2207" w:type="dxa"/>
            <w:tcBorders>
              <w:top w:val="single" w:sz="4" w:space="0" w:color="auto"/>
              <w:left w:val="single" w:sz="4" w:space="0" w:color="auto"/>
              <w:bottom w:val="single" w:sz="4" w:space="0" w:color="auto"/>
              <w:right w:val="single" w:sz="4" w:space="0" w:color="auto"/>
            </w:tcBorders>
          </w:tcPr>
          <w:p w14:paraId="587E90AE" w14:textId="28A743DE" w:rsidR="005F0CEF" w:rsidRPr="005F0CEF" w:rsidRDefault="005F0CEF" w:rsidP="005F0CEF">
            <w:pPr>
              <w:rPr>
                <w:sz w:val="20"/>
                <w:szCs w:val="20"/>
              </w:rPr>
            </w:pPr>
            <w:proofErr w:type="spellStart"/>
            <w:r w:rsidRPr="005F0CEF">
              <w:rPr>
                <w:sz w:val="20"/>
                <w:szCs w:val="20"/>
              </w:rPr>
              <w:t>paymentNotice</w:t>
            </w:r>
            <w:proofErr w:type="spellEnd"/>
          </w:p>
        </w:tc>
        <w:tc>
          <w:tcPr>
            <w:tcW w:w="5567" w:type="dxa"/>
            <w:tcBorders>
              <w:top w:val="single" w:sz="4" w:space="0" w:color="auto"/>
              <w:left w:val="single" w:sz="4" w:space="0" w:color="auto"/>
              <w:bottom w:val="single" w:sz="4" w:space="0" w:color="auto"/>
              <w:right w:val="single" w:sz="4" w:space="0" w:color="auto"/>
            </w:tcBorders>
          </w:tcPr>
          <w:p w14:paraId="0A8145F8" w14:textId="0AFF2AA7" w:rsidR="005F0CEF" w:rsidRPr="005F0CEF" w:rsidRDefault="005F0CEF" w:rsidP="005F0CEF">
            <w:pPr>
              <w:rPr>
                <w:sz w:val="20"/>
                <w:szCs w:val="20"/>
              </w:rPr>
            </w:pPr>
            <w:r w:rsidRPr="005F0CEF">
              <w:rPr>
                <w:sz w:val="20"/>
                <w:szCs w:val="20"/>
              </w:rPr>
              <w:t xml:space="preserve">Avviso di pagamento in formato pdf </w:t>
            </w:r>
            <w:proofErr w:type="spellStart"/>
            <w:r w:rsidRPr="005F0CEF">
              <w:rPr>
                <w:sz w:val="20"/>
                <w:szCs w:val="20"/>
              </w:rPr>
              <w:t>encoded</w:t>
            </w:r>
            <w:proofErr w:type="spellEnd"/>
            <w:r w:rsidRPr="005F0CEF">
              <w:rPr>
                <w:sz w:val="20"/>
                <w:szCs w:val="20"/>
              </w:rPr>
              <w:t xml:space="preserve"> base64 opzionale </w:t>
            </w:r>
            <w:r w:rsidR="00A94FB4">
              <w:rPr>
                <w:sz w:val="20"/>
                <w:szCs w:val="20"/>
              </w:rPr>
              <w:t>(</w:t>
            </w:r>
            <w:r w:rsidRPr="005F0CEF">
              <w:rPr>
                <w:sz w:val="20"/>
                <w:szCs w:val="20"/>
              </w:rPr>
              <w:t xml:space="preserve">solo se flag </w:t>
            </w:r>
            <w:proofErr w:type="spellStart"/>
            <w:r w:rsidR="00A94FB4">
              <w:rPr>
                <w:sz w:val="20"/>
                <w:szCs w:val="20"/>
              </w:rPr>
              <w:t>stampaAvviso</w:t>
            </w:r>
            <w:proofErr w:type="spellEnd"/>
            <w:r w:rsidRPr="005F0CEF">
              <w:rPr>
                <w:sz w:val="20"/>
                <w:szCs w:val="20"/>
              </w:rPr>
              <w:t xml:space="preserve"> = </w:t>
            </w:r>
            <w:proofErr w:type="spellStart"/>
            <w:r w:rsidRPr="005F0CEF">
              <w:rPr>
                <w:sz w:val="20"/>
                <w:szCs w:val="20"/>
              </w:rPr>
              <w:t>true</w:t>
            </w:r>
            <w:proofErr w:type="spellEnd"/>
            <w:r w:rsidR="00A94FB4">
              <w:rPr>
                <w:sz w:val="20"/>
                <w:szCs w:val="20"/>
              </w:rPr>
              <w:t>)</w:t>
            </w:r>
          </w:p>
        </w:tc>
      </w:tr>
    </w:tbl>
    <w:p w14:paraId="676A7D02" w14:textId="77777777" w:rsidR="00C655E2" w:rsidRDefault="00C655E2" w:rsidP="00F219E8">
      <w:pPr>
        <w:pStyle w:val="Paragrafoelenco"/>
        <w:widowControl w:val="0"/>
        <w:suppressAutoHyphens/>
        <w:spacing w:line="240" w:lineRule="atLeast"/>
        <w:ind w:left="1117"/>
        <w:jc w:val="both"/>
        <w:rPr>
          <w:b/>
          <w:color w:val="000000" w:themeColor="text1"/>
          <w:kern w:val="2"/>
          <w:szCs w:val="24"/>
        </w:rPr>
      </w:pPr>
    </w:p>
    <w:p w14:paraId="7B4A999A" w14:textId="00CAF6B0" w:rsidR="00C655E2" w:rsidRPr="00AA0D2E" w:rsidRDefault="00C655E2" w:rsidP="00AD7764">
      <w:pPr>
        <w:pStyle w:val="Titolo3"/>
      </w:pPr>
      <w:bookmarkStart w:id="123" w:name="_Toc228291166"/>
      <w:r w:rsidRPr="00AA0D2E">
        <w:t>Tabella esiti</w:t>
      </w:r>
      <w:bookmarkEnd w:id="123"/>
    </w:p>
    <w:p w14:paraId="77F3AE04" w14:textId="77777777" w:rsidR="00C655E2" w:rsidRDefault="00C655E2" w:rsidP="00F219E8">
      <w:pPr>
        <w:jc w:val="both"/>
        <w:rPr>
          <w:rFonts w:ascii="Calibri" w:eastAsia="Calibri" w:hAnsi="Calibri" w:cs="Calibri"/>
          <w:color w:val="000000" w:themeColor="text1"/>
          <w:sz w:val="22"/>
          <w:szCs w:val="22"/>
        </w:rPr>
      </w:pPr>
      <w:r w:rsidRPr="00C47007">
        <w:rPr>
          <w:rFonts w:ascii="Calibri" w:eastAsia="Calibri" w:hAnsi="Calibri" w:cs="Calibri"/>
          <w:color w:val="000000" w:themeColor="text1"/>
          <w:sz w:val="22"/>
          <w:szCs w:val="22"/>
        </w:rPr>
        <w:t>Vengono di seguito riportati</w:t>
      </w:r>
      <w:r>
        <w:rPr>
          <w:rFonts w:ascii="Calibri" w:eastAsia="Calibri" w:hAnsi="Calibri" w:cs="Calibri"/>
          <w:color w:val="000000" w:themeColor="text1"/>
          <w:sz w:val="22"/>
          <w:szCs w:val="22"/>
        </w:rPr>
        <w:t xml:space="preserve"> i codici esiti della chiamata</w:t>
      </w:r>
    </w:p>
    <w:p w14:paraId="5A67C012" w14:textId="77777777" w:rsidR="00C655E2" w:rsidRDefault="00C655E2" w:rsidP="00F219E8">
      <w:pPr>
        <w:jc w:val="both"/>
        <w:rPr>
          <w:rFonts w:ascii="Calibri" w:eastAsia="Calibri" w:hAnsi="Calibri" w:cs="Calibri"/>
          <w:color w:val="000000" w:themeColor="text1"/>
          <w:sz w:val="22"/>
          <w:szCs w:val="22"/>
        </w:rPr>
      </w:pPr>
    </w:p>
    <w:tbl>
      <w:tblPr>
        <w:tblStyle w:val="Grigliatabella"/>
        <w:tblW w:w="9072" w:type="dxa"/>
        <w:tblInd w:w="137" w:type="dxa"/>
        <w:tblLook w:val="04A0" w:firstRow="1" w:lastRow="0" w:firstColumn="1" w:lastColumn="0" w:noHBand="0" w:noVBand="1"/>
      </w:tblPr>
      <w:tblGrid>
        <w:gridCol w:w="1843"/>
        <w:gridCol w:w="7229"/>
      </w:tblGrid>
      <w:tr w:rsidR="00C1257E" w:rsidRPr="000F5662" w14:paraId="36832DD8" w14:textId="77777777" w:rsidTr="00694EEF">
        <w:tc>
          <w:tcPr>
            <w:tcW w:w="1843" w:type="dxa"/>
          </w:tcPr>
          <w:p w14:paraId="641E10FA" w14:textId="77777777" w:rsidR="00C1257E" w:rsidRPr="000F5662" w:rsidRDefault="00C1257E" w:rsidP="00F219E8">
            <w:pPr>
              <w:rPr>
                <w:rFonts w:cstheme="minorHAnsi"/>
                <w:b/>
                <w:bCs/>
                <w:sz w:val="20"/>
                <w:szCs w:val="20"/>
              </w:rPr>
            </w:pPr>
            <w:r w:rsidRPr="000F5662">
              <w:rPr>
                <w:rFonts w:cstheme="minorHAnsi"/>
                <w:b/>
                <w:bCs/>
                <w:sz w:val="20"/>
                <w:szCs w:val="20"/>
              </w:rPr>
              <w:t xml:space="preserve">Code </w:t>
            </w:r>
          </w:p>
        </w:tc>
        <w:tc>
          <w:tcPr>
            <w:tcW w:w="7229" w:type="dxa"/>
          </w:tcPr>
          <w:p w14:paraId="707E40A7" w14:textId="77777777" w:rsidR="00C1257E" w:rsidRPr="000F5662" w:rsidRDefault="00C1257E" w:rsidP="00F219E8">
            <w:pPr>
              <w:rPr>
                <w:rFonts w:cstheme="minorHAnsi"/>
                <w:b/>
                <w:bCs/>
                <w:sz w:val="20"/>
                <w:szCs w:val="20"/>
              </w:rPr>
            </w:pPr>
            <w:r w:rsidRPr="000F5662">
              <w:rPr>
                <w:rFonts w:cstheme="minorHAnsi"/>
                <w:b/>
                <w:bCs/>
                <w:sz w:val="20"/>
                <w:szCs w:val="20"/>
              </w:rPr>
              <w:t>Descrizione</w:t>
            </w:r>
          </w:p>
        </w:tc>
      </w:tr>
      <w:tr w:rsidR="00C1257E" w:rsidRPr="00387005" w14:paraId="749E9C1F" w14:textId="77777777" w:rsidTr="00694EEF">
        <w:trPr>
          <w:trHeight w:val="488"/>
        </w:trPr>
        <w:tc>
          <w:tcPr>
            <w:tcW w:w="1843" w:type="dxa"/>
          </w:tcPr>
          <w:p w14:paraId="618295F4" w14:textId="77777777" w:rsidR="00C1257E" w:rsidRPr="00387005" w:rsidRDefault="00C1257E" w:rsidP="00F219E8">
            <w:pPr>
              <w:rPr>
                <w:rFonts w:cstheme="minorHAnsi"/>
              </w:rPr>
            </w:pPr>
            <w:r w:rsidRPr="00387005">
              <w:rPr>
                <w:rFonts w:cstheme="minorHAnsi"/>
              </w:rPr>
              <w:t>000</w:t>
            </w:r>
          </w:p>
        </w:tc>
        <w:tc>
          <w:tcPr>
            <w:tcW w:w="7229" w:type="dxa"/>
          </w:tcPr>
          <w:p w14:paraId="69BF8D5A" w14:textId="77777777" w:rsidR="00C1257E" w:rsidRPr="00387005" w:rsidRDefault="00C1257E" w:rsidP="00F219E8">
            <w:pPr>
              <w:rPr>
                <w:rFonts w:cstheme="minorHAnsi"/>
              </w:rPr>
            </w:pPr>
            <w:r w:rsidRPr="00387005">
              <w:rPr>
                <w:rFonts w:cstheme="minorHAnsi"/>
              </w:rPr>
              <w:t>Operazione completata con successo.</w:t>
            </w:r>
          </w:p>
        </w:tc>
      </w:tr>
      <w:tr w:rsidR="00C1257E" w:rsidRPr="00387005" w14:paraId="616E7315" w14:textId="77777777" w:rsidTr="00694EEF">
        <w:trPr>
          <w:trHeight w:val="488"/>
        </w:trPr>
        <w:tc>
          <w:tcPr>
            <w:tcW w:w="1843" w:type="dxa"/>
          </w:tcPr>
          <w:p w14:paraId="03D836B8" w14:textId="77777777" w:rsidR="00C1257E" w:rsidRPr="00387005" w:rsidRDefault="00C1257E" w:rsidP="00F219E8">
            <w:pPr>
              <w:rPr>
                <w:rFonts w:cstheme="minorHAnsi"/>
              </w:rPr>
            </w:pPr>
            <w:r w:rsidRPr="00387005">
              <w:rPr>
                <w:rFonts w:cstheme="minorHAnsi"/>
              </w:rPr>
              <w:t>100</w:t>
            </w:r>
          </w:p>
        </w:tc>
        <w:tc>
          <w:tcPr>
            <w:tcW w:w="7229" w:type="dxa"/>
          </w:tcPr>
          <w:p w14:paraId="18B7E239" w14:textId="77777777" w:rsidR="00C1257E" w:rsidRPr="00387005" w:rsidRDefault="00C1257E" w:rsidP="00F219E8">
            <w:pPr>
              <w:rPr>
                <w:rFonts w:cstheme="minorHAnsi"/>
              </w:rPr>
            </w:pPr>
            <w:r w:rsidRPr="00387005">
              <w:rPr>
                <w:rFonts w:cstheme="minorHAnsi"/>
              </w:rPr>
              <w:t>Errore generico.</w:t>
            </w:r>
          </w:p>
        </w:tc>
      </w:tr>
      <w:tr w:rsidR="00C1257E" w:rsidRPr="000F5662" w14:paraId="74FB254F" w14:textId="77777777" w:rsidTr="00694EEF">
        <w:trPr>
          <w:trHeight w:val="488"/>
        </w:trPr>
        <w:tc>
          <w:tcPr>
            <w:tcW w:w="1843" w:type="dxa"/>
          </w:tcPr>
          <w:p w14:paraId="6541C651" w14:textId="77777777" w:rsidR="00C1257E" w:rsidRPr="000F5662" w:rsidRDefault="00C1257E" w:rsidP="00F219E8">
            <w:pPr>
              <w:rPr>
                <w:rFonts w:cstheme="minorHAnsi"/>
              </w:rPr>
            </w:pPr>
            <w:r>
              <w:rPr>
                <w:rFonts w:cstheme="minorHAnsi"/>
              </w:rPr>
              <w:t>200</w:t>
            </w:r>
          </w:p>
        </w:tc>
        <w:tc>
          <w:tcPr>
            <w:tcW w:w="7229" w:type="dxa"/>
          </w:tcPr>
          <w:p w14:paraId="2761FB87" w14:textId="77777777" w:rsidR="00C1257E" w:rsidRPr="000F5662" w:rsidRDefault="00C1257E" w:rsidP="00F219E8">
            <w:pPr>
              <w:rPr>
                <w:rFonts w:cstheme="minorHAnsi"/>
              </w:rPr>
            </w:pPr>
            <w:r w:rsidRPr="00994F7E">
              <w:t>Errore. Il gestionale non è autorizzato a operare sul Codice Versamento o sull’Ente indicati.</w:t>
            </w:r>
          </w:p>
        </w:tc>
      </w:tr>
      <w:tr w:rsidR="00C1257E" w:rsidRPr="000F5662" w14:paraId="35CA0C07" w14:textId="77777777" w:rsidTr="00694EEF">
        <w:trPr>
          <w:trHeight w:val="488"/>
        </w:trPr>
        <w:tc>
          <w:tcPr>
            <w:tcW w:w="1843" w:type="dxa"/>
          </w:tcPr>
          <w:p w14:paraId="61D33B89" w14:textId="77777777" w:rsidR="00C1257E" w:rsidRPr="000F5662" w:rsidRDefault="00C1257E" w:rsidP="00F219E8">
            <w:pPr>
              <w:rPr>
                <w:rFonts w:cstheme="minorHAnsi"/>
              </w:rPr>
            </w:pPr>
            <w:r>
              <w:rPr>
                <w:rFonts w:cstheme="minorHAnsi"/>
              </w:rPr>
              <w:t>300</w:t>
            </w:r>
          </w:p>
        </w:tc>
        <w:tc>
          <w:tcPr>
            <w:tcW w:w="7229" w:type="dxa"/>
          </w:tcPr>
          <w:p w14:paraId="7F9FF013" w14:textId="77777777" w:rsidR="00C1257E" w:rsidRPr="000F5662" w:rsidRDefault="00C1257E" w:rsidP="00F219E8">
            <w:pPr>
              <w:rPr>
                <w:rFonts w:cstheme="minorHAnsi"/>
              </w:rPr>
            </w:pPr>
            <w:r w:rsidRPr="00994F7E">
              <w:t>Errore. Dati non congruenti nelle componenti del pagamento indicate.</w:t>
            </w:r>
          </w:p>
        </w:tc>
      </w:tr>
    </w:tbl>
    <w:p w14:paraId="293769F1" w14:textId="77777777" w:rsidR="00C655E2" w:rsidRDefault="00C655E2" w:rsidP="00F219E8">
      <w:pPr>
        <w:jc w:val="both"/>
        <w:rPr>
          <w:b/>
          <w:color w:val="000000" w:themeColor="text1"/>
          <w:kern w:val="2"/>
          <w:szCs w:val="24"/>
        </w:rPr>
      </w:pPr>
    </w:p>
    <w:p w14:paraId="4DE815CC" w14:textId="7DE3A66F" w:rsidR="00C655E2" w:rsidRDefault="00C655E2" w:rsidP="00F219E8">
      <w:pPr>
        <w:jc w:val="both"/>
        <w:rPr>
          <w:rFonts w:ascii="Calibri" w:eastAsia="Calibri" w:hAnsi="Calibri" w:cs="Calibri"/>
          <w:color w:val="000000" w:themeColor="text1"/>
          <w:sz w:val="22"/>
          <w:szCs w:val="22"/>
        </w:rPr>
      </w:pPr>
      <w:r w:rsidRPr="00256F76">
        <w:rPr>
          <w:rFonts w:ascii="Calibri" w:eastAsia="Calibri" w:hAnsi="Calibri" w:cs="Calibri"/>
          <w:color w:val="000000" w:themeColor="text1"/>
          <w:sz w:val="22"/>
          <w:szCs w:val="22"/>
        </w:rPr>
        <w:t xml:space="preserve">(*) </w:t>
      </w:r>
      <w:r w:rsidR="008562FE" w:rsidRPr="00256F76">
        <w:rPr>
          <w:rFonts w:ascii="Calibri" w:eastAsia="Calibri" w:hAnsi="Calibri" w:cs="Calibri"/>
          <w:color w:val="000000" w:themeColor="text1"/>
          <w:sz w:val="22"/>
          <w:szCs w:val="22"/>
        </w:rPr>
        <w:t>Nel caso</w:t>
      </w:r>
      <w:r w:rsidR="008562FE">
        <w:rPr>
          <w:rFonts w:ascii="Calibri" w:eastAsia="Calibri" w:hAnsi="Calibri" w:cs="Calibri"/>
          <w:color w:val="000000" w:themeColor="text1"/>
          <w:sz w:val="22"/>
          <w:szCs w:val="22"/>
        </w:rPr>
        <w:t xml:space="preserve"> in cui si verifichi un errore, cod</w:t>
      </w:r>
      <w:r w:rsidR="008562FE" w:rsidRPr="008562FE">
        <w:rPr>
          <w:rFonts w:ascii="Calibri" w:eastAsia="Calibri" w:hAnsi="Calibri" w:cs="Calibri"/>
          <w:color w:val="000000" w:themeColor="text1"/>
          <w:sz w:val="22"/>
          <w:szCs w:val="22"/>
        </w:rPr>
        <w:t xml:space="preserve">e </w:t>
      </w:r>
      <w:r w:rsidR="008562FE">
        <w:rPr>
          <w:rFonts w:ascii="Calibri" w:eastAsia="Calibri" w:hAnsi="Calibri" w:cs="Calibri"/>
          <w:color w:val="000000" w:themeColor="text1"/>
          <w:sz w:val="22"/>
          <w:szCs w:val="22"/>
        </w:rPr>
        <w:t xml:space="preserve">&lt;&gt; </w:t>
      </w:r>
      <w:r w:rsidR="008562FE" w:rsidRPr="008562FE">
        <w:rPr>
          <w:rFonts w:ascii="Calibri" w:eastAsia="Calibri" w:hAnsi="Calibri" w:cs="Calibri"/>
          <w:color w:val="000000" w:themeColor="text1"/>
          <w:sz w:val="22"/>
          <w:szCs w:val="22"/>
        </w:rPr>
        <w:t>000</w:t>
      </w:r>
      <w:r w:rsidR="008562FE">
        <w:rPr>
          <w:rFonts w:ascii="Calibri" w:eastAsia="Calibri" w:hAnsi="Calibri" w:cs="Calibri"/>
          <w:color w:val="000000" w:themeColor="text1"/>
          <w:sz w:val="22"/>
          <w:szCs w:val="22"/>
        </w:rPr>
        <w:t xml:space="preserve">, </w:t>
      </w:r>
      <w:r>
        <w:rPr>
          <w:rFonts w:ascii="Calibri" w:eastAsia="Calibri" w:hAnsi="Calibri" w:cs="Calibri"/>
          <w:color w:val="000000" w:themeColor="text1"/>
          <w:sz w:val="22"/>
          <w:szCs w:val="22"/>
        </w:rPr>
        <w:t xml:space="preserve">il campo </w:t>
      </w:r>
      <w:proofErr w:type="spellStart"/>
      <w:r w:rsidRPr="00256F76">
        <w:rPr>
          <w:rFonts w:ascii="Calibri" w:eastAsia="Calibri" w:hAnsi="Calibri" w:cs="Calibri"/>
          <w:i/>
          <w:color w:val="000000" w:themeColor="text1"/>
          <w:sz w:val="22"/>
          <w:szCs w:val="22"/>
        </w:rPr>
        <w:t>description</w:t>
      </w:r>
      <w:proofErr w:type="spellEnd"/>
      <w:r w:rsidRPr="00256F76">
        <w:rPr>
          <w:rFonts w:ascii="Calibri" w:eastAsia="Calibri" w:hAnsi="Calibri" w:cs="Calibri"/>
          <w:i/>
          <w:color w:val="000000" w:themeColor="text1"/>
          <w:sz w:val="22"/>
          <w:szCs w:val="22"/>
        </w:rPr>
        <w:t xml:space="preserve"> </w:t>
      </w:r>
      <w:r w:rsidRPr="00256F76">
        <w:rPr>
          <w:rFonts w:ascii="Calibri" w:eastAsia="Calibri" w:hAnsi="Calibri" w:cs="Calibri"/>
          <w:color w:val="000000" w:themeColor="text1"/>
          <w:sz w:val="22"/>
          <w:szCs w:val="22"/>
        </w:rPr>
        <w:t>conterrà il dettaglio specifico dell’errore</w:t>
      </w:r>
      <w:r>
        <w:rPr>
          <w:rFonts w:ascii="Calibri" w:eastAsia="Calibri" w:hAnsi="Calibri" w:cs="Calibri"/>
          <w:color w:val="000000" w:themeColor="text1"/>
          <w:sz w:val="22"/>
          <w:szCs w:val="22"/>
        </w:rPr>
        <w:t xml:space="preserve">, </w:t>
      </w:r>
      <w:r w:rsidR="0091476D">
        <w:rPr>
          <w:rFonts w:ascii="Calibri" w:eastAsia="Calibri" w:hAnsi="Calibri" w:cs="Calibri"/>
          <w:color w:val="000000" w:themeColor="text1"/>
          <w:sz w:val="22"/>
          <w:szCs w:val="22"/>
        </w:rPr>
        <w:t>di seguito alcuni dei casi gestiti</w:t>
      </w:r>
      <w:r>
        <w:rPr>
          <w:rFonts w:ascii="Calibri" w:eastAsia="Calibri" w:hAnsi="Calibri" w:cs="Calibri"/>
          <w:color w:val="000000" w:themeColor="text1"/>
          <w:sz w:val="22"/>
          <w:szCs w:val="22"/>
        </w:rPr>
        <w:t>:</w:t>
      </w:r>
    </w:p>
    <w:p w14:paraId="4EC9EB79" w14:textId="033FFB21" w:rsidR="0008564A" w:rsidRPr="00CA547B" w:rsidRDefault="004C155A" w:rsidP="0091476D">
      <w:pPr>
        <w:pStyle w:val="Paragrafoelenco"/>
        <w:numPr>
          <w:ilvl w:val="0"/>
          <w:numId w:val="10"/>
        </w:numPr>
        <w:jc w:val="both"/>
        <w:rPr>
          <w:rFonts w:ascii="Calibri" w:eastAsia="Calibri" w:hAnsi="Calibri" w:cs="Calibri"/>
          <w:color w:val="000000" w:themeColor="text1"/>
          <w:sz w:val="22"/>
          <w:szCs w:val="22"/>
        </w:rPr>
      </w:pPr>
      <w:r w:rsidRPr="00CA547B">
        <w:rPr>
          <w:rFonts w:ascii="Calibri" w:eastAsia="Calibri" w:hAnsi="Calibri" w:cs="Calibri"/>
          <w:color w:val="000000" w:themeColor="text1"/>
          <w:sz w:val="22"/>
          <w:szCs w:val="22"/>
        </w:rPr>
        <w:t>Identificativo pagamento duplicato</w:t>
      </w:r>
    </w:p>
    <w:p w14:paraId="1BAAE0C3" w14:textId="6B0C371E" w:rsidR="004C155A" w:rsidRDefault="004C155A" w:rsidP="0091476D">
      <w:pPr>
        <w:pStyle w:val="Paragrafoelenco"/>
        <w:numPr>
          <w:ilvl w:val="0"/>
          <w:numId w:val="10"/>
        </w:numPr>
        <w:jc w:val="both"/>
        <w:rPr>
          <w:rFonts w:ascii="Calibri" w:eastAsia="Calibri" w:hAnsi="Calibri" w:cs="Calibri"/>
          <w:color w:val="000000" w:themeColor="text1"/>
          <w:sz w:val="22"/>
          <w:szCs w:val="22"/>
        </w:rPr>
      </w:pPr>
      <w:r w:rsidRPr="00CA547B">
        <w:rPr>
          <w:rFonts w:ascii="Calibri" w:eastAsia="Calibri" w:hAnsi="Calibri" w:cs="Calibri"/>
          <w:color w:val="000000" w:themeColor="text1"/>
          <w:sz w:val="22"/>
          <w:szCs w:val="22"/>
        </w:rPr>
        <w:t>Mancanza di un campo obbligatorio</w:t>
      </w:r>
    </w:p>
    <w:p w14:paraId="42EE383F" w14:textId="56802673" w:rsidR="00153597" w:rsidRDefault="00E0346F" w:rsidP="0091476D">
      <w:pPr>
        <w:pStyle w:val="Paragrafoelenco"/>
        <w:numPr>
          <w:ilvl w:val="0"/>
          <w:numId w:val="10"/>
        </w:numPr>
        <w:jc w:val="both"/>
        <w:rPr>
          <w:rFonts w:ascii="Calibri" w:eastAsia="Calibri" w:hAnsi="Calibri" w:cs="Calibri"/>
          <w:color w:val="000000" w:themeColor="text1"/>
          <w:sz w:val="22"/>
          <w:szCs w:val="22"/>
        </w:rPr>
      </w:pPr>
      <w:r>
        <w:rPr>
          <w:rFonts w:ascii="Calibri" w:eastAsia="Calibri" w:hAnsi="Calibri" w:cs="Calibri"/>
          <w:color w:val="000000" w:themeColor="text1"/>
          <w:sz w:val="22"/>
          <w:szCs w:val="22"/>
        </w:rPr>
        <w:t>P</w:t>
      </w:r>
      <w:r w:rsidRPr="00E0346F">
        <w:rPr>
          <w:rFonts w:ascii="Calibri" w:eastAsia="Calibri" w:hAnsi="Calibri" w:cs="Calibri"/>
          <w:color w:val="000000" w:themeColor="text1"/>
          <w:sz w:val="22"/>
          <w:szCs w:val="22"/>
        </w:rPr>
        <w:t>arametro Componenti</w:t>
      </w:r>
      <w:r w:rsidR="00716B33">
        <w:rPr>
          <w:rFonts w:ascii="Calibri" w:eastAsia="Calibri" w:hAnsi="Calibri" w:cs="Calibri"/>
          <w:color w:val="000000" w:themeColor="text1"/>
          <w:sz w:val="22"/>
          <w:szCs w:val="22"/>
        </w:rPr>
        <w:t xml:space="preserve"> </w:t>
      </w:r>
      <w:r w:rsidRPr="00E0346F">
        <w:rPr>
          <w:rFonts w:ascii="Calibri" w:eastAsia="Calibri" w:hAnsi="Calibri" w:cs="Calibri"/>
          <w:color w:val="000000" w:themeColor="text1"/>
          <w:sz w:val="22"/>
          <w:szCs w:val="22"/>
        </w:rPr>
        <w:t>Importo</w:t>
      </w:r>
      <w:r>
        <w:rPr>
          <w:rFonts w:ascii="Calibri" w:eastAsia="Calibri" w:hAnsi="Calibri" w:cs="Calibri"/>
          <w:color w:val="000000" w:themeColor="text1"/>
          <w:sz w:val="22"/>
          <w:szCs w:val="22"/>
        </w:rPr>
        <w:t xml:space="preserve"> </w:t>
      </w:r>
      <w:r w:rsidRPr="00E0346F">
        <w:rPr>
          <w:rFonts w:ascii="Calibri" w:eastAsia="Calibri" w:hAnsi="Calibri" w:cs="Calibri"/>
          <w:color w:val="000000" w:themeColor="text1"/>
          <w:sz w:val="22"/>
          <w:szCs w:val="22"/>
        </w:rPr>
        <w:t>Secondario non valorizzato</w:t>
      </w:r>
    </w:p>
    <w:p w14:paraId="0C53ACD0" w14:textId="6A81C6FF" w:rsidR="00E0346F" w:rsidRDefault="00271E0D" w:rsidP="0091476D">
      <w:pPr>
        <w:pStyle w:val="Paragrafoelenco"/>
        <w:numPr>
          <w:ilvl w:val="0"/>
          <w:numId w:val="10"/>
        </w:numPr>
        <w:jc w:val="both"/>
        <w:rPr>
          <w:rFonts w:ascii="Calibri" w:eastAsia="Calibri" w:hAnsi="Calibri" w:cs="Calibri"/>
          <w:color w:val="000000" w:themeColor="text1"/>
          <w:sz w:val="22"/>
          <w:szCs w:val="22"/>
        </w:rPr>
      </w:pPr>
      <w:r w:rsidRPr="00271E0D">
        <w:rPr>
          <w:rFonts w:ascii="Calibri" w:eastAsia="Calibri" w:hAnsi="Calibri" w:cs="Calibri"/>
          <w:color w:val="000000" w:themeColor="text1"/>
          <w:sz w:val="22"/>
          <w:szCs w:val="22"/>
        </w:rPr>
        <w:t>Errore reperimento dati specifici riscossione</w:t>
      </w:r>
      <w:r>
        <w:rPr>
          <w:rFonts w:ascii="Calibri" w:eastAsia="Calibri" w:hAnsi="Calibri" w:cs="Calibri"/>
          <w:color w:val="000000" w:themeColor="text1"/>
          <w:sz w:val="22"/>
          <w:szCs w:val="22"/>
        </w:rPr>
        <w:t>.</w:t>
      </w:r>
    </w:p>
    <w:p w14:paraId="29E061AF" w14:textId="4ADC5F89" w:rsidR="00A915E8" w:rsidRPr="00D66DE6" w:rsidRDefault="00AD1C3F" w:rsidP="0091476D">
      <w:pPr>
        <w:pStyle w:val="Paragrafoelenco"/>
        <w:numPr>
          <w:ilvl w:val="0"/>
          <w:numId w:val="10"/>
        </w:numPr>
        <w:jc w:val="both"/>
        <w:rPr>
          <w:rFonts w:ascii="Calibri" w:eastAsia="Calibri" w:hAnsi="Calibri" w:cs="Calibri"/>
          <w:color w:val="000000" w:themeColor="text1"/>
          <w:sz w:val="22"/>
          <w:szCs w:val="22"/>
        </w:rPr>
      </w:pPr>
      <w:r w:rsidRPr="00AD1C3F">
        <w:rPr>
          <w:rFonts w:ascii="Calibri" w:eastAsia="Calibri" w:hAnsi="Calibri" w:cs="Calibri"/>
          <w:color w:val="000000" w:themeColor="text1"/>
          <w:sz w:val="22"/>
          <w:szCs w:val="22"/>
        </w:rPr>
        <w:t>Errore</w:t>
      </w:r>
      <w:r>
        <w:rPr>
          <w:rFonts w:ascii="Calibri" w:eastAsia="Calibri" w:hAnsi="Calibri" w:cs="Calibri"/>
          <w:color w:val="000000" w:themeColor="text1"/>
          <w:sz w:val="22"/>
          <w:szCs w:val="22"/>
        </w:rPr>
        <w:t xml:space="preserve"> nell</w:t>
      </w:r>
      <w:r w:rsidRPr="00AD1C3F">
        <w:rPr>
          <w:rFonts w:ascii="Calibri" w:eastAsia="Calibri" w:hAnsi="Calibri" w:cs="Calibri"/>
          <w:color w:val="000000" w:themeColor="text1"/>
          <w:sz w:val="22"/>
          <w:szCs w:val="22"/>
        </w:rPr>
        <w:t>a somma degli importi</w:t>
      </w:r>
    </w:p>
    <w:p w14:paraId="295A8D2D" w14:textId="77777777" w:rsidR="00A915E8" w:rsidRDefault="00A915E8" w:rsidP="00F219E8">
      <w:pPr>
        <w:jc w:val="both"/>
        <w:rPr>
          <w:rFonts w:ascii="Calibri" w:eastAsia="Calibri" w:hAnsi="Calibri" w:cs="Calibri"/>
          <w:color w:val="000000" w:themeColor="text1"/>
          <w:sz w:val="22"/>
          <w:szCs w:val="22"/>
        </w:rPr>
      </w:pPr>
    </w:p>
    <w:p w14:paraId="7575AFDD" w14:textId="01763F45" w:rsidR="00C655E2" w:rsidRDefault="00C655E2" w:rsidP="00AD7764">
      <w:pPr>
        <w:pStyle w:val="Titolo3"/>
      </w:pPr>
      <w:bookmarkStart w:id="124" w:name="_Toc159924978"/>
      <w:bookmarkStart w:id="125" w:name="_Toc228291167"/>
      <w:bookmarkEnd w:id="124"/>
      <w:r>
        <w:t>Esempi di request</w:t>
      </w:r>
      <w:bookmarkEnd w:id="125"/>
    </w:p>
    <w:p w14:paraId="3EE8ADD1" w14:textId="41BD1A76" w:rsidR="00C655E2" w:rsidRDefault="00C655E2" w:rsidP="00C655E2">
      <w:pPr>
        <w:spacing w:before="240" w:line="259" w:lineRule="auto"/>
        <w:rPr>
          <w:rFonts w:ascii="Calibri" w:eastAsia="Calibri" w:hAnsi="Calibri" w:cs="Calibri"/>
          <w:iCs/>
          <w:color w:val="000000"/>
          <w:szCs w:val="22"/>
        </w:rPr>
      </w:pPr>
      <w:r w:rsidRPr="00C006E6">
        <w:rPr>
          <w:rFonts w:ascii="Calibri" w:eastAsia="Calibri" w:hAnsi="Calibri" w:cs="Calibri"/>
          <w:i/>
          <w:iCs/>
          <w:color w:val="000000" w:themeColor="text1"/>
          <w:sz w:val="22"/>
          <w:szCs w:val="22"/>
          <w:u w:val="single"/>
        </w:rPr>
        <w:t xml:space="preserve">Esempio 1: </w:t>
      </w:r>
      <w:r w:rsidR="00A94FB4" w:rsidRPr="00694EEF">
        <w:rPr>
          <w:rFonts w:ascii="Calibri" w:eastAsia="Calibri" w:hAnsi="Calibri" w:cs="Calibri"/>
          <w:i/>
          <w:iCs/>
          <w:color w:val="000000" w:themeColor="text1"/>
          <w:sz w:val="22"/>
          <w:szCs w:val="22"/>
        </w:rPr>
        <w:t xml:space="preserve">Creazione della </w:t>
      </w:r>
      <w:r w:rsidR="00A94FB4">
        <w:rPr>
          <w:rFonts w:ascii="Calibri" w:eastAsia="Calibri" w:hAnsi="Calibri" w:cs="Calibri"/>
          <w:i/>
          <w:iCs/>
          <w:color w:val="000000" w:themeColor="text1"/>
          <w:sz w:val="22"/>
          <w:szCs w:val="22"/>
        </w:rPr>
        <w:t>p</w:t>
      </w:r>
      <w:r w:rsidR="00A94FB4" w:rsidRPr="00694EEF">
        <w:rPr>
          <w:rFonts w:ascii="Calibri" w:eastAsia="Calibri" w:hAnsi="Calibri" w:cs="Calibri"/>
          <w:i/>
          <w:iCs/>
          <w:color w:val="000000" w:themeColor="text1"/>
          <w:sz w:val="22"/>
          <w:szCs w:val="22"/>
        </w:rPr>
        <w:t>osizione debitoria con e</w:t>
      </w:r>
      <w:r w:rsidR="00A94FB4" w:rsidRPr="00510B19">
        <w:rPr>
          <w:rFonts w:ascii="Calibri" w:eastAsia="Calibri" w:hAnsi="Calibri" w:cs="Calibri"/>
          <w:i/>
          <w:iCs/>
          <w:color w:val="000000" w:themeColor="text1"/>
          <w:sz w:val="22"/>
          <w:szCs w:val="22"/>
        </w:rPr>
        <w:t>sito positivo</w:t>
      </w:r>
      <w:r w:rsidR="00A94FB4">
        <w:rPr>
          <w:rFonts w:ascii="Calibri" w:eastAsia="Calibri" w:hAnsi="Calibri" w:cs="Calibri"/>
          <w:i/>
          <w:iCs/>
          <w:color w:val="000000" w:themeColor="text1"/>
          <w:sz w:val="22"/>
          <w:szCs w:val="22"/>
        </w:rPr>
        <w:t xml:space="preserve"> senza richiesta dell’avviso di pagamento (flag </w:t>
      </w:r>
      <w:proofErr w:type="spellStart"/>
      <w:r w:rsidR="00A94FB4">
        <w:rPr>
          <w:rFonts w:ascii="Calibri" w:eastAsia="Calibri" w:hAnsi="Calibri" w:cs="Calibri"/>
          <w:i/>
          <w:iCs/>
          <w:color w:val="000000" w:themeColor="text1"/>
          <w:sz w:val="22"/>
          <w:szCs w:val="22"/>
        </w:rPr>
        <w:t>stampaAvviso</w:t>
      </w:r>
      <w:proofErr w:type="spellEnd"/>
      <w:r w:rsidR="00A94FB4">
        <w:rPr>
          <w:rFonts w:ascii="Calibri" w:eastAsia="Calibri" w:hAnsi="Calibri" w:cs="Calibri"/>
          <w:i/>
          <w:iCs/>
          <w:color w:val="000000" w:themeColor="text1"/>
          <w:sz w:val="22"/>
          <w:szCs w:val="22"/>
        </w:rPr>
        <w:t>=false)</w:t>
      </w:r>
    </w:p>
    <w:p w14:paraId="03BEB461" w14:textId="6DC5087C" w:rsidR="00543443" w:rsidRPr="00170645" w:rsidRDefault="00543443" w:rsidP="00543443">
      <w:pPr>
        <w:widowControl/>
        <w:shd w:val="clear" w:color="auto" w:fill="FFFFFE"/>
        <w:suppressAutoHyphens w:val="0"/>
        <w:spacing w:line="270" w:lineRule="atLeast"/>
        <w:rPr>
          <w:rFonts w:ascii="Calibri" w:eastAsia="Calibri" w:hAnsi="Calibri" w:cs="Calibri"/>
          <w:color w:val="000000" w:themeColor="text1"/>
        </w:rPr>
      </w:pPr>
      <w:r w:rsidRPr="00C00E8A">
        <w:rPr>
          <w:rFonts w:ascii="Calibri" w:eastAsia="Calibri" w:hAnsi="Calibri" w:cs="Calibri"/>
          <w:color w:val="000000" w:themeColor="text1"/>
        </w:rPr>
        <w:t xml:space="preserve">L’esempio in allegato </w:t>
      </w:r>
      <w:r>
        <w:rPr>
          <w:rFonts w:ascii="Calibri" w:eastAsia="Calibri" w:hAnsi="Calibri" w:cs="Calibri"/>
          <w:color w:val="000000" w:themeColor="text1"/>
        </w:rPr>
        <w:t>mostra</w:t>
      </w:r>
      <w:r w:rsidRPr="00C00E8A">
        <w:rPr>
          <w:rFonts w:ascii="Calibri" w:eastAsia="Calibri" w:hAnsi="Calibri" w:cs="Calibri"/>
          <w:color w:val="000000" w:themeColor="text1"/>
        </w:rPr>
        <w:t xml:space="preserve"> una chiamata </w:t>
      </w:r>
      <w:r>
        <w:rPr>
          <w:rFonts w:ascii="Calibri" w:eastAsia="Calibri" w:hAnsi="Calibri" w:cs="Calibri"/>
          <w:color w:val="000000" w:themeColor="text1"/>
        </w:rPr>
        <w:t xml:space="preserve">con esito positivo per la creazione di una posizione debitoria e per l’ente </w:t>
      </w:r>
      <w:r w:rsidR="00423B90">
        <w:rPr>
          <w:rFonts w:ascii="Calibri" w:eastAsia="Calibri" w:hAnsi="Calibri" w:cs="Calibri"/>
          <w:color w:val="000000" w:themeColor="text1"/>
        </w:rPr>
        <w:t xml:space="preserve">primario </w:t>
      </w:r>
      <w:r w:rsidRPr="00C00E8A">
        <w:rPr>
          <w:rFonts w:ascii="Calibri" w:eastAsia="Calibri" w:hAnsi="Calibri" w:cs="Calibri"/>
          <w:color w:val="000000" w:themeColor="text1"/>
        </w:rPr>
        <w:t xml:space="preserve">con codice fiscale </w:t>
      </w:r>
      <w:r w:rsidR="00423B90" w:rsidRPr="00423B90">
        <w:rPr>
          <w:rFonts w:ascii="Calibri" w:hAnsi="Calibri"/>
          <w:color w:val="000000"/>
        </w:rPr>
        <w:t xml:space="preserve">80087670016 </w:t>
      </w:r>
      <w:r w:rsidRPr="00D66826">
        <w:rPr>
          <w:rFonts w:ascii="Calibri" w:hAnsi="Calibri"/>
          <w:color w:val="000000"/>
        </w:rPr>
        <w:t xml:space="preserve">e </w:t>
      </w:r>
      <w:r w:rsidRPr="00C00E8A">
        <w:rPr>
          <w:rFonts w:ascii="Calibri" w:eastAsia="Calibri" w:hAnsi="Calibri" w:cs="Calibri"/>
          <w:color w:val="000000" w:themeColor="text1"/>
        </w:rPr>
        <w:t>codice</w:t>
      </w:r>
      <w:r w:rsidRPr="00C00E8A">
        <w:rPr>
          <w:rFonts w:ascii="Calibri" w:eastAsia="Calibri" w:hAnsi="Calibri" w:cs="Calibri"/>
          <w:color w:val="000000"/>
        </w:rPr>
        <w:t xml:space="preserve"> </w:t>
      </w:r>
      <w:r w:rsidRPr="00C00E8A">
        <w:rPr>
          <w:rFonts w:ascii="Calibri" w:eastAsia="Calibri" w:hAnsi="Calibri" w:cs="Calibri"/>
          <w:color w:val="000000" w:themeColor="text1"/>
        </w:rPr>
        <w:t xml:space="preserve">versamento </w:t>
      </w:r>
      <w:r w:rsidR="00423B90" w:rsidRPr="00423B90">
        <w:rPr>
          <w:rFonts w:ascii="Calibri" w:hAnsi="Calibri"/>
          <w:color w:val="000000"/>
        </w:rPr>
        <w:t xml:space="preserve">DF50 </w:t>
      </w:r>
      <w:r w:rsidRPr="00D66826">
        <w:rPr>
          <w:rFonts w:ascii="Calibri" w:hAnsi="Calibri"/>
          <w:color w:val="000000"/>
        </w:rPr>
        <w:t xml:space="preserve">con </w:t>
      </w:r>
      <w:r>
        <w:rPr>
          <w:rFonts w:ascii="Calibri" w:eastAsia="Calibri" w:hAnsi="Calibri" w:cs="Calibri"/>
          <w:color w:val="000000" w:themeColor="text1"/>
        </w:rPr>
        <w:t>ricezione dello</w:t>
      </w:r>
      <w:r w:rsidRPr="00C00E8A">
        <w:rPr>
          <w:rFonts w:ascii="Calibri" w:eastAsia="Calibri" w:hAnsi="Calibri" w:cs="Calibri"/>
          <w:color w:val="000000" w:themeColor="text1"/>
        </w:rPr>
        <w:t xml:space="preserve"> </w:t>
      </w:r>
      <w:r w:rsidRPr="00E037E4">
        <w:rPr>
          <w:rFonts w:ascii="Calibri" w:eastAsia="Calibri" w:hAnsi="Calibri" w:cs="Calibri"/>
          <w:color w:val="000000" w:themeColor="text1"/>
        </w:rPr>
        <w:t xml:space="preserve">IUV e </w:t>
      </w:r>
      <w:r>
        <w:rPr>
          <w:rFonts w:ascii="Calibri" w:eastAsia="Calibri" w:hAnsi="Calibri" w:cs="Calibri"/>
          <w:color w:val="000000" w:themeColor="text1"/>
        </w:rPr>
        <w:t>de</w:t>
      </w:r>
      <w:r w:rsidRPr="00E037E4">
        <w:rPr>
          <w:rFonts w:ascii="Calibri" w:eastAsia="Calibri" w:hAnsi="Calibri" w:cs="Calibri"/>
          <w:color w:val="000000" w:themeColor="text1"/>
        </w:rPr>
        <w:t>l codice avviso.</w:t>
      </w:r>
    </w:p>
    <w:p w14:paraId="475FAC1E" w14:textId="77777777" w:rsidR="00C655E2" w:rsidRPr="00F3654A" w:rsidRDefault="00C655E2" w:rsidP="00C655E2">
      <w:pPr>
        <w:shd w:val="clear" w:color="auto" w:fill="FFFFFE"/>
        <w:spacing w:line="270" w:lineRule="atLeast"/>
        <w:rPr>
          <w:rFonts w:ascii="Calibri" w:hAnsi="Calibri"/>
          <w:color w:val="000000"/>
        </w:rPr>
      </w:pPr>
    </w:p>
    <w:p w14:paraId="3C5AD50A" w14:textId="77777777" w:rsidR="00C655E2" w:rsidRPr="00000083" w:rsidRDefault="00C655E2" w:rsidP="00C655E2">
      <w:pPr>
        <w:widowControl/>
        <w:shd w:val="clear" w:color="auto" w:fill="FFFFFE"/>
        <w:suppressAutoHyphens w:val="0"/>
        <w:spacing w:line="270" w:lineRule="atLeast"/>
        <w:rPr>
          <w:lang w:val="en-GB"/>
        </w:rPr>
      </w:pPr>
      <w:r>
        <w:rPr>
          <w:rFonts w:ascii="Calibri" w:eastAsia="Calibri" w:hAnsi="Calibri" w:cs="Calibri"/>
          <w:color w:val="2E74B5" w:themeColor="accent1" w:themeShade="BF"/>
          <w:sz w:val="22"/>
          <w:szCs w:val="22"/>
          <w:lang w:val="en-GB"/>
        </w:rPr>
        <w:t xml:space="preserve">URI: </w:t>
      </w:r>
    </w:p>
    <w:p w14:paraId="03ABA7D2" w14:textId="6BBAF029" w:rsidR="00C655E2" w:rsidRDefault="0051663A" w:rsidP="00C655E2">
      <w:pPr>
        <w:shd w:val="clear" w:color="auto" w:fill="FFFFFE"/>
        <w:spacing w:line="270" w:lineRule="atLeast"/>
        <w:rPr>
          <w:rFonts w:ascii="Calibri" w:hAnsi="Calibri"/>
          <w:color w:val="000000"/>
          <w:lang w:val="en-GB"/>
        </w:rPr>
      </w:pPr>
      <w:r w:rsidRPr="0051663A">
        <w:rPr>
          <w:rFonts w:ascii="Calibri" w:hAnsi="Calibri"/>
          <w:color w:val="000000"/>
          <w:lang w:val="en-GB"/>
        </w:rPr>
        <w:t>epayapi/api/v1/organizations/80087670016/paymenttypes/DF50/debtpositions/multipayees</w:t>
      </w:r>
    </w:p>
    <w:p w14:paraId="6ED5F025" w14:textId="77777777" w:rsidR="0051663A" w:rsidRPr="00C006E6" w:rsidRDefault="0051663A" w:rsidP="00C655E2">
      <w:pPr>
        <w:shd w:val="clear" w:color="auto" w:fill="FFFFFE"/>
        <w:spacing w:line="270" w:lineRule="atLeast"/>
        <w:rPr>
          <w:lang w:val="en-GB"/>
        </w:rPr>
      </w:pPr>
    </w:p>
    <w:p w14:paraId="6B51C5D4" w14:textId="77777777" w:rsidR="00C655E2" w:rsidRPr="00433422" w:rsidRDefault="00C655E2" w:rsidP="00C655E2">
      <w:pPr>
        <w:widowControl/>
        <w:shd w:val="clear" w:color="auto" w:fill="FFFFFE"/>
        <w:suppressAutoHyphens w:val="0"/>
        <w:spacing w:line="270" w:lineRule="atLeast"/>
        <w:rPr>
          <w:rFonts w:ascii="Calibri" w:eastAsia="Calibri" w:hAnsi="Calibri" w:cs="Calibri"/>
          <w:color w:val="2E74B5" w:themeColor="accent1" w:themeShade="BF"/>
          <w:sz w:val="22"/>
          <w:szCs w:val="22"/>
          <w:lang w:val="en-GB"/>
        </w:rPr>
      </w:pPr>
      <w:r w:rsidRPr="00433422">
        <w:rPr>
          <w:rFonts w:ascii="Calibri" w:eastAsia="Calibri" w:hAnsi="Calibri" w:cs="Calibri"/>
          <w:color w:val="2E74B5" w:themeColor="accent1" w:themeShade="BF"/>
          <w:sz w:val="22"/>
          <w:szCs w:val="22"/>
          <w:lang w:val="en-GB"/>
        </w:rPr>
        <w:t>METHOD:</w:t>
      </w:r>
    </w:p>
    <w:p w14:paraId="3B1F4C1A" w14:textId="168B7506" w:rsidR="00C655E2" w:rsidRPr="00433422" w:rsidRDefault="00F25901" w:rsidP="00C655E2">
      <w:pPr>
        <w:widowControl/>
        <w:shd w:val="clear" w:color="auto" w:fill="FFFFFE"/>
        <w:suppressAutoHyphens w:val="0"/>
        <w:spacing w:line="270" w:lineRule="atLeast"/>
        <w:rPr>
          <w:rFonts w:ascii="Calibri" w:hAnsi="Calibri"/>
          <w:color w:val="000000"/>
          <w:lang w:val="en-GB"/>
        </w:rPr>
      </w:pPr>
      <w:r w:rsidRPr="00433422">
        <w:rPr>
          <w:rFonts w:ascii="Calibri" w:hAnsi="Calibri"/>
          <w:color w:val="000000"/>
          <w:lang w:val="en-GB"/>
        </w:rPr>
        <w:t>POST</w:t>
      </w:r>
    </w:p>
    <w:p w14:paraId="59A2B3CE" w14:textId="77777777" w:rsidR="00873FDE" w:rsidRPr="00433422" w:rsidRDefault="00873FDE" w:rsidP="00C655E2">
      <w:pPr>
        <w:widowControl/>
        <w:shd w:val="clear" w:color="auto" w:fill="FFFFFE"/>
        <w:suppressAutoHyphens w:val="0"/>
        <w:spacing w:line="270" w:lineRule="atLeast"/>
        <w:rPr>
          <w:rFonts w:ascii="Calibri" w:hAnsi="Calibri"/>
          <w:color w:val="000000"/>
          <w:lang w:val="en-GB"/>
        </w:rPr>
      </w:pPr>
    </w:p>
    <w:p w14:paraId="04E4AE83" w14:textId="5AF09CB5" w:rsidR="00873FDE" w:rsidRPr="00433422" w:rsidRDefault="00873FDE" w:rsidP="00C655E2">
      <w:pPr>
        <w:widowControl/>
        <w:shd w:val="clear" w:color="auto" w:fill="FFFFFE"/>
        <w:suppressAutoHyphens w:val="0"/>
        <w:spacing w:line="270" w:lineRule="atLeast"/>
        <w:rPr>
          <w:rFonts w:ascii="Calibri" w:eastAsia="Calibri" w:hAnsi="Calibri" w:cs="Calibri"/>
          <w:color w:val="2E74B5" w:themeColor="accent1" w:themeShade="BF"/>
          <w:sz w:val="22"/>
          <w:szCs w:val="22"/>
          <w:lang w:val="en-GB"/>
        </w:rPr>
      </w:pPr>
      <w:r w:rsidRPr="00433422">
        <w:rPr>
          <w:rFonts w:ascii="Calibri" w:eastAsia="Calibri" w:hAnsi="Calibri" w:cs="Calibri"/>
          <w:color w:val="2E74B5" w:themeColor="accent1" w:themeShade="BF"/>
          <w:sz w:val="22"/>
          <w:szCs w:val="22"/>
          <w:lang w:val="en-GB"/>
        </w:rPr>
        <w:lastRenderedPageBreak/>
        <w:t>REQUEST BODY:</w:t>
      </w:r>
    </w:p>
    <w:p w14:paraId="64F63FE7" w14:textId="77777777" w:rsidR="00DE6649" w:rsidRPr="00433422" w:rsidRDefault="00DE6649" w:rsidP="00DE6649">
      <w:pPr>
        <w:widowControl/>
        <w:shd w:val="clear" w:color="auto" w:fill="FFFFFE"/>
        <w:suppressAutoHyphens w:val="0"/>
        <w:spacing w:line="270" w:lineRule="atLeast"/>
        <w:rPr>
          <w:rFonts w:ascii="Calibri" w:eastAsia="Calibri" w:hAnsi="Calibri" w:cs="Calibri"/>
          <w:color w:val="000000" w:themeColor="text1"/>
          <w:lang w:val="en-GB"/>
        </w:rPr>
      </w:pPr>
      <w:r w:rsidRPr="00433422">
        <w:rPr>
          <w:rFonts w:ascii="Calibri" w:eastAsia="Calibri" w:hAnsi="Calibri" w:cs="Calibri"/>
          <w:color w:val="000000" w:themeColor="text1"/>
          <w:lang w:val="en-GB"/>
        </w:rPr>
        <w:t>{</w:t>
      </w:r>
    </w:p>
    <w:p w14:paraId="55FE7E46" w14:textId="77777777" w:rsidR="00DE6649" w:rsidRPr="00433422" w:rsidRDefault="00DE6649" w:rsidP="00DE6649">
      <w:pPr>
        <w:widowControl/>
        <w:shd w:val="clear" w:color="auto" w:fill="FFFFFE"/>
        <w:suppressAutoHyphens w:val="0"/>
        <w:spacing w:line="270" w:lineRule="atLeast"/>
        <w:rPr>
          <w:rFonts w:ascii="Calibri" w:eastAsia="Calibri" w:hAnsi="Calibri" w:cs="Calibri"/>
          <w:color w:val="000000" w:themeColor="text1"/>
          <w:lang w:val="en-GB"/>
        </w:rPr>
      </w:pPr>
      <w:r w:rsidRPr="00433422">
        <w:rPr>
          <w:rFonts w:ascii="Calibri" w:eastAsia="Calibri" w:hAnsi="Calibri" w:cs="Calibri"/>
          <w:color w:val="000000" w:themeColor="text1"/>
          <w:lang w:val="en-GB"/>
        </w:rPr>
        <w:t xml:space="preserve">  "</w:t>
      </w:r>
      <w:proofErr w:type="spellStart"/>
      <w:r w:rsidRPr="00433422">
        <w:rPr>
          <w:rFonts w:ascii="Calibri" w:eastAsia="Calibri" w:hAnsi="Calibri" w:cs="Calibri"/>
          <w:color w:val="000000" w:themeColor="text1"/>
          <w:lang w:val="en-GB"/>
        </w:rPr>
        <w:t>causale</w:t>
      </w:r>
      <w:proofErr w:type="spellEnd"/>
      <w:r w:rsidRPr="00433422">
        <w:rPr>
          <w:rFonts w:ascii="Calibri" w:eastAsia="Calibri" w:hAnsi="Calibri" w:cs="Calibri"/>
          <w:color w:val="000000" w:themeColor="text1"/>
          <w:lang w:val="en-GB"/>
        </w:rPr>
        <w:t>": "280623_220",</w:t>
      </w:r>
    </w:p>
    <w:p w14:paraId="1F3F18DA" w14:textId="77777777" w:rsidR="00DE6649" w:rsidRPr="004A39EB" w:rsidRDefault="00DE6649" w:rsidP="00DE6649">
      <w:pPr>
        <w:widowControl/>
        <w:shd w:val="clear" w:color="auto" w:fill="FFFFFE"/>
        <w:suppressAutoHyphens w:val="0"/>
        <w:spacing w:line="270" w:lineRule="atLeast"/>
        <w:rPr>
          <w:rFonts w:ascii="Calibri" w:eastAsia="Calibri" w:hAnsi="Calibri" w:cs="Calibri"/>
          <w:color w:val="000000" w:themeColor="text1"/>
        </w:rPr>
      </w:pPr>
      <w:r w:rsidRPr="00433422">
        <w:rPr>
          <w:rFonts w:ascii="Calibri" w:eastAsia="Calibri" w:hAnsi="Calibri" w:cs="Calibri"/>
          <w:color w:val="000000" w:themeColor="text1"/>
          <w:lang w:val="en-GB"/>
        </w:rPr>
        <w:t xml:space="preserve">  </w:t>
      </w:r>
      <w:r w:rsidRPr="004A39EB">
        <w:rPr>
          <w:rFonts w:ascii="Calibri" w:eastAsia="Calibri" w:hAnsi="Calibri" w:cs="Calibri"/>
          <w:color w:val="000000" w:themeColor="text1"/>
        </w:rPr>
        <w:t>"</w:t>
      </w:r>
      <w:proofErr w:type="spellStart"/>
      <w:r w:rsidRPr="004A39EB">
        <w:rPr>
          <w:rFonts w:ascii="Calibri" w:eastAsia="Calibri" w:hAnsi="Calibri" w:cs="Calibri"/>
          <w:color w:val="000000" w:themeColor="text1"/>
        </w:rPr>
        <w:t>codiceFiscalePartitaIVAPagatore</w:t>
      </w:r>
      <w:proofErr w:type="spellEnd"/>
      <w:r w:rsidRPr="004A39EB">
        <w:rPr>
          <w:rFonts w:ascii="Calibri" w:eastAsia="Calibri" w:hAnsi="Calibri" w:cs="Calibri"/>
          <w:color w:val="000000" w:themeColor="text1"/>
        </w:rPr>
        <w:t>": "PRDGRG83R48B777U",</w:t>
      </w:r>
    </w:p>
    <w:p w14:paraId="52A9195E" w14:textId="77777777" w:rsidR="00DE6649" w:rsidRPr="00DE6649" w:rsidRDefault="00DE6649" w:rsidP="00DE6649">
      <w:pPr>
        <w:widowControl/>
        <w:shd w:val="clear" w:color="auto" w:fill="FFFFFE"/>
        <w:suppressAutoHyphens w:val="0"/>
        <w:spacing w:line="270" w:lineRule="atLeast"/>
        <w:rPr>
          <w:rFonts w:ascii="Calibri" w:eastAsia="Calibri" w:hAnsi="Calibri" w:cs="Calibri"/>
          <w:color w:val="000000" w:themeColor="text1"/>
        </w:rPr>
      </w:pPr>
      <w:r w:rsidRPr="004A39EB">
        <w:rPr>
          <w:rFonts w:ascii="Calibri" w:eastAsia="Calibri" w:hAnsi="Calibri" w:cs="Calibri"/>
          <w:color w:val="000000" w:themeColor="text1"/>
        </w:rPr>
        <w:t xml:space="preserve">  </w:t>
      </w:r>
      <w:r w:rsidRPr="00DE6649">
        <w:rPr>
          <w:rFonts w:ascii="Calibri" w:eastAsia="Calibri" w:hAnsi="Calibri" w:cs="Calibri"/>
          <w:color w:val="000000" w:themeColor="text1"/>
        </w:rPr>
        <w:t>"cognome": "Pino",</w:t>
      </w:r>
    </w:p>
    <w:p w14:paraId="3C3F1180" w14:textId="77777777" w:rsidR="00DE6649" w:rsidRPr="00DE6649" w:rsidRDefault="00DE6649" w:rsidP="00DE6649">
      <w:pPr>
        <w:widowControl/>
        <w:shd w:val="clear" w:color="auto" w:fill="FFFFFE"/>
        <w:suppressAutoHyphens w:val="0"/>
        <w:spacing w:line="270" w:lineRule="atLeast"/>
        <w:rPr>
          <w:rFonts w:ascii="Calibri" w:eastAsia="Calibri" w:hAnsi="Calibri" w:cs="Calibri"/>
          <w:color w:val="000000" w:themeColor="text1"/>
        </w:rPr>
      </w:pPr>
      <w:r w:rsidRPr="00DE6649">
        <w:rPr>
          <w:rFonts w:ascii="Calibri" w:eastAsia="Calibri" w:hAnsi="Calibri" w:cs="Calibri"/>
          <w:color w:val="000000" w:themeColor="text1"/>
        </w:rPr>
        <w:t xml:space="preserve">  "</w:t>
      </w:r>
      <w:proofErr w:type="spellStart"/>
      <w:r w:rsidRPr="00DE6649">
        <w:rPr>
          <w:rFonts w:ascii="Calibri" w:eastAsia="Calibri" w:hAnsi="Calibri" w:cs="Calibri"/>
          <w:color w:val="000000" w:themeColor="text1"/>
        </w:rPr>
        <w:t>componentiPagamentoEntePrimario</w:t>
      </w:r>
      <w:proofErr w:type="spellEnd"/>
      <w:r w:rsidRPr="00DE6649">
        <w:rPr>
          <w:rFonts w:ascii="Calibri" w:eastAsia="Calibri" w:hAnsi="Calibri" w:cs="Calibri"/>
          <w:color w:val="000000" w:themeColor="text1"/>
        </w:rPr>
        <w:t>": [</w:t>
      </w:r>
    </w:p>
    <w:p w14:paraId="5A8F39FC" w14:textId="77777777" w:rsidR="00DE6649" w:rsidRPr="00DE6649" w:rsidRDefault="00DE6649" w:rsidP="00DE6649">
      <w:pPr>
        <w:widowControl/>
        <w:shd w:val="clear" w:color="auto" w:fill="FFFFFE"/>
        <w:suppressAutoHyphens w:val="0"/>
        <w:spacing w:line="270" w:lineRule="atLeast"/>
        <w:rPr>
          <w:rFonts w:ascii="Calibri" w:eastAsia="Calibri" w:hAnsi="Calibri" w:cs="Calibri"/>
          <w:color w:val="000000" w:themeColor="text1"/>
        </w:rPr>
      </w:pPr>
      <w:r w:rsidRPr="00DE6649">
        <w:rPr>
          <w:rFonts w:ascii="Calibri" w:eastAsia="Calibri" w:hAnsi="Calibri" w:cs="Calibri"/>
          <w:color w:val="000000" w:themeColor="text1"/>
        </w:rPr>
        <w:t xml:space="preserve">    {</w:t>
      </w:r>
    </w:p>
    <w:p w14:paraId="43B05442" w14:textId="77777777" w:rsidR="00DE6649" w:rsidRPr="00DE6649" w:rsidRDefault="00DE6649" w:rsidP="00DE6649">
      <w:pPr>
        <w:widowControl/>
        <w:shd w:val="clear" w:color="auto" w:fill="FFFFFE"/>
        <w:suppressAutoHyphens w:val="0"/>
        <w:spacing w:line="270" w:lineRule="atLeast"/>
        <w:rPr>
          <w:rFonts w:ascii="Calibri" w:eastAsia="Calibri" w:hAnsi="Calibri" w:cs="Calibri"/>
          <w:color w:val="000000" w:themeColor="text1"/>
        </w:rPr>
      </w:pPr>
      <w:r w:rsidRPr="00DE6649">
        <w:rPr>
          <w:rFonts w:ascii="Calibri" w:eastAsia="Calibri" w:hAnsi="Calibri" w:cs="Calibri"/>
          <w:color w:val="000000" w:themeColor="text1"/>
        </w:rPr>
        <w:t xml:space="preserve">      "</w:t>
      </w:r>
      <w:proofErr w:type="spellStart"/>
      <w:r w:rsidRPr="00DE6649">
        <w:rPr>
          <w:rFonts w:ascii="Calibri" w:eastAsia="Calibri" w:hAnsi="Calibri" w:cs="Calibri"/>
          <w:color w:val="000000" w:themeColor="text1"/>
        </w:rPr>
        <w:t>annoAccertamento</w:t>
      </w:r>
      <w:proofErr w:type="spellEnd"/>
      <w:r w:rsidRPr="00DE6649">
        <w:rPr>
          <w:rFonts w:ascii="Calibri" w:eastAsia="Calibri" w:hAnsi="Calibri" w:cs="Calibri"/>
          <w:color w:val="000000" w:themeColor="text1"/>
        </w:rPr>
        <w:t>": 2023,</w:t>
      </w:r>
    </w:p>
    <w:p w14:paraId="5E9D4E67" w14:textId="77777777" w:rsidR="00DE6649" w:rsidRPr="00DE6649" w:rsidRDefault="00DE6649" w:rsidP="00DE6649">
      <w:pPr>
        <w:widowControl/>
        <w:shd w:val="clear" w:color="auto" w:fill="FFFFFE"/>
        <w:suppressAutoHyphens w:val="0"/>
        <w:spacing w:line="270" w:lineRule="atLeast"/>
        <w:rPr>
          <w:rFonts w:ascii="Calibri" w:eastAsia="Calibri" w:hAnsi="Calibri" w:cs="Calibri"/>
          <w:color w:val="000000" w:themeColor="text1"/>
        </w:rPr>
      </w:pPr>
      <w:r w:rsidRPr="00DE6649">
        <w:rPr>
          <w:rFonts w:ascii="Calibri" w:eastAsia="Calibri" w:hAnsi="Calibri" w:cs="Calibri"/>
          <w:color w:val="000000" w:themeColor="text1"/>
        </w:rPr>
        <w:t xml:space="preserve">      "causale": "primario",</w:t>
      </w:r>
    </w:p>
    <w:p w14:paraId="53D5AADF" w14:textId="77777777" w:rsidR="00DE6649" w:rsidRPr="00DE6649" w:rsidRDefault="00DE6649" w:rsidP="00DE6649">
      <w:pPr>
        <w:widowControl/>
        <w:shd w:val="clear" w:color="auto" w:fill="FFFFFE"/>
        <w:suppressAutoHyphens w:val="0"/>
        <w:spacing w:line="270" w:lineRule="atLeast"/>
        <w:rPr>
          <w:rFonts w:ascii="Calibri" w:eastAsia="Calibri" w:hAnsi="Calibri" w:cs="Calibri"/>
          <w:color w:val="000000" w:themeColor="text1"/>
        </w:rPr>
      </w:pPr>
      <w:r w:rsidRPr="00DE6649">
        <w:rPr>
          <w:rFonts w:ascii="Calibri" w:eastAsia="Calibri" w:hAnsi="Calibri" w:cs="Calibri"/>
          <w:color w:val="000000" w:themeColor="text1"/>
        </w:rPr>
        <w:t xml:space="preserve">      "</w:t>
      </w:r>
      <w:proofErr w:type="spellStart"/>
      <w:r w:rsidRPr="00DE6649">
        <w:rPr>
          <w:rFonts w:ascii="Calibri" w:eastAsia="Calibri" w:hAnsi="Calibri" w:cs="Calibri"/>
          <w:color w:val="000000" w:themeColor="text1"/>
        </w:rPr>
        <w:t>datiSpecificiRiscossione</w:t>
      </w:r>
      <w:proofErr w:type="spellEnd"/>
      <w:r w:rsidRPr="00DE6649">
        <w:rPr>
          <w:rFonts w:ascii="Calibri" w:eastAsia="Calibri" w:hAnsi="Calibri" w:cs="Calibri"/>
          <w:color w:val="000000" w:themeColor="text1"/>
        </w:rPr>
        <w:t xml:space="preserve">": </w:t>
      </w:r>
      <w:proofErr w:type="spellStart"/>
      <w:r w:rsidRPr="00DE6649">
        <w:rPr>
          <w:rFonts w:ascii="Calibri" w:eastAsia="Calibri" w:hAnsi="Calibri" w:cs="Calibri"/>
          <w:color w:val="000000" w:themeColor="text1"/>
        </w:rPr>
        <w:t>null</w:t>
      </w:r>
      <w:proofErr w:type="spellEnd"/>
      <w:r w:rsidRPr="00DE6649">
        <w:rPr>
          <w:rFonts w:ascii="Calibri" w:eastAsia="Calibri" w:hAnsi="Calibri" w:cs="Calibri"/>
          <w:color w:val="000000" w:themeColor="text1"/>
        </w:rPr>
        <w:t>,</w:t>
      </w:r>
    </w:p>
    <w:p w14:paraId="4709049A" w14:textId="77777777" w:rsidR="00DE6649" w:rsidRPr="00DE6649" w:rsidRDefault="00DE6649" w:rsidP="00DE6649">
      <w:pPr>
        <w:widowControl/>
        <w:shd w:val="clear" w:color="auto" w:fill="FFFFFE"/>
        <w:suppressAutoHyphens w:val="0"/>
        <w:spacing w:line="270" w:lineRule="atLeast"/>
        <w:rPr>
          <w:rFonts w:ascii="Calibri" w:eastAsia="Calibri" w:hAnsi="Calibri" w:cs="Calibri"/>
          <w:color w:val="000000" w:themeColor="text1"/>
        </w:rPr>
      </w:pPr>
      <w:r w:rsidRPr="00DE6649">
        <w:rPr>
          <w:rFonts w:ascii="Calibri" w:eastAsia="Calibri" w:hAnsi="Calibri" w:cs="Calibri"/>
          <w:color w:val="000000" w:themeColor="text1"/>
        </w:rPr>
        <w:t xml:space="preserve">      "importo": 10,</w:t>
      </w:r>
    </w:p>
    <w:p w14:paraId="40026EBF" w14:textId="77777777" w:rsidR="00DE6649" w:rsidRPr="00DE6649" w:rsidRDefault="00DE6649" w:rsidP="00DE6649">
      <w:pPr>
        <w:widowControl/>
        <w:shd w:val="clear" w:color="auto" w:fill="FFFFFE"/>
        <w:suppressAutoHyphens w:val="0"/>
        <w:spacing w:line="270" w:lineRule="atLeast"/>
        <w:rPr>
          <w:rFonts w:ascii="Calibri" w:eastAsia="Calibri" w:hAnsi="Calibri" w:cs="Calibri"/>
          <w:color w:val="000000" w:themeColor="text1"/>
        </w:rPr>
      </w:pPr>
      <w:r w:rsidRPr="00DE6649">
        <w:rPr>
          <w:rFonts w:ascii="Calibri" w:eastAsia="Calibri" w:hAnsi="Calibri" w:cs="Calibri"/>
          <w:color w:val="000000" w:themeColor="text1"/>
        </w:rPr>
        <w:t xml:space="preserve">      "</w:t>
      </w:r>
      <w:proofErr w:type="spellStart"/>
      <w:r w:rsidRPr="00DE6649">
        <w:rPr>
          <w:rFonts w:ascii="Calibri" w:eastAsia="Calibri" w:hAnsi="Calibri" w:cs="Calibri"/>
          <w:color w:val="000000" w:themeColor="text1"/>
        </w:rPr>
        <w:t>numeroAccertamento</w:t>
      </w:r>
      <w:proofErr w:type="spellEnd"/>
      <w:r w:rsidRPr="00DE6649">
        <w:rPr>
          <w:rFonts w:ascii="Calibri" w:eastAsia="Calibri" w:hAnsi="Calibri" w:cs="Calibri"/>
          <w:color w:val="000000" w:themeColor="text1"/>
        </w:rPr>
        <w:t>": 1,</w:t>
      </w:r>
    </w:p>
    <w:p w14:paraId="385F7752" w14:textId="77777777" w:rsidR="00DE6649" w:rsidRPr="00DE6649" w:rsidRDefault="00DE6649" w:rsidP="00DE6649">
      <w:pPr>
        <w:widowControl/>
        <w:shd w:val="clear" w:color="auto" w:fill="FFFFFE"/>
        <w:suppressAutoHyphens w:val="0"/>
        <w:spacing w:line="270" w:lineRule="atLeast"/>
        <w:rPr>
          <w:rFonts w:ascii="Calibri" w:eastAsia="Calibri" w:hAnsi="Calibri" w:cs="Calibri"/>
          <w:color w:val="000000" w:themeColor="text1"/>
        </w:rPr>
      </w:pPr>
      <w:r w:rsidRPr="00DE6649">
        <w:rPr>
          <w:rFonts w:ascii="Calibri" w:eastAsia="Calibri" w:hAnsi="Calibri" w:cs="Calibri"/>
          <w:color w:val="000000" w:themeColor="text1"/>
        </w:rPr>
        <w:t xml:space="preserve">      "progressivo": 1</w:t>
      </w:r>
    </w:p>
    <w:p w14:paraId="417147C6" w14:textId="77777777" w:rsidR="00DE6649" w:rsidRPr="00DE6649" w:rsidRDefault="00DE6649" w:rsidP="00DE6649">
      <w:pPr>
        <w:widowControl/>
        <w:shd w:val="clear" w:color="auto" w:fill="FFFFFE"/>
        <w:suppressAutoHyphens w:val="0"/>
        <w:spacing w:line="270" w:lineRule="atLeast"/>
        <w:rPr>
          <w:rFonts w:ascii="Calibri" w:eastAsia="Calibri" w:hAnsi="Calibri" w:cs="Calibri"/>
          <w:color w:val="000000" w:themeColor="text1"/>
        </w:rPr>
      </w:pPr>
      <w:r w:rsidRPr="00DE6649">
        <w:rPr>
          <w:rFonts w:ascii="Calibri" w:eastAsia="Calibri" w:hAnsi="Calibri" w:cs="Calibri"/>
          <w:color w:val="000000" w:themeColor="text1"/>
        </w:rPr>
        <w:t xml:space="preserve">    }</w:t>
      </w:r>
    </w:p>
    <w:p w14:paraId="31DB5F9B" w14:textId="77777777" w:rsidR="00DE6649" w:rsidRPr="00DE6649" w:rsidRDefault="00DE6649" w:rsidP="00DE6649">
      <w:pPr>
        <w:widowControl/>
        <w:shd w:val="clear" w:color="auto" w:fill="FFFFFE"/>
        <w:suppressAutoHyphens w:val="0"/>
        <w:spacing w:line="270" w:lineRule="atLeast"/>
        <w:rPr>
          <w:rFonts w:ascii="Calibri" w:eastAsia="Calibri" w:hAnsi="Calibri" w:cs="Calibri"/>
          <w:color w:val="000000" w:themeColor="text1"/>
        </w:rPr>
      </w:pPr>
      <w:r w:rsidRPr="00DE6649">
        <w:rPr>
          <w:rFonts w:ascii="Calibri" w:eastAsia="Calibri" w:hAnsi="Calibri" w:cs="Calibri"/>
          <w:color w:val="000000" w:themeColor="text1"/>
        </w:rPr>
        <w:t xml:space="preserve">  ],</w:t>
      </w:r>
    </w:p>
    <w:p w14:paraId="47EF8DA2" w14:textId="77777777" w:rsidR="00DE6649" w:rsidRPr="00DE6649" w:rsidRDefault="00DE6649" w:rsidP="00DE6649">
      <w:pPr>
        <w:widowControl/>
        <w:shd w:val="clear" w:color="auto" w:fill="FFFFFE"/>
        <w:suppressAutoHyphens w:val="0"/>
        <w:spacing w:line="270" w:lineRule="atLeast"/>
        <w:rPr>
          <w:rFonts w:ascii="Calibri" w:eastAsia="Calibri" w:hAnsi="Calibri" w:cs="Calibri"/>
          <w:color w:val="000000" w:themeColor="text1"/>
        </w:rPr>
      </w:pPr>
      <w:r w:rsidRPr="00DE6649">
        <w:rPr>
          <w:rFonts w:ascii="Calibri" w:eastAsia="Calibri" w:hAnsi="Calibri" w:cs="Calibri"/>
          <w:color w:val="000000" w:themeColor="text1"/>
        </w:rPr>
        <w:t xml:space="preserve">  "</w:t>
      </w:r>
      <w:proofErr w:type="spellStart"/>
      <w:r w:rsidRPr="00DE6649">
        <w:rPr>
          <w:rFonts w:ascii="Calibri" w:eastAsia="Calibri" w:hAnsi="Calibri" w:cs="Calibri"/>
          <w:color w:val="000000" w:themeColor="text1"/>
        </w:rPr>
        <w:t>componentiPagamentoEntiSecondari</w:t>
      </w:r>
      <w:proofErr w:type="spellEnd"/>
      <w:r w:rsidRPr="00DE6649">
        <w:rPr>
          <w:rFonts w:ascii="Calibri" w:eastAsia="Calibri" w:hAnsi="Calibri" w:cs="Calibri"/>
          <w:color w:val="000000" w:themeColor="text1"/>
        </w:rPr>
        <w:t>": [</w:t>
      </w:r>
    </w:p>
    <w:p w14:paraId="4C194EE7" w14:textId="77777777" w:rsidR="00DE6649" w:rsidRPr="00DE6649" w:rsidRDefault="00DE6649" w:rsidP="00DE6649">
      <w:pPr>
        <w:widowControl/>
        <w:shd w:val="clear" w:color="auto" w:fill="FFFFFE"/>
        <w:suppressAutoHyphens w:val="0"/>
        <w:spacing w:line="270" w:lineRule="atLeast"/>
        <w:rPr>
          <w:rFonts w:ascii="Calibri" w:eastAsia="Calibri" w:hAnsi="Calibri" w:cs="Calibri"/>
          <w:color w:val="000000" w:themeColor="text1"/>
        </w:rPr>
      </w:pPr>
      <w:r w:rsidRPr="00DE6649">
        <w:rPr>
          <w:rFonts w:ascii="Calibri" w:eastAsia="Calibri" w:hAnsi="Calibri" w:cs="Calibri"/>
          <w:color w:val="000000" w:themeColor="text1"/>
        </w:rPr>
        <w:t xml:space="preserve">    {</w:t>
      </w:r>
    </w:p>
    <w:p w14:paraId="01F4BF9A" w14:textId="77777777" w:rsidR="00DE6649" w:rsidRPr="00DE6649" w:rsidRDefault="00DE6649" w:rsidP="00DE6649">
      <w:pPr>
        <w:widowControl/>
        <w:shd w:val="clear" w:color="auto" w:fill="FFFFFE"/>
        <w:suppressAutoHyphens w:val="0"/>
        <w:spacing w:line="270" w:lineRule="atLeast"/>
        <w:rPr>
          <w:rFonts w:ascii="Calibri" w:eastAsia="Calibri" w:hAnsi="Calibri" w:cs="Calibri"/>
          <w:color w:val="000000" w:themeColor="text1"/>
        </w:rPr>
      </w:pPr>
      <w:r w:rsidRPr="00DE6649">
        <w:rPr>
          <w:rFonts w:ascii="Calibri" w:eastAsia="Calibri" w:hAnsi="Calibri" w:cs="Calibri"/>
          <w:color w:val="000000" w:themeColor="text1"/>
        </w:rPr>
        <w:t xml:space="preserve">      "</w:t>
      </w:r>
      <w:proofErr w:type="spellStart"/>
      <w:r w:rsidRPr="00DE6649">
        <w:rPr>
          <w:rFonts w:ascii="Calibri" w:eastAsia="Calibri" w:hAnsi="Calibri" w:cs="Calibri"/>
          <w:color w:val="000000" w:themeColor="text1"/>
        </w:rPr>
        <w:t>codiceFiscaleEnte</w:t>
      </w:r>
      <w:proofErr w:type="spellEnd"/>
      <w:r w:rsidRPr="00DE6649">
        <w:rPr>
          <w:rFonts w:ascii="Calibri" w:eastAsia="Calibri" w:hAnsi="Calibri" w:cs="Calibri"/>
          <w:color w:val="000000" w:themeColor="text1"/>
        </w:rPr>
        <w:t>": "01907990012",</w:t>
      </w:r>
    </w:p>
    <w:p w14:paraId="25671598" w14:textId="77777777" w:rsidR="00DE6649" w:rsidRPr="00DE6649" w:rsidRDefault="00DE6649" w:rsidP="00DE6649">
      <w:pPr>
        <w:widowControl/>
        <w:shd w:val="clear" w:color="auto" w:fill="FFFFFE"/>
        <w:suppressAutoHyphens w:val="0"/>
        <w:spacing w:line="270" w:lineRule="atLeast"/>
        <w:rPr>
          <w:rFonts w:ascii="Calibri" w:eastAsia="Calibri" w:hAnsi="Calibri" w:cs="Calibri"/>
          <w:color w:val="000000" w:themeColor="text1"/>
        </w:rPr>
      </w:pPr>
      <w:r w:rsidRPr="00DE6649">
        <w:rPr>
          <w:rFonts w:ascii="Calibri" w:eastAsia="Calibri" w:hAnsi="Calibri" w:cs="Calibri"/>
          <w:color w:val="000000" w:themeColor="text1"/>
        </w:rPr>
        <w:t xml:space="preserve">      "</w:t>
      </w:r>
      <w:proofErr w:type="spellStart"/>
      <w:r w:rsidRPr="00DE6649">
        <w:rPr>
          <w:rFonts w:ascii="Calibri" w:eastAsia="Calibri" w:hAnsi="Calibri" w:cs="Calibri"/>
          <w:color w:val="000000" w:themeColor="text1"/>
        </w:rPr>
        <w:t>codiceVersamento</w:t>
      </w:r>
      <w:proofErr w:type="spellEnd"/>
      <w:r w:rsidRPr="00DE6649">
        <w:rPr>
          <w:rFonts w:ascii="Calibri" w:eastAsia="Calibri" w:hAnsi="Calibri" w:cs="Calibri"/>
          <w:color w:val="000000" w:themeColor="text1"/>
        </w:rPr>
        <w:t>": "AZ00",</w:t>
      </w:r>
    </w:p>
    <w:p w14:paraId="7EB426DC" w14:textId="77777777" w:rsidR="00DE6649" w:rsidRPr="00DE6649" w:rsidRDefault="00DE6649" w:rsidP="00DE6649">
      <w:pPr>
        <w:widowControl/>
        <w:shd w:val="clear" w:color="auto" w:fill="FFFFFE"/>
        <w:suppressAutoHyphens w:val="0"/>
        <w:spacing w:line="270" w:lineRule="atLeast"/>
        <w:rPr>
          <w:rFonts w:ascii="Calibri" w:eastAsia="Calibri" w:hAnsi="Calibri" w:cs="Calibri"/>
          <w:color w:val="000000" w:themeColor="text1"/>
        </w:rPr>
      </w:pPr>
      <w:r w:rsidRPr="00DE6649">
        <w:rPr>
          <w:rFonts w:ascii="Calibri" w:eastAsia="Calibri" w:hAnsi="Calibri" w:cs="Calibri"/>
          <w:color w:val="000000" w:themeColor="text1"/>
        </w:rPr>
        <w:t xml:space="preserve">      "</w:t>
      </w:r>
      <w:proofErr w:type="spellStart"/>
      <w:r w:rsidRPr="00DE6649">
        <w:rPr>
          <w:rFonts w:ascii="Calibri" w:eastAsia="Calibri" w:hAnsi="Calibri" w:cs="Calibri"/>
          <w:color w:val="000000" w:themeColor="text1"/>
        </w:rPr>
        <w:t>annoAccertamento</w:t>
      </w:r>
      <w:proofErr w:type="spellEnd"/>
      <w:r w:rsidRPr="00DE6649">
        <w:rPr>
          <w:rFonts w:ascii="Calibri" w:eastAsia="Calibri" w:hAnsi="Calibri" w:cs="Calibri"/>
          <w:color w:val="000000" w:themeColor="text1"/>
        </w:rPr>
        <w:t>": 2023,</w:t>
      </w:r>
    </w:p>
    <w:p w14:paraId="6043B111" w14:textId="77777777" w:rsidR="00DE6649" w:rsidRPr="00DE6649" w:rsidRDefault="00DE6649" w:rsidP="00DE6649">
      <w:pPr>
        <w:widowControl/>
        <w:shd w:val="clear" w:color="auto" w:fill="FFFFFE"/>
        <w:suppressAutoHyphens w:val="0"/>
        <w:spacing w:line="270" w:lineRule="atLeast"/>
        <w:rPr>
          <w:rFonts w:ascii="Calibri" w:eastAsia="Calibri" w:hAnsi="Calibri" w:cs="Calibri"/>
          <w:color w:val="000000" w:themeColor="text1"/>
        </w:rPr>
      </w:pPr>
      <w:r w:rsidRPr="00DE6649">
        <w:rPr>
          <w:rFonts w:ascii="Calibri" w:eastAsia="Calibri" w:hAnsi="Calibri" w:cs="Calibri"/>
          <w:color w:val="000000" w:themeColor="text1"/>
        </w:rPr>
        <w:t xml:space="preserve">      "causale": "secondario",</w:t>
      </w:r>
    </w:p>
    <w:p w14:paraId="1FECCFCA" w14:textId="77777777" w:rsidR="00DE6649" w:rsidRPr="00DE6649" w:rsidRDefault="00DE6649" w:rsidP="00DE6649">
      <w:pPr>
        <w:widowControl/>
        <w:shd w:val="clear" w:color="auto" w:fill="FFFFFE"/>
        <w:suppressAutoHyphens w:val="0"/>
        <w:spacing w:line="270" w:lineRule="atLeast"/>
        <w:rPr>
          <w:rFonts w:ascii="Calibri" w:eastAsia="Calibri" w:hAnsi="Calibri" w:cs="Calibri"/>
          <w:color w:val="000000" w:themeColor="text1"/>
        </w:rPr>
      </w:pPr>
      <w:r w:rsidRPr="00DE6649">
        <w:rPr>
          <w:rFonts w:ascii="Calibri" w:eastAsia="Calibri" w:hAnsi="Calibri" w:cs="Calibri"/>
          <w:color w:val="000000" w:themeColor="text1"/>
        </w:rPr>
        <w:t xml:space="preserve">     "</w:t>
      </w:r>
      <w:proofErr w:type="spellStart"/>
      <w:r w:rsidRPr="00DE6649">
        <w:rPr>
          <w:rFonts w:ascii="Calibri" w:eastAsia="Calibri" w:hAnsi="Calibri" w:cs="Calibri"/>
          <w:color w:val="000000" w:themeColor="text1"/>
        </w:rPr>
        <w:t>datiSpecificiRiscossione</w:t>
      </w:r>
      <w:proofErr w:type="spellEnd"/>
      <w:r w:rsidRPr="00DE6649">
        <w:rPr>
          <w:rFonts w:ascii="Calibri" w:eastAsia="Calibri" w:hAnsi="Calibri" w:cs="Calibri"/>
          <w:color w:val="000000" w:themeColor="text1"/>
        </w:rPr>
        <w:t xml:space="preserve">": </w:t>
      </w:r>
      <w:proofErr w:type="spellStart"/>
      <w:r w:rsidRPr="00DE6649">
        <w:rPr>
          <w:rFonts w:ascii="Calibri" w:eastAsia="Calibri" w:hAnsi="Calibri" w:cs="Calibri"/>
          <w:color w:val="000000" w:themeColor="text1"/>
        </w:rPr>
        <w:t>null</w:t>
      </w:r>
      <w:proofErr w:type="spellEnd"/>
      <w:r w:rsidRPr="00DE6649">
        <w:rPr>
          <w:rFonts w:ascii="Calibri" w:eastAsia="Calibri" w:hAnsi="Calibri" w:cs="Calibri"/>
          <w:color w:val="000000" w:themeColor="text1"/>
        </w:rPr>
        <w:t>,</w:t>
      </w:r>
    </w:p>
    <w:p w14:paraId="5AEC4076" w14:textId="77777777" w:rsidR="00DE6649" w:rsidRPr="00DE6649" w:rsidRDefault="00DE6649" w:rsidP="00DE6649">
      <w:pPr>
        <w:widowControl/>
        <w:shd w:val="clear" w:color="auto" w:fill="FFFFFE"/>
        <w:suppressAutoHyphens w:val="0"/>
        <w:spacing w:line="270" w:lineRule="atLeast"/>
        <w:rPr>
          <w:rFonts w:ascii="Calibri" w:eastAsia="Calibri" w:hAnsi="Calibri" w:cs="Calibri"/>
          <w:color w:val="000000" w:themeColor="text1"/>
        </w:rPr>
      </w:pPr>
      <w:r w:rsidRPr="00DE6649">
        <w:rPr>
          <w:rFonts w:ascii="Calibri" w:eastAsia="Calibri" w:hAnsi="Calibri" w:cs="Calibri"/>
          <w:color w:val="000000" w:themeColor="text1"/>
        </w:rPr>
        <w:t xml:space="preserve">      "importo": 20,</w:t>
      </w:r>
    </w:p>
    <w:p w14:paraId="3471E508" w14:textId="77777777" w:rsidR="00DE6649" w:rsidRPr="00DE6649" w:rsidRDefault="00DE6649" w:rsidP="00DE6649">
      <w:pPr>
        <w:widowControl/>
        <w:shd w:val="clear" w:color="auto" w:fill="FFFFFE"/>
        <w:suppressAutoHyphens w:val="0"/>
        <w:spacing w:line="270" w:lineRule="atLeast"/>
        <w:rPr>
          <w:rFonts w:ascii="Calibri" w:eastAsia="Calibri" w:hAnsi="Calibri" w:cs="Calibri"/>
          <w:color w:val="000000" w:themeColor="text1"/>
        </w:rPr>
      </w:pPr>
      <w:r w:rsidRPr="00DE6649">
        <w:rPr>
          <w:rFonts w:ascii="Calibri" w:eastAsia="Calibri" w:hAnsi="Calibri" w:cs="Calibri"/>
          <w:color w:val="000000" w:themeColor="text1"/>
        </w:rPr>
        <w:t xml:space="preserve">     "</w:t>
      </w:r>
      <w:proofErr w:type="spellStart"/>
      <w:r w:rsidRPr="00DE6649">
        <w:rPr>
          <w:rFonts w:ascii="Calibri" w:eastAsia="Calibri" w:hAnsi="Calibri" w:cs="Calibri"/>
          <w:color w:val="000000" w:themeColor="text1"/>
        </w:rPr>
        <w:t>numeroAccertamento</w:t>
      </w:r>
      <w:proofErr w:type="spellEnd"/>
      <w:r w:rsidRPr="00DE6649">
        <w:rPr>
          <w:rFonts w:ascii="Calibri" w:eastAsia="Calibri" w:hAnsi="Calibri" w:cs="Calibri"/>
          <w:color w:val="000000" w:themeColor="text1"/>
        </w:rPr>
        <w:t>": 88,</w:t>
      </w:r>
    </w:p>
    <w:p w14:paraId="106C288B" w14:textId="77777777" w:rsidR="00DE6649" w:rsidRPr="00DE6649" w:rsidRDefault="00DE6649" w:rsidP="00DE6649">
      <w:pPr>
        <w:widowControl/>
        <w:shd w:val="clear" w:color="auto" w:fill="FFFFFE"/>
        <w:suppressAutoHyphens w:val="0"/>
        <w:spacing w:line="270" w:lineRule="atLeast"/>
        <w:rPr>
          <w:rFonts w:ascii="Calibri" w:eastAsia="Calibri" w:hAnsi="Calibri" w:cs="Calibri"/>
          <w:color w:val="000000" w:themeColor="text1"/>
        </w:rPr>
      </w:pPr>
      <w:r w:rsidRPr="00DE6649">
        <w:rPr>
          <w:rFonts w:ascii="Calibri" w:eastAsia="Calibri" w:hAnsi="Calibri" w:cs="Calibri"/>
          <w:color w:val="000000" w:themeColor="text1"/>
        </w:rPr>
        <w:t xml:space="preserve">      "progressivo": 2</w:t>
      </w:r>
    </w:p>
    <w:p w14:paraId="205C1EA9" w14:textId="77777777" w:rsidR="00DE6649" w:rsidRPr="00DE6649" w:rsidRDefault="00DE6649" w:rsidP="00DE6649">
      <w:pPr>
        <w:widowControl/>
        <w:shd w:val="clear" w:color="auto" w:fill="FFFFFE"/>
        <w:suppressAutoHyphens w:val="0"/>
        <w:spacing w:line="270" w:lineRule="atLeast"/>
        <w:rPr>
          <w:rFonts w:ascii="Calibri" w:eastAsia="Calibri" w:hAnsi="Calibri" w:cs="Calibri"/>
          <w:color w:val="000000" w:themeColor="text1"/>
        </w:rPr>
      </w:pPr>
      <w:r w:rsidRPr="00DE6649">
        <w:rPr>
          <w:rFonts w:ascii="Calibri" w:eastAsia="Calibri" w:hAnsi="Calibri" w:cs="Calibri"/>
          <w:color w:val="000000" w:themeColor="text1"/>
        </w:rPr>
        <w:t xml:space="preserve">    }</w:t>
      </w:r>
    </w:p>
    <w:p w14:paraId="0910FBC9" w14:textId="77777777" w:rsidR="00DE6649" w:rsidRPr="00DE6649" w:rsidRDefault="00DE6649" w:rsidP="00DE6649">
      <w:pPr>
        <w:widowControl/>
        <w:shd w:val="clear" w:color="auto" w:fill="FFFFFE"/>
        <w:suppressAutoHyphens w:val="0"/>
        <w:spacing w:line="270" w:lineRule="atLeast"/>
        <w:rPr>
          <w:rFonts w:ascii="Calibri" w:eastAsia="Calibri" w:hAnsi="Calibri" w:cs="Calibri"/>
          <w:color w:val="000000" w:themeColor="text1"/>
        </w:rPr>
      </w:pPr>
      <w:r w:rsidRPr="00DE6649">
        <w:rPr>
          <w:rFonts w:ascii="Calibri" w:eastAsia="Calibri" w:hAnsi="Calibri" w:cs="Calibri"/>
          <w:color w:val="000000" w:themeColor="text1"/>
        </w:rPr>
        <w:t xml:space="preserve">  ],</w:t>
      </w:r>
    </w:p>
    <w:p w14:paraId="6B97FEF2" w14:textId="77777777" w:rsidR="00DE6649" w:rsidRPr="00DE6649" w:rsidRDefault="00DE6649" w:rsidP="00DE6649">
      <w:pPr>
        <w:widowControl/>
        <w:shd w:val="clear" w:color="auto" w:fill="FFFFFE"/>
        <w:suppressAutoHyphens w:val="0"/>
        <w:spacing w:line="270" w:lineRule="atLeast"/>
        <w:rPr>
          <w:rFonts w:ascii="Calibri" w:eastAsia="Calibri" w:hAnsi="Calibri" w:cs="Calibri"/>
          <w:color w:val="000000" w:themeColor="text1"/>
        </w:rPr>
      </w:pPr>
      <w:r w:rsidRPr="00DE6649">
        <w:rPr>
          <w:rFonts w:ascii="Calibri" w:eastAsia="Calibri" w:hAnsi="Calibri" w:cs="Calibri"/>
          <w:color w:val="000000" w:themeColor="text1"/>
        </w:rPr>
        <w:t xml:space="preserve">  "</w:t>
      </w:r>
      <w:proofErr w:type="spellStart"/>
      <w:r w:rsidRPr="00DE6649">
        <w:rPr>
          <w:rFonts w:ascii="Calibri" w:eastAsia="Calibri" w:hAnsi="Calibri" w:cs="Calibri"/>
          <w:color w:val="000000" w:themeColor="text1"/>
        </w:rPr>
        <w:t>dataFineValidita</w:t>
      </w:r>
      <w:proofErr w:type="spellEnd"/>
      <w:r w:rsidRPr="00DE6649">
        <w:rPr>
          <w:rFonts w:ascii="Calibri" w:eastAsia="Calibri" w:hAnsi="Calibri" w:cs="Calibri"/>
          <w:color w:val="000000" w:themeColor="text1"/>
        </w:rPr>
        <w:t>": "2024-06-28",</w:t>
      </w:r>
    </w:p>
    <w:p w14:paraId="411C7B35" w14:textId="77777777" w:rsidR="00DE6649" w:rsidRPr="00DE6649" w:rsidRDefault="00DE6649" w:rsidP="00DE6649">
      <w:pPr>
        <w:widowControl/>
        <w:shd w:val="clear" w:color="auto" w:fill="FFFFFE"/>
        <w:suppressAutoHyphens w:val="0"/>
        <w:spacing w:line="270" w:lineRule="atLeast"/>
        <w:rPr>
          <w:rFonts w:ascii="Calibri" w:eastAsia="Calibri" w:hAnsi="Calibri" w:cs="Calibri"/>
          <w:color w:val="000000" w:themeColor="text1"/>
        </w:rPr>
      </w:pPr>
      <w:r w:rsidRPr="00DE6649">
        <w:rPr>
          <w:rFonts w:ascii="Calibri" w:eastAsia="Calibri" w:hAnsi="Calibri" w:cs="Calibri"/>
          <w:color w:val="000000" w:themeColor="text1"/>
        </w:rPr>
        <w:t xml:space="preserve">  "</w:t>
      </w:r>
      <w:proofErr w:type="spellStart"/>
      <w:r w:rsidRPr="00DE6649">
        <w:rPr>
          <w:rFonts w:ascii="Calibri" w:eastAsia="Calibri" w:hAnsi="Calibri" w:cs="Calibri"/>
          <w:color w:val="000000" w:themeColor="text1"/>
        </w:rPr>
        <w:t>dataInizioValidita</w:t>
      </w:r>
      <w:proofErr w:type="spellEnd"/>
      <w:r w:rsidRPr="00DE6649">
        <w:rPr>
          <w:rFonts w:ascii="Calibri" w:eastAsia="Calibri" w:hAnsi="Calibri" w:cs="Calibri"/>
          <w:color w:val="000000" w:themeColor="text1"/>
        </w:rPr>
        <w:t>": "2023-06-28",</w:t>
      </w:r>
    </w:p>
    <w:p w14:paraId="7CAF6C4E" w14:textId="77777777" w:rsidR="00DE6649" w:rsidRPr="00DE6649" w:rsidRDefault="00DE6649" w:rsidP="00DE6649">
      <w:pPr>
        <w:widowControl/>
        <w:shd w:val="clear" w:color="auto" w:fill="FFFFFE"/>
        <w:suppressAutoHyphens w:val="0"/>
        <w:spacing w:line="270" w:lineRule="atLeast"/>
        <w:rPr>
          <w:rFonts w:ascii="Calibri" w:eastAsia="Calibri" w:hAnsi="Calibri" w:cs="Calibri"/>
          <w:color w:val="000000" w:themeColor="text1"/>
        </w:rPr>
      </w:pPr>
      <w:r w:rsidRPr="00DE6649">
        <w:rPr>
          <w:rFonts w:ascii="Calibri" w:eastAsia="Calibri" w:hAnsi="Calibri" w:cs="Calibri"/>
          <w:color w:val="000000" w:themeColor="text1"/>
        </w:rPr>
        <w:t xml:space="preserve">  "</w:t>
      </w:r>
      <w:proofErr w:type="spellStart"/>
      <w:r w:rsidRPr="00DE6649">
        <w:rPr>
          <w:rFonts w:ascii="Calibri" w:eastAsia="Calibri" w:hAnsi="Calibri" w:cs="Calibri"/>
          <w:color w:val="000000" w:themeColor="text1"/>
        </w:rPr>
        <w:t>dataScadenza</w:t>
      </w:r>
      <w:proofErr w:type="spellEnd"/>
      <w:r w:rsidRPr="00DE6649">
        <w:rPr>
          <w:rFonts w:ascii="Calibri" w:eastAsia="Calibri" w:hAnsi="Calibri" w:cs="Calibri"/>
          <w:color w:val="000000" w:themeColor="text1"/>
        </w:rPr>
        <w:t>": "2024-06-28",</w:t>
      </w:r>
    </w:p>
    <w:p w14:paraId="70DAD42F" w14:textId="77777777" w:rsidR="00DE6649" w:rsidRPr="00DE6649" w:rsidRDefault="00DE6649" w:rsidP="00DE6649">
      <w:pPr>
        <w:widowControl/>
        <w:shd w:val="clear" w:color="auto" w:fill="FFFFFE"/>
        <w:suppressAutoHyphens w:val="0"/>
        <w:spacing w:line="270" w:lineRule="atLeast"/>
        <w:rPr>
          <w:rFonts w:ascii="Calibri" w:eastAsia="Calibri" w:hAnsi="Calibri" w:cs="Calibri"/>
          <w:color w:val="000000" w:themeColor="text1"/>
        </w:rPr>
      </w:pPr>
      <w:r w:rsidRPr="00DE6649">
        <w:rPr>
          <w:rFonts w:ascii="Calibri" w:eastAsia="Calibri" w:hAnsi="Calibri" w:cs="Calibri"/>
          <w:color w:val="000000" w:themeColor="text1"/>
        </w:rPr>
        <w:t xml:space="preserve">  "email": "email@email.it",</w:t>
      </w:r>
    </w:p>
    <w:p w14:paraId="160B05FD" w14:textId="77777777" w:rsidR="00DE6649" w:rsidRPr="00DE6649" w:rsidRDefault="00DE6649" w:rsidP="00DE6649">
      <w:pPr>
        <w:widowControl/>
        <w:shd w:val="clear" w:color="auto" w:fill="FFFFFE"/>
        <w:suppressAutoHyphens w:val="0"/>
        <w:spacing w:line="270" w:lineRule="atLeast"/>
        <w:rPr>
          <w:rFonts w:ascii="Calibri" w:eastAsia="Calibri" w:hAnsi="Calibri" w:cs="Calibri"/>
          <w:color w:val="000000" w:themeColor="text1"/>
        </w:rPr>
      </w:pPr>
      <w:r w:rsidRPr="00DE6649">
        <w:rPr>
          <w:rFonts w:ascii="Calibri" w:eastAsia="Calibri" w:hAnsi="Calibri" w:cs="Calibri"/>
          <w:color w:val="000000" w:themeColor="text1"/>
        </w:rPr>
        <w:t xml:space="preserve">  "</w:t>
      </w:r>
      <w:proofErr w:type="spellStart"/>
      <w:r w:rsidRPr="00DE6649">
        <w:rPr>
          <w:rFonts w:ascii="Calibri" w:eastAsia="Calibri" w:hAnsi="Calibri" w:cs="Calibri"/>
          <w:color w:val="000000" w:themeColor="text1"/>
        </w:rPr>
        <w:t>identificativoPagamento</w:t>
      </w:r>
      <w:proofErr w:type="spellEnd"/>
      <w:r w:rsidRPr="00DE6649">
        <w:rPr>
          <w:rFonts w:ascii="Calibri" w:eastAsia="Calibri" w:hAnsi="Calibri" w:cs="Calibri"/>
          <w:color w:val="000000" w:themeColor="text1"/>
        </w:rPr>
        <w:t>": "310623_001",</w:t>
      </w:r>
    </w:p>
    <w:p w14:paraId="3FF17894" w14:textId="77777777" w:rsidR="00DE6649" w:rsidRPr="00DE6649" w:rsidRDefault="00DE6649" w:rsidP="00DE6649">
      <w:pPr>
        <w:widowControl/>
        <w:shd w:val="clear" w:color="auto" w:fill="FFFFFE"/>
        <w:suppressAutoHyphens w:val="0"/>
        <w:spacing w:line="270" w:lineRule="atLeast"/>
        <w:rPr>
          <w:rFonts w:ascii="Calibri" w:eastAsia="Calibri" w:hAnsi="Calibri" w:cs="Calibri"/>
          <w:color w:val="000000" w:themeColor="text1"/>
        </w:rPr>
      </w:pPr>
      <w:r w:rsidRPr="00DE6649">
        <w:rPr>
          <w:rFonts w:ascii="Calibri" w:eastAsia="Calibri" w:hAnsi="Calibri" w:cs="Calibri"/>
          <w:color w:val="000000" w:themeColor="text1"/>
        </w:rPr>
        <w:t xml:space="preserve">  "</w:t>
      </w:r>
      <w:proofErr w:type="spellStart"/>
      <w:r w:rsidRPr="00DE6649">
        <w:rPr>
          <w:rFonts w:ascii="Calibri" w:eastAsia="Calibri" w:hAnsi="Calibri" w:cs="Calibri"/>
          <w:color w:val="000000" w:themeColor="text1"/>
        </w:rPr>
        <w:t>importoTotaleEntePrimario</w:t>
      </w:r>
      <w:proofErr w:type="spellEnd"/>
      <w:r w:rsidRPr="00DE6649">
        <w:rPr>
          <w:rFonts w:ascii="Calibri" w:eastAsia="Calibri" w:hAnsi="Calibri" w:cs="Calibri"/>
          <w:color w:val="000000" w:themeColor="text1"/>
        </w:rPr>
        <w:t>": 10,</w:t>
      </w:r>
    </w:p>
    <w:p w14:paraId="2DAB8C0D" w14:textId="77777777" w:rsidR="00DE6649" w:rsidRPr="00DE6649" w:rsidRDefault="00DE6649" w:rsidP="00DE6649">
      <w:pPr>
        <w:widowControl/>
        <w:shd w:val="clear" w:color="auto" w:fill="FFFFFE"/>
        <w:suppressAutoHyphens w:val="0"/>
        <w:spacing w:line="270" w:lineRule="atLeast"/>
        <w:rPr>
          <w:rFonts w:ascii="Calibri" w:eastAsia="Calibri" w:hAnsi="Calibri" w:cs="Calibri"/>
          <w:color w:val="000000" w:themeColor="text1"/>
        </w:rPr>
      </w:pPr>
      <w:r w:rsidRPr="00DE6649">
        <w:rPr>
          <w:rFonts w:ascii="Calibri" w:eastAsia="Calibri" w:hAnsi="Calibri" w:cs="Calibri"/>
          <w:color w:val="000000" w:themeColor="text1"/>
        </w:rPr>
        <w:t xml:space="preserve">  "</w:t>
      </w:r>
      <w:proofErr w:type="spellStart"/>
      <w:r w:rsidRPr="00DE6649">
        <w:rPr>
          <w:rFonts w:ascii="Calibri" w:eastAsia="Calibri" w:hAnsi="Calibri" w:cs="Calibri"/>
          <w:color w:val="000000" w:themeColor="text1"/>
        </w:rPr>
        <w:t>importoTotaleEntiSecondari</w:t>
      </w:r>
      <w:proofErr w:type="spellEnd"/>
      <w:r w:rsidRPr="00DE6649">
        <w:rPr>
          <w:rFonts w:ascii="Calibri" w:eastAsia="Calibri" w:hAnsi="Calibri" w:cs="Calibri"/>
          <w:color w:val="000000" w:themeColor="text1"/>
        </w:rPr>
        <w:t>": 20,</w:t>
      </w:r>
    </w:p>
    <w:p w14:paraId="292890BC" w14:textId="77777777" w:rsidR="00DE6649" w:rsidRPr="00DE6649" w:rsidRDefault="00DE6649" w:rsidP="00DE6649">
      <w:pPr>
        <w:widowControl/>
        <w:shd w:val="clear" w:color="auto" w:fill="FFFFFE"/>
        <w:suppressAutoHyphens w:val="0"/>
        <w:spacing w:line="270" w:lineRule="atLeast"/>
        <w:rPr>
          <w:rFonts w:ascii="Calibri" w:eastAsia="Calibri" w:hAnsi="Calibri" w:cs="Calibri"/>
          <w:color w:val="000000" w:themeColor="text1"/>
        </w:rPr>
      </w:pPr>
      <w:r w:rsidRPr="00DE6649">
        <w:rPr>
          <w:rFonts w:ascii="Calibri" w:eastAsia="Calibri" w:hAnsi="Calibri" w:cs="Calibri"/>
          <w:color w:val="000000" w:themeColor="text1"/>
        </w:rPr>
        <w:t xml:space="preserve">  "</w:t>
      </w:r>
      <w:proofErr w:type="spellStart"/>
      <w:r w:rsidRPr="00DE6649">
        <w:rPr>
          <w:rFonts w:ascii="Calibri" w:eastAsia="Calibri" w:hAnsi="Calibri" w:cs="Calibri"/>
          <w:color w:val="000000" w:themeColor="text1"/>
        </w:rPr>
        <w:t>importoTotale</w:t>
      </w:r>
      <w:proofErr w:type="spellEnd"/>
      <w:r w:rsidRPr="00DE6649">
        <w:rPr>
          <w:rFonts w:ascii="Calibri" w:eastAsia="Calibri" w:hAnsi="Calibri" w:cs="Calibri"/>
          <w:color w:val="000000" w:themeColor="text1"/>
        </w:rPr>
        <w:t>": 30,</w:t>
      </w:r>
    </w:p>
    <w:p w14:paraId="1445571D" w14:textId="77777777" w:rsidR="00DE6649" w:rsidRPr="00DE6649" w:rsidRDefault="00DE6649" w:rsidP="00DE6649">
      <w:pPr>
        <w:widowControl/>
        <w:shd w:val="clear" w:color="auto" w:fill="FFFFFE"/>
        <w:suppressAutoHyphens w:val="0"/>
        <w:spacing w:line="270" w:lineRule="atLeast"/>
        <w:rPr>
          <w:rFonts w:ascii="Calibri" w:eastAsia="Calibri" w:hAnsi="Calibri" w:cs="Calibri"/>
          <w:color w:val="000000" w:themeColor="text1"/>
        </w:rPr>
      </w:pPr>
      <w:r w:rsidRPr="00DE6649">
        <w:rPr>
          <w:rFonts w:ascii="Calibri" w:eastAsia="Calibri" w:hAnsi="Calibri" w:cs="Calibri"/>
          <w:color w:val="000000" w:themeColor="text1"/>
        </w:rPr>
        <w:t xml:space="preserve">  "nome": "Test",</w:t>
      </w:r>
    </w:p>
    <w:p w14:paraId="432BACB5" w14:textId="44AC020E" w:rsidR="00DE6649" w:rsidRDefault="00DE6649" w:rsidP="00DE6649">
      <w:pPr>
        <w:widowControl/>
        <w:shd w:val="clear" w:color="auto" w:fill="FFFFFE"/>
        <w:suppressAutoHyphens w:val="0"/>
        <w:spacing w:line="270" w:lineRule="atLeast"/>
        <w:rPr>
          <w:rFonts w:ascii="Calibri" w:eastAsia="Calibri" w:hAnsi="Calibri" w:cs="Calibri"/>
          <w:color w:val="000000" w:themeColor="text1"/>
        </w:rPr>
      </w:pPr>
      <w:r w:rsidRPr="00DE6649">
        <w:rPr>
          <w:rFonts w:ascii="Calibri" w:eastAsia="Calibri" w:hAnsi="Calibri" w:cs="Calibri"/>
          <w:color w:val="000000" w:themeColor="text1"/>
        </w:rPr>
        <w:t xml:space="preserve">  "</w:t>
      </w:r>
      <w:proofErr w:type="spellStart"/>
      <w:r w:rsidRPr="00DE6649">
        <w:rPr>
          <w:rFonts w:ascii="Calibri" w:eastAsia="Calibri" w:hAnsi="Calibri" w:cs="Calibri"/>
          <w:color w:val="000000" w:themeColor="text1"/>
        </w:rPr>
        <w:t>notePerIlPagatore</w:t>
      </w:r>
      <w:proofErr w:type="spellEnd"/>
      <w:r w:rsidRPr="00DE6649">
        <w:rPr>
          <w:rFonts w:ascii="Calibri" w:eastAsia="Calibri" w:hAnsi="Calibri" w:cs="Calibri"/>
          <w:color w:val="000000" w:themeColor="text1"/>
        </w:rPr>
        <w:t>": "note"</w:t>
      </w:r>
      <w:r w:rsidR="00A94FB4">
        <w:rPr>
          <w:rFonts w:ascii="Calibri" w:eastAsia="Calibri" w:hAnsi="Calibri" w:cs="Calibri"/>
          <w:color w:val="000000" w:themeColor="text1"/>
        </w:rPr>
        <w:t>,</w:t>
      </w:r>
    </w:p>
    <w:p w14:paraId="0C73E465" w14:textId="24D814B3" w:rsidR="00A94FB4" w:rsidRPr="00DE6649" w:rsidRDefault="00A94FB4" w:rsidP="00DE6649">
      <w:pPr>
        <w:widowControl/>
        <w:shd w:val="clear" w:color="auto" w:fill="FFFFFE"/>
        <w:suppressAutoHyphens w:val="0"/>
        <w:spacing w:line="270" w:lineRule="atLeast"/>
        <w:rPr>
          <w:rFonts w:ascii="Calibri" w:eastAsia="Calibri" w:hAnsi="Calibri" w:cs="Calibri"/>
          <w:color w:val="000000" w:themeColor="text1"/>
        </w:rPr>
      </w:pPr>
      <w:r>
        <w:rPr>
          <w:rFonts w:ascii="Calibri" w:eastAsia="Calibri" w:hAnsi="Calibri" w:cs="Calibri"/>
          <w:color w:val="000000" w:themeColor="text1"/>
        </w:rPr>
        <w:t xml:space="preserve">  “</w:t>
      </w:r>
      <w:proofErr w:type="spellStart"/>
      <w:r>
        <w:rPr>
          <w:rFonts w:ascii="Calibri" w:eastAsia="Calibri" w:hAnsi="Calibri" w:cs="Calibri"/>
          <w:color w:val="000000" w:themeColor="text1"/>
        </w:rPr>
        <w:t>stampaAvviso</w:t>
      </w:r>
      <w:proofErr w:type="spellEnd"/>
      <w:r>
        <w:rPr>
          <w:rFonts w:ascii="Calibri" w:eastAsia="Calibri" w:hAnsi="Calibri" w:cs="Calibri"/>
          <w:color w:val="000000" w:themeColor="text1"/>
        </w:rPr>
        <w:t>”</w:t>
      </w:r>
      <w:proofErr w:type="gramStart"/>
      <w:r>
        <w:rPr>
          <w:rFonts w:ascii="Calibri" w:eastAsia="Calibri" w:hAnsi="Calibri" w:cs="Calibri"/>
          <w:color w:val="000000" w:themeColor="text1"/>
        </w:rPr>
        <w:t>:”false</w:t>
      </w:r>
      <w:proofErr w:type="gramEnd"/>
      <w:r>
        <w:rPr>
          <w:rFonts w:ascii="Calibri" w:eastAsia="Calibri" w:hAnsi="Calibri" w:cs="Calibri"/>
          <w:color w:val="000000" w:themeColor="text1"/>
        </w:rPr>
        <w:t>”</w:t>
      </w:r>
    </w:p>
    <w:p w14:paraId="27C560F5" w14:textId="06A2A626" w:rsidR="006C4478" w:rsidRPr="0039266E" w:rsidRDefault="00DE6649" w:rsidP="00DE6649">
      <w:pPr>
        <w:widowControl/>
        <w:shd w:val="clear" w:color="auto" w:fill="FFFFFE"/>
        <w:suppressAutoHyphens w:val="0"/>
        <w:spacing w:line="270" w:lineRule="atLeast"/>
        <w:rPr>
          <w:rFonts w:ascii="Calibri" w:eastAsia="Calibri" w:hAnsi="Calibri" w:cs="Calibri"/>
          <w:color w:val="000000" w:themeColor="text1"/>
        </w:rPr>
      </w:pPr>
      <w:r w:rsidRPr="00DE6649">
        <w:rPr>
          <w:rFonts w:ascii="Calibri" w:eastAsia="Calibri" w:hAnsi="Calibri" w:cs="Calibri"/>
          <w:color w:val="000000" w:themeColor="text1"/>
        </w:rPr>
        <w:t>}</w:t>
      </w:r>
      <w:r w:rsidR="006C4478" w:rsidRPr="0039266E">
        <w:rPr>
          <w:rFonts w:ascii="Calibri" w:eastAsia="Calibri" w:hAnsi="Calibri" w:cs="Calibri"/>
          <w:color w:val="000000" w:themeColor="text1"/>
        </w:rPr>
        <w:t xml:space="preserve"> </w:t>
      </w:r>
    </w:p>
    <w:p w14:paraId="16CBA32F" w14:textId="3C5D9607" w:rsidR="00873FDE" w:rsidRPr="00FF39AF" w:rsidRDefault="006C4478" w:rsidP="00C655E2">
      <w:pPr>
        <w:widowControl/>
        <w:shd w:val="clear" w:color="auto" w:fill="FFFFFE"/>
        <w:suppressAutoHyphens w:val="0"/>
        <w:spacing w:line="270" w:lineRule="atLeast"/>
        <w:rPr>
          <w:rFonts w:ascii="Calibri" w:hAnsi="Calibri"/>
          <w:color w:val="000000"/>
        </w:rPr>
      </w:pPr>
      <w:r w:rsidRPr="00FF39AF">
        <w:rPr>
          <w:rFonts w:ascii="Calibri" w:hAnsi="Calibri"/>
          <w:color w:val="000000"/>
        </w:rPr>
        <w:t xml:space="preserve">  </w:t>
      </w:r>
    </w:p>
    <w:p w14:paraId="3AB7657A" w14:textId="77777777" w:rsidR="00C655E2" w:rsidRPr="00FF39AF" w:rsidRDefault="00C655E2" w:rsidP="00C655E2">
      <w:pPr>
        <w:shd w:val="clear" w:color="auto" w:fill="FFFFFE"/>
        <w:spacing w:line="270" w:lineRule="atLeast"/>
      </w:pPr>
    </w:p>
    <w:p w14:paraId="28BCBF9B" w14:textId="77777777" w:rsidR="00C655E2" w:rsidRPr="00F3654A" w:rsidRDefault="00C655E2" w:rsidP="00C655E2">
      <w:pPr>
        <w:widowControl/>
        <w:shd w:val="clear" w:color="auto" w:fill="FFFFFE"/>
        <w:suppressAutoHyphens w:val="0"/>
        <w:spacing w:line="270" w:lineRule="atLeast"/>
        <w:rPr>
          <w:rFonts w:ascii="Calibri" w:eastAsia="Calibri" w:hAnsi="Calibri" w:cs="Calibri"/>
          <w:color w:val="2E74B5" w:themeColor="accent1" w:themeShade="BF"/>
          <w:sz w:val="22"/>
          <w:szCs w:val="22"/>
        </w:rPr>
      </w:pPr>
      <w:r w:rsidRPr="00F3654A">
        <w:rPr>
          <w:rFonts w:ascii="Calibri" w:eastAsia="Calibri" w:hAnsi="Calibri" w:cs="Calibri"/>
          <w:color w:val="2E74B5" w:themeColor="accent1" w:themeShade="BF"/>
          <w:sz w:val="22"/>
          <w:szCs w:val="22"/>
        </w:rPr>
        <w:t>RESPONSE:</w:t>
      </w:r>
    </w:p>
    <w:p w14:paraId="01ADBC87" w14:textId="77777777" w:rsidR="00FB623B" w:rsidRPr="00FB623B" w:rsidRDefault="00FB623B" w:rsidP="00FB623B">
      <w:pPr>
        <w:shd w:val="clear" w:color="auto" w:fill="FFFFFE"/>
        <w:spacing w:line="270" w:lineRule="atLeast"/>
        <w:rPr>
          <w:rFonts w:ascii="Calibri" w:hAnsi="Calibri"/>
          <w:color w:val="000000"/>
        </w:rPr>
      </w:pPr>
      <w:r w:rsidRPr="00FB623B">
        <w:rPr>
          <w:rFonts w:ascii="Calibri" w:hAnsi="Calibri"/>
          <w:color w:val="000000"/>
        </w:rPr>
        <w:t>{</w:t>
      </w:r>
    </w:p>
    <w:p w14:paraId="01263CB2" w14:textId="77777777" w:rsidR="00FB623B" w:rsidRPr="00FB623B" w:rsidRDefault="00FB623B" w:rsidP="00FB623B">
      <w:pPr>
        <w:shd w:val="clear" w:color="auto" w:fill="FFFFFE"/>
        <w:spacing w:line="270" w:lineRule="atLeast"/>
        <w:rPr>
          <w:rFonts w:ascii="Calibri" w:hAnsi="Calibri"/>
          <w:color w:val="000000"/>
        </w:rPr>
      </w:pPr>
      <w:r w:rsidRPr="00FB623B">
        <w:rPr>
          <w:rFonts w:ascii="Calibri" w:hAnsi="Calibri"/>
          <w:color w:val="000000"/>
        </w:rPr>
        <w:t xml:space="preserve">    "</w:t>
      </w:r>
      <w:proofErr w:type="spellStart"/>
      <w:r w:rsidRPr="00FB623B">
        <w:rPr>
          <w:rFonts w:ascii="Calibri" w:hAnsi="Calibri"/>
          <w:color w:val="000000"/>
        </w:rPr>
        <w:t>identificativoPagamento</w:t>
      </w:r>
      <w:proofErr w:type="spellEnd"/>
      <w:r w:rsidRPr="00FB623B">
        <w:rPr>
          <w:rFonts w:ascii="Calibri" w:hAnsi="Calibri"/>
          <w:color w:val="000000"/>
        </w:rPr>
        <w:t>": "310623_001",</w:t>
      </w:r>
    </w:p>
    <w:p w14:paraId="32F32E3E" w14:textId="77777777" w:rsidR="00FB623B" w:rsidRPr="00FB623B" w:rsidRDefault="00FB623B" w:rsidP="00FB623B">
      <w:pPr>
        <w:shd w:val="clear" w:color="auto" w:fill="FFFFFE"/>
        <w:spacing w:line="270" w:lineRule="atLeast"/>
        <w:rPr>
          <w:rFonts w:ascii="Calibri" w:hAnsi="Calibri"/>
          <w:color w:val="000000"/>
        </w:rPr>
      </w:pPr>
      <w:r w:rsidRPr="00FB623B">
        <w:rPr>
          <w:rFonts w:ascii="Calibri" w:hAnsi="Calibri"/>
          <w:color w:val="000000"/>
        </w:rPr>
        <w:t xml:space="preserve">    "</w:t>
      </w:r>
      <w:proofErr w:type="spellStart"/>
      <w:r w:rsidRPr="00FB623B">
        <w:rPr>
          <w:rFonts w:ascii="Calibri" w:hAnsi="Calibri"/>
          <w:color w:val="000000"/>
        </w:rPr>
        <w:t>codiceEsito</w:t>
      </w:r>
      <w:proofErr w:type="spellEnd"/>
      <w:r w:rsidRPr="00FB623B">
        <w:rPr>
          <w:rFonts w:ascii="Calibri" w:hAnsi="Calibri"/>
          <w:color w:val="000000"/>
        </w:rPr>
        <w:t>": "000",</w:t>
      </w:r>
    </w:p>
    <w:p w14:paraId="3641C620" w14:textId="77777777" w:rsidR="00FB623B" w:rsidRPr="00FB623B" w:rsidRDefault="00FB623B" w:rsidP="00FB623B">
      <w:pPr>
        <w:shd w:val="clear" w:color="auto" w:fill="FFFFFE"/>
        <w:spacing w:line="270" w:lineRule="atLeast"/>
        <w:rPr>
          <w:rFonts w:ascii="Calibri" w:hAnsi="Calibri"/>
          <w:color w:val="000000"/>
        </w:rPr>
      </w:pPr>
      <w:r w:rsidRPr="00FB623B">
        <w:rPr>
          <w:rFonts w:ascii="Calibri" w:hAnsi="Calibri"/>
          <w:color w:val="000000"/>
        </w:rPr>
        <w:t xml:space="preserve">    "</w:t>
      </w:r>
      <w:proofErr w:type="spellStart"/>
      <w:r w:rsidRPr="00FB623B">
        <w:rPr>
          <w:rFonts w:ascii="Calibri" w:hAnsi="Calibri"/>
          <w:color w:val="000000"/>
        </w:rPr>
        <w:t>descrizioneEsito</w:t>
      </w:r>
      <w:proofErr w:type="spellEnd"/>
      <w:r w:rsidRPr="00FB623B">
        <w:rPr>
          <w:rFonts w:ascii="Calibri" w:hAnsi="Calibri"/>
          <w:color w:val="000000"/>
        </w:rPr>
        <w:t>": "Operazione completata con successo",</w:t>
      </w:r>
    </w:p>
    <w:p w14:paraId="145A9CDF" w14:textId="77777777" w:rsidR="00FB623B" w:rsidRPr="00FB623B" w:rsidRDefault="00FB623B" w:rsidP="00FB623B">
      <w:pPr>
        <w:shd w:val="clear" w:color="auto" w:fill="FFFFFE"/>
        <w:spacing w:line="270" w:lineRule="atLeast"/>
        <w:rPr>
          <w:rFonts w:ascii="Calibri" w:hAnsi="Calibri"/>
          <w:color w:val="000000"/>
        </w:rPr>
      </w:pPr>
      <w:r w:rsidRPr="00FB623B">
        <w:rPr>
          <w:rFonts w:ascii="Calibri" w:hAnsi="Calibri"/>
          <w:color w:val="000000"/>
        </w:rPr>
        <w:lastRenderedPageBreak/>
        <w:t xml:space="preserve">    "iuv": "20231811904446541",</w:t>
      </w:r>
    </w:p>
    <w:p w14:paraId="7340CDB5" w14:textId="77777777" w:rsidR="00FB623B" w:rsidRPr="00FB623B" w:rsidRDefault="00FB623B" w:rsidP="00FB623B">
      <w:pPr>
        <w:shd w:val="clear" w:color="auto" w:fill="FFFFFE"/>
        <w:spacing w:line="270" w:lineRule="atLeast"/>
        <w:rPr>
          <w:rFonts w:ascii="Calibri" w:hAnsi="Calibri"/>
          <w:color w:val="000000"/>
        </w:rPr>
      </w:pPr>
      <w:r w:rsidRPr="00FB623B">
        <w:rPr>
          <w:rFonts w:ascii="Calibri" w:hAnsi="Calibri"/>
          <w:color w:val="000000"/>
        </w:rPr>
        <w:t xml:space="preserve">    "</w:t>
      </w:r>
      <w:proofErr w:type="spellStart"/>
      <w:r w:rsidRPr="00FB623B">
        <w:rPr>
          <w:rFonts w:ascii="Calibri" w:hAnsi="Calibri"/>
          <w:color w:val="000000"/>
        </w:rPr>
        <w:t>codiceAvviso</w:t>
      </w:r>
      <w:proofErr w:type="spellEnd"/>
      <w:r w:rsidRPr="00FB623B">
        <w:rPr>
          <w:rFonts w:ascii="Calibri" w:hAnsi="Calibri"/>
          <w:color w:val="000000"/>
        </w:rPr>
        <w:t>": "320231811904446541"</w:t>
      </w:r>
    </w:p>
    <w:p w14:paraId="6B169EDC" w14:textId="18208986" w:rsidR="00C655E2" w:rsidRDefault="00FB623B" w:rsidP="00FB623B">
      <w:pPr>
        <w:shd w:val="clear" w:color="auto" w:fill="FFFFFE"/>
        <w:spacing w:line="270" w:lineRule="atLeast"/>
        <w:rPr>
          <w:rFonts w:ascii="Calibri" w:hAnsi="Calibri"/>
          <w:color w:val="000000"/>
        </w:rPr>
      </w:pPr>
      <w:r w:rsidRPr="00FB623B">
        <w:rPr>
          <w:rFonts w:ascii="Calibri" w:hAnsi="Calibri"/>
          <w:color w:val="000000"/>
        </w:rPr>
        <w:t>}</w:t>
      </w:r>
    </w:p>
    <w:p w14:paraId="51A83127" w14:textId="77777777" w:rsidR="00A94FB4" w:rsidRDefault="00A94FB4" w:rsidP="00FB623B">
      <w:pPr>
        <w:shd w:val="clear" w:color="auto" w:fill="FFFFFE"/>
        <w:spacing w:line="270" w:lineRule="atLeast"/>
        <w:rPr>
          <w:rFonts w:ascii="Calibri" w:hAnsi="Calibri"/>
          <w:color w:val="000000"/>
        </w:rPr>
      </w:pPr>
    </w:p>
    <w:p w14:paraId="74718E8A" w14:textId="654C3A32" w:rsidR="00A94FB4" w:rsidRDefault="00A94FB4" w:rsidP="00A94FB4">
      <w:pPr>
        <w:spacing w:before="240" w:line="259" w:lineRule="auto"/>
        <w:rPr>
          <w:rFonts w:ascii="Calibri" w:eastAsia="Calibri" w:hAnsi="Calibri" w:cs="Calibri"/>
          <w:iCs/>
          <w:color w:val="000000"/>
          <w:szCs w:val="22"/>
        </w:rPr>
      </w:pPr>
      <w:r w:rsidRPr="00C006E6">
        <w:rPr>
          <w:rFonts w:ascii="Calibri" w:eastAsia="Calibri" w:hAnsi="Calibri" w:cs="Calibri"/>
          <w:i/>
          <w:iCs/>
          <w:color w:val="000000" w:themeColor="text1"/>
          <w:sz w:val="22"/>
          <w:szCs w:val="22"/>
          <w:u w:val="single"/>
        </w:rPr>
        <w:t xml:space="preserve">Esempio </w:t>
      </w:r>
      <w:r>
        <w:rPr>
          <w:rFonts w:ascii="Calibri" w:eastAsia="Calibri" w:hAnsi="Calibri" w:cs="Calibri"/>
          <w:i/>
          <w:iCs/>
          <w:color w:val="000000" w:themeColor="text1"/>
          <w:sz w:val="22"/>
          <w:szCs w:val="22"/>
          <w:u w:val="single"/>
        </w:rPr>
        <w:t>2</w:t>
      </w:r>
      <w:r w:rsidRPr="00C006E6">
        <w:rPr>
          <w:rFonts w:ascii="Calibri" w:eastAsia="Calibri" w:hAnsi="Calibri" w:cs="Calibri"/>
          <w:i/>
          <w:iCs/>
          <w:color w:val="000000" w:themeColor="text1"/>
          <w:sz w:val="22"/>
          <w:szCs w:val="22"/>
          <w:u w:val="single"/>
        </w:rPr>
        <w:t xml:space="preserve">: </w:t>
      </w:r>
      <w:r w:rsidRPr="00694EEF">
        <w:rPr>
          <w:rFonts w:ascii="Calibri" w:eastAsia="Calibri" w:hAnsi="Calibri" w:cs="Calibri"/>
          <w:i/>
          <w:iCs/>
          <w:color w:val="000000" w:themeColor="text1"/>
          <w:sz w:val="22"/>
          <w:szCs w:val="22"/>
        </w:rPr>
        <w:t xml:space="preserve">Creazione della </w:t>
      </w:r>
      <w:r>
        <w:rPr>
          <w:rFonts w:ascii="Calibri" w:eastAsia="Calibri" w:hAnsi="Calibri" w:cs="Calibri"/>
          <w:i/>
          <w:iCs/>
          <w:color w:val="000000" w:themeColor="text1"/>
          <w:sz w:val="22"/>
          <w:szCs w:val="22"/>
        </w:rPr>
        <w:t>p</w:t>
      </w:r>
      <w:r w:rsidRPr="00694EEF">
        <w:rPr>
          <w:rFonts w:ascii="Calibri" w:eastAsia="Calibri" w:hAnsi="Calibri" w:cs="Calibri"/>
          <w:i/>
          <w:iCs/>
          <w:color w:val="000000" w:themeColor="text1"/>
          <w:sz w:val="22"/>
          <w:szCs w:val="22"/>
        </w:rPr>
        <w:t>osizione debitoria con e</w:t>
      </w:r>
      <w:r w:rsidRPr="00510B19">
        <w:rPr>
          <w:rFonts w:ascii="Calibri" w:eastAsia="Calibri" w:hAnsi="Calibri" w:cs="Calibri"/>
          <w:i/>
          <w:iCs/>
          <w:color w:val="000000" w:themeColor="text1"/>
          <w:sz w:val="22"/>
          <w:szCs w:val="22"/>
        </w:rPr>
        <w:t>sito positivo</w:t>
      </w:r>
      <w:r>
        <w:rPr>
          <w:rFonts w:ascii="Calibri" w:eastAsia="Calibri" w:hAnsi="Calibri" w:cs="Calibri"/>
          <w:i/>
          <w:iCs/>
          <w:color w:val="000000" w:themeColor="text1"/>
          <w:sz w:val="22"/>
          <w:szCs w:val="22"/>
        </w:rPr>
        <w:t xml:space="preserve"> con richiesta dell’avviso di pagamento (flag </w:t>
      </w:r>
      <w:proofErr w:type="spellStart"/>
      <w:r>
        <w:rPr>
          <w:rFonts w:ascii="Calibri" w:eastAsia="Calibri" w:hAnsi="Calibri" w:cs="Calibri"/>
          <w:i/>
          <w:iCs/>
          <w:color w:val="000000" w:themeColor="text1"/>
          <w:sz w:val="22"/>
          <w:szCs w:val="22"/>
        </w:rPr>
        <w:t>stampaAvviso</w:t>
      </w:r>
      <w:proofErr w:type="spellEnd"/>
      <w:r>
        <w:rPr>
          <w:rFonts w:ascii="Calibri" w:eastAsia="Calibri" w:hAnsi="Calibri" w:cs="Calibri"/>
          <w:i/>
          <w:iCs/>
          <w:color w:val="000000" w:themeColor="text1"/>
          <w:sz w:val="22"/>
          <w:szCs w:val="22"/>
        </w:rPr>
        <w:t>=</w:t>
      </w:r>
      <w:proofErr w:type="spellStart"/>
      <w:r>
        <w:rPr>
          <w:rFonts w:ascii="Calibri" w:eastAsia="Calibri" w:hAnsi="Calibri" w:cs="Calibri"/>
          <w:i/>
          <w:iCs/>
          <w:color w:val="000000" w:themeColor="text1"/>
          <w:sz w:val="22"/>
          <w:szCs w:val="22"/>
        </w:rPr>
        <w:t>true</w:t>
      </w:r>
      <w:proofErr w:type="spellEnd"/>
      <w:r>
        <w:rPr>
          <w:rFonts w:ascii="Calibri" w:eastAsia="Calibri" w:hAnsi="Calibri" w:cs="Calibri"/>
          <w:i/>
          <w:iCs/>
          <w:color w:val="000000" w:themeColor="text1"/>
          <w:sz w:val="22"/>
          <w:szCs w:val="22"/>
        </w:rPr>
        <w:t>)</w:t>
      </w:r>
    </w:p>
    <w:p w14:paraId="43763E91" w14:textId="66D30B83" w:rsidR="00A94FB4" w:rsidRPr="00170645" w:rsidRDefault="00A94FB4" w:rsidP="00A94FB4">
      <w:pPr>
        <w:widowControl/>
        <w:shd w:val="clear" w:color="auto" w:fill="FFFFFE"/>
        <w:suppressAutoHyphens w:val="0"/>
        <w:spacing w:line="270" w:lineRule="atLeast"/>
        <w:rPr>
          <w:rFonts w:ascii="Calibri" w:eastAsia="Calibri" w:hAnsi="Calibri" w:cs="Calibri"/>
          <w:color w:val="000000" w:themeColor="text1"/>
        </w:rPr>
      </w:pPr>
      <w:r w:rsidRPr="00C00E8A">
        <w:rPr>
          <w:rFonts w:ascii="Calibri" w:eastAsia="Calibri" w:hAnsi="Calibri" w:cs="Calibri"/>
          <w:color w:val="000000" w:themeColor="text1"/>
        </w:rPr>
        <w:t xml:space="preserve">L’esempio in allegato </w:t>
      </w:r>
      <w:r>
        <w:rPr>
          <w:rFonts w:ascii="Calibri" w:eastAsia="Calibri" w:hAnsi="Calibri" w:cs="Calibri"/>
          <w:color w:val="000000" w:themeColor="text1"/>
        </w:rPr>
        <w:t>mostra</w:t>
      </w:r>
      <w:r w:rsidRPr="00C00E8A">
        <w:rPr>
          <w:rFonts w:ascii="Calibri" w:eastAsia="Calibri" w:hAnsi="Calibri" w:cs="Calibri"/>
          <w:color w:val="000000" w:themeColor="text1"/>
        </w:rPr>
        <w:t xml:space="preserve"> una chiamata </w:t>
      </w:r>
      <w:r>
        <w:rPr>
          <w:rFonts w:ascii="Calibri" w:eastAsia="Calibri" w:hAnsi="Calibri" w:cs="Calibri"/>
          <w:color w:val="000000" w:themeColor="text1"/>
        </w:rPr>
        <w:t xml:space="preserve">con esito positivo per la creazione di una posizione debitoria e per l’ente primario </w:t>
      </w:r>
      <w:r w:rsidRPr="00C00E8A">
        <w:rPr>
          <w:rFonts w:ascii="Calibri" w:eastAsia="Calibri" w:hAnsi="Calibri" w:cs="Calibri"/>
          <w:color w:val="000000" w:themeColor="text1"/>
        </w:rPr>
        <w:t xml:space="preserve">con codice fiscale </w:t>
      </w:r>
      <w:r w:rsidRPr="00423B90">
        <w:rPr>
          <w:rFonts w:ascii="Calibri" w:hAnsi="Calibri"/>
          <w:color w:val="000000"/>
        </w:rPr>
        <w:t xml:space="preserve">80087670016 </w:t>
      </w:r>
      <w:r w:rsidRPr="00D66826">
        <w:rPr>
          <w:rFonts w:ascii="Calibri" w:hAnsi="Calibri"/>
          <w:color w:val="000000"/>
        </w:rPr>
        <w:t xml:space="preserve">e </w:t>
      </w:r>
      <w:r w:rsidRPr="00C00E8A">
        <w:rPr>
          <w:rFonts w:ascii="Calibri" w:eastAsia="Calibri" w:hAnsi="Calibri" w:cs="Calibri"/>
          <w:color w:val="000000" w:themeColor="text1"/>
        </w:rPr>
        <w:t>codice</w:t>
      </w:r>
      <w:r w:rsidRPr="00C00E8A">
        <w:rPr>
          <w:rFonts w:ascii="Calibri" w:eastAsia="Calibri" w:hAnsi="Calibri" w:cs="Calibri"/>
          <w:color w:val="000000"/>
        </w:rPr>
        <w:t xml:space="preserve"> </w:t>
      </w:r>
      <w:r w:rsidRPr="00C00E8A">
        <w:rPr>
          <w:rFonts w:ascii="Calibri" w:eastAsia="Calibri" w:hAnsi="Calibri" w:cs="Calibri"/>
          <w:color w:val="000000" w:themeColor="text1"/>
        </w:rPr>
        <w:t xml:space="preserve">versamento </w:t>
      </w:r>
      <w:r w:rsidRPr="00423B90">
        <w:rPr>
          <w:rFonts w:ascii="Calibri" w:hAnsi="Calibri"/>
          <w:color w:val="000000"/>
        </w:rPr>
        <w:t xml:space="preserve">DF50 </w:t>
      </w:r>
      <w:r w:rsidRPr="00D66826">
        <w:rPr>
          <w:rFonts w:ascii="Calibri" w:hAnsi="Calibri"/>
          <w:color w:val="000000"/>
        </w:rPr>
        <w:t xml:space="preserve">con </w:t>
      </w:r>
      <w:r>
        <w:rPr>
          <w:rFonts w:ascii="Calibri" w:eastAsia="Calibri" w:hAnsi="Calibri" w:cs="Calibri"/>
          <w:color w:val="000000" w:themeColor="text1"/>
        </w:rPr>
        <w:t>ricezione dello</w:t>
      </w:r>
      <w:r w:rsidRPr="00C00E8A">
        <w:rPr>
          <w:rFonts w:ascii="Calibri" w:eastAsia="Calibri" w:hAnsi="Calibri" w:cs="Calibri"/>
          <w:color w:val="000000" w:themeColor="text1"/>
        </w:rPr>
        <w:t xml:space="preserve"> </w:t>
      </w:r>
      <w:r w:rsidRPr="00E037E4">
        <w:rPr>
          <w:rFonts w:ascii="Calibri" w:eastAsia="Calibri" w:hAnsi="Calibri" w:cs="Calibri"/>
          <w:color w:val="000000" w:themeColor="text1"/>
        </w:rPr>
        <w:t>IUV</w:t>
      </w:r>
      <w:r>
        <w:rPr>
          <w:rFonts w:ascii="Calibri" w:eastAsia="Calibri" w:hAnsi="Calibri" w:cs="Calibri"/>
          <w:color w:val="000000" w:themeColor="text1"/>
        </w:rPr>
        <w:t>,</w:t>
      </w:r>
      <w:r w:rsidRPr="00E037E4">
        <w:rPr>
          <w:rFonts w:ascii="Calibri" w:eastAsia="Calibri" w:hAnsi="Calibri" w:cs="Calibri"/>
          <w:color w:val="000000" w:themeColor="text1"/>
        </w:rPr>
        <w:t xml:space="preserve"> </w:t>
      </w:r>
      <w:r>
        <w:rPr>
          <w:rFonts w:ascii="Calibri" w:eastAsia="Calibri" w:hAnsi="Calibri" w:cs="Calibri"/>
          <w:color w:val="000000" w:themeColor="text1"/>
        </w:rPr>
        <w:t>de</w:t>
      </w:r>
      <w:r w:rsidRPr="00E037E4">
        <w:rPr>
          <w:rFonts w:ascii="Calibri" w:eastAsia="Calibri" w:hAnsi="Calibri" w:cs="Calibri"/>
          <w:color w:val="000000" w:themeColor="text1"/>
        </w:rPr>
        <w:t>l codice avviso</w:t>
      </w:r>
      <w:r>
        <w:rPr>
          <w:rFonts w:ascii="Calibri" w:eastAsia="Calibri" w:hAnsi="Calibri" w:cs="Calibri"/>
          <w:color w:val="000000" w:themeColor="text1"/>
        </w:rPr>
        <w:t xml:space="preserve"> e del PDF dell’avviso di pagamento.</w:t>
      </w:r>
    </w:p>
    <w:p w14:paraId="2A4B1306" w14:textId="77777777" w:rsidR="00A94FB4" w:rsidRPr="00F3654A" w:rsidRDefault="00A94FB4" w:rsidP="00A94FB4">
      <w:pPr>
        <w:shd w:val="clear" w:color="auto" w:fill="FFFFFE"/>
        <w:spacing w:line="270" w:lineRule="atLeast"/>
        <w:rPr>
          <w:rFonts w:ascii="Calibri" w:hAnsi="Calibri"/>
          <w:color w:val="000000"/>
        </w:rPr>
      </w:pPr>
    </w:p>
    <w:p w14:paraId="1D25988F" w14:textId="77777777" w:rsidR="00A94FB4" w:rsidRPr="00000083" w:rsidRDefault="00A94FB4" w:rsidP="00A94FB4">
      <w:pPr>
        <w:widowControl/>
        <w:shd w:val="clear" w:color="auto" w:fill="FFFFFE"/>
        <w:suppressAutoHyphens w:val="0"/>
        <w:spacing w:line="270" w:lineRule="atLeast"/>
        <w:rPr>
          <w:lang w:val="en-GB"/>
        </w:rPr>
      </w:pPr>
      <w:r>
        <w:rPr>
          <w:rFonts w:ascii="Calibri" w:eastAsia="Calibri" w:hAnsi="Calibri" w:cs="Calibri"/>
          <w:color w:val="2E74B5" w:themeColor="accent1" w:themeShade="BF"/>
          <w:sz w:val="22"/>
          <w:szCs w:val="22"/>
          <w:lang w:val="en-GB"/>
        </w:rPr>
        <w:t xml:space="preserve">URI: </w:t>
      </w:r>
    </w:p>
    <w:p w14:paraId="465A7573" w14:textId="77777777" w:rsidR="00A94FB4" w:rsidRDefault="00A94FB4" w:rsidP="00A94FB4">
      <w:pPr>
        <w:shd w:val="clear" w:color="auto" w:fill="FFFFFE"/>
        <w:spacing w:line="270" w:lineRule="atLeast"/>
        <w:rPr>
          <w:rFonts w:ascii="Calibri" w:hAnsi="Calibri"/>
          <w:color w:val="000000"/>
          <w:lang w:val="en-GB"/>
        </w:rPr>
      </w:pPr>
      <w:r w:rsidRPr="0051663A">
        <w:rPr>
          <w:rFonts w:ascii="Calibri" w:hAnsi="Calibri"/>
          <w:color w:val="000000"/>
          <w:lang w:val="en-GB"/>
        </w:rPr>
        <w:t>epayapi/api/v1/organizations/80087670016/paymenttypes/DF50/debtpositions/multipayees</w:t>
      </w:r>
    </w:p>
    <w:p w14:paraId="17588BE8" w14:textId="77777777" w:rsidR="00A94FB4" w:rsidRPr="00C006E6" w:rsidRDefault="00A94FB4" w:rsidP="00A94FB4">
      <w:pPr>
        <w:shd w:val="clear" w:color="auto" w:fill="FFFFFE"/>
        <w:spacing w:line="270" w:lineRule="atLeast"/>
        <w:rPr>
          <w:lang w:val="en-GB"/>
        </w:rPr>
      </w:pPr>
    </w:p>
    <w:p w14:paraId="3AFBEF91" w14:textId="77777777" w:rsidR="00A94FB4" w:rsidRPr="00433422" w:rsidRDefault="00A94FB4" w:rsidP="00A94FB4">
      <w:pPr>
        <w:widowControl/>
        <w:shd w:val="clear" w:color="auto" w:fill="FFFFFE"/>
        <w:suppressAutoHyphens w:val="0"/>
        <w:spacing w:line="270" w:lineRule="atLeast"/>
        <w:rPr>
          <w:rFonts w:ascii="Calibri" w:eastAsia="Calibri" w:hAnsi="Calibri" w:cs="Calibri"/>
          <w:color w:val="2E74B5" w:themeColor="accent1" w:themeShade="BF"/>
          <w:sz w:val="22"/>
          <w:szCs w:val="22"/>
          <w:lang w:val="en-GB"/>
        </w:rPr>
      </w:pPr>
      <w:r w:rsidRPr="00433422">
        <w:rPr>
          <w:rFonts w:ascii="Calibri" w:eastAsia="Calibri" w:hAnsi="Calibri" w:cs="Calibri"/>
          <w:color w:val="2E74B5" w:themeColor="accent1" w:themeShade="BF"/>
          <w:sz w:val="22"/>
          <w:szCs w:val="22"/>
          <w:lang w:val="en-GB"/>
        </w:rPr>
        <w:t>METHOD:</w:t>
      </w:r>
    </w:p>
    <w:p w14:paraId="6E224E90" w14:textId="77777777" w:rsidR="00A94FB4" w:rsidRPr="00433422" w:rsidRDefault="00A94FB4" w:rsidP="00A94FB4">
      <w:pPr>
        <w:widowControl/>
        <w:shd w:val="clear" w:color="auto" w:fill="FFFFFE"/>
        <w:suppressAutoHyphens w:val="0"/>
        <w:spacing w:line="270" w:lineRule="atLeast"/>
        <w:rPr>
          <w:rFonts w:ascii="Calibri" w:hAnsi="Calibri"/>
          <w:color w:val="000000"/>
          <w:lang w:val="en-GB"/>
        </w:rPr>
      </w:pPr>
      <w:r w:rsidRPr="00433422">
        <w:rPr>
          <w:rFonts w:ascii="Calibri" w:hAnsi="Calibri"/>
          <w:color w:val="000000"/>
          <w:lang w:val="en-GB"/>
        </w:rPr>
        <w:t>POST</w:t>
      </w:r>
    </w:p>
    <w:p w14:paraId="352CCFB1" w14:textId="77777777" w:rsidR="00A94FB4" w:rsidRPr="00433422" w:rsidRDefault="00A94FB4" w:rsidP="00A94FB4">
      <w:pPr>
        <w:widowControl/>
        <w:shd w:val="clear" w:color="auto" w:fill="FFFFFE"/>
        <w:suppressAutoHyphens w:val="0"/>
        <w:spacing w:line="270" w:lineRule="atLeast"/>
        <w:rPr>
          <w:rFonts w:ascii="Calibri" w:hAnsi="Calibri"/>
          <w:color w:val="000000"/>
          <w:lang w:val="en-GB"/>
        </w:rPr>
      </w:pPr>
    </w:p>
    <w:p w14:paraId="13288A00" w14:textId="77777777" w:rsidR="00A94FB4" w:rsidRPr="00433422" w:rsidRDefault="00A94FB4" w:rsidP="00A94FB4">
      <w:pPr>
        <w:widowControl/>
        <w:shd w:val="clear" w:color="auto" w:fill="FFFFFE"/>
        <w:suppressAutoHyphens w:val="0"/>
        <w:spacing w:line="270" w:lineRule="atLeast"/>
        <w:rPr>
          <w:rFonts w:ascii="Calibri" w:eastAsia="Calibri" w:hAnsi="Calibri" w:cs="Calibri"/>
          <w:color w:val="2E74B5" w:themeColor="accent1" w:themeShade="BF"/>
          <w:sz w:val="22"/>
          <w:szCs w:val="22"/>
          <w:lang w:val="en-GB"/>
        </w:rPr>
      </w:pPr>
      <w:r w:rsidRPr="00433422">
        <w:rPr>
          <w:rFonts w:ascii="Calibri" w:eastAsia="Calibri" w:hAnsi="Calibri" w:cs="Calibri"/>
          <w:color w:val="2E74B5" w:themeColor="accent1" w:themeShade="BF"/>
          <w:sz w:val="22"/>
          <w:szCs w:val="22"/>
          <w:lang w:val="en-GB"/>
        </w:rPr>
        <w:t>REQUEST BODY:</w:t>
      </w:r>
    </w:p>
    <w:p w14:paraId="1542ED88" w14:textId="77777777" w:rsidR="00A94FB4" w:rsidRPr="00433422" w:rsidRDefault="00A94FB4" w:rsidP="00A94FB4">
      <w:pPr>
        <w:widowControl/>
        <w:shd w:val="clear" w:color="auto" w:fill="FFFFFE"/>
        <w:suppressAutoHyphens w:val="0"/>
        <w:spacing w:line="270" w:lineRule="atLeast"/>
        <w:rPr>
          <w:rFonts w:ascii="Calibri" w:eastAsia="Calibri" w:hAnsi="Calibri" w:cs="Calibri"/>
          <w:color w:val="000000" w:themeColor="text1"/>
          <w:lang w:val="en-GB"/>
        </w:rPr>
      </w:pPr>
      <w:r w:rsidRPr="00433422">
        <w:rPr>
          <w:rFonts w:ascii="Calibri" w:eastAsia="Calibri" w:hAnsi="Calibri" w:cs="Calibri"/>
          <w:color w:val="000000" w:themeColor="text1"/>
          <w:lang w:val="en-GB"/>
        </w:rPr>
        <w:t>{</w:t>
      </w:r>
    </w:p>
    <w:p w14:paraId="439F317B" w14:textId="77777777" w:rsidR="00A94FB4" w:rsidRPr="00433422" w:rsidRDefault="00A94FB4" w:rsidP="00A94FB4">
      <w:pPr>
        <w:widowControl/>
        <w:shd w:val="clear" w:color="auto" w:fill="FFFFFE"/>
        <w:suppressAutoHyphens w:val="0"/>
        <w:spacing w:line="270" w:lineRule="atLeast"/>
        <w:rPr>
          <w:rFonts w:ascii="Calibri" w:eastAsia="Calibri" w:hAnsi="Calibri" w:cs="Calibri"/>
          <w:color w:val="000000" w:themeColor="text1"/>
          <w:lang w:val="en-GB"/>
        </w:rPr>
      </w:pPr>
      <w:r w:rsidRPr="00433422">
        <w:rPr>
          <w:rFonts w:ascii="Calibri" w:eastAsia="Calibri" w:hAnsi="Calibri" w:cs="Calibri"/>
          <w:color w:val="000000" w:themeColor="text1"/>
          <w:lang w:val="en-GB"/>
        </w:rPr>
        <w:t xml:space="preserve">  "</w:t>
      </w:r>
      <w:proofErr w:type="spellStart"/>
      <w:r w:rsidRPr="00433422">
        <w:rPr>
          <w:rFonts w:ascii="Calibri" w:eastAsia="Calibri" w:hAnsi="Calibri" w:cs="Calibri"/>
          <w:color w:val="000000" w:themeColor="text1"/>
          <w:lang w:val="en-GB"/>
        </w:rPr>
        <w:t>causale</w:t>
      </w:r>
      <w:proofErr w:type="spellEnd"/>
      <w:r w:rsidRPr="00433422">
        <w:rPr>
          <w:rFonts w:ascii="Calibri" w:eastAsia="Calibri" w:hAnsi="Calibri" w:cs="Calibri"/>
          <w:color w:val="000000" w:themeColor="text1"/>
          <w:lang w:val="en-GB"/>
        </w:rPr>
        <w:t>": "280623_220",</w:t>
      </w:r>
    </w:p>
    <w:p w14:paraId="4D3A0291" w14:textId="77777777" w:rsidR="00A94FB4" w:rsidRPr="004A39EB" w:rsidRDefault="00A94FB4" w:rsidP="00A94FB4">
      <w:pPr>
        <w:widowControl/>
        <w:shd w:val="clear" w:color="auto" w:fill="FFFFFE"/>
        <w:suppressAutoHyphens w:val="0"/>
        <w:spacing w:line="270" w:lineRule="atLeast"/>
        <w:rPr>
          <w:rFonts w:ascii="Calibri" w:eastAsia="Calibri" w:hAnsi="Calibri" w:cs="Calibri"/>
          <w:color w:val="000000" w:themeColor="text1"/>
        </w:rPr>
      </w:pPr>
      <w:r w:rsidRPr="00433422">
        <w:rPr>
          <w:rFonts w:ascii="Calibri" w:eastAsia="Calibri" w:hAnsi="Calibri" w:cs="Calibri"/>
          <w:color w:val="000000" w:themeColor="text1"/>
          <w:lang w:val="en-GB"/>
        </w:rPr>
        <w:t xml:space="preserve">  </w:t>
      </w:r>
      <w:r w:rsidRPr="004A39EB">
        <w:rPr>
          <w:rFonts w:ascii="Calibri" w:eastAsia="Calibri" w:hAnsi="Calibri" w:cs="Calibri"/>
          <w:color w:val="000000" w:themeColor="text1"/>
        </w:rPr>
        <w:t>"</w:t>
      </w:r>
      <w:proofErr w:type="spellStart"/>
      <w:r w:rsidRPr="004A39EB">
        <w:rPr>
          <w:rFonts w:ascii="Calibri" w:eastAsia="Calibri" w:hAnsi="Calibri" w:cs="Calibri"/>
          <w:color w:val="000000" w:themeColor="text1"/>
        </w:rPr>
        <w:t>codiceFiscalePartitaIVAPagatore</w:t>
      </w:r>
      <w:proofErr w:type="spellEnd"/>
      <w:r w:rsidRPr="004A39EB">
        <w:rPr>
          <w:rFonts w:ascii="Calibri" w:eastAsia="Calibri" w:hAnsi="Calibri" w:cs="Calibri"/>
          <w:color w:val="000000" w:themeColor="text1"/>
        </w:rPr>
        <w:t>": "PRDGRG83R48B777U",</w:t>
      </w:r>
    </w:p>
    <w:p w14:paraId="45814812" w14:textId="77777777" w:rsidR="00A94FB4" w:rsidRPr="00DE6649" w:rsidRDefault="00A94FB4" w:rsidP="00A94FB4">
      <w:pPr>
        <w:widowControl/>
        <w:shd w:val="clear" w:color="auto" w:fill="FFFFFE"/>
        <w:suppressAutoHyphens w:val="0"/>
        <w:spacing w:line="270" w:lineRule="atLeast"/>
        <w:rPr>
          <w:rFonts w:ascii="Calibri" w:eastAsia="Calibri" w:hAnsi="Calibri" w:cs="Calibri"/>
          <w:color w:val="000000" w:themeColor="text1"/>
        </w:rPr>
      </w:pPr>
      <w:r w:rsidRPr="004A39EB">
        <w:rPr>
          <w:rFonts w:ascii="Calibri" w:eastAsia="Calibri" w:hAnsi="Calibri" w:cs="Calibri"/>
          <w:color w:val="000000" w:themeColor="text1"/>
        </w:rPr>
        <w:t xml:space="preserve">  </w:t>
      </w:r>
      <w:r w:rsidRPr="00DE6649">
        <w:rPr>
          <w:rFonts w:ascii="Calibri" w:eastAsia="Calibri" w:hAnsi="Calibri" w:cs="Calibri"/>
          <w:color w:val="000000" w:themeColor="text1"/>
        </w:rPr>
        <w:t>"cognome": "Pino",</w:t>
      </w:r>
    </w:p>
    <w:p w14:paraId="0BB6BAC0" w14:textId="77777777" w:rsidR="00A94FB4" w:rsidRPr="00DE6649" w:rsidRDefault="00A94FB4" w:rsidP="00A94FB4">
      <w:pPr>
        <w:widowControl/>
        <w:shd w:val="clear" w:color="auto" w:fill="FFFFFE"/>
        <w:suppressAutoHyphens w:val="0"/>
        <w:spacing w:line="270" w:lineRule="atLeast"/>
        <w:rPr>
          <w:rFonts w:ascii="Calibri" w:eastAsia="Calibri" w:hAnsi="Calibri" w:cs="Calibri"/>
          <w:color w:val="000000" w:themeColor="text1"/>
        </w:rPr>
      </w:pPr>
      <w:r w:rsidRPr="00DE6649">
        <w:rPr>
          <w:rFonts w:ascii="Calibri" w:eastAsia="Calibri" w:hAnsi="Calibri" w:cs="Calibri"/>
          <w:color w:val="000000" w:themeColor="text1"/>
        </w:rPr>
        <w:t xml:space="preserve">  "</w:t>
      </w:r>
      <w:proofErr w:type="spellStart"/>
      <w:r w:rsidRPr="00DE6649">
        <w:rPr>
          <w:rFonts w:ascii="Calibri" w:eastAsia="Calibri" w:hAnsi="Calibri" w:cs="Calibri"/>
          <w:color w:val="000000" w:themeColor="text1"/>
        </w:rPr>
        <w:t>componentiPagamentoEntePrimario</w:t>
      </w:r>
      <w:proofErr w:type="spellEnd"/>
      <w:r w:rsidRPr="00DE6649">
        <w:rPr>
          <w:rFonts w:ascii="Calibri" w:eastAsia="Calibri" w:hAnsi="Calibri" w:cs="Calibri"/>
          <w:color w:val="000000" w:themeColor="text1"/>
        </w:rPr>
        <w:t>": [</w:t>
      </w:r>
    </w:p>
    <w:p w14:paraId="7C2713EA" w14:textId="77777777" w:rsidR="00A94FB4" w:rsidRPr="00DE6649" w:rsidRDefault="00A94FB4" w:rsidP="00A94FB4">
      <w:pPr>
        <w:widowControl/>
        <w:shd w:val="clear" w:color="auto" w:fill="FFFFFE"/>
        <w:suppressAutoHyphens w:val="0"/>
        <w:spacing w:line="270" w:lineRule="atLeast"/>
        <w:rPr>
          <w:rFonts w:ascii="Calibri" w:eastAsia="Calibri" w:hAnsi="Calibri" w:cs="Calibri"/>
          <w:color w:val="000000" w:themeColor="text1"/>
        </w:rPr>
      </w:pPr>
      <w:r w:rsidRPr="00DE6649">
        <w:rPr>
          <w:rFonts w:ascii="Calibri" w:eastAsia="Calibri" w:hAnsi="Calibri" w:cs="Calibri"/>
          <w:color w:val="000000" w:themeColor="text1"/>
        </w:rPr>
        <w:t xml:space="preserve">    {</w:t>
      </w:r>
    </w:p>
    <w:p w14:paraId="0233F2BF" w14:textId="77777777" w:rsidR="00A94FB4" w:rsidRPr="00DE6649" w:rsidRDefault="00A94FB4" w:rsidP="00A94FB4">
      <w:pPr>
        <w:widowControl/>
        <w:shd w:val="clear" w:color="auto" w:fill="FFFFFE"/>
        <w:suppressAutoHyphens w:val="0"/>
        <w:spacing w:line="270" w:lineRule="atLeast"/>
        <w:rPr>
          <w:rFonts w:ascii="Calibri" w:eastAsia="Calibri" w:hAnsi="Calibri" w:cs="Calibri"/>
          <w:color w:val="000000" w:themeColor="text1"/>
        </w:rPr>
      </w:pPr>
      <w:r w:rsidRPr="00DE6649">
        <w:rPr>
          <w:rFonts w:ascii="Calibri" w:eastAsia="Calibri" w:hAnsi="Calibri" w:cs="Calibri"/>
          <w:color w:val="000000" w:themeColor="text1"/>
        </w:rPr>
        <w:t xml:space="preserve">      "</w:t>
      </w:r>
      <w:proofErr w:type="spellStart"/>
      <w:r w:rsidRPr="00DE6649">
        <w:rPr>
          <w:rFonts w:ascii="Calibri" w:eastAsia="Calibri" w:hAnsi="Calibri" w:cs="Calibri"/>
          <w:color w:val="000000" w:themeColor="text1"/>
        </w:rPr>
        <w:t>annoAccertamento</w:t>
      </w:r>
      <w:proofErr w:type="spellEnd"/>
      <w:r w:rsidRPr="00DE6649">
        <w:rPr>
          <w:rFonts w:ascii="Calibri" w:eastAsia="Calibri" w:hAnsi="Calibri" w:cs="Calibri"/>
          <w:color w:val="000000" w:themeColor="text1"/>
        </w:rPr>
        <w:t>": 2023,</w:t>
      </w:r>
    </w:p>
    <w:p w14:paraId="1DF42AE2" w14:textId="77777777" w:rsidR="00A94FB4" w:rsidRPr="00DE6649" w:rsidRDefault="00A94FB4" w:rsidP="00A94FB4">
      <w:pPr>
        <w:widowControl/>
        <w:shd w:val="clear" w:color="auto" w:fill="FFFFFE"/>
        <w:suppressAutoHyphens w:val="0"/>
        <w:spacing w:line="270" w:lineRule="atLeast"/>
        <w:rPr>
          <w:rFonts w:ascii="Calibri" w:eastAsia="Calibri" w:hAnsi="Calibri" w:cs="Calibri"/>
          <w:color w:val="000000" w:themeColor="text1"/>
        </w:rPr>
      </w:pPr>
      <w:r w:rsidRPr="00DE6649">
        <w:rPr>
          <w:rFonts w:ascii="Calibri" w:eastAsia="Calibri" w:hAnsi="Calibri" w:cs="Calibri"/>
          <w:color w:val="000000" w:themeColor="text1"/>
        </w:rPr>
        <w:t xml:space="preserve">      "causale": "primario",</w:t>
      </w:r>
    </w:p>
    <w:p w14:paraId="3B1DDB00" w14:textId="77777777" w:rsidR="00A94FB4" w:rsidRPr="00DE6649" w:rsidRDefault="00A94FB4" w:rsidP="00A94FB4">
      <w:pPr>
        <w:widowControl/>
        <w:shd w:val="clear" w:color="auto" w:fill="FFFFFE"/>
        <w:suppressAutoHyphens w:val="0"/>
        <w:spacing w:line="270" w:lineRule="atLeast"/>
        <w:rPr>
          <w:rFonts w:ascii="Calibri" w:eastAsia="Calibri" w:hAnsi="Calibri" w:cs="Calibri"/>
          <w:color w:val="000000" w:themeColor="text1"/>
        </w:rPr>
      </w:pPr>
      <w:r w:rsidRPr="00DE6649">
        <w:rPr>
          <w:rFonts w:ascii="Calibri" w:eastAsia="Calibri" w:hAnsi="Calibri" w:cs="Calibri"/>
          <w:color w:val="000000" w:themeColor="text1"/>
        </w:rPr>
        <w:t xml:space="preserve">      "</w:t>
      </w:r>
      <w:proofErr w:type="spellStart"/>
      <w:r w:rsidRPr="00DE6649">
        <w:rPr>
          <w:rFonts w:ascii="Calibri" w:eastAsia="Calibri" w:hAnsi="Calibri" w:cs="Calibri"/>
          <w:color w:val="000000" w:themeColor="text1"/>
        </w:rPr>
        <w:t>datiSpecificiRiscossione</w:t>
      </w:r>
      <w:proofErr w:type="spellEnd"/>
      <w:r w:rsidRPr="00DE6649">
        <w:rPr>
          <w:rFonts w:ascii="Calibri" w:eastAsia="Calibri" w:hAnsi="Calibri" w:cs="Calibri"/>
          <w:color w:val="000000" w:themeColor="text1"/>
        </w:rPr>
        <w:t xml:space="preserve">": </w:t>
      </w:r>
      <w:proofErr w:type="spellStart"/>
      <w:r w:rsidRPr="00DE6649">
        <w:rPr>
          <w:rFonts w:ascii="Calibri" w:eastAsia="Calibri" w:hAnsi="Calibri" w:cs="Calibri"/>
          <w:color w:val="000000" w:themeColor="text1"/>
        </w:rPr>
        <w:t>null</w:t>
      </w:r>
      <w:proofErr w:type="spellEnd"/>
      <w:r w:rsidRPr="00DE6649">
        <w:rPr>
          <w:rFonts w:ascii="Calibri" w:eastAsia="Calibri" w:hAnsi="Calibri" w:cs="Calibri"/>
          <w:color w:val="000000" w:themeColor="text1"/>
        </w:rPr>
        <w:t>,</w:t>
      </w:r>
    </w:p>
    <w:p w14:paraId="036750A4" w14:textId="77777777" w:rsidR="00A94FB4" w:rsidRPr="00DE6649" w:rsidRDefault="00A94FB4" w:rsidP="00A94FB4">
      <w:pPr>
        <w:widowControl/>
        <w:shd w:val="clear" w:color="auto" w:fill="FFFFFE"/>
        <w:suppressAutoHyphens w:val="0"/>
        <w:spacing w:line="270" w:lineRule="atLeast"/>
        <w:rPr>
          <w:rFonts w:ascii="Calibri" w:eastAsia="Calibri" w:hAnsi="Calibri" w:cs="Calibri"/>
          <w:color w:val="000000" w:themeColor="text1"/>
        </w:rPr>
      </w:pPr>
      <w:r w:rsidRPr="00DE6649">
        <w:rPr>
          <w:rFonts w:ascii="Calibri" w:eastAsia="Calibri" w:hAnsi="Calibri" w:cs="Calibri"/>
          <w:color w:val="000000" w:themeColor="text1"/>
        </w:rPr>
        <w:t xml:space="preserve">      "importo": 10,</w:t>
      </w:r>
    </w:p>
    <w:p w14:paraId="2D8D5B8D" w14:textId="77777777" w:rsidR="00A94FB4" w:rsidRPr="00DE6649" w:rsidRDefault="00A94FB4" w:rsidP="00A94FB4">
      <w:pPr>
        <w:widowControl/>
        <w:shd w:val="clear" w:color="auto" w:fill="FFFFFE"/>
        <w:suppressAutoHyphens w:val="0"/>
        <w:spacing w:line="270" w:lineRule="atLeast"/>
        <w:rPr>
          <w:rFonts w:ascii="Calibri" w:eastAsia="Calibri" w:hAnsi="Calibri" w:cs="Calibri"/>
          <w:color w:val="000000" w:themeColor="text1"/>
        </w:rPr>
      </w:pPr>
      <w:r w:rsidRPr="00DE6649">
        <w:rPr>
          <w:rFonts w:ascii="Calibri" w:eastAsia="Calibri" w:hAnsi="Calibri" w:cs="Calibri"/>
          <w:color w:val="000000" w:themeColor="text1"/>
        </w:rPr>
        <w:t xml:space="preserve">      "</w:t>
      </w:r>
      <w:proofErr w:type="spellStart"/>
      <w:r w:rsidRPr="00DE6649">
        <w:rPr>
          <w:rFonts w:ascii="Calibri" w:eastAsia="Calibri" w:hAnsi="Calibri" w:cs="Calibri"/>
          <w:color w:val="000000" w:themeColor="text1"/>
        </w:rPr>
        <w:t>numeroAccertamento</w:t>
      </w:r>
      <w:proofErr w:type="spellEnd"/>
      <w:r w:rsidRPr="00DE6649">
        <w:rPr>
          <w:rFonts w:ascii="Calibri" w:eastAsia="Calibri" w:hAnsi="Calibri" w:cs="Calibri"/>
          <w:color w:val="000000" w:themeColor="text1"/>
        </w:rPr>
        <w:t>": 1,</w:t>
      </w:r>
    </w:p>
    <w:p w14:paraId="22FDFE00" w14:textId="77777777" w:rsidR="00A94FB4" w:rsidRPr="00DE6649" w:rsidRDefault="00A94FB4" w:rsidP="00A94FB4">
      <w:pPr>
        <w:widowControl/>
        <w:shd w:val="clear" w:color="auto" w:fill="FFFFFE"/>
        <w:suppressAutoHyphens w:val="0"/>
        <w:spacing w:line="270" w:lineRule="atLeast"/>
        <w:rPr>
          <w:rFonts w:ascii="Calibri" w:eastAsia="Calibri" w:hAnsi="Calibri" w:cs="Calibri"/>
          <w:color w:val="000000" w:themeColor="text1"/>
        </w:rPr>
      </w:pPr>
      <w:r w:rsidRPr="00DE6649">
        <w:rPr>
          <w:rFonts w:ascii="Calibri" w:eastAsia="Calibri" w:hAnsi="Calibri" w:cs="Calibri"/>
          <w:color w:val="000000" w:themeColor="text1"/>
        </w:rPr>
        <w:t xml:space="preserve">      "progressivo": 1</w:t>
      </w:r>
    </w:p>
    <w:p w14:paraId="05060E4F" w14:textId="77777777" w:rsidR="00A94FB4" w:rsidRPr="00DE6649" w:rsidRDefault="00A94FB4" w:rsidP="00A94FB4">
      <w:pPr>
        <w:widowControl/>
        <w:shd w:val="clear" w:color="auto" w:fill="FFFFFE"/>
        <w:suppressAutoHyphens w:val="0"/>
        <w:spacing w:line="270" w:lineRule="atLeast"/>
        <w:rPr>
          <w:rFonts w:ascii="Calibri" w:eastAsia="Calibri" w:hAnsi="Calibri" w:cs="Calibri"/>
          <w:color w:val="000000" w:themeColor="text1"/>
        </w:rPr>
      </w:pPr>
      <w:r w:rsidRPr="00DE6649">
        <w:rPr>
          <w:rFonts w:ascii="Calibri" w:eastAsia="Calibri" w:hAnsi="Calibri" w:cs="Calibri"/>
          <w:color w:val="000000" w:themeColor="text1"/>
        </w:rPr>
        <w:t xml:space="preserve">    }</w:t>
      </w:r>
    </w:p>
    <w:p w14:paraId="545FAB0A" w14:textId="77777777" w:rsidR="00A94FB4" w:rsidRPr="00DE6649" w:rsidRDefault="00A94FB4" w:rsidP="00A94FB4">
      <w:pPr>
        <w:widowControl/>
        <w:shd w:val="clear" w:color="auto" w:fill="FFFFFE"/>
        <w:suppressAutoHyphens w:val="0"/>
        <w:spacing w:line="270" w:lineRule="atLeast"/>
        <w:rPr>
          <w:rFonts w:ascii="Calibri" w:eastAsia="Calibri" w:hAnsi="Calibri" w:cs="Calibri"/>
          <w:color w:val="000000" w:themeColor="text1"/>
        </w:rPr>
      </w:pPr>
      <w:r w:rsidRPr="00DE6649">
        <w:rPr>
          <w:rFonts w:ascii="Calibri" w:eastAsia="Calibri" w:hAnsi="Calibri" w:cs="Calibri"/>
          <w:color w:val="000000" w:themeColor="text1"/>
        </w:rPr>
        <w:t xml:space="preserve">  ],</w:t>
      </w:r>
    </w:p>
    <w:p w14:paraId="75317D44" w14:textId="77777777" w:rsidR="00A94FB4" w:rsidRPr="00DE6649" w:rsidRDefault="00A94FB4" w:rsidP="00A94FB4">
      <w:pPr>
        <w:widowControl/>
        <w:shd w:val="clear" w:color="auto" w:fill="FFFFFE"/>
        <w:suppressAutoHyphens w:val="0"/>
        <w:spacing w:line="270" w:lineRule="atLeast"/>
        <w:rPr>
          <w:rFonts w:ascii="Calibri" w:eastAsia="Calibri" w:hAnsi="Calibri" w:cs="Calibri"/>
          <w:color w:val="000000" w:themeColor="text1"/>
        </w:rPr>
      </w:pPr>
      <w:r w:rsidRPr="00DE6649">
        <w:rPr>
          <w:rFonts w:ascii="Calibri" w:eastAsia="Calibri" w:hAnsi="Calibri" w:cs="Calibri"/>
          <w:color w:val="000000" w:themeColor="text1"/>
        </w:rPr>
        <w:t xml:space="preserve">  "</w:t>
      </w:r>
      <w:proofErr w:type="spellStart"/>
      <w:r w:rsidRPr="00DE6649">
        <w:rPr>
          <w:rFonts w:ascii="Calibri" w:eastAsia="Calibri" w:hAnsi="Calibri" w:cs="Calibri"/>
          <w:color w:val="000000" w:themeColor="text1"/>
        </w:rPr>
        <w:t>componentiPagamentoEntiSecondari</w:t>
      </w:r>
      <w:proofErr w:type="spellEnd"/>
      <w:r w:rsidRPr="00DE6649">
        <w:rPr>
          <w:rFonts w:ascii="Calibri" w:eastAsia="Calibri" w:hAnsi="Calibri" w:cs="Calibri"/>
          <w:color w:val="000000" w:themeColor="text1"/>
        </w:rPr>
        <w:t>": [</w:t>
      </w:r>
    </w:p>
    <w:p w14:paraId="069F835B" w14:textId="77777777" w:rsidR="00A94FB4" w:rsidRPr="00DE6649" w:rsidRDefault="00A94FB4" w:rsidP="00A94FB4">
      <w:pPr>
        <w:widowControl/>
        <w:shd w:val="clear" w:color="auto" w:fill="FFFFFE"/>
        <w:suppressAutoHyphens w:val="0"/>
        <w:spacing w:line="270" w:lineRule="atLeast"/>
        <w:rPr>
          <w:rFonts w:ascii="Calibri" w:eastAsia="Calibri" w:hAnsi="Calibri" w:cs="Calibri"/>
          <w:color w:val="000000" w:themeColor="text1"/>
        </w:rPr>
      </w:pPr>
      <w:r w:rsidRPr="00DE6649">
        <w:rPr>
          <w:rFonts w:ascii="Calibri" w:eastAsia="Calibri" w:hAnsi="Calibri" w:cs="Calibri"/>
          <w:color w:val="000000" w:themeColor="text1"/>
        </w:rPr>
        <w:t xml:space="preserve">    {</w:t>
      </w:r>
    </w:p>
    <w:p w14:paraId="307EF208" w14:textId="77777777" w:rsidR="00A94FB4" w:rsidRPr="00DE6649" w:rsidRDefault="00A94FB4" w:rsidP="00A94FB4">
      <w:pPr>
        <w:widowControl/>
        <w:shd w:val="clear" w:color="auto" w:fill="FFFFFE"/>
        <w:suppressAutoHyphens w:val="0"/>
        <w:spacing w:line="270" w:lineRule="atLeast"/>
        <w:rPr>
          <w:rFonts w:ascii="Calibri" w:eastAsia="Calibri" w:hAnsi="Calibri" w:cs="Calibri"/>
          <w:color w:val="000000" w:themeColor="text1"/>
        </w:rPr>
      </w:pPr>
      <w:r w:rsidRPr="00DE6649">
        <w:rPr>
          <w:rFonts w:ascii="Calibri" w:eastAsia="Calibri" w:hAnsi="Calibri" w:cs="Calibri"/>
          <w:color w:val="000000" w:themeColor="text1"/>
        </w:rPr>
        <w:t xml:space="preserve">      "</w:t>
      </w:r>
      <w:proofErr w:type="spellStart"/>
      <w:r w:rsidRPr="00DE6649">
        <w:rPr>
          <w:rFonts w:ascii="Calibri" w:eastAsia="Calibri" w:hAnsi="Calibri" w:cs="Calibri"/>
          <w:color w:val="000000" w:themeColor="text1"/>
        </w:rPr>
        <w:t>codiceFiscaleEnte</w:t>
      </w:r>
      <w:proofErr w:type="spellEnd"/>
      <w:r w:rsidRPr="00DE6649">
        <w:rPr>
          <w:rFonts w:ascii="Calibri" w:eastAsia="Calibri" w:hAnsi="Calibri" w:cs="Calibri"/>
          <w:color w:val="000000" w:themeColor="text1"/>
        </w:rPr>
        <w:t>": "01907990012",</w:t>
      </w:r>
    </w:p>
    <w:p w14:paraId="1117EAAF" w14:textId="77777777" w:rsidR="00A94FB4" w:rsidRPr="00DE6649" w:rsidRDefault="00A94FB4" w:rsidP="00A94FB4">
      <w:pPr>
        <w:widowControl/>
        <w:shd w:val="clear" w:color="auto" w:fill="FFFFFE"/>
        <w:suppressAutoHyphens w:val="0"/>
        <w:spacing w:line="270" w:lineRule="atLeast"/>
        <w:rPr>
          <w:rFonts w:ascii="Calibri" w:eastAsia="Calibri" w:hAnsi="Calibri" w:cs="Calibri"/>
          <w:color w:val="000000" w:themeColor="text1"/>
        </w:rPr>
      </w:pPr>
      <w:r w:rsidRPr="00DE6649">
        <w:rPr>
          <w:rFonts w:ascii="Calibri" w:eastAsia="Calibri" w:hAnsi="Calibri" w:cs="Calibri"/>
          <w:color w:val="000000" w:themeColor="text1"/>
        </w:rPr>
        <w:t xml:space="preserve">      "</w:t>
      </w:r>
      <w:proofErr w:type="spellStart"/>
      <w:r w:rsidRPr="00DE6649">
        <w:rPr>
          <w:rFonts w:ascii="Calibri" w:eastAsia="Calibri" w:hAnsi="Calibri" w:cs="Calibri"/>
          <w:color w:val="000000" w:themeColor="text1"/>
        </w:rPr>
        <w:t>codiceVersamento</w:t>
      </w:r>
      <w:proofErr w:type="spellEnd"/>
      <w:r w:rsidRPr="00DE6649">
        <w:rPr>
          <w:rFonts w:ascii="Calibri" w:eastAsia="Calibri" w:hAnsi="Calibri" w:cs="Calibri"/>
          <w:color w:val="000000" w:themeColor="text1"/>
        </w:rPr>
        <w:t>": "AZ00",</w:t>
      </w:r>
    </w:p>
    <w:p w14:paraId="5D9303E1" w14:textId="77777777" w:rsidR="00A94FB4" w:rsidRPr="00DE6649" w:rsidRDefault="00A94FB4" w:rsidP="00A94FB4">
      <w:pPr>
        <w:widowControl/>
        <w:shd w:val="clear" w:color="auto" w:fill="FFFFFE"/>
        <w:suppressAutoHyphens w:val="0"/>
        <w:spacing w:line="270" w:lineRule="atLeast"/>
        <w:rPr>
          <w:rFonts w:ascii="Calibri" w:eastAsia="Calibri" w:hAnsi="Calibri" w:cs="Calibri"/>
          <w:color w:val="000000" w:themeColor="text1"/>
        </w:rPr>
      </w:pPr>
      <w:r w:rsidRPr="00DE6649">
        <w:rPr>
          <w:rFonts w:ascii="Calibri" w:eastAsia="Calibri" w:hAnsi="Calibri" w:cs="Calibri"/>
          <w:color w:val="000000" w:themeColor="text1"/>
        </w:rPr>
        <w:t xml:space="preserve">      "</w:t>
      </w:r>
      <w:proofErr w:type="spellStart"/>
      <w:r w:rsidRPr="00DE6649">
        <w:rPr>
          <w:rFonts w:ascii="Calibri" w:eastAsia="Calibri" w:hAnsi="Calibri" w:cs="Calibri"/>
          <w:color w:val="000000" w:themeColor="text1"/>
        </w:rPr>
        <w:t>annoAccertamento</w:t>
      </w:r>
      <w:proofErr w:type="spellEnd"/>
      <w:r w:rsidRPr="00DE6649">
        <w:rPr>
          <w:rFonts w:ascii="Calibri" w:eastAsia="Calibri" w:hAnsi="Calibri" w:cs="Calibri"/>
          <w:color w:val="000000" w:themeColor="text1"/>
        </w:rPr>
        <w:t>": 2023,</w:t>
      </w:r>
    </w:p>
    <w:p w14:paraId="6C08B371" w14:textId="77777777" w:rsidR="00A94FB4" w:rsidRPr="00DE6649" w:rsidRDefault="00A94FB4" w:rsidP="00A94FB4">
      <w:pPr>
        <w:widowControl/>
        <w:shd w:val="clear" w:color="auto" w:fill="FFFFFE"/>
        <w:suppressAutoHyphens w:val="0"/>
        <w:spacing w:line="270" w:lineRule="atLeast"/>
        <w:rPr>
          <w:rFonts w:ascii="Calibri" w:eastAsia="Calibri" w:hAnsi="Calibri" w:cs="Calibri"/>
          <w:color w:val="000000" w:themeColor="text1"/>
        </w:rPr>
      </w:pPr>
      <w:r w:rsidRPr="00DE6649">
        <w:rPr>
          <w:rFonts w:ascii="Calibri" w:eastAsia="Calibri" w:hAnsi="Calibri" w:cs="Calibri"/>
          <w:color w:val="000000" w:themeColor="text1"/>
        </w:rPr>
        <w:t xml:space="preserve">      "causale": "secondario",</w:t>
      </w:r>
    </w:p>
    <w:p w14:paraId="24D8D4B0" w14:textId="77777777" w:rsidR="00A94FB4" w:rsidRPr="00DE6649" w:rsidRDefault="00A94FB4" w:rsidP="00A94FB4">
      <w:pPr>
        <w:widowControl/>
        <w:shd w:val="clear" w:color="auto" w:fill="FFFFFE"/>
        <w:suppressAutoHyphens w:val="0"/>
        <w:spacing w:line="270" w:lineRule="atLeast"/>
        <w:rPr>
          <w:rFonts w:ascii="Calibri" w:eastAsia="Calibri" w:hAnsi="Calibri" w:cs="Calibri"/>
          <w:color w:val="000000" w:themeColor="text1"/>
        </w:rPr>
      </w:pPr>
      <w:r w:rsidRPr="00DE6649">
        <w:rPr>
          <w:rFonts w:ascii="Calibri" w:eastAsia="Calibri" w:hAnsi="Calibri" w:cs="Calibri"/>
          <w:color w:val="000000" w:themeColor="text1"/>
        </w:rPr>
        <w:t xml:space="preserve">     "</w:t>
      </w:r>
      <w:proofErr w:type="spellStart"/>
      <w:r w:rsidRPr="00DE6649">
        <w:rPr>
          <w:rFonts w:ascii="Calibri" w:eastAsia="Calibri" w:hAnsi="Calibri" w:cs="Calibri"/>
          <w:color w:val="000000" w:themeColor="text1"/>
        </w:rPr>
        <w:t>datiSpecificiRiscossione</w:t>
      </w:r>
      <w:proofErr w:type="spellEnd"/>
      <w:r w:rsidRPr="00DE6649">
        <w:rPr>
          <w:rFonts w:ascii="Calibri" w:eastAsia="Calibri" w:hAnsi="Calibri" w:cs="Calibri"/>
          <w:color w:val="000000" w:themeColor="text1"/>
        </w:rPr>
        <w:t xml:space="preserve">": </w:t>
      </w:r>
      <w:proofErr w:type="spellStart"/>
      <w:r w:rsidRPr="00DE6649">
        <w:rPr>
          <w:rFonts w:ascii="Calibri" w:eastAsia="Calibri" w:hAnsi="Calibri" w:cs="Calibri"/>
          <w:color w:val="000000" w:themeColor="text1"/>
        </w:rPr>
        <w:t>null</w:t>
      </w:r>
      <w:proofErr w:type="spellEnd"/>
      <w:r w:rsidRPr="00DE6649">
        <w:rPr>
          <w:rFonts w:ascii="Calibri" w:eastAsia="Calibri" w:hAnsi="Calibri" w:cs="Calibri"/>
          <w:color w:val="000000" w:themeColor="text1"/>
        </w:rPr>
        <w:t>,</w:t>
      </w:r>
    </w:p>
    <w:p w14:paraId="2D64274D" w14:textId="77777777" w:rsidR="00A94FB4" w:rsidRPr="00DE6649" w:rsidRDefault="00A94FB4" w:rsidP="00A94FB4">
      <w:pPr>
        <w:widowControl/>
        <w:shd w:val="clear" w:color="auto" w:fill="FFFFFE"/>
        <w:suppressAutoHyphens w:val="0"/>
        <w:spacing w:line="270" w:lineRule="atLeast"/>
        <w:rPr>
          <w:rFonts w:ascii="Calibri" w:eastAsia="Calibri" w:hAnsi="Calibri" w:cs="Calibri"/>
          <w:color w:val="000000" w:themeColor="text1"/>
        </w:rPr>
      </w:pPr>
      <w:r w:rsidRPr="00DE6649">
        <w:rPr>
          <w:rFonts w:ascii="Calibri" w:eastAsia="Calibri" w:hAnsi="Calibri" w:cs="Calibri"/>
          <w:color w:val="000000" w:themeColor="text1"/>
        </w:rPr>
        <w:t xml:space="preserve">      "importo": 20,</w:t>
      </w:r>
    </w:p>
    <w:p w14:paraId="764473C2" w14:textId="77777777" w:rsidR="00A94FB4" w:rsidRPr="00DE6649" w:rsidRDefault="00A94FB4" w:rsidP="00A94FB4">
      <w:pPr>
        <w:widowControl/>
        <w:shd w:val="clear" w:color="auto" w:fill="FFFFFE"/>
        <w:suppressAutoHyphens w:val="0"/>
        <w:spacing w:line="270" w:lineRule="atLeast"/>
        <w:rPr>
          <w:rFonts w:ascii="Calibri" w:eastAsia="Calibri" w:hAnsi="Calibri" w:cs="Calibri"/>
          <w:color w:val="000000" w:themeColor="text1"/>
        </w:rPr>
      </w:pPr>
      <w:r w:rsidRPr="00DE6649">
        <w:rPr>
          <w:rFonts w:ascii="Calibri" w:eastAsia="Calibri" w:hAnsi="Calibri" w:cs="Calibri"/>
          <w:color w:val="000000" w:themeColor="text1"/>
        </w:rPr>
        <w:t xml:space="preserve">     "</w:t>
      </w:r>
      <w:proofErr w:type="spellStart"/>
      <w:r w:rsidRPr="00DE6649">
        <w:rPr>
          <w:rFonts w:ascii="Calibri" w:eastAsia="Calibri" w:hAnsi="Calibri" w:cs="Calibri"/>
          <w:color w:val="000000" w:themeColor="text1"/>
        </w:rPr>
        <w:t>numeroAccertamento</w:t>
      </w:r>
      <w:proofErr w:type="spellEnd"/>
      <w:r w:rsidRPr="00DE6649">
        <w:rPr>
          <w:rFonts w:ascii="Calibri" w:eastAsia="Calibri" w:hAnsi="Calibri" w:cs="Calibri"/>
          <w:color w:val="000000" w:themeColor="text1"/>
        </w:rPr>
        <w:t>": 88,</w:t>
      </w:r>
    </w:p>
    <w:p w14:paraId="3B19E1EC" w14:textId="77777777" w:rsidR="00A94FB4" w:rsidRPr="00DE6649" w:rsidRDefault="00A94FB4" w:rsidP="00A94FB4">
      <w:pPr>
        <w:widowControl/>
        <w:shd w:val="clear" w:color="auto" w:fill="FFFFFE"/>
        <w:suppressAutoHyphens w:val="0"/>
        <w:spacing w:line="270" w:lineRule="atLeast"/>
        <w:rPr>
          <w:rFonts w:ascii="Calibri" w:eastAsia="Calibri" w:hAnsi="Calibri" w:cs="Calibri"/>
          <w:color w:val="000000" w:themeColor="text1"/>
        </w:rPr>
      </w:pPr>
      <w:r w:rsidRPr="00DE6649">
        <w:rPr>
          <w:rFonts w:ascii="Calibri" w:eastAsia="Calibri" w:hAnsi="Calibri" w:cs="Calibri"/>
          <w:color w:val="000000" w:themeColor="text1"/>
        </w:rPr>
        <w:t xml:space="preserve">      "progressivo": 2</w:t>
      </w:r>
    </w:p>
    <w:p w14:paraId="6AFCEBBB" w14:textId="77777777" w:rsidR="00A94FB4" w:rsidRPr="00DE6649" w:rsidRDefault="00A94FB4" w:rsidP="00A94FB4">
      <w:pPr>
        <w:widowControl/>
        <w:shd w:val="clear" w:color="auto" w:fill="FFFFFE"/>
        <w:suppressAutoHyphens w:val="0"/>
        <w:spacing w:line="270" w:lineRule="atLeast"/>
        <w:rPr>
          <w:rFonts w:ascii="Calibri" w:eastAsia="Calibri" w:hAnsi="Calibri" w:cs="Calibri"/>
          <w:color w:val="000000" w:themeColor="text1"/>
        </w:rPr>
      </w:pPr>
      <w:r w:rsidRPr="00DE6649">
        <w:rPr>
          <w:rFonts w:ascii="Calibri" w:eastAsia="Calibri" w:hAnsi="Calibri" w:cs="Calibri"/>
          <w:color w:val="000000" w:themeColor="text1"/>
        </w:rPr>
        <w:t xml:space="preserve">    }</w:t>
      </w:r>
    </w:p>
    <w:p w14:paraId="03EC4C57" w14:textId="77777777" w:rsidR="00A94FB4" w:rsidRPr="00DE6649" w:rsidRDefault="00A94FB4" w:rsidP="00A94FB4">
      <w:pPr>
        <w:widowControl/>
        <w:shd w:val="clear" w:color="auto" w:fill="FFFFFE"/>
        <w:suppressAutoHyphens w:val="0"/>
        <w:spacing w:line="270" w:lineRule="atLeast"/>
        <w:rPr>
          <w:rFonts w:ascii="Calibri" w:eastAsia="Calibri" w:hAnsi="Calibri" w:cs="Calibri"/>
          <w:color w:val="000000" w:themeColor="text1"/>
        </w:rPr>
      </w:pPr>
      <w:r w:rsidRPr="00DE6649">
        <w:rPr>
          <w:rFonts w:ascii="Calibri" w:eastAsia="Calibri" w:hAnsi="Calibri" w:cs="Calibri"/>
          <w:color w:val="000000" w:themeColor="text1"/>
        </w:rPr>
        <w:t xml:space="preserve">  ],</w:t>
      </w:r>
    </w:p>
    <w:p w14:paraId="1B394C32" w14:textId="77777777" w:rsidR="00A94FB4" w:rsidRPr="00DE6649" w:rsidRDefault="00A94FB4" w:rsidP="00A94FB4">
      <w:pPr>
        <w:widowControl/>
        <w:shd w:val="clear" w:color="auto" w:fill="FFFFFE"/>
        <w:suppressAutoHyphens w:val="0"/>
        <w:spacing w:line="270" w:lineRule="atLeast"/>
        <w:rPr>
          <w:rFonts w:ascii="Calibri" w:eastAsia="Calibri" w:hAnsi="Calibri" w:cs="Calibri"/>
          <w:color w:val="000000" w:themeColor="text1"/>
        </w:rPr>
      </w:pPr>
      <w:r w:rsidRPr="00DE6649">
        <w:rPr>
          <w:rFonts w:ascii="Calibri" w:eastAsia="Calibri" w:hAnsi="Calibri" w:cs="Calibri"/>
          <w:color w:val="000000" w:themeColor="text1"/>
        </w:rPr>
        <w:t xml:space="preserve">  "</w:t>
      </w:r>
      <w:proofErr w:type="spellStart"/>
      <w:r w:rsidRPr="00DE6649">
        <w:rPr>
          <w:rFonts w:ascii="Calibri" w:eastAsia="Calibri" w:hAnsi="Calibri" w:cs="Calibri"/>
          <w:color w:val="000000" w:themeColor="text1"/>
        </w:rPr>
        <w:t>dataFineValidita</w:t>
      </w:r>
      <w:proofErr w:type="spellEnd"/>
      <w:r w:rsidRPr="00DE6649">
        <w:rPr>
          <w:rFonts w:ascii="Calibri" w:eastAsia="Calibri" w:hAnsi="Calibri" w:cs="Calibri"/>
          <w:color w:val="000000" w:themeColor="text1"/>
        </w:rPr>
        <w:t>": "2024-06-28",</w:t>
      </w:r>
    </w:p>
    <w:p w14:paraId="002CE28D" w14:textId="77777777" w:rsidR="00A94FB4" w:rsidRPr="00DE6649" w:rsidRDefault="00A94FB4" w:rsidP="00A94FB4">
      <w:pPr>
        <w:widowControl/>
        <w:shd w:val="clear" w:color="auto" w:fill="FFFFFE"/>
        <w:suppressAutoHyphens w:val="0"/>
        <w:spacing w:line="270" w:lineRule="atLeast"/>
        <w:rPr>
          <w:rFonts w:ascii="Calibri" w:eastAsia="Calibri" w:hAnsi="Calibri" w:cs="Calibri"/>
          <w:color w:val="000000" w:themeColor="text1"/>
        </w:rPr>
      </w:pPr>
      <w:r w:rsidRPr="00DE6649">
        <w:rPr>
          <w:rFonts w:ascii="Calibri" w:eastAsia="Calibri" w:hAnsi="Calibri" w:cs="Calibri"/>
          <w:color w:val="000000" w:themeColor="text1"/>
        </w:rPr>
        <w:t xml:space="preserve">  "</w:t>
      </w:r>
      <w:proofErr w:type="spellStart"/>
      <w:r w:rsidRPr="00DE6649">
        <w:rPr>
          <w:rFonts w:ascii="Calibri" w:eastAsia="Calibri" w:hAnsi="Calibri" w:cs="Calibri"/>
          <w:color w:val="000000" w:themeColor="text1"/>
        </w:rPr>
        <w:t>dataInizioValidita</w:t>
      </w:r>
      <w:proofErr w:type="spellEnd"/>
      <w:r w:rsidRPr="00DE6649">
        <w:rPr>
          <w:rFonts w:ascii="Calibri" w:eastAsia="Calibri" w:hAnsi="Calibri" w:cs="Calibri"/>
          <w:color w:val="000000" w:themeColor="text1"/>
        </w:rPr>
        <w:t>": "2023-06-28",</w:t>
      </w:r>
    </w:p>
    <w:p w14:paraId="54FBDA2B" w14:textId="77777777" w:rsidR="00A94FB4" w:rsidRPr="00DE6649" w:rsidRDefault="00A94FB4" w:rsidP="00A94FB4">
      <w:pPr>
        <w:widowControl/>
        <w:shd w:val="clear" w:color="auto" w:fill="FFFFFE"/>
        <w:suppressAutoHyphens w:val="0"/>
        <w:spacing w:line="270" w:lineRule="atLeast"/>
        <w:rPr>
          <w:rFonts w:ascii="Calibri" w:eastAsia="Calibri" w:hAnsi="Calibri" w:cs="Calibri"/>
          <w:color w:val="000000" w:themeColor="text1"/>
        </w:rPr>
      </w:pPr>
      <w:r w:rsidRPr="00DE6649">
        <w:rPr>
          <w:rFonts w:ascii="Calibri" w:eastAsia="Calibri" w:hAnsi="Calibri" w:cs="Calibri"/>
          <w:color w:val="000000" w:themeColor="text1"/>
        </w:rPr>
        <w:lastRenderedPageBreak/>
        <w:t xml:space="preserve">  "</w:t>
      </w:r>
      <w:proofErr w:type="spellStart"/>
      <w:r w:rsidRPr="00DE6649">
        <w:rPr>
          <w:rFonts w:ascii="Calibri" w:eastAsia="Calibri" w:hAnsi="Calibri" w:cs="Calibri"/>
          <w:color w:val="000000" w:themeColor="text1"/>
        </w:rPr>
        <w:t>dataScadenza</w:t>
      </w:r>
      <w:proofErr w:type="spellEnd"/>
      <w:r w:rsidRPr="00DE6649">
        <w:rPr>
          <w:rFonts w:ascii="Calibri" w:eastAsia="Calibri" w:hAnsi="Calibri" w:cs="Calibri"/>
          <w:color w:val="000000" w:themeColor="text1"/>
        </w:rPr>
        <w:t>": "2024-06-28",</w:t>
      </w:r>
    </w:p>
    <w:p w14:paraId="5CED7E22" w14:textId="77777777" w:rsidR="00A94FB4" w:rsidRPr="00DE6649" w:rsidRDefault="00A94FB4" w:rsidP="00A94FB4">
      <w:pPr>
        <w:widowControl/>
        <w:shd w:val="clear" w:color="auto" w:fill="FFFFFE"/>
        <w:suppressAutoHyphens w:val="0"/>
        <w:spacing w:line="270" w:lineRule="atLeast"/>
        <w:rPr>
          <w:rFonts w:ascii="Calibri" w:eastAsia="Calibri" w:hAnsi="Calibri" w:cs="Calibri"/>
          <w:color w:val="000000" w:themeColor="text1"/>
        </w:rPr>
      </w:pPr>
      <w:r w:rsidRPr="00DE6649">
        <w:rPr>
          <w:rFonts w:ascii="Calibri" w:eastAsia="Calibri" w:hAnsi="Calibri" w:cs="Calibri"/>
          <w:color w:val="000000" w:themeColor="text1"/>
        </w:rPr>
        <w:t xml:space="preserve">  "email": "email@email.it",</w:t>
      </w:r>
    </w:p>
    <w:p w14:paraId="1E0CD6C4" w14:textId="77777777" w:rsidR="00A94FB4" w:rsidRPr="00DE6649" w:rsidRDefault="00A94FB4" w:rsidP="00A94FB4">
      <w:pPr>
        <w:widowControl/>
        <w:shd w:val="clear" w:color="auto" w:fill="FFFFFE"/>
        <w:suppressAutoHyphens w:val="0"/>
        <w:spacing w:line="270" w:lineRule="atLeast"/>
        <w:rPr>
          <w:rFonts w:ascii="Calibri" w:eastAsia="Calibri" w:hAnsi="Calibri" w:cs="Calibri"/>
          <w:color w:val="000000" w:themeColor="text1"/>
        </w:rPr>
      </w:pPr>
      <w:r w:rsidRPr="00DE6649">
        <w:rPr>
          <w:rFonts w:ascii="Calibri" w:eastAsia="Calibri" w:hAnsi="Calibri" w:cs="Calibri"/>
          <w:color w:val="000000" w:themeColor="text1"/>
        </w:rPr>
        <w:t xml:space="preserve">  "</w:t>
      </w:r>
      <w:proofErr w:type="spellStart"/>
      <w:r w:rsidRPr="00DE6649">
        <w:rPr>
          <w:rFonts w:ascii="Calibri" w:eastAsia="Calibri" w:hAnsi="Calibri" w:cs="Calibri"/>
          <w:color w:val="000000" w:themeColor="text1"/>
        </w:rPr>
        <w:t>identificativoPagamento</w:t>
      </w:r>
      <w:proofErr w:type="spellEnd"/>
      <w:r w:rsidRPr="00DE6649">
        <w:rPr>
          <w:rFonts w:ascii="Calibri" w:eastAsia="Calibri" w:hAnsi="Calibri" w:cs="Calibri"/>
          <w:color w:val="000000" w:themeColor="text1"/>
        </w:rPr>
        <w:t>": "310623_001",</w:t>
      </w:r>
    </w:p>
    <w:p w14:paraId="6D97CCB5" w14:textId="77777777" w:rsidR="00A94FB4" w:rsidRPr="00DE6649" w:rsidRDefault="00A94FB4" w:rsidP="00A94FB4">
      <w:pPr>
        <w:widowControl/>
        <w:shd w:val="clear" w:color="auto" w:fill="FFFFFE"/>
        <w:suppressAutoHyphens w:val="0"/>
        <w:spacing w:line="270" w:lineRule="atLeast"/>
        <w:rPr>
          <w:rFonts w:ascii="Calibri" w:eastAsia="Calibri" w:hAnsi="Calibri" w:cs="Calibri"/>
          <w:color w:val="000000" w:themeColor="text1"/>
        </w:rPr>
      </w:pPr>
      <w:r w:rsidRPr="00DE6649">
        <w:rPr>
          <w:rFonts w:ascii="Calibri" w:eastAsia="Calibri" w:hAnsi="Calibri" w:cs="Calibri"/>
          <w:color w:val="000000" w:themeColor="text1"/>
        </w:rPr>
        <w:t xml:space="preserve">  "</w:t>
      </w:r>
      <w:proofErr w:type="spellStart"/>
      <w:r w:rsidRPr="00DE6649">
        <w:rPr>
          <w:rFonts w:ascii="Calibri" w:eastAsia="Calibri" w:hAnsi="Calibri" w:cs="Calibri"/>
          <w:color w:val="000000" w:themeColor="text1"/>
        </w:rPr>
        <w:t>importoTotaleEntePrimario</w:t>
      </w:r>
      <w:proofErr w:type="spellEnd"/>
      <w:r w:rsidRPr="00DE6649">
        <w:rPr>
          <w:rFonts w:ascii="Calibri" w:eastAsia="Calibri" w:hAnsi="Calibri" w:cs="Calibri"/>
          <w:color w:val="000000" w:themeColor="text1"/>
        </w:rPr>
        <w:t>": 10,</w:t>
      </w:r>
    </w:p>
    <w:p w14:paraId="73951BBC" w14:textId="77777777" w:rsidR="00A94FB4" w:rsidRPr="00DE6649" w:rsidRDefault="00A94FB4" w:rsidP="00A94FB4">
      <w:pPr>
        <w:widowControl/>
        <w:shd w:val="clear" w:color="auto" w:fill="FFFFFE"/>
        <w:suppressAutoHyphens w:val="0"/>
        <w:spacing w:line="270" w:lineRule="atLeast"/>
        <w:rPr>
          <w:rFonts w:ascii="Calibri" w:eastAsia="Calibri" w:hAnsi="Calibri" w:cs="Calibri"/>
          <w:color w:val="000000" w:themeColor="text1"/>
        </w:rPr>
      </w:pPr>
      <w:r w:rsidRPr="00DE6649">
        <w:rPr>
          <w:rFonts w:ascii="Calibri" w:eastAsia="Calibri" w:hAnsi="Calibri" w:cs="Calibri"/>
          <w:color w:val="000000" w:themeColor="text1"/>
        </w:rPr>
        <w:t xml:space="preserve">  "</w:t>
      </w:r>
      <w:proofErr w:type="spellStart"/>
      <w:r w:rsidRPr="00DE6649">
        <w:rPr>
          <w:rFonts w:ascii="Calibri" w:eastAsia="Calibri" w:hAnsi="Calibri" w:cs="Calibri"/>
          <w:color w:val="000000" w:themeColor="text1"/>
        </w:rPr>
        <w:t>importoTotaleEntiSecondari</w:t>
      </w:r>
      <w:proofErr w:type="spellEnd"/>
      <w:r w:rsidRPr="00DE6649">
        <w:rPr>
          <w:rFonts w:ascii="Calibri" w:eastAsia="Calibri" w:hAnsi="Calibri" w:cs="Calibri"/>
          <w:color w:val="000000" w:themeColor="text1"/>
        </w:rPr>
        <w:t>": 20,</w:t>
      </w:r>
    </w:p>
    <w:p w14:paraId="3A55EF5D" w14:textId="77777777" w:rsidR="00A94FB4" w:rsidRPr="00DE6649" w:rsidRDefault="00A94FB4" w:rsidP="00A94FB4">
      <w:pPr>
        <w:widowControl/>
        <w:shd w:val="clear" w:color="auto" w:fill="FFFFFE"/>
        <w:suppressAutoHyphens w:val="0"/>
        <w:spacing w:line="270" w:lineRule="atLeast"/>
        <w:rPr>
          <w:rFonts w:ascii="Calibri" w:eastAsia="Calibri" w:hAnsi="Calibri" w:cs="Calibri"/>
          <w:color w:val="000000" w:themeColor="text1"/>
        </w:rPr>
      </w:pPr>
      <w:r w:rsidRPr="00DE6649">
        <w:rPr>
          <w:rFonts w:ascii="Calibri" w:eastAsia="Calibri" w:hAnsi="Calibri" w:cs="Calibri"/>
          <w:color w:val="000000" w:themeColor="text1"/>
        </w:rPr>
        <w:t xml:space="preserve">  "</w:t>
      </w:r>
      <w:proofErr w:type="spellStart"/>
      <w:r w:rsidRPr="00DE6649">
        <w:rPr>
          <w:rFonts w:ascii="Calibri" w:eastAsia="Calibri" w:hAnsi="Calibri" w:cs="Calibri"/>
          <w:color w:val="000000" w:themeColor="text1"/>
        </w:rPr>
        <w:t>importoTotale</w:t>
      </w:r>
      <w:proofErr w:type="spellEnd"/>
      <w:r w:rsidRPr="00DE6649">
        <w:rPr>
          <w:rFonts w:ascii="Calibri" w:eastAsia="Calibri" w:hAnsi="Calibri" w:cs="Calibri"/>
          <w:color w:val="000000" w:themeColor="text1"/>
        </w:rPr>
        <w:t>": 30,</w:t>
      </w:r>
    </w:p>
    <w:p w14:paraId="0DCC8433" w14:textId="77777777" w:rsidR="00A94FB4" w:rsidRPr="00DE6649" w:rsidRDefault="00A94FB4" w:rsidP="00A94FB4">
      <w:pPr>
        <w:widowControl/>
        <w:shd w:val="clear" w:color="auto" w:fill="FFFFFE"/>
        <w:suppressAutoHyphens w:val="0"/>
        <w:spacing w:line="270" w:lineRule="atLeast"/>
        <w:rPr>
          <w:rFonts w:ascii="Calibri" w:eastAsia="Calibri" w:hAnsi="Calibri" w:cs="Calibri"/>
          <w:color w:val="000000" w:themeColor="text1"/>
        </w:rPr>
      </w:pPr>
      <w:r w:rsidRPr="00DE6649">
        <w:rPr>
          <w:rFonts w:ascii="Calibri" w:eastAsia="Calibri" w:hAnsi="Calibri" w:cs="Calibri"/>
          <w:color w:val="000000" w:themeColor="text1"/>
        </w:rPr>
        <w:t xml:space="preserve">  "nome": "Test",</w:t>
      </w:r>
    </w:p>
    <w:p w14:paraId="79F861F4" w14:textId="77777777" w:rsidR="00A94FB4" w:rsidRDefault="00A94FB4" w:rsidP="00A94FB4">
      <w:pPr>
        <w:widowControl/>
        <w:shd w:val="clear" w:color="auto" w:fill="FFFFFE"/>
        <w:suppressAutoHyphens w:val="0"/>
        <w:spacing w:line="270" w:lineRule="atLeast"/>
        <w:rPr>
          <w:rFonts w:ascii="Calibri" w:eastAsia="Calibri" w:hAnsi="Calibri" w:cs="Calibri"/>
          <w:color w:val="000000" w:themeColor="text1"/>
        </w:rPr>
      </w:pPr>
      <w:r w:rsidRPr="00DE6649">
        <w:rPr>
          <w:rFonts w:ascii="Calibri" w:eastAsia="Calibri" w:hAnsi="Calibri" w:cs="Calibri"/>
          <w:color w:val="000000" w:themeColor="text1"/>
        </w:rPr>
        <w:t xml:space="preserve">  "</w:t>
      </w:r>
      <w:proofErr w:type="spellStart"/>
      <w:r w:rsidRPr="00DE6649">
        <w:rPr>
          <w:rFonts w:ascii="Calibri" w:eastAsia="Calibri" w:hAnsi="Calibri" w:cs="Calibri"/>
          <w:color w:val="000000" w:themeColor="text1"/>
        </w:rPr>
        <w:t>notePerIlPagatore</w:t>
      </w:r>
      <w:proofErr w:type="spellEnd"/>
      <w:r w:rsidRPr="00DE6649">
        <w:rPr>
          <w:rFonts w:ascii="Calibri" w:eastAsia="Calibri" w:hAnsi="Calibri" w:cs="Calibri"/>
          <w:color w:val="000000" w:themeColor="text1"/>
        </w:rPr>
        <w:t>": "note"</w:t>
      </w:r>
      <w:r>
        <w:rPr>
          <w:rFonts w:ascii="Calibri" w:eastAsia="Calibri" w:hAnsi="Calibri" w:cs="Calibri"/>
          <w:color w:val="000000" w:themeColor="text1"/>
        </w:rPr>
        <w:t>,</w:t>
      </w:r>
    </w:p>
    <w:p w14:paraId="48D2CE24" w14:textId="170FB25C" w:rsidR="00A94FB4" w:rsidRPr="00DE6649" w:rsidRDefault="00A94FB4" w:rsidP="00A94FB4">
      <w:pPr>
        <w:widowControl/>
        <w:shd w:val="clear" w:color="auto" w:fill="FFFFFE"/>
        <w:suppressAutoHyphens w:val="0"/>
        <w:spacing w:line="270" w:lineRule="atLeast"/>
        <w:rPr>
          <w:rFonts w:ascii="Calibri" w:eastAsia="Calibri" w:hAnsi="Calibri" w:cs="Calibri"/>
          <w:color w:val="000000" w:themeColor="text1"/>
        </w:rPr>
      </w:pPr>
      <w:r>
        <w:rPr>
          <w:rFonts w:ascii="Calibri" w:eastAsia="Calibri" w:hAnsi="Calibri" w:cs="Calibri"/>
          <w:color w:val="000000" w:themeColor="text1"/>
        </w:rPr>
        <w:t xml:space="preserve">  “</w:t>
      </w:r>
      <w:proofErr w:type="spellStart"/>
      <w:r>
        <w:rPr>
          <w:rFonts w:ascii="Calibri" w:eastAsia="Calibri" w:hAnsi="Calibri" w:cs="Calibri"/>
          <w:color w:val="000000" w:themeColor="text1"/>
        </w:rPr>
        <w:t>stampaAvviso</w:t>
      </w:r>
      <w:proofErr w:type="spellEnd"/>
      <w:r>
        <w:rPr>
          <w:rFonts w:ascii="Calibri" w:eastAsia="Calibri" w:hAnsi="Calibri" w:cs="Calibri"/>
          <w:color w:val="000000" w:themeColor="text1"/>
        </w:rPr>
        <w:t>”</w:t>
      </w:r>
      <w:proofErr w:type="gramStart"/>
      <w:r>
        <w:rPr>
          <w:rFonts w:ascii="Calibri" w:eastAsia="Calibri" w:hAnsi="Calibri" w:cs="Calibri"/>
          <w:color w:val="000000" w:themeColor="text1"/>
        </w:rPr>
        <w:t>:”</w:t>
      </w:r>
      <w:proofErr w:type="spellStart"/>
      <w:r>
        <w:rPr>
          <w:rFonts w:ascii="Calibri" w:eastAsia="Calibri" w:hAnsi="Calibri" w:cs="Calibri"/>
          <w:color w:val="000000" w:themeColor="text1"/>
        </w:rPr>
        <w:t>true</w:t>
      </w:r>
      <w:proofErr w:type="spellEnd"/>
      <w:proofErr w:type="gramEnd"/>
      <w:r>
        <w:rPr>
          <w:rFonts w:ascii="Calibri" w:eastAsia="Calibri" w:hAnsi="Calibri" w:cs="Calibri"/>
          <w:color w:val="000000" w:themeColor="text1"/>
        </w:rPr>
        <w:t>”</w:t>
      </w:r>
    </w:p>
    <w:p w14:paraId="5A3B28B2" w14:textId="77777777" w:rsidR="00A94FB4" w:rsidRPr="0039266E" w:rsidRDefault="00A94FB4" w:rsidP="00A94FB4">
      <w:pPr>
        <w:widowControl/>
        <w:shd w:val="clear" w:color="auto" w:fill="FFFFFE"/>
        <w:suppressAutoHyphens w:val="0"/>
        <w:spacing w:line="270" w:lineRule="atLeast"/>
        <w:rPr>
          <w:rFonts w:ascii="Calibri" w:eastAsia="Calibri" w:hAnsi="Calibri" w:cs="Calibri"/>
          <w:color w:val="000000" w:themeColor="text1"/>
        </w:rPr>
      </w:pPr>
      <w:r w:rsidRPr="00DE6649">
        <w:rPr>
          <w:rFonts w:ascii="Calibri" w:eastAsia="Calibri" w:hAnsi="Calibri" w:cs="Calibri"/>
          <w:color w:val="000000" w:themeColor="text1"/>
        </w:rPr>
        <w:t>}</w:t>
      </w:r>
      <w:r w:rsidRPr="0039266E">
        <w:rPr>
          <w:rFonts w:ascii="Calibri" w:eastAsia="Calibri" w:hAnsi="Calibri" w:cs="Calibri"/>
          <w:color w:val="000000" w:themeColor="text1"/>
        </w:rPr>
        <w:t xml:space="preserve"> </w:t>
      </w:r>
    </w:p>
    <w:p w14:paraId="2A952AE7" w14:textId="77777777" w:rsidR="00A94FB4" w:rsidRPr="00FF39AF" w:rsidRDefault="00A94FB4" w:rsidP="00A94FB4">
      <w:pPr>
        <w:widowControl/>
        <w:shd w:val="clear" w:color="auto" w:fill="FFFFFE"/>
        <w:suppressAutoHyphens w:val="0"/>
        <w:spacing w:line="270" w:lineRule="atLeast"/>
        <w:rPr>
          <w:rFonts w:ascii="Calibri" w:hAnsi="Calibri"/>
          <w:color w:val="000000"/>
        </w:rPr>
      </w:pPr>
      <w:r w:rsidRPr="00FF39AF">
        <w:rPr>
          <w:rFonts w:ascii="Calibri" w:hAnsi="Calibri"/>
          <w:color w:val="000000"/>
        </w:rPr>
        <w:t xml:space="preserve">  </w:t>
      </w:r>
    </w:p>
    <w:p w14:paraId="379BAB85" w14:textId="77777777" w:rsidR="00A94FB4" w:rsidRPr="00FF39AF" w:rsidRDefault="00A94FB4" w:rsidP="00A94FB4">
      <w:pPr>
        <w:shd w:val="clear" w:color="auto" w:fill="FFFFFE"/>
        <w:spacing w:line="270" w:lineRule="atLeast"/>
      </w:pPr>
    </w:p>
    <w:p w14:paraId="6A0FF1B8" w14:textId="77777777" w:rsidR="00A94FB4" w:rsidRPr="00F3654A" w:rsidRDefault="00A94FB4" w:rsidP="00A94FB4">
      <w:pPr>
        <w:widowControl/>
        <w:shd w:val="clear" w:color="auto" w:fill="FFFFFE"/>
        <w:suppressAutoHyphens w:val="0"/>
        <w:spacing w:line="270" w:lineRule="atLeast"/>
        <w:rPr>
          <w:rFonts w:ascii="Calibri" w:eastAsia="Calibri" w:hAnsi="Calibri" w:cs="Calibri"/>
          <w:color w:val="2E74B5" w:themeColor="accent1" w:themeShade="BF"/>
          <w:sz w:val="22"/>
          <w:szCs w:val="22"/>
        </w:rPr>
      </w:pPr>
      <w:r w:rsidRPr="00F3654A">
        <w:rPr>
          <w:rFonts w:ascii="Calibri" w:eastAsia="Calibri" w:hAnsi="Calibri" w:cs="Calibri"/>
          <w:color w:val="2E74B5" w:themeColor="accent1" w:themeShade="BF"/>
          <w:sz w:val="22"/>
          <w:szCs w:val="22"/>
        </w:rPr>
        <w:t>RESPONSE:</w:t>
      </w:r>
    </w:p>
    <w:p w14:paraId="00B908F9" w14:textId="77777777" w:rsidR="00A94FB4" w:rsidRPr="00FB623B" w:rsidRDefault="00A94FB4" w:rsidP="00A94FB4">
      <w:pPr>
        <w:shd w:val="clear" w:color="auto" w:fill="FFFFFE"/>
        <w:spacing w:line="270" w:lineRule="atLeast"/>
        <w:rPr>
          <w:rFonts w:ascii="Calibri" w:hAnsi="Calibri"/>
          <w:color w:val="000000"/>
        </w:rPr>
      </w:pPr>
      <w:r w:rsidRPr="00FB623B">
        <w:rPr>
          <w:rFonts w:ascii="Calibri" w:hAnsi="Calibri"/>
          <w:color w:val="000000"/>
        </w:rPr>
        <w:t>{</w:t>
      </w:r>
    </w:p>
    <w:p w14:paraId="5599E5DD" w14:textId="77777777" w:rsidR="00A94FB4" w:rsidRPr="00FB623B" w:rsidRDefault="00A94FB4" w:rsidP="00A94FB4">
      <w:pPr>
        <w:shd w:val="clear" w:color="auto" w:fill="FFFFFE"/>
        <w:spacing w:line="270" w:lineRule="atLeast"/>
        <w:rPr>
          <w:rFonts w:ascii="Calibri" w:hAnsi="Calibri"/>
          <w:color w:val="000000"/>
        </w:rPr>
      </w:pPr>
      <w:r w:rsidRPr="00FB623B">
        <w:rPr>
          <w:rFonts w:ascii="Calibri" w:hAnsi="Calibri"/>
          <w:color w:val="000000"/>
        </w:rPr>
        <w:t xml:space="preserve">    "</w:t>
      </w:r>
      <w:proofErr w:type="spellStart"/>
      <w:r w:rsidRPr="00FB623B">
        <w:rPr>
          <w:rFonts w:ascii="Calibri" w:hAnsi="Calibri"/>
          <w:color w:val="000000"/>
        </w:rPr>
        <w:t>identificativoPagamento</w:t>
      </w:r>
      <w:proofErr w:type="spellEnd"/>
      <w:r w:rsidRPr="00FB623B">
        <w:rPr>
          <w:rFonts w:ascii="Calibri" w:hAnsi="Calibri"/>
          <w:color w:val="000000"/>
        </w:rPr>
        <w:t>": "310623_001",</w:t>
      </w:r>
    </w:p>
    <w:p w14:paraId="0C142BFA" w14:textId="77777777" w:rsidR="00A94FB4" w:rsidRPr="00FB623B" w:rsidRDefault="00A94FB4" w:rsidP="00A94FB4">
      <w:pPr>
        <w:shd w:val="clear" w:color="auto" w:fill="FFFFFE"/>
        <w:spacing w:line="270" w:lineRule="atLeast"/>
        <w:rPr>
          <w:rFonts w:ascii="Calibri" w:hAnsi="Calibri"/>
          <w:color w:val="000000"/>
        </w:rPr>
      </w:pPr>
      <w:r w:rsidRPr="00FB623B">
        <w:rPr>
          <w:rFonts w:ascii="Calibri" w:hAnsi="Calibri"/>
          <w:color w:val="000000"/>
        </w:rPr>
        <w:t xml:space="preserve">    "</w:t>
      </w:r>
      <w:proofErr w:type="spellStart"/>
      <w:r w:rsidRPr="00FB623B">
        <w:rPr>
          <w:rFonts w:ascii="Calibri" w:hAnsi="Calibri"/>
          <w:color w:val="000000"/>
        </w:rPr>
        <w:t>codiceEsito</w:t>
      </w:r>
      <w:proofErr w:type="spellEnd"/>
      <w:r w:rsidRPr="00FB623B">
        <w:rPr>
          <w:rFonts w:ascii="Calibri" w:hAnsi="Calibri"/>
          <w:color w:val="000000"/>
        </w:rPr>
        <w:t>": "000",</w:t>
      </w:r>
    </w:p>
    <w:p w14:paraId="7CE7C8D8" w14:textId="77777777" w:rsidR="00A94FB4" w:rsidRPr="00FB623B" w:rsidRDefault="00A94FB4" w:rsidP="00A94FB4">
      <w:pPr>
        <w:shd w:val="clear" w:color="auto" w:fill="FFFFFE"/>
        <w:spacing w:line="270" w:lineRule="atLeast"/>
        <w:rPr>
          <w:rFonts w:ascii="Calibri" w:hAnsi="Calibri"/>
          <w:color w:val="000000"/>
        </w:rPr>
      </w:pPr>
      <w:r w:rsidRPr="00FB623B">
        <w:rPr>
          <w:rFonts w:ascii="Calibri" w:hAnsi="Calibri"/>
          <w:color w:val="000000"/>
        </w:rPr>
        <w:t xml:space="preserve">    "</w:t>
      </w:r>
      <w:proofErr w:type="spellStart"/>
      <w:r w:rsidRPr="00FB623B">
        <w:rPr>
          <w:rFonts w:ascii="Calibri" w:hAnsi="Calibri"/>
          <w:color w:val="000000"/>
        </w:rPr>
        <w:t>descrizioneEsito</w:t>
      </w:r>
      <w:proofErr w:type="spellEnd"/>
      <w:r w:rsidRPr="00FB623B">
        <w:rPr>
          <w:rFonts w:ascii="Calibri" w:hAnsi="Calibri"/>
          <w:color w:val="000000"/>
        </w:rPr>
        <w:t>": "Operazione completata con successo",</w:t>
      </w:r>
    </w:p>
    <w:p w14:paraId="6310FB0E" w14:textId="77777777" w:rsidR="00A94FB4" w:rsidRPr="00FB623B" w:rsidRDefault="00A94FB4" w:rsidP="00A94FB4">
      <w:pPr>
        <w:shd w:val="clear" w:color="auto" w:fill="FFFFFE"/>
        <w:spacing w:line="270" w:lineRule="atLeast"/>
        <w:rPr>
          <w:rFonts w:ascii="Calibri" w:hAnsi="Calibri"/>
          <w:color w:val="000000"/>
        </w:rPr>
      </w:pPr>
      <w:r w:rsidRPr="00FB623B">
        <w:rPr>
          <w:rFonts w:ascii="Calibri" w:hAnsi="Calibri"/>
          <w:color w:val="000000"/>
        </w:rPr>
        <w:t xml:space="preserve">    "iuv": "20231811904446541",</w:t>
      </w:r>
    </w:p>
    <w:p w14:paraId="1D7C3A34" w14:textId="503A2E3D" w:rsidR="00A94FB4" w:rsidRDefault="00A94FB4" w:rsidP="00A94FB4">
      <w:pPr>
        <w:shd w:val="clear" w:color="auto" w:fill="FFFFFE"/>
        <w:spacing w:line="270" w:lineRule="atLeast"/>
        <w:rPr>
          <w:rFonts w:ascii="Calibri" w:hAnsi="Calibri"/>
          <w:color w:val="000000"/>
        </w:rPr>
      </w:pPr>
      <w:r w:rsidRPr="00FB623B">
        <w:rPr>
          <w:rFonts w:ascii="Calibri" w:hAnsi="Calibri"/>
          <w:color w:val="000000"/>
        </w:rPr>
        <w:t xml:space="preserve">    "</w:t>
      </w:r>
      <w:proofErr w:type="spellStart"/>
      <w:r w:rsidRPr="00FB623B">
        <w:rPr>
          <w:rFonts w:ascii="Calibri" w:hAnsi="Calibri"/>
          <w:color w:val="000000"/>
        </w:rPr>
        <w:t>codiceAvviso</w:t>
      </w:r>
      <w:proofErr w:type="spellEnd"/>
      <w:r w:rsidRPr="00FB623B">
        <w:rPr>
          <w:rFonts w:ascii="Calibri" w:hAnsi="Calibri"/>
          <w:color w:val="000000"/>
        </w:rPr>
        <w:t>": "320231811904446541"</w:t>
      </w:r>
      <w:r>
        <w:rPr>
          <w:rFonts w:ascii="Calibri" w:hAnsi="Calibri"/>
          <w:color w:val="000000"/>
        </w:rPr>
        <w:t>,</w:t>
      </w:r>
    </w:p>
    <w:p w14:paraId="7CC36EBE" w14:textId="141271C9" w:rsidR="00A94FB4" w:rsidRPr="00FB623B" w:rsidRDefault="00A94FB4" w:rsidP="00A94FB4">
      <w:pPr>
        <w:shd w:val="clear" w:color="auto" w:fill="FFFFFE"/>
        <w:spacing w:line="270" w:lineRule="atLeast"/>
        <w:rPr>
          <w:rFonts w:ascii="Calibri" w:hAnsi="Calibri"/>
          <w:color w:val="000000"/>
        </w:rPr>
      </w:pPr>
      <w:r>
        <w:rPr>
          <w:rFonts w:ascii="Calibri" w:hAnsi="Calibri"/>
          <w:color w:val="000000"/>
        </w:rPr>
        <w:t xml:space="preserve">    </w:t>
      </w:r>
      <w:r w:rsidRPr="00A94FB4">
        <w:rPr>
          <w:rFonts w:ascii="Calibri" w:hAnsi="Calibri"/>
          <w:color w:val="000000"/>
        </w:rPr>
        <w:t>"</w:t>
      </w:r>
      <w:proofErr w:type="spellStart"/>
      <w:r w:rsidRPr="00A94FB4">
        <w:rPr>
          <w:rFonts w:ascii="Calibri" w:hAnsi="Calibri"/>
          <w:color w:val="000000"/>
        </w:rPr>
        <w:t>paymentNotice</w:t>
      </w:r>
      <w:proofErr w:type="spellEnd"/>
      <w:r w:rsidRPr="00A94FB4">
        <w:rPr>
          <w:rFonts w:ascii="Calibri" w:hAnsi="Calibri"/>
          <w:color w:val="000000"/>
        </w:rPr>
        <w:t>": "JVBERi0xLjUKJeLjz9</w:t>
      </w:r>
      <w:proofErr w:type="gramStart"/>
      <w:r w:rsidRPr="00A94FB4">
        <w:rPr>
          <w:rFonts w:ascii="Calibri" w:hAnsi="Calibri"/>
          <w:color w:val="000000"/>
        </w:rPr>
        <w:t>MK</w:t>
      </w:r>
      <w:r>
        <w:rPr>
          <w:rFonts w:ascii="Calibri" w:hAnsi="Calibri"/>
          <w:color w:val="000000"/>
        </w:rPr>
        <w:t>….</w:t>
      </w:r>
      <w:proofErr w:type="gramEnd"/>
      <w:r>
        <w:rPr>
          <w:rFonts w:ascii="Calibri" w:hAnsi="Calibri"/>
          <w:color w:val="000000"/>
        </w:rPr>
        <w:t>”</w:t>
      </w:r>
    </w:p>
    <w:p w14:paraId="41D1A8DE" w14:textId="77777777" w:rsidR="00A94FB4" w:rsidRPr="00C006E6" w:rsidRDefault="00A94FB4" w:rsidP="00A94FB4">
      <w:pPr>
        <w:shd w:val="clear" w:color="auto" w:fill="FFFFFE"/>
        <w:spacing w:line="270" w:lineRule="atLeast"/>
        <w:rPr>
          <w:rFonts w:ascii="Calibri" w:eastAsia="Calibri" w:hAnsi="Calibri" w:cs="Calibri"/>
          <w:color w:val="2E74B5" w:themeColor="accent1" w:themeShade="BF"/>
          <w:sz w:val="22"/>
          <w:szCs w:val="22"/>
        </w:rPr>
      </w:pPr>
      <w:r w:rsidRPr="00FB623B">
        <w:rPr>
          <w:rFonts w:ascii="Calibri" w:hAnsi="Calibri"/>
          <w:color w:val="000000"/>
        </w:rPr>
        <w:t>}</w:t>
      </w:r>
    </w:p>
    <w:p w14:paraId="10D27224" w14:textId="77777777" w:rsidR="00A94FB4" w:rsidRPr="00C006E6" w:rsidRDefault="00A94FB4" w:rsidP="00FB623B">
      <w:pPr>
        <w:shd w:val="clear" w:color="auto" w:fill="FFFFFE"/>
        <w:spacing w:line="270" w:lineRule="atLeast"/>
        <w:rPr>
          <w:rFonts w:ascii="Calibri" w:eastAsia="Calibri" w:hAnsi="Calibri" w:cs="Calibri"/>
          <w:color w:val="2E74B5" w:themeColor="accent1" w:themeShade="BF"/>
          <w:sz w:val="22"/>
          <w:szCs w:val="22"/>
        </w:rPr>
      </w:pPr>
    </w:p>
    <w:p w14:paraId="48720E38" w14:textId="22FF92C1" w:rsidR="0076505A" w:rsidRPr="00423B90" w:rsidRDefault="00C655E2" w:rsidP="0076505A">
      <w:pPr>
        <w:spacing w:before="240" w:line="259" w:lineRule="auto"/>
        <w:rPr>
          <w:rFonts w:ascii="Calibri" w:eastAsia="Calibri" w:hAnsi="Calibri" w:cs="Calibri"/>
          <w:i/>
          <w:iCs/>
          <w:color w:val="000000" w:themeColor="text1"/>
          <w:sz w:val="22"/>
          <w:szCs w:val="22"/>
        </w:rPr>
      </w:pPr>
      <w:r w:rsidRPr="00C006E6">
        <w:rPr>
          <w:rFonts w:ascii="Calibri" w:eastAsia="Calibri" w:hAnsi="Calibri" w:cs="Calibri"/>
          <w:i/>
          <w:iCs/>
          <w:color w:val="000000" w:themeColor="text1"/>
          <w:sz w:val="22"/>
          <w:szCs w:val="22"/>
          <w:u w:val="single"/>
        </w:rPr>
        <w:t xml:space="preserve">Esempio </w:t>
      </w:r>
      <w:r w:rsidR="005F01FF">
        <w:rPr>
          <w:rFonts w:ascii="Calibri" w:eastAsia="Calibri" w:hAnsi="Calibri" w:cs="Calibri"/>
          <w:i/>
          <w:iCs/>
          <w:color w:val="000000" w:themeColor="text1"/>
          <w:sz w:val="22"/>
          <w:szCs w:val="22"/>
          <w:u w:val="single"/>
        </w:rPr>
        <w:t>3</w:t>
      </w:r>
      <w:r w:rsidR="00423B90">
        <w:rPr>
          <w:rFonts w:ascii="Calibri" w:eastAsia="Calibri" w:hAnsi="Calibri" w:cs="Calibri"/>
          <w:i/>
          <w:iCs/>
          <w:color w:val="000000" w:themeColor="text1"/>
          <w:sz w:val="22"/>
          <w:szCs w:val="22"/>
          <w:u w:val="single"/>
        </w:rPr>
        <w:t xml:space="preserve">: </w:t>
      </w:r>
      <w:r w:rsidR="0076505A" w:rsidRPr="00423B90">
        <w:rPr>
          <w:rFonts w:ascii="Calibri" w:eastAsia="Calibri" w:hAnsi="Calibri" w:cs="Calibri"/>
          <w:i/>
          <w:iCs/>
          <w:color w:val="000000" w:themeColor="text1"/>
          <w:sz w:val="22"/>
          <w:szCs w:val="22"/>
        </w:rPr>
        <w:t>Esito KO</w:t>
      </w:r>
    </w:p>
    <w:p w14:paraId="33D5E7BC" w14:textId="28A51045" w:rsidR="00423B90" w:rsidRPr="00170645" w:rsidRDefault="00423B90" w:rsidP="00423B90">
      <w:pPr>
        <w:widowControl/>
        <w:shd w:val="clear" w:color="auto" w:fill="FFFFFE"/>
        <w:suppressAutoHyphens w:val="0"/>
        <w:spacing w:line="270" w:lineRule="atLeast"/>
        <w:rPr>
          <w:rFonts w:ascii="Calibri" w:eastAsia="Calibri" w:hAnsi="Calibri" w:cs="Calibri"/>
          <w:color w:val="000000" w:themeColor="text1"/>
        </w:rPr>
      </w:pPr>
      <w:r w:rsidRPr="00C00E8A">
        <w:rPr>
          <w:rFonts w:ascii="Calibri" w:eastAsia="Calibri" w:hAnsi="Calibri" w:cs="Calibri"/>
          <w:color w:val="000000" w:themeColor="text1"/>
        </w:rPr>
        <w:t xml:space="preserve">L’esempio in allegato </w:t>
      </w:r>
      <w:r>
        <w:rPr>
          <w:rFonts w:ascii="Calibri" w:eastAsia="Calibri" w:hAnsi="Calibri" w:cs="Calibri"/>
          <w:color w:val="000000" w:themeColor="text1"/>
        </w:rPr>
        <w:t>mostra</w:t>
      </w:r>
      <w:r w:rsidRPr="00C00E8A">
        <w:rPr>
          <w:rFonts w:ascii="Calibri" w:eastAsia="Calibri" w:hAnsi="Calibri" w:cs="Calibri"/>
          <w:color w:val="000000" w:themeColor="text1"/>
        </w:rPr>
        <w:t xml:space="preserve"> una chiamata </w:t>
      </w:r>
      <w:r>
        <w:rPr>
          <w:rFonts w:ascii="Calibri" w:eastAsia="Calibri" w:hAnsi="Calibri" w:cs="Calibri"/>
          <w:color w:val="000000" w:themeColor="text1"/>
        </w:rPr>
        <w:t xml:space="preserve">con esito negativo per la creazione di una posizione debitoria e per l’ente primario </w:t>
      </w:r>
      <w:r w:rsidRPr="00C00E8A">
        <w:rPr>
          <w:rFonts w:ascii="Calibri" w:eastAsia="Calibri" w:hAnsi="Calibri" w:cs="Calibri"/>
          <w:color w:val="000000" w:themeColor="text1"/>
        </w:rPr>
        <w:t xml:space="preserve">con codice fiscale </w:t>
      </w:r>
      <w:r w:rsidRPr="00423B90">
        <w:rPr>
          <w:rFonts w:ascii="Calibri" w:hAnsi="Calibri"/>
          <w:color w:val="000000"/>
        </w:rPr>
        <w:t xml:space="preserve">80087670016 </w:t>
      </w:r>
      <w:r w:rsidRPr="00D66826">
        <w:rPr>
          <w:rFonts w:ascii="Calibri" w:hAnsi="Calibri"/>
          <w:color w:val="000000"/>
        </w:rPr>
        <w:t xml:space="preserve">e </w:t>
      </w:r>
      <w:r w:rsidRPr="00C00E8A">
        <w:rPr>
          <w:rFonts w:ascii="Calibri" w:eastAsia="Calibri" w:hAnsi="Calibri" w:cs="Calibri"/>
          <w:color w:val="000000" w:themeColor="text1"/>
        </w:rPr>
        <w:t>codice</w:t>
      </w:r>
      <w:r w:rsidRPr="00C00E8A">
        <w:rPr>
          <w:rFonts w:ascii="Calibri" w:eastAsia="Calibri" w:hAnsi="Calibri" w:cs="Calibri"/>
          <w:color w:val="000000"/>
        </w:rPr>
        <w:t xml:space="preserve"> </w:t>
      </w:r>
      <w:r w:rsidRPr="00C00E8A">
        <w:rPr>
          <w:rFonts w:ascii="Calibri" w:eastAsia="Calibri" w:hAnsi="Calibri" w:cs="Calibri"/>
          <w:color w:val="000000" w:themeColor="text1"/>
        </w:rPr>
        <w:t xml:space="preserve">versamento </w:t>
      </w:r>
      <w:r w:rsidRPr="00423B90">
        <w:rPr>
          <w:rFonts w:ascii="Calibri" w:hAnsi="Calibri"/>
          <w:color w:val="000000"/>
        </w:rPr>
        <w:t xml:space="preserve">DF50 </w:t>
      </w:r>
      <w:r>
        <w:rPr>
          <w:rFonts w:ascii="Calibri" w:hAnsi="Calibri"/>
          <w:color w:val="000000"/>
        </w:rPr>
        <w:t>perché non sono presenti i dati obbligatori</w:t>
      </w:r>
      <w:r w:rsidRPr="00E037E4">
        <w:rPr>
          <w:rFonts w:ascii="Calibri" w:eastAsia="Calibri" w:hAnsi="Calibri" w:cs="Calibri"/>
          <w:color w:val="000000" w:themeColor="text1"/>
        </w:rPr>
        <w:t>.</w:t>
      </w:r>
    </w:p>
    <w:p w14:paraId="695DC5CB" w14:textId="77777777" w:rsidR="00F07316" w:rsidRPr="002E498E" w:rsidRDefault="00F07316" w:rsidP="00027570">
      <w:pPr>
        <w:widowControl/>
        <w:shd w:val="clear" w:color="auto" w:fill="FFFFFE"/>
        <w:suppressAutoHyphens w:val="0"/>
        <w:spacing w:line="270" w:lineRule="atLeast"/>
        <w:rPr>
          <w:rFonts w:ascii="Calibri" w:eastAsia="Calibri" w:hAnsi="Calibri" w:cs="Calibri"/>
          <w:color w:val="2E74B5" w:themeColor="accent1" w:themeShade="BF"/>
          <w:sz w:val="22"/>
          <w:szCs w:val="22"/>
        </w:rPr>
      </w:pPr>
    </w:p>
    <w:p w14:paraId="3A9D4807" w14:textId="4C0B5236" w:rsidR="00027570" w:rsidRPr="00000083" w:rsidRDefault="00027570" w:rsidP="00027570">
      <w:pPr>
        <w:widowControl/>
        <w:shd w:val="clear" w:color="auto" w:fill="FFFFFE"/>
        <w:suppressAutoHyphens w:val="0"/>
        <w:spacing w:line="270" w:lineRule="atLeast"/>
        <w:rPr>
          <w:lang w:val="en-GB"/>
        </w:rPr>
      </w:pPr>
      <w:r>
        <w:rPr>
          <w:rFonts w:ascii="Calibri" w:eastAsia="Calibri" w:hAnsi="Calibri" w:cs="Calibri"/>
          <w:color w:val="2E74B5" w:themeColor="accent1" w:themeShade="BF"/>
          <w:sz w:val="22"/>
          <w:szCs w:val="22"/>
          <w:lang w:val="en-GB"/>
        </w:rPr>
        <w:t xml:space="preserve">URI: </w:t>
      </w:r>
    </w:p>
    <w:p w14:paraId="3EE10B03" w14:textId="77777777" w:rsidR="00027570" w:rsidRDefault="00027570" w:rsidP="00027570">
      <w:pPr>
        <w:shd w:val="clear" w:color="auto" w:fill="FFFFFE"/>
        <w:spacing w:line="270" w:lineRule="atLeast"/>
        <w:rPr>
          <w:rFonts w:ascii="Calibri" w:hAnsi="Calibri"/>
          <w:color w:val="000000"/>
          <w:lang w:val="en-GB"/>
        </w:rPr>
      </w:pPr>
      <w:r w:rsidRPr="00C006E6">
        <w:rPr>
          <w:rFonts w:ascii="Calibri" w:hAnsi="Calibri"/>
          <w:color w:val="000000"/>
          <w:lang w:val="en-GB"/>
        </w:rPr>
        <w:t>/epayapi/api/v1/</w:t>
      </w:r>
      <w:r w:rsidRPr="00873FDE">
        <w:rPr>
          <w:rFonts w:ascii="Calibri" w:hAnsi="Calibri"/>
          <w:color w:val="000000"/>
          <w:lang w:val="en-GB"/>
        </w:rPr>
        <w:t>organizations/80087670016/paymenttypes/DF50/debtpositions/multipayees</w:t>
      </w:r>
    </w:p>
    <w:p w14:paraId="7BAEB4DA" w14:textId="77777777" w:rsidR="00CD7312" w:rsidRPr="00C006E6" w:rsidRDefault="00CD7312" w:rsidP="00027570">
      <w:pPr>
        <w:shd w:val="clear" w:color="auto" w:fill="FFFFFE"/>
        <w:spacing w:line="270" w:lineRule="atLeast"/>
        <w:rPr>
          <w:lang w:val="en-GB"/>
        </w:rPr>
      </w:pPr>
    </w:p>
    <w:p w14:paraId="5A703D17" w14:textId="77777777" w:rsidR="00027570" w:rsidRPr="001433D0" w:rsidRDefault="00027570" w:rsidP="00027570">
      <w:pPr>
        <w:widowControl/>
        <w:shd w:val="clear" w:color="auto" w:fill="FFFFFE"/>
        <w:suppressAutoHyphens w:val="0"/>
        <w:spacing w:line="270" w:lineRule="atLeast"/>
        <w:rPr>
          <w:rFonts w:ascii="Calibri" w:eastAsia="Calibri" w:hAnsi="Calibri" w:cs="Calibri"/>
          <w:color w:val="2E74B5" w:themeColor="accent1" w:themeShade="BF"/>
          <w:sz w:val="22"/>
          <w:szCs w:val="22"/>
          <w:lang w:val="en-GB"/>
        </w:rPr>
      </w:pPr>
      <w:r w:rsidRPr="001433D0">
        <w:rPr>
          <w:rFonts w:ascii="Calibri" w:eastAsia="Calibri" w:hAnsi="Calibri" w:cs="Calibri"/>
          <w:color w:val="2E74B5" w:themeColor="accent1" w:themeShade="BF"/>
          <w:sz w:val="22"/>
          <w:szCs w:val="22"/>
          <w:lang w:val="en-GB"/>
        </w:rPr>
        <w:t>METHOD:</w:t>
      </w:r>
    </w:p>
    <w:p w14:paraId="1EE494BE" w14:textId="77777777" w:rsidR="00027570" w:rsidRPr="001433D0" w:rsidRDefault="00027570" w:rsidP="00027570">
      <w:pPr>
        <w:widowControl/>
        <w:shd w:val="clear" w:color="auto" w:fill="FFFFFE"/>
        <w:suppressAutoHyphens w:val="0"/>
        <w:spacing w:line="270" w:lineRule="atLeast"/>
        <w:rPr>
          <w:rFonts w:ascii="Calibri" w:hAnsi="Calibri"/>
          <w:color w:val="000000"/>
          <w:lang w:val="en-GB"/>
        </w:rPr>
      </w:pPr>
      <w:r w:rsidRPr="001433D0">
        <w:rPr>
          <w:rFonts w:ascii="Calibri" w:hAnsi="Calibri"/>
          <w:color w:val="000000"/>
          <w:lang w:val="en-GB"/>
        </w:rPr>
        <w:t>POST</w:t>
      </w:r>
    </w:p>
    <w:p w14:paraId="422AFA64" w14:textId="77777777" w:rsidR="00027570" w:rsidRPr="001433D0" w:rsidRDefault="00027570" w:rsidP="00027570">
      <w:pPr>
        <w:widowControl/>
        <w:shd w:val="clear" w:color="auto" w:fill="FFFFFE"/>
        <w:suppressAutoHyphens w:val="0"/>
        <w:spacing w:line="270" w:lineRule="atLeast"/>
        <w:rPr>
          <w:rFonts w:ascii="Calibri" w:hAnsi="Calibri"/>
          <w:color w:val="000000"/>
          <w:lang w:val="en-GB"/>
        </w:rPr>
      </w:pPr>
    </w:p>
    <w:p w14:paraId="17051FAF" w14:textId="40F5C78C" w:rsidR="00027570" w:rsidRPr="001433D0" w:rsidRDefault="00027570" w:rsidP="00027570">
      <w:pPr>
        <w:widowControl/>
        <w:shd w:val="clear" w:color="auto" w:fill="FFFFFE"/>
        <w:suppressAutoHyphens w:val="0"/>
        <w:spacing w:line="270" w:lineRule="atLeast"/>
        <w:rPr>
          <w:rFonts w:ascii="Calibri" w:eastAsia="Calibri" w:hAnsi="Calibri" w:cs="Calibri"/>
          <w:color w:val="2E74B5" w:themeColor="accent1" w:themeShade="BF"/>
          <w:sz w:val="22"/>
          <w:szCs w:val="22"/>
          <w:lang w:val="en-GB"/>
        </w:rPr>
      </w:pPr>
      <w:r w:rsidRPr="001433D0">
        <w:rPr>
          <w:rFonts w:ascii="Calibri" w:eastAsia="Calibri" w:hAnsi="Calibri" w:cs="Calibri"/>
          <w:color w:val="2E74B5" w:themeColor="accent1" w:themeShade="BF"/>
          <w:sz w:val="22"/>
          <w:szCs w:val="22"/>
          <w:lang w:val="en-GB"/>
        </w:rPr>
        <w:t>REQUEST BODY:</w:t>
      </w:r>
    </w:p>
    <w:p w14:paraId="088DE9DE" w14:textId="77777777" w:rsidR="00027570" w:rsidRPr="001433D0" w:rsidRDefault="00027570" w:rsidP="00643975">
      <w:pPr>
        <w:widowControl/>
        <w:shd w:val="clear" w:color="auto" w:fill="FFFFFE"/>
        <w:suppressAutoHyphens w:val="0"/>
        <w:spacing w:line="270" w:lineRule="atLeast"/>
        <w:rPr>
          <w:rFonts w:ascii="Calibri" w:eastAsia="Calibri" w:hAnsi="Calibri" w:cs="Calibri"/>
          <w:color w:val="000000" w:themeColor="text1"/>
          <w:lang w:val="en-GB"/>
        </w:rPr>
      </w:pPr>
      <w:r w:rsidRPr="001433D0">
        <w:rPr>
          <w:rFonts w:ascii="Calibri" w:eastAsia="Calibri" w:hAnsi="Calibri" w:cs="Calibri"/>
          <w:color w:val="000000" w:themeColor="text1"/>
          <w:lang w:val="en-GB"/>
        </w:rPr>
        <w:t>{</w:t>
      </w:r>
    </w:p>
    <w:p w14:paraId="4751A584" w14:textId="77777777" w:rsidR="00027570" w:rsidRPr="001433D0" w:rsidRDefault="00027570" w:rsidP="00643975">
      <w:pPr>
        <w:widowControl/>
        <w:shd w:val="clear" w:color="auto" w:fill="FFFFFE"/>
        <w:suppressAutoHyphens w:val="0"/>
        <w:spacing w:line="270" w:lineRule="atLeast"/>
        <w:rPr>
          <w:rFonts w:ascii="Calibri" w:eastAsia="Calibri" w:hAnsi="Calibri" w:cs="Calibri"/>
          <w:color w:val="000000" w:themeColor="text1"/>
          <w:lang w:val="en-GB"/>
        </w:rPr>
      </w:pPr>
      <w:r w:rsidRPr="001433D0">
        <w:rPr>
          <w:rFonts w:ascii="Calibri" w:eastAsia="Calibri" w:hAnsi="Calibri" w:cs="Calibri"/>
          <w:color w:val="000000" w:themeColor="text1"/>
          <w:lang w:val="en-GB"/>
        </w:rPr>
        <w:t xml:space="preserve">  "</w:t>
      </w:r>
      <w:proofErr w:type="spellStart"/>
      <w:r w:rsidRPr="001433D0">
        <w:rPr>
          <w:rFonts w:ascii="Calibri" w:eastAsia="Calibri" w:hAnsi="Calibri" w:cs="Calibri"/>
          <w:color w:val="000000" w:themeColor="text1"/>
          <w:lang w:val="en-GB"/>
        </w:rPr>
        <w:t>causale</w:t>
      </w:r>
      <w:proofErr w:type="spellEnd"/>
      <w:r w:rsidRPr="001433D0">
        <w:rPr>
          <w:rFonts w:ascii="Calibri" w:eastAsia="Calibri" w:hAnsi="Calibri" w:cs="Calibri"/>
          <w:color w:val="000000" w:themeColor="text1"/>
          <w:lang w:val="en-GB"/>
        </w:rPr>
        <w:t>": "</w:t>
      </w:r>
      <w:proofErr w:type="spellStart"/>
      <w:r w:rsidRPr="001433D0">
        <w:rPr>
          <w:rFonts w:ascii="Calibri" w:eastAsia="Calibri" w:hAnsi="Calibri" w:cs="Calibri"/>
          <w:color w:val="000000" w:themeColor="text1"/>
          <w:lang w:val="en-GB"/>
        </w:rPr>
        <w:t>prova</w:t>
      </w:r>
      <w:proofErr w:type="spellEnd"/>
      <w:r w:rsidRPr="001433D0">
        <w:rPr>
          <w:rFonts w:ascii="Calibri" w:eastAsia="Calibri" w:hAnsi="Calibri" w:cs="Calibri"/>
          <w:color w:val="000000" w:themeColor="text1"/>
          <w:lang w:val="en-GB"/>
        </w:rPr>
        <w:t xml:space="preserve"> </w:t>
      </w:r>
      <w:proofErr w:type="spellStart"/>
      <w:r w:rsidRPr="001433D0">
        <w:rPr>
          <w:rFonts w:ascii="Calibri" w:eastAsia="Calibri" w:hAnsi="Calibri" w:cs="Calibri"/>
          <w:color w:val="000000" w:themeColor="text1"/>
          <w:lang w:val="en-GB"/>
        </w:rPr>
        <w:t>multibeneficiario</w:t>
      </w:r>
      <w:proofErr w:type="spellEnd"/>
      <w:r w:rsidRPr="001433D0">
        <w:rPr>
          <w:rFonts w:ascii="Calibri" w:eastAsia="Calibri" w:hAnsi="Calibri" w:cs="Calibri"/>
          <w:color w:val="000000" w:themeColor="text1"/>
          <w:lang w:val="en-GB"/>
        </w:rPr>
        <w:t xml:space="preserve"> 2",</w:t>
      </w:r>
    </w:p>
    <w:p w14:paraId="224797D1" w14:textId="77777777" w:rsidR="00027570" w:rsidRPr="00643975" w:rsidRDefault="00027570" w:rsidP="00643975">
      <w:pPr>
        <w:widowControl/>
        <w:shd w:val="clear" w:color="auto" w:fill="FFFFFE"/>
        <w:suppressAutoHyphens w:val="0"/>
        <w:spacing w:line="270" w:lineRule="atLeast"/>
        <w:rPr>
          <w:rFonts w:ascii="Calibri" w:eastAsia="Calibri" w:hAnsi="Calibri" w:cs="Calibri"/>
          <w:color w:val="000000" w:themeColor="text1"/>
        </w:rPr>
      </w:pPr>
      <w:r w:rsidRPr="001433D0">
        <w:rPr>
          <w:rFonts w:ascii="Calibri" w:eastAsia="Calibri" w:hAnsi="Calibri" w:cs="Calibri"/>
          <w:color w:val="000000" w:themeColor="text1"/>
          <w:lang w:val="en-GB"/>
        </w:rPr>
        <w:t xml:space="preserve">  </w:t>
      </w:r>
      <w:r w:rsidRPr="00643975">
        <w:rPr>
          <w:rFonts w:ascii="Calibri" w:eastAsia="Calibri" w:hAnsi="Calibri" w:cs="Calibri"/>
          <w:color w:val="000000" w:themeColor="text1"/>
        </w:rPr>
        <w:t>"</w:t>
      </w:r>
      <w:proofErr w:type="spellStart"/>
      <w:r w:rsidRPr="00643975">
        <w:rPr>
          <w:rFonts w:ascii="Calibri" w:eastAsia="Calibri" w:hAnsi="Calibri" w:cs="Calibri"/>
          <w:color w:val="000000" w:themeColor="text1"/>
        </w:rPr>
        <w:t>codiceFiscalePartitaIVAPagatore</w:t>
      </w:r>
      <w:proofErr w:type="spellEnd"/>
      <w:r w:rsidRPr="00643975">
        <w:rPr>
          <w:rFonts w:ascii="Calibri" w:eastAsia="Calibri" w:hAnsi="Calibri" w:cs="Calibri"/>
          <w:color w:val="000000" w:themeColor="text1"/>
        </w:rPr>
        <w:t>": "GVNPNI00C00F000U",</w:t>
      </w:r>
    </w:p>
    <w:p w14:paraId="2F97DEC1" w14:textId="77777777" w:rsidR="00027570" w:rsidRPr="00643975" w:rsidRDefault="00027570" w:rsidP="00643975">
      <w:pPr>
        <w:widowControl/>
        <w:shd w:val="clear" w:color="auto" w:fill="FFFFFE"/>
        <w:suppressAutoHyphens w:val="0"/>
        <w:spacing w:line="270" w:lineRule="atLeast"/>
        <w:rPr>
          <w:rFonts w:ascii="Calibri" w:eastAsia="Calibri" w:hAnsi="Calibri" w:cs="Calibri"/>
          <w:color w:val="000000" w:themeColor="text1"/>
        </w:rPr>
      </w:pPr>
      <w:r w:rsidRPr="00643975">
        <w:rPr>
          <w:rFonts w:ascii="Calibri" w:eastAsia="Calibri" w:hAnsi="Calibri" w:cs="Calibri"/>
          <w:color w:val="000000" w:themeColor="text1"/>
        </w:rPr>
        <w:t xml:space="preserve">  "cognome": "GIOVANNELLI",</w:t>
      </w:r>
    </w:p>
    <w:p w14:paraId="704963EF" w14:textId="77777777" w:rsidR="00027570" w:rsidRPr="001433D0" w:rsidRDefault="00027570" w:rsidP="00643975">
      <w:pPr>
        <w:widowControl/>
        <w:shd w:val="clear" w:color="auto" w:fill="FFFFFE"/>
        <w:suppressAutoHyphens w:val="0"/>
        <w:spacing w:line="270" w:lineRule="atLeast"/>
        <w:rPr>
          <w:rFonts w:ascii="Calibri" w:eastAsia="Calibri" w:hAnsi="Calibri" w:cs="Calibri"/>
          <w:color w:val="000000" w:themeColor="text1"/>
        </w:rPr>
      </w:pPr>
      <w:r w:rsidRPr="00643975">
        <w:rPr>
          <w:rFonts w:ascii="Calibri" w:eastAsia="Calibri" w:hAnsi="Calibri" w:cs="Calibri"/>
          <w:color w:val="000000" w:themeColor="text1"/>
        </w:rPr>
        <w:t xml:space="preserve">   </w:t>
      </w:r>
      <w:r w:rsidRPr="001433D0">
        <w:rPr>
          <w:rFonts w:ascii="Calibri" w:eastAsia="Calibri" w:hAnsi="Calibri" w:cs="Calibri"/>
          <w:color w:val="000000" w:themeColor="text1"/>
        </w:rPr>
        <w:t>"email": "pino.test@gmail.com",</w:t>
      </w:r>
    </w:p>
    <w:p w14:paraId="4A8BAF26" w14:textId="77777777" w:rsidR="00027570" w:rsidRPr="00643975" w:rsidRDefault="00027570" w:rsidP="00643975">
      <w:pPr>
        <w:widowControl/>
        <w:shd w:val="clear" w:color="auto" w:fill="FFFFFE"/>
        <w:suppressAutoHyphens w:val="0"/>
        <w:spacing w:line="270" w:lineRule="atLeast"/>
        <w:rPr>
          <w:rFonts w:ascii="Calibri" w:eastAsia="Calibri" w:hAnsi="Calibri" w:cs="Calibri"/>
          <w:color w:val="000000" w:themeColor="text1"/>
        </w:rPr>
      </w:pPr>
      <w:r w:rsidRPr="001433D0">
        <w:rPr>
          <w:rFonts w:ascii="Calibri" w:eastAsia="Calibri" w:hAnsi="Calibri" w:cs="Calibri"/>
          <w:color w:val="000000" w:themeColor="text1"/>
        </w:rPr>
        <w:t xml:space="preserve">   </w:t>
      </w:r>
      <w:r w:rsidRPr="00643975">
        <w:rPr>
          <w:rFonts w:ascii="Calibri" w:eastAsia="Calibri" w:hAnsi="Calibri" w:cs="Calibri"/>
          <w:color w:val="000000" w:themeColor="text1"/>
        </w:rPr>
        <w:t>"</w:t>
      </w:r>
      <w:proofErr w:type="spellStart"/>
      <w:r w:rsidRPr="00643975">
        <w:rPr>
          <w:rFonts w:ascii="Calibri" w:eastAsia="Calibri" w:hAnsi="Calibri" w:cs="Calibri"/>
          <w:color w:val="000000" w:themeColor="text1"/>
        </w:rPr>
        <w:t>identificativoPagamento</w:t>
      </w:r>
      <w:proofErr w:type="spellEnd"/>
      <w:r w:rsidRPr="00643975">
        <w:rPr>
          <w:rFonts w:ascii="Calibri" w:eastAsia="Calibri" w:hAnsi="Calibri" w:cs="Calibri"/>
          <w:color w:val="000000" w:themeColor="text1"/>
        </w:rPr>
        <w:t>":" MULBEN-ef3bf5a5-d9a9-4b27-b0d2-aa87d6d9a",</w:t>
      </w:r>
    </w:p>
    <w:p w14:paraId="6BCB3139" w14:textId="77777777" w:rsidR="00027570" w:rsidRPr="00643975" w:rsidRDefault="00027570" w:rsidP="00643975">
      <w:pPr>
        <w:widowControl/>
        <w:shd w:val="clear" w:color="auto" w:fill="FFFFFE"/>
        <w:suppressAutoHyphens w:val="0"/>
        <w:spacing w:line="270" w:lineRule="atLeast"/>
        <w:rPr>
          <w:rFonts w:ascii="Calibri" w:eastAsia="Calibri" w:hAnsi="Calibri" w:cs="Calibri"/>
          <w:color w:val="000000" w:themeColor="text1"/>
        </w:rPr>
      </w:pPr>
      <w:r w:rsidRPr="00643975">
        <w:rPr>
          <w:rFonts w:ascii="Calibri" w:eastAsia="Calibri" w:hAnsi="Calibri" w:cs="Calibri"/>
          <w:color w:val="000000" w:themeColor="text1"/>
        </w:rPr>
        <w:t xml:space="preserve">   "nome": "PINO",</w:t>
      </w:r>
    </w:p>
    <w:p w14:paraId="6D2C518A" w14:textId="77777777" w:rsidR="00027570" w:rsidRPr="00643975" w:rsidRDefault="00027570" w:rsidP="00643975">
      <w:pPr>
        <w:widowControl/>
        <w:shd w:val="clear" w:color="auto" w:fill="FFFFFE"/>
        <w:suppressAutoHyphens w:val="0"/>
        <w:spacing w:line="270" w:lineRule="atLeast"/>
        <w:rPr>
          <w:rFonts w:ascii="Calibri" w:eastAsia="Calibri" w:hAnsi="Calibri" w:cs="Calibri"/>
          <w:color w:val="000000" w:themeColor="text1"/>
        </w:rPr>
      </w:pPr>
      <w:r w:rsidRPr="00643975">
        <w:rPr>
          <w:rFonts w:ascii="Calibri" w:eastAsia="Calibri" w:hAnsi="Calibri" w:cs="Calibri"/>
          <w:color w:val="000000" w:themeColor="text1"/>
        </w:rPr>
        <w:t xml:space="preserve">   "</w:t>
      </w:r>
      <w:proofErr w:type="spellStart"/>
      <w:r w:rsidRPr="00643975">
        <w:rPr>
          <w:rFonts w:ascii="Calibri" w:eastAsia="Calibri" w:hAnsi="Calibri" w:cs="Calibri"/>
          <w:color w:val="000000" w:themeColor="text1"/>
        </w:rPr>
        <w:t>notePerIlPagatore</w:t>
      </w:r>
      <w:proofErr w:type="spellEnd"/>
      <w:r w:rsidRPr="00643975">
        <w:rPr>
          <w:rFonts w:ascii="Calibri" w:eastAsia="Calibri" w:hAnsi="Calibri" w:cs="Calibri"/>
          <w:color w:val="000000" w:themeColor="text1"/>
        </w:rPr>
        <w:t>": "",</w:t>
      </w:r>
    </w:p>
    <w:p w14:paraId="58410275" w14:textId="77777777" w:rsidR="00027570" w:rsidRPr="00643975" w:rsidRDefault="00027570" w:rsidP="00643975">
      <w:pPr>
        <w:widowControl/>
        <w:shd w:val="clear" w:color="auto" w:fill="FFFFFE"/>
        <w:suppressAutoHyphens w:val="0"/>
        <w:spacing w:line="270" w:lineRule="atLeast"/>
        <w:rPr>
          <w:rFonts w:ascii="Calibri" w:eastAsia="Calibri" w:hAnsi="Calibri" w:cs="Calibri"/>
          <w:color w:val="000000" w:themeColor="text1"/>
        </w:rPr>
      </w:pPr>
      <w:r w:rsidRPr="00643975">
        <w:rPr>
          <w:rFonts w:ascii="Calibri" w:eastAsia="Calibri" w:hAnsi="Calibri" w:cs="Calibri"/>
          <w:color w:val="000000" w:themeColor="text1"/>
        </w:rPr>
        <w:t xml:space="preserve">   "</w:t>
      </w:r>
      <w:proofErr w:type="spellStart"/>
      <w:r w:rsidRPr="00643975">
        <w:rPr>
          <w:rFonts w:ascii="Calibri" w:eastAsia="Calibri" w:hAnsi="Calibri" w:cs="Calibri"/>
          <w:color w:val="000000" w:themeColor="text1"/>
        </w:rPr>
        <w:t>ragioneSociale</w:t>
      </w:r>
      <w:proofErr w:type="spellEnd"/>
      <w:r w:rsidRPr="00643975">
        <w:rPr>
          <w:rFonts w:ascii="Calibri" w:eastAsia="Calibri" w:hAnsi="Calibri" w:cs="Calibri"/>
          <w:color w:val="000000" w:themeColor="text1"/>
        </w:rPr>
        <w:t>":""</w:t>
      </w:r>
    </w:p>
    <w:p w14:paraId="0D24EA6C" w14:textId="51082EED" w:rsidR="00C655E2" w:rsidRPr="00643975" w:rsidRDefault="00027570" w:rsidP="00643975">
      <w:pPr>
        <w:widowControl/>
        <w:shd w:val="clear" w:color="auto" w:fill="FFFFFE"/>
        <w:suppressAutoHyphens w:val="0"/>
        <w:spacing w:line="270" w:lineRule="atLeast"/>
        <w:rPr>
          <w:rFonts w:ascii="Calibri" w:eastAsia="Calibri" w:hAnsi="Calibri" w:cs="Calibri"/>
          <w:color w:val="000000" w:themeColor="text1"/>
        </w:rPr>
      </w:pPr>
      <w:r w:rsidRPr="00643975">
        <w:rPr>
          <w:rFonts w:ascii="Calibri" w:eastAsia="Calibri" w:hAnsi="Calibri" w:cs="Calibri"/>
          <w:color w:val="000000" w:themeColor="text1"/>
        </w:rPr>
        <w:t xml:space="preserve">}  </w:t>
      </w:r>
    </w:p>
    <w:p w14:paraId="519B4D50" w14:textId="77777777" w:rsidR="00C655E2" w:rsidRDefault="00C655E2" w:rsidP="00F83707"/>
    <w:p w14:paraId="10B468C6" w14:textId="77777777" w:rsidR="00027570" w:rsidRPr="00F3654A" w:rsidRDefault="00027570" w:rsidP="00027570">
      <w:pPr>
        <w:widowControl/>
        <w:shd w:val="clear" w:color="auto" w:fill="FFFFFE"/>
        <w:suppressAutoHyphens w:val="0"/>
        <w:spacing w:line="270" w:lineRule="atLeast"/>
        <w:rPr>
          <w:rFonts w:ascii="Calibri" w:eastAsia="Calibri" w:hAnsi="Calibri" w:cs="Calibri"/>
          <w:color w:val="2E74B5" w:themeColor="accent1" w:themeShade="BF"/>
          <w:sz w:val="22"/>
          <w:szCs w:val="22"/>
        </w:rPr>
      </w:pPr>
      <w:r w:rsidRPr="00F3654A">
        <w:rPr>
          <w:rFonts w:ascii="Calibri" w:eastAsia="Calibri" w:hAnsi="Calibri" w:cs="Calibri"/>
          <w:color w:val="2E74B5" w:themeColor="accent1" w:themeShade="BF"/>
          <w:sz w:val="22"/>
          <w:szCs w:val="22"/>
        </w:rPr>
        <w:lastRenderedPageBreak/>
        <w:t>RESPONSE:</w:t>
      </w:r>
    </w:p>
    <w:p w14:paraId="0EFBF3C7" w14:textId="77777777" w:rsidR="006E1AA3" w:rsidRPr="00643975" w:rsidRDefault="006E1AA3" w:rsidP="00643975">
      <w:pPr>
        <w:widowControl/>
        <w:shd w:val="clear" w:color="auto" w:fill="FFFFFE"/>
        <w:suppressAutoHyphens w:val="0"/>
        <w:spacing w:line="270" w:lineRule="atLeast"/>
        <w:rPr>
          <w:rFonts w:ascii="Calibri" w:eastAsia="Calibri" w:hAnsi="Calibri" w:cs="Calibri"/>
          <w:color w:val="000000" w:themeColor="text1"/>
        </w:rPr>
      </w:pPr>
      <w:r w:rsidRPr="00643975">
        <w:rPr>
          <w:rFonts w:ascii="Calibri" w:eastAsia="Calibri" w:hAnsi="Calibri" w:cs="Calibri"/>
          <w:color w:val="000000" w:themeColor="text1"/>
        </w:rPr>
        <w:t>{</w:t>
      </w:r>
    </w:p>
    <w:p w14:paraId="72C3D11D" w14:textId="77777777" w:rsidR="006E1AA3" w:rsidRPr="00643975" w:rsidRDefault="006E1AA3" w:rsidP="00643975">
      <w:pPr>
        <w:widowControl/>
        <w:shd w:val="clear" w:color="auto" w:fill="FFFFFE"/>
        <w:suppressAutoHyphens w:val="0"/>
        <w:spacing w:line="270" w:lineRule="atLeast"/>
        <w:rPr>
          <w:rFonts w:ascii="Calibri" w:eastAsia="Calibri" w:hAnsi="Calibri" w:cs="Calibri"/>
          <w:color w:val="000000" w:themeColor="text1"/>
        </w:rPr>
      </w:pPr>
      <w:r w:rsidRPr="00643975">
        <w:rPr>
          <w:rFonts w:ascii="Calibri" w:eastAsia="Calibri" w:hAnsi="Calibri" w:cs="Calibri"/>
          <w:color w:val="000000" w:themeColor="text1"/>
        </w:rPr>
        <w:t xml:space="preserve">    "</w:t>
      </w:r>
      <w:proofErr w:type="spellStart"/>
      <w:r w:rsidRPr="00643975">
        <w:rPr>
          <w:rFonts w:ascii="Calibri" w:eastAsia="Calibri" w:hAnsi="Calibri" w:cs="Calibri"/>
          <w:color w:val="000000" w:themeColor="text1"/>
        </w:rPr>
        <w:t>identificativoPagamento</w:t>
      </w:r>
      <w:proofErr w:type="spellEnd"/>
      <w:r w:rsidRPr="00643975">
        <w:rPr>
          <w:rFonts w:ascii="Calibri" w:eastAsia="Calibri" w:hAnsi="Calibri" w:cs="Calibri"/>
          <w:color w:val="000000" w:themeColor="text1"/>
        </w:rPr>
        <w:t>": " MULBEN-ef3bf5a5-d9a9-4b27-b0d2-aa87d6d9a",</w:t>
      </w:r>
    </w:p>
    <w:p w14:paraId="5D3A2BBC" w14:textId="77777777" w:rsidR="006E1AA3" w:rsidRPr="00643975" w:rsidRDefault="006E1AA3" w:rsidP="00643975">
      <w:pPr>
        <w:widowControl/>
        <w:shd w:val="clear" w:color="auto" w:fill="FFFFFE"/>
        <w:suppressAutoHyphens w:val="0"/>
        <w:spacing w:line="270" w:lineRule="atLeast"/>
        <w:rPr>
          <w:rFonts w:ascii="Calibri" w:eastAsia="Calibri" w:hAnsi="Calibri" w:cs="Calibri"/>
          <w:color w:val="000000" w:themeColor="text1"/>
        </w:rPr>
      </w:pPr>
      <w:r w:rsidRPr="00643975">
        <w:rPr>
          <w:rFonts w:ascii="Calibri" w:eastAsia="Calibri" w:hAnsi="Calibri" w:cs="Calibri"/>
          <w:color w:val="000000" w:themeColor="text1"/>
        </w:rPr>
        <w:t xml:space="preserve">    "</w:t>
      </w:r>
      <w:proofErr w:type="spellStart"/>
      <w:r w:rsidRPr="00643975">
        <w:rPr>
          <w:rFonts w:ascii="Calibri" w:eastAsia="Calibri" w:hAnsi="Calibri" w:cs="Calibri"/>
          <w:color w:val="000000" w:themeColor="text1"/>
        </w:rPr>
        <w:t>codiceEsito</w:t>
      </w:r>
      <w:proofErr w:type="spellEnd"/>
      <w:r w:rsidRPr="00643975">
        <w:rPr>
          <w:rFonts w:ascii="Calibri" w:eastAsia="Calibri" w:hAnsi="Calibri" w:cs="Calibri"/>
          <w:color w:val="000000" w:themeColor="text1"/>
        </w:rPr>
        <w:t>": "300",</w:t>
      </w:r>
    </w:p>
    <w:p w14:paraId="1BACC236" w14:textId="77777777" w:rsidR="006E1AA3" w:rsidRPr="00643975" w:rsidRDefault="006E1AA3" w:rsidP="00643975">
      <w:pPr>
        <w:widowControl/>
        <w:shd w:val="clear" w:color="auto" w:fill="FFFFFE"/>
        <w:suppressAutoHyphens w:val="0"/>
        <w:spacing w:line="270" w:lineRule="atLeast"/>
        <w:rPr>
          <w:rFonts w:ascii="Calibri" w:eastAsia="Calibri" w:hAnsi="Calibri" w:cs="Calibri"/>
          <w:color w:val="000000" w:themeColor="text1"/>
        </w:rPr>
      </w:pPr>
      <w:r w:rsidRPr="00643975">
        <w:rPr>
          <w:rFonts w:ascii="Calibri" w:eastAsia="Calibri" w:hAnsi="Calibri" w:cs="Calibri"/>
          <w:color w:val="000000" w:themeColor="text1"/>
        </w:rPr>
        <w:t xml:space="preserve">    "</w:t>
      </w:r>
      <w:proofErr w:type="spellStart"/>
      <w:r w:rsidRPr="00643975">
        <w:rPr>
          <w:rFonts w:ascii="Calibri" w:eastAsia="Calibri" w:hAnsi="Calibri" w:cs="Calibri"/>
          <w:color w:val="000000" w:themeColor="text1"/>
        </w:rPr>
        <w:t>descrizioneEsito</w:t>
      </w:r>
      <w:proofErr w:type="spellEnd"/>
      <w:r w:rsidRPr="00643975">
        <w:rPr>
          <w:rFonts w:ascii="Calibri" w:eastAsia="Calibri" w:hAnsi="Calibri" w:cs="Calibri"/>
          <w:color w:val="000000" w:themeColor="text1"/>
        </w:rPr>
        <w:t xml:space="preserve">": "Il campo importo principale </w:t>
      </w:r>
      <w:proofErr w:type="spellStart"/>
      <w:proofErr w:type="gramStart"/>
      <w:r w:rsidRPr="00643975">
        <w:rPr>
          <w:rFonts w:ascii="Calibri" w:eastAsia="Calibri" w:hAnsi="Calibri" w:cs="Calibri"/>
          <w:color w:val="000000" w:themeColor="text1"/>
        </w:rPr>
        <w:t>e'</w:t>
      </w:r>
      <w:proofErr w:type="spellEnd"/>
      <w:proofErr w:type="gramEnd"/>
      <w:r w:rsidRPr="00643975">
        <w:rPr>
          <w:rFonts w:ascii="Calibri" w:eastAsia="Calibri" w:hAnsi="Calibri" w:cs="Calibri"/>
          <w:color w:val="000000" w:themeColor="text1"/>
        </w:rPr>
        <w:t xml:space="preserve"> obbligatorio",</w:t>
      </w:r>
    </w:p>
    <w:p w14:paraId="4DA34F35" w14:textId="77777777" w:rsidR="006E1AA3" w:rsidRPr="00643975" w:rsidRDefault="006E1AA3" w:rsidP="00643975">
      <w:pPr>
        <w:widowControl/>
        <w:shd w:val="clear" w:color="auto" w:fill="FFFFFE"/>
        <w:suppressAutoHyphens w:val="0"/>
        <w:spacing w:line="270" w:lineRule="atLeast"/>
        <w:rPr>
          <w:rFonts w:ascii="Calibri" w:eastAsia="Calibri" w:hAnsi="Calibri" w:cs="Calibri"/>
          <w:color w:val="000000" w:themeColor="text1"/>
        </w:rPr>
      </w:pPr>
      <w:r w:rsidRPr="00643975">
        <w:rPr>
          <w:rFonts w:ascii="Calibri" w:eastAsia="Calibri" w:hAnsi="Calibri" w:cs="Calibri"/>
          <w:color w:val="000000" w:themeColor="text1"/>
        </w:rPr>
        <w:t xml:space="preserve">    "iuv": null,</w:t>
      </w:r>
    </w:p>
    <w:p w14:paraId="0D2289EF" w14:textId="77777777" w:rsidR="006E1AA3" w:rsidRPr="00643975" w:rsidRDefault="006E1AA3" w:rsidP="00643975">
      <w:pPr>
        <w:widowControl/>
        <w:shd w:val="clear" w:color="auto" w:fill="FFFFFE"/>
        <w:suppressAutoHyphens w:val="0"/>
        <w:spacing w:line="270" w:lineRule="atLeast"/>
        <w:rPr>
          <w:rFonts w:ascii="Calibri" w:eastAsia="Calibri" w:hAnsi="Calibri" w:cs="Calibri"/>
          <w:color w:val="000000" w:themeColor="text1"/>
        </w:rPr>
      </w:pPr>
      <w:r w:rsidRPr="00643975">
        <w:rPr>
          <w:rFonts w:ascii="Calibri" w:eastAsia="Calibri" w:hAnsi="Calibri" w:cs="Calibri"/>
          <w:color w:val="000000" w:themeColor="text1"/>
        </w:rPr>
        <w:t xml:space="preserve">    "</w:t>
      </w:r>
      <w:proofErr w:type="spellStart"/>
      <w:r w:rsidRPr="00643975">
        <w:rPr>
          <w:rFonts w:ascii="Calibri" w:eastAsia="Calibri" w:hAnsi="Calibri" w:cs="Calibri"/>
          <w:color w:val="000000" w:themeColor="text1"/>
        </w:rPr>
        <w:t>codiceAvviso</w:t>
      </w:r>
      <w:proofErr w:type="spellEnd"/>
      <w:r w:rsidRPr="00643975">
        <w:rPr>
          <w:rFonts w:ascii="Calibri" w:eastAsia="Calibri" w:hAnsi="Calibri" w:cs="Calibri"/>
          <w:color w:val="000000" w:themeColor="text1"/>
        </w:rPr>
        <w:t xml:space="preserve">": </w:t>
      </w:r>
      <w:proofErr w:type="spellStart"/>
      <w:r w:rsidRPr="00643975">
        <w:rPr>
          <w:rFonts w:ascii="Calibri" w:eastAsia="Calibri" w:hAnsi="Calibri" w:cs="Calibri"/>
          <w:color w:val="000000" w:themeColor="text1"/>
        </w:rPr>
        <w:t>null</w:t>
      </w:r>
      <w:proofErr w:type="spellEnd"/>
    </w:p>
    <w:p w14:paraId="66EB28EF" w14:textId="01125BF6" w:rsidR="00027570" w:rsidRPr="00643975" w:rsidRDefault="006E1AA3" w:rsidP="00643975">
      <w:pPr>
        <w:widowControl/>
        <w:shd w:val="clear" w:color="auto" w:fill="FFFFFE"/>
        <w:suppressAutoHyphens w:val="0"/>
        <w:spacing w:line="270" w:lineRule="atLeast"/>
        <w:rPr>
          <w:rFonts w:ascii="Calibri" w:eastAsia="Calibri" w:hAnsi="Calibri" w:cs="Calibri"/>
          <w:color w:val="000000" w:themeColor="text1"/>
        </w:rPr>
      </w:pPr>
      <w:r w:rsidRPr="00643975">
        <w:rPr>
          <w:rFonts w:ascii="Calibri" w:eastAsia="Calibri" w:hAnsi="Calibri" w:cs="Calibri"/>
          <w:color w:val="000000" w:themeColor="text1"/>
        </w:rPr>
        <w:t>}</w:t>
      </w:r>
    </w:p>
    <w:p w14:paraId="45AD9228" w14:textId="77777777" w:rsidR="00027570" w:rsidRDefault="00027570" w:rsidP="00F83707"/>
    <w:p w14:paraId="181911F2" w14:textId="164731C6" w:rsidR="00C655E2" w:rsidRDefault="00C655E2" w:rsidP="00723AB0">
      <w:pPr>
        <w:pStyle w:val="Titolo2"/>
      </w:pPr>
      <w:bookmarkStart w:id="126" w:name="_Toc228291168"/>
      <w:r>
        <w:t xml:space="preserve">Servizio per </w:t>
      </w:r>
      <w:r w:rsidR="004733BB" w:rsidRPr="004733BB">
        <w:t xml:space="preserve">la restituzione della URL pagoPA per il pagamento </w:t>
      </w:r>
      <w:r w:rsidR="000F6C54">
        <w:t>di</w:t>
      </w:r>
      <w:r w:rsidR="004733BB">
        <w:t xml:space="preserve"> posizione debitoria</w:t>
      </w:r>
      <w:r w:rsidR="000F6C54">
        <w:t xml:space="preserve"> con avviso di pagamento</w:t>
      </w:r>
      <w:r w:rsidR="004733BB">
        <w:t xml:space="preserve"> </w:t>
      </w:r>
      <w:r w:rsidR="004733BB" w:rsidRPr="004733BB">
        <w:t>(</w:t>
      </w:r>
      <w:proofErr w:type="spellStart"/>
      <w:r w:rsidR="000F6C54" w:rsidRPr="000F6C54">
        <w:rPr>
          <w:i/>
        </w:rPr>
        <w:t>iuvPayment</w:t>
      </w:r>
      <w:proofErr w:type="spellEnd"/>
      <w:r w:rsidR="000F6C54" w:rsidRPr="000F6C54">
        <w:t>)</w:t>
      </w:r>
      <w:bookmarkEnd w:id="126"/>
    </w:p>
    <w:p w14:paraId="5227ECCA" w14:textId="45C17848" w:rsidR="005C689D" w:rsidRDefault="005C689D" w:rsidP="005C689D">
      <w:pPr>
        <w:spacing w:before="120" w:after="120"/>
        <w:rPr>
          <w:rFonts w:asciiTheme="minorHAnsi" w:hAnsiTheme="minorHAnsi" w:cstheme="minorHAnsi"/>
          <w:sz w:val="22"/>
          <w:szCs w:val="22"/>
        </w:rPr>
      </w:pPr>
      <w:r w:rsidRPr="00E35B2C">
        <w:rPr>
          <w:rFonts w:asciiTheme="minorHAnsi" w:hAnsiTheme="minorHAnsi" w:cstheme="minorHAnsi"/>
          <w:sz w:val="22"/>
          <w:szCs w:val="22"/>
        </w:rPr>
        <w:t>Ques</w:t>
      </w:r>
      <w:r>
        <w:rPr>
          <w:rFonts w:asciiTheme="minorHAnsi" w:hAnsiTheme="minorHAnsi" w:cstheme="minorHAnsi"/>
          <w:sz w:val="22"/>
          <w:szCs w:val="22"/>
        </w:rPr>
        <w:t>ta funzione permette il pagamento di una</w:t>
      </w:r>
      <w:r w:rsidRPr="00E35B2C">
        <w:rPr>
          <w:rFonts w:asciiTheme="minorHAnsi" w:hAnsiTheme="minorHAnsi" w:cstheme="minorHAnsi"/>
          <w:sz w:val="22"/>
          <w:szCs w:val="22"/>
        </w:rPr>
        <w:t xml:space="preserve"> posizione debitoria </w:t>
      </w:r>
      <w:r w:rsidR="00D466CE">
        <w:rPr>
          <w:rFonts w:asciiTheme="minorHAnsi" w:hAnsiTheme="minorHAnsi" w:cstheme="minorHAnsi"/>
          <w:sz w:val="22"/>
          <w:szCs w:val="22"/>
        </w:rPr>
        <w:t xml:space="preserve">dovuta, </w:t>
      </w:r>
      <w:r>
        <w:rPr>
          <w:rFonts w:asciiTheme="minorHAnsi" w:hAnsiTheme="minorHAnsi" w:cstheme="minorHAnsi"/>
          <w:sz w:val="22"/>
          <w:szCs w:val="22"/>
        </w:rPr>
        <w:t>quindi un</w:t>
      </w:r>
      <w:r w:rsidR="00D466CE">
        <w:rPr>
          <w:rFonts w:asciiTheme="minorHAnsi" w:hAnsiTheme="minorHAnsi" w:cstheme="minorHAnsi"/>
          <w:sz w:val="22"/>
          <w:szCs w:val="22"/>
        </w:rPr>
        <w:t>a</w:t>
      </w:r>
      <w:r>
        <w:rPr>
          <w:rFonts w:asciiTheme="minorHAnsi" w:hAnsiTheme="minorHAnsi" w:cstheme="minorHAnsi"/>
          <w:sz w:val="22"/>
          <w:szCs w:val="22"/>
        </w:rPr>
        <w:t xml:space="preserve"> posizione </w:t>
      </w:r>
      <w:r w:rsidR="00D466CE">
        <w:rPr>
          <w:rFonts w:asciiTheme="minorHAnsi" w:hAnsiTheme="minorHAnsi" w:cstheme="minorHAnsi"/>
          <w:sz w:val="22"/>
          <w:szCs w:val="22"/>
        </w:rPr>
        <w:t>debitoria con avviso di paga</w:t>
      </w:r>
      <w:r>
        <w:rPr>
          <w:rFonts w:asciiTheme="minorHAnsi" w:hAnsiTheme="minorHAnsi" w:cstheme="minorHAnsi"/>
          <w:sz w:val="22"/>
          <w:szCs w:val="22"/>
        </w:rPr>
        <w:t>m</w:t>
      </w:r>
      <w:r w:rsidR="00D466CE">
        <w:rPr>
          <w:rFonts w:asciiTheme="minorHAnsi" w:hAnsiTheme="minorHAnsi" w:cstheme="minorHAnsi"/>
          <w:sz w:val="22"/>
          <w:szCs w:val="22"/>
        </w:rPr>
        <w:t>e</w:t>
      </w:r>
      <w:r>
        <w:rPr>
          <w:rFonts w:asciiTheme="minorHAnsi" w:hAnsiTheme="minorHAnsi" w:cstheme="minorHAnsi"/>
          <w:sz w:val="22"/>
          <w:szCs w:val="22"/>
        </w:rPr>
        <w:t>nto.</w:t>
      </w:r>
    </w:p>
    <w:p w14:paraId="2F2DEFC7" w14:textId="00FAB70D" w:rsidR="009742ED" w:rsidRDefault="009742ED" w:rsidP="009742ED">
      <w:pPr>
        <w:spacing w:before="120" w:after="120"/>
        <w:rPr>
          <w:rFonts w:asciiTheme="minorHAnsi" w:hAnsiTheme="minorHAnsi" w:cstheme="minorHAnsi"/>
          <w:sz w:val="22"/>
          <w:szCs w:val="22"/>
        </w:rPr>
      </w:pPr>
      <w:r w:rsidRPr="00E35B2C">
        <w:rPr>
          <w:rFonts w:asciiTheme="minorHAnsi" w:hAnsiTheme="minorHAnsi" w:cstheme="minorHAnsi"/>
          <w:sz w:val="22"/>
          <w:szCs w:val="22"/>
        </w:rPr>
        <w:t xml:space="preserve">Il servizio </w:t>
      </w:r>
      <w:r>
        <w:rPr>
          <w:rFonts w:asciiTheme="minorHAnsi" w:hAnsiTheme="minorHAnsi" w:cstheme="minorHAnsi"/>
          <w:sz w:val="22"/>
          <w:szCs w:val="22"/>
        </w:rPr>
        <w:t xml:space="preserve">restituirà </w:t>
      </w:r>
      <w:r w:rsidRPr="00E35B2C">
        <w:rPr>
          <w:rFonts w:asciiTheme="minorHAnsi" w:hAnsiTheme="minorHAnsi" w:cstheme="minorHAnsi"/>
          <w:sz w:val="22"/>
          <w:szCs w:val="22"/>
        </w:rPr>
        <w:t xml:space="preserve">la URL </w:t>
      </w:r>
      <w:r>
        <w:rPr>
          <w:rFonts w:asciiTheme="minorHAnsi" w:hAnsiTheme="minorHAnsi" w:cstheme="minorHAnsi"/>
          <w:sz w:val="22"/>
          <w:szCs w:val="22"/>
        </w:rPr>
        <w:t>di pagamento</w:t>
      </w:r>
      <w:r w:rsidRPr="00E35B2C">
        <w:rPr>
          <w:rFonts w:asciiTheme="minorHAnsi" w:hAnsiTheme="minorHAnsi" w:cstheme="minorHAnsi"/>
          <w:sz w:val="22"/>
          <w:szCs w:val="22"/>
        </w:rPr>
        <w:t xml:space="preserve"> </w:t>
      </w:r>
      <w:r>
        <w:rPr>
          <w:rFonts w:asciiTheme="minorHAnsi" w:hAnsiTheme="minorHAnsi" w:cstheme="minorHAnsi"/>
          <w:sz w:val="22"/>
          <w:szCs w:val="22"/>
        </w:rPr>
        <w:t>del servizio di pagoPA</w:t>
      </w:r>
      <w:r w:rsidRPr="00E35B2C">
        <w:rPr>
          <w:rFonts w:asciiTheme="minorHAnsi" w:hAnsiTheme="minorHAnsi" w:cstheme="minorHAnsi"/>
          <w:sz w:val="22"/>
          <w:szCs w:val="22"/>
        </w:rPr>
        <w:t xml:space="preserve"> su cui reindirizzare il </w:t>
      </w:r>
      <w:r>
        <w:rPr>
          <w:rFonts w:asciiTheme="minorHAnsi" w:hAnsiTheme="minorHAnsi" w:cstheme="minorHAnsi"/>
          <w:sz w:val="22"/>
          <w:szCs w:val="22"/>
        </w:rPr>
        <w:t>creditore</w:t>
      </w:r>
      <w:r w:rsidRPr="00E35B2C">
        <w:rPr>
          <w:rFonts w:asciiTheme="minorHAnsi" w:hAnsiTheme="minorHAnsi" w:cstheme="minorHAnsi"/>
          <w:sz w:val="22"/>
          <w:szCs w:val="22"/>
        </w:rPr>
        <w:t xml:space="preserve"> per </w:t>
      </w:r>
      <w:r>
        <w:rPr>
          <w:rFonts w:asciiTheme="minorHAnsi" w:hAnsiTheme="minorHAnsi" w:cstheme="minorHAnsi"/>
          <w:sz w:val="22"/>
          <w:szCs w:val="22"/>
        </w:rPr>
        <w:t>effettuare</w:t>
      </w:r>
      <w:r w:rsidRPr="00E35B2C">
        <w:rPr>
          <w:rFonts w:asciiTheme="minorHAnsi" w:hAnsiTheme="minorHAnsi" w:cstheme="minorHAnsi"/>
          <w:sz w:val="22"/>
          <w:szCs w:val="22"/>
        </w:rPr>
        <w:t xml:space="preserve"> il pagamento</w:t>
      </w:r>
      <w:r>
        <w:rPr>
          <w:rFonts w:asciiTheme="minorHAnsi" w:hAnsiTheme="minorHAnsi" w:cstheme="minorHAnsi"/>
          <w:sz w:val="22"/>
          <w:szCs w:val="22"/>
        </w:rPr>
        <w:t xml:space="preserve">. </w:t>
      </w:r>
    </w:p>
    <w:p w14:paraId="414F7178" w14:textId="77777777" w:rsidR="0097280F" w:rsidRDefault="0097280F" w:rsidP="0097280F">
      <w:pPr>
        <w:spacing w:before="120" w:after="120"/>
        <w:jc w:val="both"/>
        <w:rPr>
          <w:rFonts w:asciiTheme="minorHAnsi" w:hAnsiTheme="minorHAnsi" w:cstheme="minorHAnsi"/>
          <w:sz w:val="22"/>
          <w:szCs w:val="22"/>
        </w:rPr>
      </w:pPr>
      <w:r w:rsidRPr="00B3000B">
        <w:rPr>
          <w:rFonts w:asciiTheme="minorHAnsi" w:hAnsiTheme="minorHAnsi" w:cstheme="minorHAnsi"/>
          <w:sz w:val="22"/>
          <w:szCs w:val="22"/>
        </w:rPr>
        <w:t xml:space="preserve">Come per tutte le altre modalità </w:t>
      </w:r>
      <w:r>
        <w:rPr>
          <w:rFonts w:asciiTheme="minorHAnsi" w:hAnsiTheme="minorHAnsi" w:cstheme="minorHAnsi"/>
          <w:sz w:val="22"/>
          <w:szCs w:val="22"/>
        </w:rPr>
        <w:t xml:space="preserve">di pagamento </w:t>
      </w:r>
      <w:r w:rsidRPr="00B3000B">
        <w:rPr>
          <w:rFonts w:asciiTheme="minorHAnsi" w:hAnsiTheme="minorHAnsi" w:cstheme="minorHAnsi"/>
          <w:sz w:val="22"/>
          <w:szCs w:val="22"/>
        </w:rPr>
        <w:t>il gestionale otterrà un ritorno dal pagamento ma tale feedback andrà inteso, come da specifiche PagoPA, come presa in carico del pagamento avven</w:t>
      </w:r>
      <w:r>
        <w:rPr>
          <w:rFonts w:asciiTheme="minorHAnsi" w:hAnsiTheme="minorHAnsi" w:cstheme="minorHAnsi"/>
          <w:sz w:val="22"/>
          <w:szCs w:val="22"/>
        </w:rPr>
        <w:t>uta con successo: la conferma del buon esito del pagamento lo si avrà solo alla ricezione della notifica di pagamento.</w:t>
      </w:r>
      <w:r w:rsidRPr="00B3000B">
        <w:rPr>
          <w:rFonts w:asciiTheme="minorHAnsi" w:hAnsiTheme="minorHAnsi" w:cstheme="minorHAnsi"/>
          <w:sz w:val="22"/>
          <w:szCs w:val="22"/>
        </w:rPr>
        <w:t xml:space="preserve"> </w:t>
      </w:r>
    </w:p>
    <w:p w14:paraId="3C79644B" w14:textId="3AE84D7A" w:rsidR="00847F7F" w:rsidRPr="00847F7F" w:rsidRDefault="0097280F" w:rsidP="00847F7F">
      <w:pPr>
        <w:spacing w:after="13" w:line="248" w:lineRule="auto"/>
        <w:ind w:right="48"/>
        <w:jc w:val="both"/>
        <w:rPr>
          <w:rFonts w:asciiTheme="minorHAnsi" w:hAnsiTheme="minorHAnsi" w:cstheme="minorHAnsi"/>
          <w:sz w:val="22"/>
          <w:szCs w:val="22"/>
        </w:rPr>
      </w:pPr>
      <w:proofErr w:type="gramStart"/>
      <w:r w:rsidRPr="00847F7F">
        <w:rPr>
          <w:rFonts w:asciiTheme="minorHAnsi" w:hAnsiTheme="minorHAnsi" w:cstheme="minorHAnsi"/>
          <w:sz w:val="22"/>
          <w:szCs w:val="22"/>
        </w:rPr>
        <w:t>E’</w:t>
      </w:r>
      <w:proofErr w:type="gramEnd"/>
      <w:r w:rsidRPr="00847F7F">
        <w:rPr>
          <w:rFonts w:asciiTheme="minorHAnsi" w:hAnsiTheme="minorHAnsi" w:cstheme="minorHAnsi"/>
          <w:sz w:val="22"/>
          <w:szCs w:val="22"/>
        </w:rPr>
        <w:t xml:space="preserve"> quindi obbligatorio lo sviluppo di un servizio soap in ascolto per la ricezione della notifica di pagamento descritto nel manuale </w:t>
      </w:r>
      <w:r w:rsidRPr="00847F7F">
        <w:rPr>
          <w:rFonts w:asciiTheme="minorHAnsi" w:hAnsiTheme="minorHAnsi" w:cstheme="minorHAnsi"/>
          <w:i/>
          <w:sz w:val="22"/>
          <w:szCs w:val="22"/>
        </w:rPr>
        <w:t>EPAY-ESB-MUT-01-Utilizzo Web Service-vxxx.pdf</w:t>
      </w:r>
      <w:r w:rsidRPr="00847F7F">
        <w:rPr>
          <w:rFonts w:asciiTheme="minorHAnsi" w:hAnsiTheme="minorHAnsi" w:cstheme="minorHAnsi"/>
          <w:sz w:val="22"/>
          <w:szCs w:val="22"/>
        </w:rPr>
        <w:t xml:space="preserve"> nella versione più recente.</w:t>
      </w:r>
      <w:r w:rsidR="00847F7F" w:rsidRPr="00847F7F">
        <w:rPr>
          <w:rFonts w:asciiTheme="minorHAnsi" w:hAnsiTheme="minorHAnsi" w:cstheme="minorHAnsi"/>
          <w:sz w:val="22"/>
          <w:szCs w:val="22"/>
        </w:rPr>
        <w:t xml:space="preserve"> ATTENZIONE: all’interno della singola trasmissione sono presenti le notifiche di TUTTI i pagamenti effettuati rispetto all’invio più recente, possono essere quindi presenti più notifiche di pagamento nello stesso invio</w:t>
      </w:r>
    </w:p>
    <w:p w14:paraId="0C12C381" w14:textId="3386E351" w:rsidR="00357D70" w:rsidRDefault="00357D70" w:rsidP="00357D70">
      <w:pPr>
        <w:spacing w:before="120" w:after="120"/>
        <w:jc w:val="both"/>
        <w:rPr>
          <w:rFonts w:asciiTheme="minorHAnsi" w:hAnsiTheme="minorHAnsi" w:cstheme="minorHAnsi"/>
          <w:color w:val="000000"/>
          <w:sz w:val="22"/>
          <w:szCs w:val="22"/>
        </w:rPr>
      </w:pPr>
      <w:r>
        <w:rPr>
          <w:rFonts w:asciiTheme="minorHAnsi" w:hAnsiTheme="minorHAnsi" w:cstheme="minorHAnsi"/>
          <w:color w:val="000000"/>
          <w:sz w:val="22"/>
          <w:szCs w:val="22"/>
        </w:rPr>
        <w:t>Al fornitore è consentito pagare tutti gli IUV dell’ente creditore ma la notifica di pagamento verrà inoltrata unicamente al fornitore che ha generato la posizione debitoria.</w:t>
      </w:r>
    </w:p>
    <w:p w14:paraId="33C931EC" w14:textId="77777777" w:rsidR="001B0DC1" w:rsidRPr="00E01517" w:rsidRDefault="001B0DC1" w:rsidP="001B0DC1">
      <w:pPr>
        <w:rPr>
          <w:rFonts w:ascii="Calibri" w:eastAsia="Calibri" w:hAnsi="Calibri" w:cs="Calibri"/>
          <w:b/>
          <w:color w:val="000000" w:themeColor="text1"/>
          <w:sz w:val="22"/>
          <w:szCs w:val="22"/>
        </w:rPr>
      </w:pPr>
    </w:p>
    <w:p w14:paraId="0F86F744" w14:textId="44134EF7" w:rsidR="001B0DC1" w:rsidRPr="007B24BC" w:rsidRDefault="001B0DC1" w:rsidP="001B0DC1">
      <w:pPr>
        <w:rPr>
          <w:rFonts w:ascii="Calibri" w:eastAsia="Calibri" w:hAnsi="Calibri" w:cs="Calibri"/>
          <w:smallCaps/>
          <w:color w:val="2E74B5" w:themeColor="accent1" w:themeShade="BF"/>
          <w:sz w:val="22"/>
          <w:szCs w:val="22"/>
          <w:lang w:val="en-GB"/>
        </w:rPr>
      </w:pPr>
      <w:r w:rsidRPr="007B24BC">
        <w:rPr>
          <w:rFonts w:ascii="Calibri" w:eastAsia="Calibri" w:hAnsi="Calibri" w:cs="Calibri"/>
          <w:smallCaps/>
          <w:color w:val="2E74B5" w:themeColor="accent1" w:themeShade="BF"/>
          <w:sz w:val="22"/>
          <w:szCs w:val="22"/>
          <w:lang w:val="en-GB"/>
        </w:rPr>
        <w:t xml:space="preserve">Link di </w:t>
      </w:r>
      <w:proofErr w:type="spellStart"/>
      <w:r w:rsidRPr="007B24BC">
        <w:rPr>
          <w:rFonts w:ascii="Calibri" w:eastAsia="Calibri" w:hAnsi="Calibri" w:cs="Calibri"/>
          <w:smallCaps/>
          <w:color w:val="2E74B5" w:themeColor="accent1" w:themeShade="BF"/>
          <w:sz w:val="22"/>
          <w:szCs w:val="22"/>
          <w:lang w:val="en-GB"/>
        </w:rPr>
        <w:t>esposizione</w:t>
      </w:r>
      <w:proofErr w:type="spellEnd"/>
      <w:r w:rsidRPr="007B24BC">
        <w:rPr>
          <w:rFonts w:ascii="Calibri" w:eastAsia="Calibri" w:hAnsi="Calibri" w:cs="Calibri"/>
          <w:smallCaps/>
          <w:color w:val="2E74B5" w:themeColor="accent1" w:themeShade="BF"/>
          <w:sz w:val="22"/>
          <w:szCs w:val="22"/>
          <w:lang w:val="en-GB"/>
        </w:rPr>
        <w:t>:</w:t>
      </w:r>
    </w:p>
    <w:p w14:paraId="4E4D5A9C" w14:textId="45D99901" w:rsidR="008F47D9" w:rsidRPr="00694EEF" w:rsidRDefault="008F47D9" w:rsidP="00D6097B">
      <w:pPr>
        <w:rPr>
          <w:rFonts w:ascii="Calibri" w:eastAsia="Calibri" w:hAnsi="Calibri" w:cs="Calibri"/>
          <w:color w:val="000000" w:themeColor="text1"/>
          <w:sz w:val="22"/>
          <w:szCs w:val="22"/>
          <w:lang w:val="en-GB"/>
        </w:rPr>
      </w:pPr>
      <w:r w:rsidRPr="00694EEF">
        <w:rPr>
          <w:rFonts w:ascii="Calibri" w:eastAsia="Calibri" w:hAnsi="Calibri" w:cs="Calibri"/>
          <w:color w:val="000000" w:themeColor="text1"/>
          <w:sz w:val="22"/>
          <w:szCs w:val="22"/>
          <w:lang w:val="en-GB"/>
        </w:rPr>
        <w:t>/organizations/{organization}/debtpositions/{iuv}/payment</w:t>
      </w:r>
    </w:p>
    <w:p w14:paraId="4B8C5A5C" w14:textId="77777777" w:rsidR="007B24BC" w:rsidRPr="007B24BC" w:rsidRDefault="00D6097B" w:rsidP="007B24BC">
      <w:pPr>
        <w:rPr>
          <w:rFonts w:ascii="Calibri" w:eastAsia="Calibri" w:hAnsi="Calibri" w:cs="Calibri"/>
          <w:smallCaps/>
          <w:color w:val="2E74B5" w:themeColor="accent1" w:themeShade="BF"/>
          <w:sz w:val="22"/>
          <w:szCs w:val="22"/>
          <w:lang w:val="en-GB"/>
        </w:rPr>
      </w:pPr>
      <w:r w:rsidRPr="007B24BC">
        <w:rPr>
          <w:rFonts w:ascii="Calibri" w:eastAsia="Calibri" w:hAnsi="Calibri" w:cs="Calibri"/>
          <w:smallCaps/>
          <w:color w:val="2E74B5" w:themeColor="accent1" w:themeShade="BF"/>
          <w:sz w:val="22"/>
          <w:szCs w:val="22"/>
          <w:lang w:val="en-GB"/>
        </w:rPr>
        <w:t>operationId</w:t>
      </w:r>
      <w:r w:rsidR="008F47D9" w:rsidRPr="007B24BC">
        <w:rPr>
          <w:rFonts w:ascii="Calibri" w:eastAsia="Calibri" w:hAnsi="Calibri" w:cs="Calibri"/>
          <w:smallCaps/>
          <w:color w:val="2E74B5" w:themeColor="accent1" w:themeShade="BF"/>
          <w:sz w:val="22"/>
          <w:szCs w:val="22"/>
          <w:lang w:val="en-GB"/>
        </w:rPr>
        <w:t xml:space="preserve">: </w:t>
      </w:r>
    </w:p>
    <w:p w14:paraId="2BF2AA5D" w14:textId="7800A379" w:rsidR="00C92C36" w:rsidRDefault="008F47D9" w:rsidP="00F219E8">
      <w:pPr>
        <w:spacing w:before="120" w:after="120"/>
        <w:jc w:val="both"/>
        <w:rPr>
          <w:rFonts w:asciiTheme="minorHAnsi" w:hAnsiTheme="minorHAnsi" w:cstheme="minorHAnsi"/>
          <w:sz w:val="22"/>
          <w:szCs w:val="22"/>
          <w:lang w:val="en-GB"/>
        </w:rPr>
      </w:pPr>
      <w:proofErr w:type="spellStart"/>
      <w:r w:rsidRPr="00694EEF">
        <w:rPr>
          <w:rFonts w:asciiTheme="minorHAnsi" w:hAnsiTheme="minorHAnsi" w:cstheme="minorHAnsi"/>
          <w:sz w:val="22"/>
          <w:szCs w:val="22"/>
          <w:lang w:val="en-GB"/>
        </w:rPr>
        <w:t>iuvPayment</w:t>
      </w:r>
      <w:proofErr w:type="spellEnd"/>
    </w:p>
    <w:p w14:paraId="223991D3" w14:textId="77777777" w:rsidR="001B57EF" w:rsidRDefault="001B57EF" w:rsidP="00F219E8">
      <w:pPr>
        <w:spacing w:before="120" w:after="120"/>
        <w:jc w:val="both"/>
        <w:rPr>
          <w:rFonts w:asciiTheme="minorHAnsi" w:hAnsiTheme="minorHAnsi" w:cstheme="minorHAnsi"/>
          <w:sz w:val="22"/>
          <w:szCs w:val="22"/>
          <w:lang w:val="en-GB"/>
        </w:rPr>
      </w:pPr>
    </w:p>
    <w:p w14:paraId="1416D770" w14:textId="77777777" w:rsidR="001B57EF" w:rsidRPr="00760AC8" w:rsidRDefault="001B57EF" w:rsidP="00AD7764">
      <w:pPr>
        <w:pStyle w:val="Titolo3"/>
      </w:pPr>
      <w:bookmarkStart w:id="127" w:name="_Toc228291169"/>
      <w:r>
        <w:t>Ritorno al gestionale al termine del pagamento</w:t>
      </w:r>
      <w:bookmarkEnd w:id="127"/>
    </w:p>
    <w:p w14:paraId="4B53A9BF" w14:textId="2798E0CA" w:rsidR="001B57EF" w:rsidRDefault="001B57EF" w:rsidP="001B57EF">
      <w:pPr>
        <w:ind w:left="-5" w:right="48"/>
        <w:rPr>
          <w:rFonts w:asciiTheme="minorHAnsi" w:hAnsiTheme="minorHAnsi" w:cstheme="minorHAnsi"/>
          <w:sz w:val="22"/>
          <w:szCs w:val="22"/>
        </w:rPr>
      </w:pPr>
      <w:r w:rsidRPr="00AB34CA">
        <w:rPr>
          <w:rFonts w:asciiTheme="minorHAnsi" w:hAnsiTheme="minorHAnsi" w:cstheme="minorHAnsi"/>
          <w:sz w:val="22"/>
          <w:szCs w:val="22"/>
        </w:rPr>
        <w:t xml:space="preserve">Al termine del processo di pagamento </w:t>
      </w:r>
      <w:r>
        <w:rPr>
          <w:rFonts w:asciiTheme="minorHAnsi" w:hAnsiTheme="minorHAnsi" w:cstheme="minorHAnsi"/>
          <w:sz w:val="22"/>
          <w:szCs w:val="22"/>
        </w:rPr>
        <w:t>il pagatore viene reindirizzato</w:t>
      </w:r>
      <w:r w:rsidRPr="00AB34CA">
        <w:rPr>
          <w:rFonts w:asciiTheme="minorHAnsi" w:hAnsiTheme="minorHAnsi" w:cstheme="minorHAnsi"/>
          <w:sz w:val="22"/>
          <w:szCs w:val="22"/>
        </w:rPr>
        <w:t xml:space="preserve"> sul</w:t>
      </w:r>
      <w:r>
        <w:rPr>
          <w:rFonts w:asciiTheme="minorHAnsi" w:hAnsiTheme="minorHAnsi" w:cstheme="minorHAnsi"/>
          <w:sz w:val="22"/>
          <w:szCs w:val="22"/>
        </w:rPr>
        <w:t xml:space="preserve">l’ </w:t>
      </w:r>
      <w:proofErr w:type="spellStart"/>
      <w:r>
        <w:rPr>
          <w:rFonts w:asciiTheme="minorHAnsi" w:hAnsiTheme="minorHAnsi" w:cstheme="minorHAnsi"/>
          <w:sz w:val="22"/>
          <w:szCs w:val="22"/>
        </w:rPr>
        <w:t>url</w:t>
      </w:r>
      <w:proofErr w:type="spellEnd"/>
      <w:r>
        <w:rPr>
          <w:rFonts w:asciiTheme="minorHAnsi" w:hAnsiTheme="minorHAnsi" w:cstheme="minorHAnsi"/>
          <w:sz w:val="22"/>
          <w:szCs w:val="22"/>
        </w:rPr>
        <w:t xml:space="preserve"> di </w:t>
      </w:r>
      <w:proofErr w:type="spellStart"/>
      <w:r>
        <w:rPr>
          <w:rFonts w:asciiTheme="minorHAnsi" w:hAnsiTheme="minorHAnsi" w:cstheme="minorHAnsi"/>
          <w:sz w:val="22"/>
          <w:szCs w:val="22"/>
        </w:rPr>
        <w:t>redirect</w:t>
      </w:r>
      <w:proofErr w:type="spellEnd"/>
      <w:r>
        <w:rPr>
          <w:rFonts w:asciiTheme="minorHAnsi" w:hAnsiTheme="minorHAnsi" w:cstheme="minorHAnsi"/>
          <w:sz w:val="22"/>
          <w:szCs w:val="22"/>
        </w:rPr>
        <w:t xml:space="preserve"> configurata a sistema</w:t>
      </w:r>
      <w:r>
        <w:rPr>
          <w:rFonts w:asciiTheme="minorHAnsi" w:hAnsiTheme="minorHAnsi" w:cstheme="minorHAnsi"/>
          <w:iCs/>
          <w:sz w:val="22"/>
          <w:szCs w:val="22"/>
        </w:rPr>
        <w:t>, l</w:t>
      </w:r>
      <w:r w:rsidRPr="00AB34CA">
        <w:rPr>
          <w:rFonts w:asciiTheme="minorHAnsi" w:hAnsiTheme="minorHAnsi" w:cstheme="minorHAnsi"/>
          <w:sz w:val="22"/>
          <w:szCs w:val="22"/>
        </w:rPr>
        <w:t>a ch</w:t>
      </w:r>
      <w:r>
        <w:rPr>
          <w:rFonts w:asciiTheme="minorHAnsi" w:hAnsiTheme="minorHAnsi" w:cstheme="minorHAnsi"/>
          <w:sz w:val="22"/>
          <w:szCs w:val="22"/>
        </w:rPr>
        <w:t xml:space="preserve">iamata di ritorno sarà in GET ed è </w:t>
      </w:r>
      <w:r w:rsidRPr="00AB34CA">
        <w:rPr>
          <w:rFonts w:asciiTheme="minorHAnsi" w:hAnsiTheme="minorHAnsi" w:cstheme="minorHAnsi"/>
          <w:sz w:val="22"/>
          <w:szCs w:val="22"/>
        </w:rPr>
        <w:t xml:space="preserve">così composta: </w:t>
      </w:r>
    </w:p>
    <w:p w14:paraId="2EF4763B" w14:textId="77777777" w:rsidR="001B57EF" w:rsidRDefault="001B57EF" w:rsidP="001B57EF">
      <w:pPr>
        <w:ind w:left="-5" w:right="48"/>
        <w:rPr>
          <w:rFonts w:asciiTheme="minorHAnsi" w:hAnsiTheme="minorHAnsi" w:cstheme="minorHAnsi"/>
          <w:sz w:val="22"/>
          <w:szCs w:val="22"/>
        </w:rPr>
      </w:pPr>
    </w:p>
    <w:p w14:paraId="63A3D7DB" w14:textId="152E9832" w:rsidR="001B57EF" w:rsidRDefault="001B57EF" w:rsidP="001B57EF">
      <w:pPr>
        <w:ind w:right="48"/>
        <w:rPr>
          <w:rFonts w:asciiTheme="minorHAnsi" w:hAnsiTheme="minorHAnsi" w:cstheme="minorHAnsi"/>
          <w:i/>
          <w:sz w:val="22"/>
          <w:szCs w:val="22"/>
        </w:rPr>
      </w:pPr>
      <w:r w:rsidRPr="002B7C32">
        <w:rPr>
          <w:rFonts w:asciiTheme="minorHAnsi" w:hAnsiTheme="minorHAnsi" w:cstheme="minorHAnsi"/>
          <w:i/>
          <w:sz w:val="22"/>
          <w:szCs w:val="22"/>
        </w:rPr>
        <w:t>{end_point_fornitore}?idPagamento={identificativoPagamento}&amp;iuv={IUV}&amp;descEsito={descrizioneEsito}&amp;codEsito={codiceEsito}&amp;source=</w:t>
      </w:r>
      <w:r w:rsidRPr="001B57EF">
        <w:rPr>
          <w:rFonts w:asciiTheme="minorHAnsi" w:hAnsiTheme="minorHAnsi" w:cstheme="minorHAnsi"/>
          <w:i/>
          <w:sz w:val="22"/>
          <w:szCs w:val="22"/>
        </w:rPr>
        <w:t>pagamentoiuv</w:t>
      </w:r>
    </w:p>
    <w:p w14:paraId="1F9CD3BD" w14:textId="77777777" w:rsidR="001B57EF" w:rsidRDefault="001B57EF" w:rsidP="001B57EF">
      <w:pPr>
        <w:tabs>
          <w:tab w:val="left" w:pos="720"/>
        </w:tabs>
        <w:spacing w:before="100" w:beforeAutospacing="1" w:after="100" w:afterAutospacing="1" w:line="240" w:lineRule="auto"/>
        <w:rPr>
          <w:rFonts w:ascii="Segoe UI" w:hAnsi="Segoe UI" w:cs="Segoe UI"/>
          <w:sz w:val="21"/>
          <w:szCs w:val="21"/>
          <w:lang w:eastAsia="en-GB"/>
        </w:rPr>
      </w:pPr>
      <w:r>
        <w:rPr>
          <w:rFonts w:ascii="Segoe UI" w:hAnsi="Segoe UI" w:cs="Segoe UI"/>
          <w:sz w:val="21"/>
          <w:szCs w:val="21"/>
          <w:lang w:eastAsia="en-GB"/>
        </w:rPr>
        <w:t>I valori attualmente previsti sono:</w:t>
      </w:r>
      <w:r w:rsidRPr="001B57EF">
        <w:rPr>
          <w:rFonts w:asciiTheme="minorHAnsi" w:hAnsiTheme="minorHAnsi" w:cstheme="minorHAnsi"/>
          <w:i/>
          <w:sz w:val="22"/>
          <w:szCs w:val="22"/>
        </w:rPr>
        <w:t xml:space="preserve"> </w:t>
      </w:r>
    </w:p>
    <w:p w14:paraId="5E73B1B4" w14:textId="77777777" w:rsidR="001B57EF" w:rsidRPr="00694EEF" w:rsidRDefault="001B57EF" w:rsidP="001B57EF">
      <w:pPr>
        <w:tabs>
          <w:tab w:val="left" w:pos="720"/>
        </w:tabs>
        <w:spacing w:line="240" w:lineRule="auto"/>
        <w:rPr>
          <w:rFonts w:asciiTheme="minorHAnsi" w:hAnsiTheme="minorHAnsi" w:cstheme="minorHAnsi"/>
          <w:b/>
          <w:bCs/>
          <w:sz w:val="22"/>
          <w:szCs w:val="22"/>
          <w:lang w:eastAsia="en-GB"/>
        </w:rPr>
      </w:pPr>
      <w:r w:rsidRPr="00694EEF">
        <w:rPr>
          <w:rFonts w:asciiTheme="minorHAnsi" w:hAnsiTheme="minorHAnsi" w:cstheme="minorHAnsi"/>
          <w:b/>
          <w:bCs/>
          <w:sz w:val="22"/>
          <w:szCs w:val="22"/>
          <w:lang w:eastAsia="en-GB"/>
        </w:rPr>
        <w:lastRenderedPageBreak/>
        <w:t>000</w:t>
      </w:r>
      <w:r>
        <w:rPr>
          <w:rFonts w:asciiTheme="minorHAnsi" w:hAnsiTheme="minorHAnsi" w:cstheme="minorHAnsi"/>
          <w:b/>
          <w:bCs/>
          <w:sz w:val="22"/>
          <w:szCs w:val="22"/>
          <w:lang w:eastAsia="en-GB"/>
        </w:rPr>
        <w:t xml:space="preserve"> – </w:t>
      </w:r>
      <w:r w:rsidRPr="00694EEF">
        <w:rPr>
          <w:rFonts w:asciiTheme="minorHAnsi" w:hAnsiTheme="minorHAnsi" w:cstheme="minorHAnsi"/>
          <w:b/>
          <w:bCs/>
          <w:sz w:val="22"/>
          <w:szCs w:val="22"/>
          <w:lang w:eastAsia="en-GB"/>
        </w:rPr>
        <w:t>SUCCESSO</w:t>
      </w:r>
      <w:r>
        <w:rPr>
          <w:rFonts w:asciiTheme="minorHAnsi" w:hAnsiTheme="minorHAnsi" w:cstheme="minorHAnsi"/>
          <w:sz w:val="22"/>
          <w:szCs w:val="22"/>
          <w:lang w:eastAsia="en-GB"/>
        </w:rPr>
        <w:t>, la chiamata di ritorno è:</w:t>
      </w:r>
    </w:p>
    <w:p w14:paraId="17754180" w14:textId="71F10E6F" w:rsidR="001B57EF" w:rsidRDefault="001B57EF" w:rsidP="001B57EF">
      <w:pPr>
        <w:tabs>
          <w:tab w:val="left" w:pos="720"/>
        </w:tabs>
        <w:spacing w:line="240" w:lineRule="auto"/>
        <w:rPr>
          <w:rFonts w:ascii="Calibri" w:hAnsi="Calibri" w:cs="Calibri"/>
          <w:b/>
          <w:bCs/>
          <w:color w:val="000000"/>
          <w:sz w:val="22"/>
          <w:szCs w:val="22"/>
          <w:lang w:eastAsia="it-IT"/>
        </w:rPr>
      </w:pPr>
      <w:r w:rsidRPr="002B7C32">
        <w:rPr>
          <w:rFonts w:asciiTheme="minorHAnsi" w:hAnsiTheme="minorHAnsi" w:cstheme="minorHAnsi"/>
          <w:i/>
          <w:sz w:val="22"/>
          <w:szCs w:val="22"/>
        </w:rPr>
        <w:t>{end_point_fornitore}?idPagamento={identificativoPagamento}&amp;iuv={IUV}&amp;descEsito</w:t>
      </w:r>
      <w:r w:rsidRPr="00774F10">
        <w:rPr>
          <w:rFonts w:ascii="Calibri" w:hAnsi="Calibri" w:cs="Calibri"/>
          <w:b/>
          <w:bCs/>
          <w:color w:val="000000"/>
          <w:sz w:val="22"/>
          <w:szCs w:val="22"/>
          <w:lang w:eastAsia="it-IT"/>
        </w:rPr>
        <w:t>=SUCCESSO&amp;</w:t>
      </w:r>
      <w:r>
        <w:rPr>
          <w:rFonts w:ascii="Calibri" w:hAnsi="Calibri" w:cs="Calibri"/>
          <w:b/>
          <w:bCs/>
          <w:color w:val="000000"/>
          <w:sz w:val="22"/>
          <w:szCs w:val="22"/>
          <w:lang w:eastAsia="it-IT"/>
        </w:rPr>
        <w:t>codEsito=000&amp;source=pagamentoiuv</w:t>
      </w:r>
    </w:p>
    <w:p w14:paraId="085E8FB0" w14:textId="77777777" w:rsidR="001B57EF" w:rsidRDefault="001B57EF" w:rsidP="001B57EF">
      <w:pPr>
        <w:tabs>
          <w:tab w:val="left" w:pos="720"/>
        </w:tabs>
        <w:spacing w:line="240" w:lineRule="auto"/>
        <w:rPr>
          <w:rFonts w:ascii="Calibri" w:hAnsi="Calibri" w:cs="Calibri"/>
          <w:b/>
          <w:bCs/>
          <w:color w:val="000000"/>
          <w:sz w:val="22"/>
          <w:szCs w:val="22"/>
          <w:lang w:eastAsia="it-IT"/>
        </w:rPr>
      </w:pPr>
    </w:p>
    <w:p w14:paraId="2EBB11A7" w14:textId="77777777" w:rsidR="001B57EF" w:rsidRPr="00694EEF" w:rsidRDefault="001B57EF" w:rsidP="001B57EF">
      <w:pPr>
        <w:tabs>
          <w:tab w:val="left" w:pos="720"/>
        </w:tabs>
        <w:spacing w:line="240" w:lineRule="auto"/>
        <w:rPr>
          <w:rFonts w:asciiTheme="minorHAnsi" w:hAnsiTheme="minorHAnsi" w:cstheme="minorHAnsi"/>
          <w:b/>
          <w:bCs/>
          <w:sz w:val="22"/>
          <w:szCs w:val="22"/>
          <w:lang w:eastAsia="en-GB"/>
        </w:rPr>
      </w:pPr>
      <w:r w:rsidRPr="00694EEF">
        <w:rPr>
          <w:rFonts w:asciiTheme="minorHAnsi" w:hAnsiTheme="minorHAnsi" w:cstheme="minorHAnsi"/>
          <w:b/>
          <w:bCs/>
          <w:sz w:val="22"/>
          <w:szCs w:val="22"/>
          <w:lang w:eastAsia="en-GB"/>
        </w:rPr>
        <w:t>100</w:t>
      </w:r>
      <w:r>
        <w:rPr>
          <w:rFonts w:asciiTheme="minorHAnsi" w:hAnsiTheme="minorHAnsi" w:cstheme="minorHAnsi"/>
          <w:b/>
          <w:bCs/>
          <w:sz w:val="22"/>
          <w:szCs w:val="22"/>
          <w:lang w:eastAsia="en-GB"/>
        </w:rPr>
        <w:t xml:space="preserve"> - </w:t>
      </w:r>
      <w:r w:rsidRPr="00694EEF">
        <w:rPr>
          <w:rFonts w:asciiTheme="minorHAnsi" w:hAnsiTheme="minorHAnsi" w:cstheme="minorHAnsi"/>
          <w:b/>
          <w:bCs/>
          <w:sz w:val="22"/>
          <w:szCs w:val="22"/>
          <w:lang w:eastAsia="en-GB"/>
        </w:rPr>
        <w:t>FALLITO/ANNULLATO</w:t>
      </w:r>
      <w:r>
        <w:rPr>
          <w:rFonts w:asciiTheme="minorHAnsi" w:hAnsiTheme="minorHAnsi" w:cstheme="minorHAnsi"/>
          <w:sz w:val="22"/>
          <w:szCs w:val="22"/>
          <w:lang w:eastAsia="en-GB"/>
        </w:rPr>
        <w:t>, la chiamata di ritorno è:</w:t>
      </w:r>
    </w:p>
    <w:p w14:paraId="59A10EC8" w14:textId="61719216" w:rsidR="001B57EF" w:rsidRDefault="001B57EF" w:rsidP="001B57EF">
      <w:pPr>
        <w:widowControl/>
        <w:suppressAutoHyphens w:val="0"/>
        <w:spacing w:line="240" w:lineRule="auto"/>
        <w:rPr>
          <w:rFonts w:ascii="Calibri" w:hAnsi="Calibri" w:cs="Calibri"/>
          <w:b/>
          <w:bCs/>
          <w:color w:val="000000"/>
          <w:sz w:val="22"/>
          <w:szCs w:val="22"/>
          <w:lang w:eastAsia="it-IT"/>
        </w:rPr>
      </w:pPr>
      <w:r w:rsidRPr="002B7C32">
        <w:rPr>
          <w:rFonts w:asciiTheme="minorHAnsi" w:hAnsiTheme="minorHAnsi" w:cstheme="minorHAnsi"/>
          <w:i/>
          <w:sz w:val="22"/>
          <w:szCs w:val="22"/>
        </w:rPr>
        <w:t>{end_point_fornitore}?idPagamento={identificativoPagamento}&amp;iuv={IUV}&amp;descEsito</w:t>
      </w:r>
      <w:r w:rsidRPr="00774F10">
        <w:rPr>
          <w:rFonts w:ascii="Calibri" w:hAnsi="Calibri" w:cs="Calibri"/>
          <w:b/>
          <w:bCs/>
          <w:color w:val="000000"/>
          <w:sz w:val="22"/>
          <w:szCs w:val="22"/>
          <w:lang w:eastAsia="it-IT"/>
        </w:rPr>
        <w:t>=FALLITO&amp;</w:t>
      </w:r>
      <w:r>
        <w:rPr>
          <w:rFonts w:ascii="Calibri" w:hAnsi="Calibri" w:cs="Calibri"/>
          <w:b/>
          <w:bCs/>
          <w:color w:val="000000"/>
          <w:sz w:val="22"/>
          <w:szCs w:val="22"/>
          <w:lang w:eastAsia="it-IT"/>
        </w:rPr>
        <w:t>codEsito=100&amp;source=pagamentoiuv</w:t>
      </w:r>
    </w:p>
    <w:p w14:paraId="405A1595" w14:textId="77777777" w:rsidR="00BA688C" w:rsidRDefault="00BA688C" w:rsidP="001B57EF">
      <w:pPr>
        <w:widowControl/>
        <w:suppressAutoHyphens w:val="0"/>
        <w:spacing w:line="240" w:lineRule="auto"/>
        <w:rPr>
          <w:rFonts w:ascii="Calibri" w:hAnsi="Calibri" w:cs="Calibri"/>
          <w:b/>
          <w:bCs/>
          <w:color w:val="000000"/>
          <w:sz w:val="22"/>
          <w:szCs w:val="22"/>
          <w:lang w:eastAsia="it-IT"/>
        </w:rPr>
      </w:pPr>
    </w:p>
    <w:p w14:paraId="62A0B4BD" w14:textId="3528A7BF" w:rsidR="00BA688C" w:rsidRPr="00FF7874" w:rsidRDefault="00BA688C" w:rsidP="001B57EF">
      <w:pPr>
        <w:widowControl/>
        <w:suppressAutoHyphens w:val="0"/>
        <w:spacing w:line="240" w:lineRule="auto"/>
        <w:rPr>
          <w:rFonts w:asciiTheme="minorHAnsi" w:hAnsiTheme="minorHAnsi" w:cstheme="minorHAnsi"/>
          <w:b/>
          <w:bCs/>
          <w:color w:val="000000"/>
          <w:sz w:val="22"/>
          <w:szCs w:val="22"/>
          <w:lang w:eastAsia="it-IT"/>
        </w:rPr>
      </w:pPr>
      <w:r>
        <w:rPr>
          <w:rFonts w:ascii="Calibri" w:hAnsi="Calibri" w:cs="Calibri"/>
          <w:color w:val="000000"/>
          <w:sz w:val="22"/>
          <w:szCs w:val="22"/>
          <w:lang w:eastAsia="it-IT"/>
        </w:rPr>
        <w:t xml:space="preserve">Se richiesto dal fornitore nella risposta </w:t>
      </w:r>
      <w:r w:rsidR="00FF7874">
        <w:rPr>
          <w:rFonts w:ascii="Calibri" w:hAnsi="Calibri" w:cs="Calibri"/>
          <w:color w:val="000000"/>
          <w:sz w:val="22"/>
          <w:szCs w:val="22"/>
          <w:lang w:eastAsia="it-IT"/>
        </w:rPr>
        <w:t xml:space="preserve">sarà presente anche il query param macId, per ulteriori dettagli si rimanda al </w:t>
      </w:r>
      <w:r w:rsidR="00FF7874" w:rsidRPr="00FF7874">
        <w:rPr>
          <w:rFonts w:ascii="Calibri" w:hAnsi="Calibri" w:cs="Calibri"/>
          <w:b/>
          <w:bCs/>
          <w:color w:val="000000"/>
          <w:sz w:val="22"/>
          <w:szCs w:val="22"/>
          <w:lang w:eastAsia="it-IT"/>
        </w:rPr>
        <w:t xml:space="preserve">cap. </w:t>
      </w:r>
      <w:r w:rsidR="00FF7874" w:rsidRPr="00FF7874">
        <w:rPr>
          <w:rFonts w:ascii="Calibri" w:hAnsi="Calibri" w:cs="Calibri"/>
          <w:b/>
          <w:bCs/>
          <w:color w:val="000000"/>
          <w:sz w:val="22"/>
          <w:szCs w:val="22"/>
          <w:lang w:eastAsia="it-IT"/>
        </w:rPr>
        <w:fldChar w:fldCharType="begin"/>
      </w:r>
      <w:r w:rsidR="00FF7874" w:rsidRPr="00FF7874">
        <w:rPr>
          <w:rFonts w:ascii="Calibri" w:hAnsi="Calibri" w:cs="Calibri"/>
          <w:b/>
          <w:bCs/>
          <w:color w:val="000000"/>
          <w:sz w:val="22"/>
          <w:szCs w:val="22"/>
          <w:lang w:eastAsia="it-IT"/>
        </w:rPr>
        <w:instrText xml:space="preserve"> REF _Ref190876499 \r \h  \* MERGEFORMAT </w:instrText>
      </w:r>
      <w:r w:rsidR="00FF7874" w:rsidRPr="00FF7874">
        <w:rPr>
          <w:rFonts w:ascii="Calibri" w:hAnsi="Calibri" w:cs="Calibri"/>
          <w:b/>
          <w:bCs/>
          <w:color w:val="000000"/>
          <w:sz w:val="22"/>
          <w:szCs w:val="22"/>
          <w:lang w:eastAsia="it-IT"/>
        </w:rPr>
      </w:r>
      <w:r w:rsidR="00FF7874" w:rsidRPr="00FF7874">
        <w:rPr>
          <w:rFonts w:ascii="Calibri" w:hAnsi="Calibri" w:cs="Calibri"/>
          <w:b/>
          <w:bCs/>
          <w:color w:val="000000"/>
          <w:sz w:val="22"/>
          <w:szCs w:val="22"/>
          <w:lang w:eastAsia="it-IT"/>
        </w:rPr>
        <w:fldChar w:fldCharType="separate"/>
      </w:r>
      <w:r w:rsidR="00AB3C3F">
        <w:rPr>
          <w:rFonts w:ascii="Calibri" w:hAnsi="Calibri" w:cs="Calibri"/>
          <w:b/>
          <w:bCs/>
          <w:color w:val="000000"/>
          <w:sz w:val="22"/>
          <w:szCs w:val="22"/>
          <w:lang w:eastAsia="it-IT"/>
        </w:rPr>
        <w:t>2.2</w:t>
      </w:r>
      <w:r w:rsidR="00FF7874" w:rsidRPr="00FF7874">
        <w:rPr>
          <w:rFonts w:ascii="Calibri" w:hAnsi="Calibri" w:cs="Calibri"/>
          <w:b/>
          <w:bCs/>
          <w:color w:val="000000"/>
          <w:sz w:val="22"/>
          <w:szCs w:val="22"/>
          <w:lang w:eastAsia="it-IT"/>
        </w:rPr>
        <w:fldChar w:fldCharType="end"/>
      </w:r>
      <w:r w:rsidR="00FF7874" w:rsidRPr="00FF7874">
        <w:rPr>
          <w:rFonts w:ascii="Calibri" w:hAnsi="Calibri" w:cs="Calibri"/>
          <w:b/>
          <w:bCs/>
          <w:color w:val="000000"/>
          <w:sz w:val="22"/>
          <w:szCs w:val="22"/>
          <w:lang w:eastAsia="it-IT"/>
        </w:rPr>
        <w:t xml:space="preserve"> </w:t>
      </w:r>
      <w:r w:rsidR="00FF7874" w:rsidRPr="00FF7874">
        <w:rPr>
          <w:rFonts w:ascii="Calibri" w:hAnsi="Calibri" w:cs="Calibri"/>
          <w:b/>
          <w:bCs/>
          <w:color w:val="000000"/>
          <w:sz w:val="22"/>
          <w:szCs w:val="22"/>
          <w:lang w:eastAsia="it-IT"/>
        </w:rPr>
        <w:fldChar w:fldCharType="begin"/>
      </w:r>
      <w:r w:rsidR="00FF7874" w:rsidRPr="00FF7874">
        <w:rPr>
          <w:rFonts w:ascii="Calibri" w:hAnsi="Calibri" w:cs="Calibri"/>
          <w:b/>
          <w:bCs/>
          <w:color w:val="000000"/>
          <w:sz w:val="22"/>
          <w:szCs w:val="22"/>
          <w:lang w:eastAsia="it-IT"/>
        </w:rPr>
        <w:instrText xml:space="preserve"> REF _Ref190876499 \h  \* MERGEFORMAT </w:instrText>
      </w:r>
      <w:r w:rsidR="00FF7874" w:rsidRPr="00FF7874">
        <w:rPr>
          <w:rFonts w:ascii="Calibri" w:hAnsi="Calibri" w:cs="Calibri"/>
          <w:b/>
          <w:bCs/>
          <w:color w:val="000000"/>
          <w:sz w:val="22"/>
          <w:szCs w:val="22"/>
          <w:lang w:eastAsia="it-IT"/>
        </w:rPr>
      </w:r>
      <w:r w:rsidR="00FF7874" w:rsidRPr="00FF7874">
        <w:rPr>
          <w:rFonts w:ascii="Calibri" w:hAnsi="Calibri" w:cs="Calibri"/>
          <w:b/>
          <w:bCs/>
          <w:color w:val="000000"/>
          <w:sz w:val="22"/>
          <w:szCs w:val="22"/>
          <w:lang w:eastAsia="it-IT"/>
        </w:rPr>
        <w:fldChar w:fldCharType="separate"/>
      </w:r>
      <w:r w:rsidR="00AB3C3F" w:rsidRPr="00AB3C3F">
        <w:rPr>
          <w:rFonts w:ascii="Calibri" w:hAnsi="Calibri" w:cs="Calibri"/>
          <w:b/>
          <w:bCs/>
          <w:color w:val="000000"/>
          <w:sz w:val="22"/>
          <w:szCs w:val="22"/>
          <w:lang w:eastAsia="it-IT"/>
        </w:rPr>
        <w:t>Parametro Message Authentication Code (</w:t>
      </w:r>
      <w:proofErr w:type="spellStart"/>
      <w:r w:rsidR="00AB3C3F" w:rsidRPr="00AB3C3F">
        <w:rPr>
          <w:rFonts w:ascii="Calibri" w:hAnsi="Calibri" w:cs="Calibri"/>
          <w:b/>
          <w:bCs/>
          <w:color w:val="000000"/>
          <w:sz w:val="22"/>
          <w:szCs w:val="22"/>
          <w:lang w:eastAsia="it-IT"/>
        </w:rPr>
        <w:t>macId</w:t>
      </w:r>
      <w:proofErr w:type="spellEnd"/>
      <w:r w:rsidR="00AB3C3F" w:rsidRPr="00AB3C3F">
        <w:rPr>
          <w:rFonts w:ascii="Calibri" w:hAnsi="Calibri" w:cs="Calibri"/>
          <w:b/>
          <w:bCs/>
          <w:color w:val="000000"/>
          <w:sz w:val="22"/>
          <w:szCs w:val="22"/>
          <w:lang w:eastAsia="it-IT"/>
        </w:rPr>
        <w:t xml:space="preserve">) </w:t>
      </w:r>
      <w:r w:rsidR="00FF7874" w:rsidRPr="00FF7874">
        <w:rPr>
          <w:rFonts w:ascii="Calibri" w:hAnsi="Calibri" w:cs="Calibri"/>
          <w:b/>
          <w:bCs/>
          <w:color w:val="000000"/>
          <w:sz w:val="22"/>
          <w:szCs w:val="22"/>
          <w:lang w:eastAsia="it-IT"/>
        </w:rPr>
        <w:fldChar w:fldCharType="end"/>
      </w:r>
    </w:p>
    <w:p w14:paraId="61287537" w14:textId="77777777" w:rsidR="00D6097B" w:rsidRPr="00E01517" w:rsidRDefault="00D6097B" w:rsidP="00F219E8">
      <w:pPr>
        <w:spacing w:before="120" w:after="120"/>
        <w:jc w:val="both"/>
        <w:rPr>
          <w:rFonts w:asciiTheme="minorHAnsi" w:hAnsiTheme="minorHAnsi" w:cstheme="minorHAnsi"/>
          <w:sz w:val="22"/>
          <w:szCs w:val="22"/>
        </w:rPr>
      </w:pPr>
    </w:p>
    <w:p w14:paraId="4E2B1ADF" w14:textId="77777777" w:rsidR="00C655E2" w:rsidRPr="006E3862" w:rsidRDefault="00C655E2" w:rsidP="00AD7764">
      <w:pPr>
        <w:pStyle w:val="Titolo3"/>
      </w:pPr>
      <w:bookmarkStart w:id="128" w:name="_Toc228291170"/>
      <w:r w:rsidRPr="005B4BD1">
        <w:t>Input</w:t>
      </w:r>
      <w:bookmarkEnd w:id="128"/>
    </w:p>
    <w:p w14:paraId="66B2B546" w14:textId="77777777" w:rsidR="00C655E2" w:rsidRDefault="00C655E2" w:rsidP="00F219E8">
      <w:pPr>
        <w:spacing w:after="160" w:line="259" w:lineRule="auto"/>
        <w:rPr>
          <w:rFonts w:ascii="Calibri" w:eastAsia="Calibri" w:hAnsi="Calibri" w:cs="Calibri"/>
          <w:color w:val="000000" w:themeColor="text1"/>
          <w:sz w:val="22"/>
          <w:szCs w:val="22"/>
        </w:rPr>
      </w:pPr>
      <w:r>
        <w:rPr>
          <w:rFonts w:ascii="Calibri" w:eastAsia="Calibri" w:hAnsi="Calibri" w:cs="Calibri"/>
          <w:color w:val="000000" w:themeColor="text1"/>
          <w:sz w:val="22"/>
          <w:szCs w:val="22"/>
        </w:rPr>
        <w:t>I dati in ingresso sono necessari per poter:</w:t>
      </w:r>
    </w:p>
    <w:p w14:paraId="70E13D95" w14:textId="77777777" w:rsidR="00C655E2" w:rsidRDefault="00C655E2" w:rsidP="00F219E8">
      <w:pPr>
        <w:pStyle w:val="Paragrafoelenco"/>
        <w:numPr>
          <w:ilvl w:val="0"/>
          <w:numId w:val="3"/>
        </w:numPr>
        <w:spacing w:line="276" w:lineRule="auto"/>
      </w:pPr>
      <w:r>
        <w:rPr>
          <w:rFonts w:asciiTheme="minorHAnsi" w:hAnsiTheme="minorHAnsi"/>
          <w:color w:val="000000"/>
          <w:sz w:val="22"/>
          <w:szCs w:val="22"/>
          <w:shd w:val="clear" w:color="auto" w:fill="DCF8F8"/>
          <w:lang w:eastAsia="it-IT"/>
        </w:rPr>
        <w:t>individuare l’Ente presso il quale è stata aperta la posizione debitoria;</w:t>
      </w:r>
    </w:p>
    <w:p w14:paraId="1EF0899A" w14:textId="77777777" w:rsidR="00C655E2" w:rsidRPr="00DF259F" w:rsidRDefault="00C655E2" w:rsidP="00F219E8">
      <w:pPr>
        <w:pStyle w:val="Paragrafoelenco"/>
        <w:numPr>
          <w:ilvl w:val="0"/>
          <w:numId w:val="3"/>
        </w:numPr>
        <w:spacing w:before="240" w:line="276" w:lineRule="auto"/>
      </w:pPr>
      <w:r w:rsidRPr="00576AEE">
        <w:rPr>
          <w:rFonts w:asciiTheme="minorHAnsi" w:hAnsiTheme="minorHAnsi"/>
          <w:color w:val="000000"/>
          <w:sz w:val="22"/>
          <w:szCs w:val="22"/>
          <w:highlight w:val="yellow"/>
          <w:lang w:eastAsia="it-IT"/>
        </w:rPr>
        <w:t>indivi</w:t>
      </w:r>
      <w:r>
        <w:rPr>
          <w:rFonts w:asciiTheme="minorHAnsi" w:hAnsiTheme="minorHAnsi"/>
          <w:color w:val="000000"/>
          <w:sz w:val="22"/>
          <w:szCs w:val="22"/>
          <w:highlight w:val="yellow"/>
          <w:lang w:eastAsia="it-IT"/>
        </w:rPr>
        <w:t xml:space="preserve">duare la posizione debitoria presente su </w:t>
      </w:r>
      <w:r w:rsidRPr="00576AEE">
        <w:rPr>
          <w:rFonts w:asciiTheme="minorHAnsi" w:hAnsiTheme="minorHAnsi"/>
          <w:color w:val="000000"/>
          <w:sz w:val="22"/>
          <w:szCs w:val="22"/>
          <w:highlight w:val="yellow"/>
          <w:lang w:eastAsia="it-IT"/>
        </w:rPr>
        <w:t>Piemonte PAY</w:t>
      </w:r>
      <w:r w:rsidRPr="008F7A10">
        <w:rPr>
          <w:rFonts w:asciiTheme="minorHAnsi" w:hAnsiTheme="minorHAnsi"/>
          <w:color w:val="000000"/>
          <w:sz w:val="22"/>
          <w:szCs w:val="22"/>
          <w:lang w:eastAsia="it-IT"/>
        </w:rPr>
        <w:t>.</w:t>
      </w:r>
    </w:p>
    <w:p w14:paraId="0CDBA1EE" w14:textId="77777777" w:rsidR="00C655E2" w:rsidRDefault="00C655E2" w:rsidP="00F219E8">
      <w:pPr>
        <w:rPr>
          <w:rFonts w:eastAsiaTheme="minorEastAsia"/>
        </w:rPr>
      </w:pPr>
    </w:p>
    <w:tbl>
      <w:tblPr>
        <w:tblStyle w:val="Grigliatabella"/>
        <w:tblW w:w="9590" w:type="dxa"/>
        <w:jc w:val="center"/>
        <w:tblLook w:val="0020" w:firstRow="1" w:lastRow="0" w:firstColumn="0" w:lastColumn="0" w:noHBand="0" w:noVBand="0"/>
      </w:tblPr>
      <w:tblGrid>
        <w:gridCol w:w="861"/>
        <w:gridCol w:w="895"/>
        <w:gridCol w:w="1968"/>
        <w:gridCol w:w="1263"/>
        <w:gridCol w:w="4603"/>
      </w:tblGrid>
      <w:tr w:rsidR="00C655E2" w:rsidRPr="004072C1" w14:paraId="4FBAEB1F" w14:textId="77777777" w:rsidTr="0022718A">
        <w:trPr>
          <w:jc w:val="center"/>
        </w:trPr>
        <w:tc>
          <w:tcPr>
            <w:tcW w:w="861" w:type="dxa"/>
          </w:tcPr>
          <w:p w14:paraId="60DFD7CA" w14:textId="77777777" w:rsidR="00C655E2" w:rsidRPr="004072C1" w:rsidRDefault="00C655E2" w:rsidP="00F219E8">
            <w:pPr>
              <w:rPr>
                <w:rFonts w:ascii="Calibri" w:hAnsi="Calibri"/>
                <w:sz w:val="20"/>
                <w:szCs w:val="20"/>
                <w:lang w:eastAsia="en-US"/>
              </w:rPr>
            </w:pPr>
            <w:r w:rsidRPr="004072C1">
              <w:rPr>
                <w:rFonts w:ascii="Calibri" w:hAnsi="Calibri"/>
                <w:b/>
                <w:bCs/>
                <w:sz w:val="20"/>
                <w:szCs w:val="20"/>
                <w:lang w:eastAsia="en-US"/>
              </w:rPr>
              <w:t>Ordine</w:t>
            </w:r>
          </w:p>
        </w:tc>
        <w:tc>
          <w:tcPr>
            <w:tcW w:w="895" w:type="dxa"/>
          </w:tcPr>
          <w:p w14:paraId="0666404B" w14:textId="77777777" w:rsidR="00C655E2" w:rsidRPr="004072C1" w:rsidRDefault="00C655E2" w:rsidP="00F219E8">
            <w:pPr>
              <w:rPr>
                <w:rFonts w:ascii="Calibri" w:hAnsi="Calibri"/>
                <w:sz w:val="20"/>
                <w:szCs w:val="20"/>
                <w:lang w:eastAsia="en-US"/>
              </w:rPr>
            </w:pPr>
            <w:r w:rsidRPr="004072C1">
              <w:rPr>
                <w:rFonts w:ascii="Calibri" w:hAnsi="Calibri"/>
                <w:b/>
                <w:bCs/>
                <w:sz w:val="20"/>
                <w:szCs w:val="20"/>
                <w:lang w:eastAsia="en-US"/>
              </w:rPr>
              <w:t>Livello</w:t>
            </w:r>
          </w:p>
        </w:tc>
        <w:tc>
          <w:tcPr>
            <w:tcW w:w="1968" w:type="dxa"/>
          </w:tcPr>
          <w:p w14:paraId="1BBD43E8" w14:textId="77777777" w:rsidR="00C655E2" w:rsidRPr="004072C1" w:rsidRDefault="00C655E2" w:rsidP="00F219E8">
            <w:pPr>
              <w:rPr>
                <w:rFonts w:ascii="Calibri" w:hAnsi="Calibri"/>
                <w:sz w:val="20"/>
                <w:szCs w:val="20"/>
                <w:lang w:eastAsia="en-US"/>
              </w:rPr>
            </w:pPr>
            <w:r w:rsidRPr="004072C1">
              <w:rPr>
                <w:rFonts w:ascii="Calibri" w:hAnsi="Calibri"/>
                <w:b/>
                <w:bCs/>
                <w:sz w:val="20"/>
                <w:szCs w:val="20"/>
                <w:lang w:eastAsia="en-US"/>
              </w:rPr>
              <w:t>Nome parametro</w:t>
            </w:r>
          </w:p>
        </w:tc>
        <w:tc>
          <w:tcPr>
            <w:tcW w:w="1263" w:type="dxa"/>
          </w:tcPr>
          <w:p w14:paraId="46E2D9C5" w14:textId="77777777" w:rsidR="00C655E2" w:rsidRPr="004072C1" w:rsidRDefault="00C655E2" w:rsidP="00F219E8">
            <w:pPr>
              <w:rPr>
                <w:rFonts w:ascii="Calibri" w:hAnsi="Calibri"/>
                <w:sz w:val="20"/>
                <w:szCs w:val="20"/>
                <w:lang w:eastAsia="en-US"/>
              </w:rPr>
            </w:pPr>
            <w:r w:rsidRPr="004072C1">
              <w:rPr>
                <w:rFonts w:ascii="Calibri" w:hAnsi="Calibri"/>
                <w:b/>
                <w:bCs/>
                <w:sz w:val="20"/>
                <w:szCs w:val="20"/>
                <w:lang w:eastAsia="en-US"/>
              </w:rPr>
              <w:t>Obbligatorio</w:t>
            </w:r>
          </w:p>
        </w:tc>
        <w:tc>
          <w:tcPr>
            <w:tcW w:w="4603" w:type="dxa"/>
          </w:tcPr>
          <w:p w14:paraId="07C94724" w14:textId="77777777" w:rsidR="00C655E2" w:rsidRPr="004072C1" w:rsidRDefault="00C655E2" w:rsidP="00F219E8">
            <w:pPr>
              <w:rPr>
                <w:rFonts w:ascii="Calibri" w:hAnsi="Calibri"/>
                <w:sz w:val="20"/>
                <w:szCs w:val="20"/>
                <w:lang w:eastAsia="en-US"/>
              </w:rPr>
            </w:pPr>
            <w:r w:rsidRPr="004072C1">
              <w:rPr>
                <w:rFonts w:ascii="Calibri" w:hAnsi="Calibri"/>
                <w:b/>
                <w:bCs/>
                <w:sz w:val="20"/>
                <w:szCs w:val="20"/>
                <w:lang w:eastAsia="en-US"/>
              </w:rPr>
              <w:t>Descrizione</w:t>
            </w:r>
          </w:p>
        </w:tc>
      </w:tr>
      <w:tr w:rsidR="0040260D" w:rsidRPr="004072C1" w14:paraId="2C32DA9B" w14:textId="77777777" w:rsidTr="0022718A">
        <w:trPr>
          <w:jc w:val="center"/>
        </w:trPr>
        <w:tc>
          <w:tcPr>
            <w:tcW w:w="861" w:type="dxa"/>
            <w:shd w:val="clear" w:color="auto" w:fill="DCF8F8"/>
          </w:tcPr>
          <w:p w14:paraId="50DAE332" w14:textId="4E6C9713" w:rsidR="0040260D" w:rsidRPr="0040260D" w:rsidRDefault="0040260D" w:rsidP="00F219E8">
            <w:pPr>
              <w:rPr>
                <w:rFonts w:ascii="Calibri" w:hAnsi="Calibri" w:cs="Calibri"/>
                <w:b/>
                <w:bCs/>
                <w:color w:val="000000" w:themeColor="text1"/>
                <w:sz w:val="20"/>
                <w:szCs w:val="20"/>
                <w:lang w:eastAsia="en-US"/>
              </w:rPr>
            </w:pPr>
            <w:r w:rsidRPr="0040260D">
              <w:rPr>
                <w:sz w:val="20"/>
                <w:szCs w:val="20"/>
              </w:rPr>
              <w:t>1</w:t>
            </w:r>
          </w:p>
        </w:tc>
        <w:tc>
          <w:tcPr>
            <w:tcW w:w="895" w:type="dxa"/>
          </w:tcPr>
          <w:p w14:paraId="784AD452" w14:textId="2B31CD44" w:rsidR="0040260D" w:rsidRPr="0040260D" w:rsidRDefault="0040260D" w:rsidP="00F219E8">
            <w:pPr>
              <w:rPr>
                <w:rFonts w:ascii="Calibri" w:eastAsia="Calibri" w:hAnsi="Calibri" w:cs="Calibri"/>
                <w:color w:val="000000" w:themeColor="text1"/>
                <w:sz w:val="20"/>
                <w:szCs w:val="20"/>
              </w:rPr>
            </w:pPr>
            <w:r w:rsidRPr="0040260D">
              <w:rPr>
                <w:sz w:val="20"/>
                <w:szCs w:val="20"/>
              </w:rPr>
              <w:t>1</w:t>
            </w:r>
          </w:p>
        </w:tc>
        <w:tc>
          <w:tcPr>
            <w:tcW w:w="1968" w:type="dxa"/>
          </w:tcPr>
          <w:p w14:paraId="69C041DA" w14:textId="309C8125" w:rsidR="0040260D" w:rsidRPr="0040260D" w:rsidRDefault="0040260D" w:rsidP="00F219E8">
            <w:pPr>
              <w:pStyle w:val="Default"/>
              <w:rPr>
                <w:sz w:val="20"/>
                <w:szCs w:val="20"/>
              </w:rPr>
            </w:pPr>
            <w:proofErr w:type="spellStart"/>
            <w:r w:rsidRPr="0040260D">
              <w:rPr>
                <w:sz w:val="20"/>
                <w:szCs w:val="20"/>
              </w:rPr>
              <w:t>organization</w:t>
            </w:r>
            <w:proofErr w:type="spellEnd"/>
          </w:p>
        </w:tc>
        <w:tc>
          <w:tcPr>
            <w:tcW w:w="1263" w:type="dxa"/>
          </w:tcPr>
          <w:p w14:paraId="0FAB2FF9" w14:textId="7F13414E" w:rsidR="0040260D" w:rsidRPr="0040260D" w:rsidRDefault="0040260D" w:rsidP="00F219E8">
            <w:pPr>
              <w:rPr>
                <w:rFonts w:ascii="Calibri" w:eastAsia="Calibri" w:hAnsi="Calibri" w:cs="Calibri"/>
                <w:color w:val="000000" w:themeColor="text1"/>
                <w:sz w:val="20"/>
                <w:szCs w:val="20"/>
              </w:rPr>
            </w:pPr>
            <w:r w:rsidRPr="0040260D">
              <w:rPr>
                <w:sz w:val="20"/>
                <w:szCs w:val="20"/>
              </w:rPr>
              <w:t>Si</w:t>
            </w:r>
          </w:p>
        </w:tc>
        <w:tc>
          <w:tcPr>
            <w:tcW w:w="4603" w:type="dxa"/>
          </w:tcPr>
          <w:p w14:paraId="355C2CE3" w14:textId="20BD3783" w:rsidR="0040260D" w:rsidRPr="0040260D" w:rsidRDefault="0040260D" w:rsidP="00F219E8">
            <w:pPr>
              <w:jc w:val="both"/>
              <w:rPr>
                <w:sz w:val="20"/>
                <w:szCs w:val="20"/>
                <w:lang w:eastAsia="en-US"/>
              </w:rPr>
            </w:pPr>
            <w:r w:rsidRPr="0040260D">
              <w:rPr>
                <w:sz w:val="20"/>
                <w:szCs w:val="20"/>
              </w:rPr>
              <w:t>Codice Fiscale dell’Ente presso il quale è stato pagato o si vorrà effettuare il pagamento.</w:t>
            </w:r>
          </w:p>
        </w:tc>
      </w:tr>
      <w:tr w:rsidR="0040260D" w:rsidRPr="004072C1" w14:paraId="17AA137E" w14:textId="77777777" w:rsidTr="0022718A">
        <w:trPr>
          <w:jc w:val="center"/>
        </w:trPr>
        <w:tc>
          <w:tcPr>
            <w:tcW w:w="861" w:type="dxa"/>
            <w:tcBorders>
              <w:top w:val="nil"/>
            </w:tcBorders>
            <w:shd w:val="clear" w:color="auto" w:fill="FFFF00"/>
          </w:tcPr>
          <w:p w14:paraId="7CB8DB91" w14:textId="3EF30D3A" w:rsidR="0040260D" w:rsidRPr="0040260D" w:rsidRDefault="00C577F0" w:rsidP="00F219E8">
            <w:pPr>
              <w:rPr>
                <w:sz w:val="20"/>
                <w:szCs w:val="20"/>
                <w:lang w:eastAsia="en-US"/>
              </w:rPr>
            </w:pPr>
            <w:r>
              <w:rPr>
                <w:sz w:val="20"/>
                <w:szCs w:val="20"/>
              </w:rPr>
              <w:t>2</w:t>
            </w:r>
          </w:p>
        </w:tc>
        <w:tc>
          <w:tcPr>
            <w:tcW w:w="895" w:type="dxa"/>
            <w:tcBorders>
              <w:top w:val="nil"/>
            </w:tcBorders>
          </w:tcPr>
          <w:p w14:paraId="5ACC568A" w14:textId="59721C06" w:rsidR="0040260D" w:rsidRPr="0040260D" w:rsidRDefault="0040260D" w:rsidP="00F219E8">
            <w:pPr>
              <w:rPr>
                <w:sz w:val="20"/>
                <w:szCs w:val="20"/>
                <w:lang w:eastAsia="en-US"/>
              </w:rPr>
            </w:pPr>
            <w:r w:rsidRPr="0040260D">
              <w:rPr>
                <w:sz w:val="20"/>
                <w:szCs w:val="20"/>
              </w:rPr>
              <w:t>1</w:t>
            </w:r>
          </w:p>
        </w:tc>
        <w:tc>
          <w:tcPr>
            <w:tcW w:w="1968" w:type="dxa"/>
            <w:tcBorders>
              <w:top w:val="nil"/>
            </w:tcBorders>
          </w:tcPr>
          <w:p w14:paraId="6C20D88D" w14:textId="09A9FDA1" w:rsidR="0040260D" w:rsidRPr="0040260D" w:rsidRDefault="0040260D" w:rsidP="00F219E8">
            <w:pPr>
              <w:pStyle w:val="Default"/>
              <w:rPr>
                <w:rFonts w:cs="Calibri"/>
                <w:color w:val="000000"/>
                <w:sz w:val="20"/>
                <w:szCs w:val="20"/>
              </w:rPr>
            </w:pPr>
            <w:r w:rsidRPr="0040260D">
              <w:rPr>
                <w:sz w:val="20"/>
                <w:szCs w:val="20"/>
              </w:rPr>
              <w:t>iuv</w:t>
            </w:r>
          </w:p>
        </w:tc>
        <w:tc>
          <w:tcPr>
            <w:tcW w:w="1263" w:type="dxa"/>
            <w:tcBorders>
              <w:top w:val="nil"/>
            </w:tcBorders>
          </w:tcPr>
          <w:p w14:paraId="4320930E" w14:textId="5973CF18" w:rsidR="0040260D" w:rsidRPr="0040260D" w:rsidRDefault="0040260D" w:rsidP="00F219E8">
            <w:pPr>
              <w:rPr>
                <w:sz w:val="20"/>
                <w:szCs w:val="20"/>
                <w:lang w:eastAsia="en-US"/>
              </w:rPr>
            </w:pPr>
            <w:r w:rsidRPr="0040260D">
              <w:rPr>
                <w:sz w:val="20"/>
                <w:szCs w:val="20"/>
              </w:rPr>
              <w:t>Si</w:t>
            </w:r>
          </w:p>
        </w:tc>
        <w:tc>
          <w:tcPr>
            <w:tcW w:w="4603" w:type="dxa"/>
            <w:tcBorders>
              <w:top w:val="nil"/>
            </w:tcBorders>
          </w:tcPr>
          <w:p w14:paraId="53B66769" w14:textId="4ADCC21B" w:rsidR="0040260D" w:rsidRPr="0040260D" w:rsidRDefault="0040260D" w:rsidP="00F219E8">
            <w:pPr>
              <w:jc w:val="both"/>
              <w:rPr>
                <w:sz w:val="20"/>
                <w:szCs w:val="20"/>
                <w:lang w:eastAsia="en-US"/>
              </w:rPr>
            </w:pPr>
            <w:r w:rsidRPr="0040260D">
              <w:rPr>
                <w:sz w:val="20"/>
                <w:szCs w:val="20"/>
              </w:rPr>
              <w:t>Identificativo Unico Versamento.</w:t>
            </w:r>
          </w:p>
        </w:tc>
      </w:tr>
    </w:tbl>
    <w:p w14:paraId="72BA9546" w14:textId="77777777" w:rsidR="00C655E2" w:rsidRDefault="00C655E2" w:rsidP="00F219E8">
      <w:pPr>
        <w:pStyle w:val="Paragrafoelenco"/>
        <w:ind w:left="1440"/>
        <w:rPr>
          <w:rFonts w:eastAsiaTheme="minorEastAsia"/>
          <w:color w:val="000000" w:themeColor="text1"/>
          <w:sz w:val="24"/>
          <w:szCs w:val="24"/>
        </w:rPr>
      </w:pPr>
    </w:p>
    <w:p w14:paraId="7AFD89B9" w14:textId="77777777" w:rsidR="00C655E2" w:rsidRPr="005B4BD1" w:rsidRDefault="00C655E2" w:rsidP="00AD7764">
      <w:pPr>
        <w:pStyle w:val="Titolo3"/>
      </w:pPr>
      <w:bookmarkStart w:id="129" w:name="_Toc228291171"/>
      <w:r>
        <w:t>Output</w:t>
      </w:r>
      <w:bookmarkEnd w:id="129"/>
    </w:p>
    <w:p w14:paraId="21215A08" w14:textId="77777777" w:rsidR="001C6104" w:rsidRPr="00A92D04" w:rsidRDefault="001C6104" w:rsidP="001C6104">
      <w:pPr>
        <w:jc w:val="both"/>
        <w:rPr>
          <w:rFonts w:ascii="Calibri" w:eastAsia="Calibri" w:hAnsi="Calibri" w:cs="Calibri"/>
          <w:color w:val="000000" w:themeColor="text1"/>
          <w:sz w:val="22"/>
          <w:szCs w:val="22"/>
        </w:rPr>
      </w:pPr>
      <w:r>
        <w:rPr>
          <w:rFonts w:ascii="Calibri" w:eastAsia="Calibri" w:hAnsi="Calibri" w:cs="Calibri"/>
          <w:color w:val="000000" w:themeColor="text1"/>
          <w:sz w:val="22"/>
          <w:szCs w:val="22"/>
        </w:rPr>
        <w:t xml:space="preserve">Come risposta all’invocazione del servizio, si otterrà una response contente </w:t>
      </w:r>
      <w:r w:rsidRPr="00A92D04">
        <w:rPr>
          <w:rFonts w:ascii="Calibri" w:eastAsia="Calibri" w:hAnsi="Calibri" w:cs="Calibri"/>
          <w:color w:val="000000" w:themeColor="text1"/>
          <w:sz w:val="22"/>
          <w:szCs w:val="22"/>
        </w:rPr>
        <w:t xml:space="preserve">la </w:t>
      </w:r>
      <w:r w:rsidRPr="00E35B2C">
        <w:rPr>
          <w:rFonts w:asciiTheme="minorHAnsi" w:hAnsiTheme="minorHAnsi" w:cstheme="minorHAnsi"/>
          <w:sz w:val="22"/>
          <w:szCs w:val="22"/>
        </w:rPr>
        <w:t xml:space="preserve">URL </w:t>
      </w:r>
      <w:r>
        <w:rPr>
          <w:rFonts w:asciiTheme="minorHAnsi" w:hAnsiTheme="minorHAnsi" w:cstheme="minorHAnsi"/>
          <w:sz w:val="22"/>
          <w:szCs w:val="22"/>
        </w:rPr>
        <w:t>di pagamento</w:t>
      </w:r>
      <w:r w:rsidRPr="00E35B2C">
        <w:rPr>
          <w:rFonts w:asciiTheme="minorHAnsi" w:hAnsiTheme="minorHAnsi" w:cstheme="minorHAnsi"/>
          <w:sz w:val="22"/>
          <w:szCs w:val="22"/>
        </w:rPr>
        <w:t xml:space="preserve"> </w:t>
      </w:r>
      <w:r>
        <w:rPr>
          <w:rFonts w:asciiTheme="minorHAnsi" w:hAnsiTheme="minorHAnsi" w:cstheme="minorHAnsi"/>
          <w:sz w:val="22"/>
          <w:szCs w:val="22"/>
        </w:rPr>
        <w:t>del servizio di pagoPA</w:t>
      </w:r>
      <w:r w:rsidRPr="00A92D04">
        <w:rPr>
          <w:rFonts w:ascii="Calibri" w:eastAsia="Calibri" w:hAnsi="Calibri" w:cs="Calibri"/>
          <w:color w:val="000000" w:themeColor="text1"/>
          <w:sz w:val="22"/>
          <w:szCs w:val="22"/>
        </w:rPr>
        <w:t xml:space="preserve"> alla quale si dovr</w:t>
      </w:r>
      <w:r w:rsidRPr="00A92D04">
        <w:rPr>
          <w:rFonts w:ascii="Calibri" w:eastAsia="Calibri" w:hAnsi="Calibri" w:cs="Calibri" w:hint="eastAsia"/>
          <w:color w:val="000000" w:themeColor="text1"/>
          <w:sz w:val="22"/>
          <w:szCs w:val="22"/>
        </w:rPr>
        <w:t>à</w:t>
      </w:r>
      <w:r w:rsidRPr="00A92D04">
        <w:rPr>
          <w:rFonts w:ascii="Calibri" w:eastAsia="Calibri" w:hAnsi="Calibri" w:cs="Calibri"/>
          <w:color w:val="000000" w:themeColor="text1"/>
          <w:sz w:val="22"/>
          <w:szCs w:val="22"/>
        </w:rPr>
        <w:t xml:space="preserve"> redirigere il browser </w:t>
      </w:r>
      <w:proofErr w:type="spellStart"/>
      <w:r w:rsidRPr="00A92D04">
        <w:rPr>
          <w:rFonts w:ascii="Calibri" w:eastAsia="Calibri" w:hAnsi="Calibri" w:cs="Calibri"/>
          <w:color w:val="000000" w:themeColor="text1"/>
          <w:sz w:val="22"/>
          <w:szCs w:val="22"/>
        </w:rPr>
        <w:t>affinch</w:t>
      </w:r>
      <w:r w:rsidRPr="00A92D04">
        <w:rPr>
          <w:rFonts w:ascii="Calibri" w:eastAsia="Calibri" w:hAnsi="Calibri" w:cs="Calibri" w:hint="eastAsia"/>
          <w:color w:val="000000" w:themeColor="text1"/>
          <w:sz w:val="22"/>
          <w:szCs w:val="22"/>
        </w:rPr>
        <w:t>è</w:t>
      </w:r>
      <w:proofErr w:type="spellEnd"/>
      <w:r w:rsidRPr="00A92D04">
        <w:rPr>
          <w:rFonts w:ascii="Calibri" w:eastAsia="Calibri" w:hAnsi="Calibri" w:cs="Calibri"/>
          <w:color w:val="000000" w:themeColor="text1"/>
          <w:sz w:val="22"/>
          <w:szCs w:val="22"/>
        </w:rPr>
        <w:t xml:space="preserve"> l'utente possa effettuare il pagamento:</w:t>
      </w:r>
    </w:p>
    <w:p w14:paraId="7B344CA5" w14:textId="77777777" w:rsidR="00C655E2" w:rsidRPr="004072C1" w:rsidRDefault="00C655E2" w:rsidP="00F219E8">
      <w:pPr>
        <w:widowControl/>
        <w:shd w:val="clear" w:color="auto" w:fill="FFFFFE"/>
        <w:suppressAutoHyphens w:val="0"/>
        <w:spacing w:line="270" w:lineRule="atLeast"/>
        <w:rPr>
          <w:rFonts w:ascii="Calibri" w:eastAsia="Calibri" w:hAnsi="Calibri" w:cs="Calibri"/>
          <w:i/>
          <w:color w:val="000000" w:themeColor="text1"/>
        </w:rPr>
      </w:pPr>
    </w:p>
    <w:tbl>
      <w:tblPr>
        <w:tblStyle w:val="Grigliatabella"/>
        <w:tblW w:w="9640" w:type="dxa"/>
        <w:tblInd w:w="-34" w:type="dxa"/>
        <w:tblLook w:val="0020" w:firstRow="1" w:lastRow="0" w:firstColumn="0" w:lastColumn="0" w:noHBand="0" w:noVBand="0"/>
      </w:tblPr>
      <w:tblGrid>
        <w:gridCol w:w="1022"/>
        <w:gridCol w:w="850"/>
        <w:gridCol w:w="2126"/>
        <w:gridCol w:w="5642"/>
      </w:tblGrid>
      <w:tr w:rsidR="00C655E2" w:rsidRPr="004072C1" w14:paraId="7BF023B3" w14:textId="77777777" w:rsidTr="0022718A">
        <w:tc>
          <w:tcPr>
            <w:tcW w:w="1022" w:type="dxa"/>
          </w:tcPr>
          <w:p w14:paraId="206D5C24" w14:textId="77777777" w:rsidR="00C655E2" w:rsidRPr="004072C1" w:rsidRDefault="00C655E2" w:rsidP="00F219E8">
            <w:pPr>
              <w:rPr>
                <w:rFonts w:ascii="Calibri" w:hAnsi="Calibri"/>
                <w:b/>
                <w:bCs/>
                <w:sz w:val="20"/>
                <w:szCs w:val="20"/>
                <w:lang w:eastAsia="en-US"/>
              </w:rPr>
            </w:pPr>
            <w:r w:rsidRPr="004072C1">
              <w:rPr>
                <w:rFonts w:ascii="Calibri" w:hAnsi="Calibri"/>
                <w:b/>
                <w:bCs/>
                <w:sz w:val="20"/>
                <w:szCs w:val="20"/>
                <w:lang w:eastAsia="en-US"/>
              </w:rPr>
              <w:t>Ordine</w:t>
            </w:r>
          </w:p>
        </w:tc>
        <w:tc>
          <w:tcPr>
            <w:tcW w:w="850" w:type="dxa"/>
          </w:tcPr>
          <w:p w14:paraId="1E7490D8" w14:textId="77777777" w:rsidR="00C655E2" w:rsidRPr="004072C1" w:rsidRDefault="00C655E2" w:rsidP="00F219E8">
            <w:pPr>
              <w:rPr>
                <w:rFonts w:ascii="Calibri" w:hAnsi="Calibri"/>
                <w:b/>
                <w:bCs/>
                <w:sz w:val="20"/>
                <w:szCs w:val="20"/>
                <w:lang w:eastAsia="en-US"/>
              </w:rPr>
            </w:pPr>
            <w:r w:rsidRPr="004072C1">
              <w:rPr>
                <w:rFonts w:ascii="Calibri" w:hAnsi="Calibri"/>
                <w:b/>
                <w:bCs/>
                <w:sz w:val="20"/>
                <w:szCs w:val="20"/>
                <w:lang w:eastAsia="en-US"/>
              </w:rPr>
              <w:t>Livello</w:t>
            </w:r>
          </w:p>
        </w:tc>
        <w:tc>
          <w:tcPr>
            <w:tcW w:w="2126" w:type="dxa"/>
          </w:tcPr>
          <w:p w14:paraId="78E5780C" w14:textId="77777777" w:rsidR="00C655E2" w:rsidRPr="004072C1" w:rsidRDefault="00C655E2" w:rsidP="00F219E8">
            <w:pPr>
              <w:rPr>
                <w:rFonts w:ascii="Calibri" w:hAnsi="Calibri"/>
                <w:b/>
                <w:bCs/>
                <w:sz w:val="20"/>
                <w:szCs w:val="20"/>
                <w:lang w:eastAsia="en-US"/>
              </w:rPr>
            </w:pPr>
            <w:r w:rsidRPr="004072C1">
              <w:rPr>
                <w:rFonts w:ascii="Calibri" w:hAnsi="Calibri"/>
                <w:b/>
                <w:bCs/>
                <w:sz w:val="20"/>
                <w:szCs w:val="20"/>
                <w:lang w:eastAsia="en-US"/>
              </w:rPr>
              <w:t>Nome parametro</w:t>
            </w:r>
          </w:p>
        </w:tc>
        <w:tc>
          <w:tcPr>
            <w:tcW w:w="5642" w:type="dxa"/>
          </w:tcPr>
          <w:p w14:paraId="163B4C70" w14:textId="77777777" w:rsidR="00C655E2" w:rsidRPr="004072C1" w:rsidRDefault="00C655E2" w:rsidP="00F219E8">
            <w:pPr>
              <w:rPr>
                <w:rFonts w:ascii="Calibri" w:hAnsi="Calibri"/>
                <w:b/>
                <w:bCs/>
                <w:sz w:val="20"/>
                <w:szCs w:val="20"/>
                <w:lang w:eastAsia="en-US"/>
              </w:rPr>
            </w:pPr>
            <w:r w:rsidRPr="004072C1">
              <w:rPr>
                <w:rFonts w:ascii="Calibri" w:hAnsi="Calibri"/>
                <w:b/>
                <w:bCs/>
                <w:sz w:val="20"/>
                <w:szCs w:val="20"/>
                <w:lang w:eastAsia="en-US"/>
              </w:rPr>
              <w:t>Descrizione</w:t>
            </w:r>
          </w:p>
        </w:tc>
      </w:tr>
      <w:tr w:rsidR="00CF7654" w:rsidRPr="004072C1" w14:paraId="10716B7C" w14:textId="77777777" w:rsidTr="0022718A">
        <w:tc>
          <w:tcPr>
            <w:tcW w:w="1022" w:type="dxa"/>
          </w:tcPr>
          <w:p w14:paraId="46968103" w14:textId="77777777" w:rsidR="00CF7654" w:rsidRPr="00CF7654" w:rsidRDefault="00CF7654" w:rsidP="00F219E8">
            <w:pPr>
              <w:rPr>
                <w:b/>
                <w:bCs/>
                <w:sz w:val="20"/>
                <w:szCs w:val="20"/>
                <w:lang w:eastAsia="en-US"/>
              </w:rPr>
            </w:pPr>
            <w:r w:rsidRPr="00CF7654">
              <w:rPr>
                <w:rFonts w:ascii="Calibri" w:hAnsi="Calibri"/>
                <w:b/>
                <w:bCs/>
                <w:sz w:val="20"/>
                <w:szCs w:val="20"/>
                <w:lang w:eastAsia="en-US"/>
              </w:rPr>
              <w:t>1</w:t>
            </w:r>
          </w:p>
        </w:tc>
        <w:tc>
          <w:tcPr>
            <w:tcW w:w="850" w:type="dxa"/>
          </w:tcPr>
          <w:p w14:paraId="16E03B04" w14:textId="6DFB167B" w:rsidR="00CF7654" w:rsidRPr="004072C1" w:rsidRDefault="00CF7654" w:rsidP="00F219E8">
            <w:pPr>
              <w:rPr>
                <w:sz w:val="20"/>
                <w:szCs w:val="20"/>
                <w:lang w:eastAsia="en-US"/>
              </w:rPr>
            </w:pPr>
            <w:r>
              <w:rPr>
                <w:rFonts w:ascii="Calibri" w:hAnsi="Calibri"/>
                <w:sz w:val="20"/>
                <w:szCs w:val="20"/>
                <w:lang w:eastAsia="en-US"/>
              </w:rPr>
              <w:t>1</w:t>
            </w:r>
          </w:p>
        </w:tc>
        <w:tc>
          <w:tcPr>
            <w:tcW w:w="2126" w:type="dxa"/>
          </w:tcPr>
          <w:p w14:paraId="3344C3A6" w14:textId="7D3102CE" w:rsidR="00CF7654" w:rsidRPr="00CF7654" w:rsidRDefault="00CF7654" w:rsidP="00F219E8">
            <w:pPr>
              <w:rPr>
                <w:rFonts w:cstheme="minorHAnsi"/>
                <w:color w:val="000000" w:themeColor="text1"/>
                <w:sz w:val="20"/>
                <w:szCs w:val="20"/>
                <w:lang w:eastAsia="en-US"/>
              </w:rPr>
            </w:pPr>
            <w:proofErr w:type="spellStart"/>
            <w:r w:rsidRPr="00CF7654">
              <w:rPr>
                <w:rFonts w:cstheme="minorHAnsi"/>
                <w:color w:val="000000" w:themeColor="text1"/>
                <w:sz w:val="20"/>
                <w:szCs w:val="20"/>
                <w:lang w:eastAsia="en-US"/>
              </w:rPr>
              <w:t>codiceEsito</w:t>
            </w:r>
            <w:proofErr w:type="spellEnd"/>
          </w:p>
        </w:tc>
        <w:tc>
          <w:tcPr>
            <w:tcW w:w="5642" w:type="dxa"/>
          </w:tcPr>
          <w:p w14:paraId="70127DCF" w14:textId="5C4584F5" w:rsidR="00CF7654" w:rsidRPr="00CF7654" w:rsidRDefault="00CF7654" w:rsidP="00F219E8">
            <w:pPr>
              <w:rPr>
                <w:rFonts w:cstheme="minorHAnsi"/>
                <w:color w:val="000000" w:themeColor="text1"/>
                <w:sz w:val="20"/>
                <w:szCs w:val="20"/>
                <w:lang w:eastAsia="en-US"/>
              </w:rPr>
            </w:pPr>
            <w:r w:rsidRPr="00CF7654">
              <w:rPr>
                <w:rFonts w:cstheme="minorHAnsi"/>
                <w:color w:val="000000" w:themeColor="text1"/>
                <w:sz w:val="20"/>
                <w:szCs w:val="20"/>
                <w:lang w:eastAsia="en-US"/>
              </w:rPr>
              <w:t>Esito codificato dei controlli della chiamata</w:t>
            </w:r>
          </w:p>
        </w:tc>
      </w:tr>
      <w:tr w:rsidR="00CF7654" w:rsidRPr="004072C1" w14:paraId="0CE09D03" w14:textId="77777777" w:rsidTr="0022718A">
        <w:tc>
          <w:tcPr>
            <w:tcW w:w="1022" w:type="dxa"/>
            <w:tcBorders>
              <w:top w:val="nil"/>
            </w:tcBorders>
          </w:tcPr>
          <w:p w14:paraId="6A351C22" w14:textId="77777777" w:rsidR="00CF7654" w:rsidRPr="00CF7654" w:rsidRDefault="00CF7654" w:rsidP="00F219E8">
            <w:pPr>
              <w:rPr>
                <w:b/>
                <w:bCs/>
                <w:sz w:val="20"/>
                <w:szCs w:val="20"/>
                <w:lang w:eastAsia="en-US"/>
              </w:rPr>
            </w:pPr>
            <w:r w:rsidRPr="00CF7654">
              <w:rPr>
                <w:rFonts w:ascii="Calibri" w:hAnsi="Calibri"/>
                <w:b/>
                <w:bCs/>
                <w:sz w:val="20"/>
                <w:szCs w:val="20"/>
                <w:lang w:eastAsia="en-US"/>
              </w:rPr>
              <w:t>2</w:t>
            </w:r>
          </w:p>
        </w:tc>
        <w:tc>
          <w:tcPr>
            <w:tcW w:w="850" w:type="dxa"/>
            <w:tcBorders>
              <w:top w:val="nil"/>
            </w:tcBorders>
          </w:tcPr>
          <w:p w14:paraId="12852503" w14:textId="438F4F5E" w:rsidR="00CF7654" w:rsidRPr="004072C1" w:rsidRDefault="00CF7654" w:rsidP="00F219E8">
            <w:pPr>
              <w:rPr>
                <w:rFonts w:ascii="Calibri" w:hAnsi="Calibri" w:cs="Calibri"/>
                <w:i/>
                <w:iCs/>
                <w:color w:val="000000" w:themeColor="text1"/>
                <w:sz w:val="20"/>
                <w:szCs w:val="20"/>
                <w:lang w:eastAsia="en-US"/>
              </w:rPr>
            </w:pPr>
            <w:r>
              <w:rPr>
                <w:rFonts w:ascii="Calibri" w:hAnsi="Calibri" w:cs="Calibri"/>
                <w:i/>
                <w:iCs/>
                <w:color w:val="000000" w:themeColor="text1"/>
                <w:sz w:val="20"/>
                <w:szCs w:val="20"/>
                <w:lang w:eastAsia="en-US"/>
              </w:rPr>
              <w:t>1</w:t>
            </w:r>
          </w:p>
        </w:tc>
        <w:tc>
          <w:tcPr>
            <w:tcW w:w="2126" w:type="dxa"/>
            <w:tcBorders>
              <w:top w:val="nil"/>
            </w:tcBorders>
          </w:tcPr>
          <w:p w14:paraId="18E9A3B5" w14:textId="19381CE7" w:rsidR="00CF7654" w:rsidRPr="00CF7654" w:rsidRDefault="00CF7654" w:rsidP="00F219E8">
            <w:pPr>
              <w:rPr>
                <w:rFonts w:cstheme="minorHAnsi"/>
                <w:color w:val="000000" w:themeColor="text1"/>
                <w:sz w:val="20"/>
                <w:szCs w:val="20"/>
                <w:lang w:eastAsia="en-US"/>
              </w:rPr>
            </w:pPr>
            <w:proofErr w:type="spellStart"/>
            <w:r w:rsidRPr="00CF7654">
              <w:rPr>
                <w:rFonts w:cstheme="minorHAnsi"/>
                <w:color w:val="000000" w:themeColor="text1"/>
                <w:sz w:val="20"/>
                <w:szCs w:val="20"/>
                <w:lang w:eastAsia="en-US"/>
              </w:rPr>
              <w:t>descrizioneEsito</w:t>
            </w:r>
            <w:proofErr w:type="spellEnd"/>
          </w:p>
        </w:tc>
        <w:tc>
          <w:tcPr>
            <w:tcW w:w="5642" w:type="dxa"/>
            <w:tcBorders>
              <w:top w:val="nil"/>
            </w:tcBorders>
          </w:tcPr>
          <w:p w14:paraId="563A1265" w14:textId="18B97C7F" w:rsidR="00CF7654" w:rsidRPr="00CF7654" w:rsidRDefault="00CF7654" w:rsidP="00F219E8">
            <w:pPr>
              <w:rPr>
                <w:rFonts w:cstheme="minorHAnsi"/>
                <w:color w:val="000000" w:themeColor="text1"/>
                <w:sz w:val="20"/>
                <w:szCs w:val="20"/>
                <w:lang w:eastAsia="en-US"/>
              </w:rPr>
            </w:pPr>
            <w:r w:rsidRPr="00CF7654">
              <w:rPr>
                <w:rFonts w:cstheme="minorHAnsi"/>
                <w:color w:val="000000" w:themeColor="text1"/>
                <w:sz w:val="20"/>
                <w:szCs w:val="20"/>
                <w:lang w:eastAsia="en-US"/>
              </w:rPr>
              <w:t>Esito descrittivo che dettaglia il precedente</w:t>
            </w:r>
          </w:p>
        </w:tc>
      </w:tr>
      <w:tr w:rsidR="00CF7654" w:rsidRPr="004072C1" w14:paraId="7C4AC8D7" w14:textId="77777777" w:rsidTr="0022718A">
        <w:tc>
          <w:tcPr>
            <w:tcW w:w="1022" w:type="dxa"/>
          </w:tcPr>
          <w:p w14:paraId="1FF43A48" w14:textId="77777777" w:rsidR="00CF7654" w:rsidRPr="00CF7654" w:rsidRDefault="00CF7654" w:rsidP="00F219E8">
            <w:pPr>
              <w:rPr>
                <w:b/>
                <w:bCs/>
                <w:sz w:val="20"/>
                <w:szCs w:val="20"/>
                <w:lang w:eastAsia="en-US"/>
              </w:rPr>
            </w:pPr>
            <w:r w:rsidRPr="00CF7654">
              <w:rPr>
                <w:rFonts w:ascii="Calibri" w:hAnsi="Calibri"/>
                <w:b/>
                <w:bCs/>
                <w:sz w:val="20"/>
                <w:szCs w:val="20"/>
                <w:lang w:eastAsia="en-US"/>
              </w:rPr>
              <w:t>3</w:t>
            </w:r>
          </w:p>
        </w:tc>
        <w:tc>
          <w:tcPr>
            <w:tcW w:w="850" w:type="dxa"/>
          </w:tcPr>
          <w:p w14:paraId="776CACDA" w14:textId="3C310263" w:rsidR="00CF7654" w:rsidRPr="004072C1" w:rsidRDefault="00CF7654" w:rsidP="00F219E8">
            <w:pPr>
              <w:rPr>
                <w:rFonts w:ascii="Calibri" w:hAnsi="Calibri" w:cs="Calibri"/>
                <w:i/>
                <w:iCs/>
                <w:color w:val="000000" w:themeColor="text1"/>
                <w:sz w:val="20"/>
                <w:szCs w:val="20"/>
                <w:lang w:eastAsia="en-US"/>
              </w:rPr>
            </w:pPr>
            <w:r>
              <w:rPr>
                <w:rFonts w:ascii="Calibri" w:hAnsi="Calibri" w:cs="Calibri"/>
                <w:i/>
                <w:iCs/>
                <w:color w:val="000000" w:themeColor="text1"/>
                <w:sz w:val="20"/>
                <w:szCs w:val="20"/>
                <w:lang w:eastAsia="en-US"/>
              </w:rPr>
              <w:t>1</w:t>
            </w:r>
          </w:p>
        </w:tc>
        <w:tc>
          <w:tcPr>
            <w:tcW w:w="2126" w:type="dxa"/>
          </w:tcPr>
          <w:p w14:paraId="1F301917" w14:textId="0D199B7D" w:rsidR="00CF7654" w:rsidRPr="00CF7654" w:rsidRDefault="00CF7654" w:rsidP="00F219E8">
            <w:pPr>
              <w:rPr>
                <w:rFonts w:cstheme="minorHAnsi"/>
                <w:color w:val="000000" w:themeColor="text1"/>
                <w:sz w:val="20"/>
                <w:szCs w:val="20"/>
                <w:lang w:eastAsia="en-US"/>
              </w:rPr>
            </w:pPr>
            <w:r w:rsidRPr="00CF7654">
              <w:rPr>
                <w:rFonts w:cstheme="minorHAnsi"/>
                <w:color w:val="000000" w:themeColor="text1"/>
                <w:sz w:val="20"/>
                <w:szCs w:val="20"/>
                <w:lang w:eastAsia="en-US"/>
              </w:rPr>
              <w:t>iuv</w:t>
            </w:r>
          </w:p>
        </w:tc>
        <w:tc>
          <w:tcPr>
            <w:tcW w:w="5642" w:type="dxa"/>
          </w:tcPr>
          <w:p w14:paraId="133F3E6E" w14:textId="00D12ADC" w:rsidR="00CF7654" w:rsidRPr="00CF7654" w:rsidRDefault="00CF7654" w:rsidP="00F219E8">
            <w:pPr>
              <w:rPr>
                <w:rFonts w:cstheme="minorHAnsi"/>
                <w:color w:val="000000" w:themeColor="text1"/>
                <w:sz w:val="20"/>
                <w:szCs w:val="20"/>
                <w:lang w:eastAsia="en-US"/>
              </w:rPr>
            </w:pPr>
            <w:r w:rsidRPr="00CF7654">
              <w:rPr>
                <w:rFonts w:cstheme="minorHAnsi"/>
                <w:color w:val="000000" w:themeColor="text1"/>
                <w:sz w:val="20"/>
                <w:szCs w:val="20"/>
                <w:lang w:eastAsia="en-US"/>
              </w:rPr>
              <w:t>IUV corrispondente alla posizione debitoria</w:t>
            </w:r>
            <w:r w:rsidR="001C6104">
              <w:rPr>
                <w:rFonts w:cstheme="minorHAnsi"/>
                <w:color w:val="000000" w:themeColor="text1"/>
                <w:sz w:val="20"/>
                <w:szCs w:val="20"/>
                <w:lang w:eastAsia="en-US"/>
              </w:rPr>
              <w:t xml:space="preserve"> inviata in INPUT</w:t>
            </w:r>
          </w:p>
        </w:tc>
      </w:tr>
      <w:tr w:rsidR="00CF7654" w:rsidRPr="004072C1" w14:paraId="50A62EAA" w14:textId="77777777" w:rsidTr="0022718A">
        <w:tc>
          <w:tcPr>
            <w:tcW w:w="1022" w:type="dxa"/>
          </w:tcPr>
          <w:p w14:paraId="5C07D9DD" w14:textId="77777777" w:rsidR="00CF7654" w:rsidRPr="00CF7654" w:rsidRDefault="00CF7654" w:rsidP="00F219E8">
            <w:pPr>
              <w:rPr>
                <w:b/>
                <w:bCs/>
                <w:sz w:val="20"/>
                <w:szCs w:val="20"/>
                <w:lang w:eastAsia="en-US"/>
              </w:rPr>
            </w:pPr>
            <w:r w:rsidRPr="00CF7654">
              <w:rPr>
                <w:rFonts w:ascii="Calibri" w:hAnsi="Calibri"/>
                <w:b/>
                <w:bCs/>
                <w:sz w:val="20"/>
                <w:szCs w:val="20"/>
                <w:lang w:eastAsia="en-US"/>
              </w:rPr>
              <w:t>4</w:t>
            </w:r>
          </w:p>
        </w:tc>
        <w:tc>
          <w:tcPr>
            <w:tcW w:w="850" w:type="dxa"/>
          </w:tcPr>
          <w:p w14:paraId="343DD392" w14:textId="7D00EE56" w:rsidR="00CF7654" w:rsidRPr="004072C1" w:rsidRDefault="00CF7654" w:rsidP="00F219E8">
            <w:pPr>
              <w:rPr>
                <w:rFonts w:ascii="Calibri" w:hAnsi="Calibri"/>
                <w:sz w:val="20"/>
                <w:szCs w:val="20"/>
                <w:lang w:eastAsia="en-US"/>
              </w:rPr>
            </w:pPr>
            <w:r>
              <w:rPr>
                <w:rFonts w:ascii="Calibri" w:hAnsi="Calibri"/>
                <w:sz w:val="20"/>
                <w:szCs w:val="20"/>
                <w:lang w:eastAsia="en-US"/>
              </w:rPr>
              <w:t>1</w:t>
            </w:r>
          </w:p>
        </w:tc>
        <w:tc>
          <w:tcPr>
            <w:tcW w:w="2126" w:type="dxa"/>
          </w:tcPr>
          <w:p w14:paraId="42EA4B2D" w14:textId="740614A1" w:rsidR="00CF7654" w:rsidRPr="00CF7654" w:rsidRDefault="00CF7654" w:rsidP="00F219E8">
            <w:pPr>
              <w:rPr>
                <w:rFonts w:cstheme="minorHAnsi"/>
                <w:color w:val="000000" w:themeColor="text1"/>
                <w:sz w:val="20"/>
                <w:szCs w:val="20"/>
                <w:lang w:eastAsia="en-US"/>
              </w:rPr>
            </w:pPr>
            <w:proofErr w:type="spellStart"/>
            <w:r w:rsidRPr="00CF7654">
              <w:rPr>
                <w:rFonts w:cstheme="minorHAnsi"/>
                <w:color w:val="000000" w:themeColor="text1"/>
                <w:sz w:val="20"/>
                <w:szCs w:val="20"/>
                <w:lang w:eastAsia="en-US"/>
              </w:rPr>
              <w:t>paymentUrl</w:t>
            </w:r>
            <w:proofErr w:type="spellEnd"/>
          </w:p>
        </w:tc>
        <w:tc>
          <w:tcPr>
            <w:tcW w:w="5642" w:type="dxa"/>
          </w:tcPr>
          <w:p w14:paraId="3152CD99" w14:textId="28525568" w:rsidR="00CF7654" w:rsidRPr="00CF7654" w:rsidRDefault="00CF7654" w:rsidP="00F219E8">
            <w:pPr>
              <w:rPr>
                <w:rFonts w:cstheme="minorHAnsi"/>
                <w:color w:val="000000" w:themeColor="text1"/>
                <w:sz w:val="20"/>
                <w:szCs w:val="20"/>
                <w:lang w:eastAsia="en-US"/>
              </w:rPr>
            </w:pPr>
            <w:r w:rsidRPr="00CF7654">
              <w:rPr>
                <w:rFonts w:cstheme="minorHAnsi"/>
                <w:color w:val="000000" w:themeColor="text1"/>
                <w:sz w:val="20"/>
                <w:szCs w:val="20"/>
                <w:lang w:eastAsia="en-US"/>
              </w:rPr>
              <w:t>URL su cui il cittadino verrà reindirizzato per il pagamento</w:t>
            </w:r>
          </w:p>
        </w:tc>
      </w:tr>
    </w:tbl>
    <w:p w14:paraId="6A93B21F" w14:textId="77777777" w:rsidR="00C655E2" w:rsidRPr="00AB0DB2" w:rsidRDefault="00C655E2" w:rsidP="00F219E8">
      <w:pPr>
        <w:jc w:val="both"/>
        <w:rPr>
          <w:b/>
          <w:color w:val="000000" w:themeColor="text1"/>
          <w:kern w:val="2"/>
          <w:szCs w:val="24"/>
        </w:rPr>
      </w:pPr>
    </w:p>
    <w:p w14:paraId="3F255097" w14:textId="4AD87FA3" w:rsidR="00C655E2" w:rsidRPr="00AA0D2E" w:rsidRDefault="00C655E2" w:rsidP="00AD7764">
      <w:pPr>
        <w:pStyle w:val="Titolo3"/>
      </w:pPr>
      <w:bookmarkStart w:id="130" w:name="_Toc228291172"/>
      <w:r w:rsidRPr="00AA0D2E">
        <w:t>Tabella esiti</w:t>
      </w:r>
      <w:bookmarkEnd w:id="130"/>
    </w:p>
    <w:p w14:paraId="159177F7" w14:textId="77777777" w:rsidR="00C655E2" w:rsidRDefault="00C655E2" w:rsidP="00F219E8">
      <w:pPr>
        <w:jc w:val="both"/>
        <w:rPr>
          <w:rFonts w:ascii="Calibri" w:eastAsia="Calibri" w:hAnsi="Calibri" w:cs="Calibri"/>
          <w:color w:val="000000" w:themeColor="text1"/>
          <w:sz w:val="22"/>
          <w:szCs w:val="22"/>
        </w:rPr>
      </w:pPr>
      <w:r w:rsidRPr="00C47007">
        <w:rPr>
          <w:rFonts w:ascii="Calibri" w:eastAsia="Calibri" w:hAnsi="Calibri" w:cs="Calibri"/>
          <w:color w:val="000000" w:themeColor="text1"/>
          <w:sz w:val="22"/>
          <w:szCs w:val="22"/>
        </w:rPr>
        <w:t>Vengono di seguito riportati</w:t>
      </w:r>
      <w:r>
        <w:rPr>
          <w:rFonts w:ascii="Calibri" w:eastAsia="Calibri" w:hAnsi="Calibri" w:cs="Calibri"/>
          <w:color w:val="000000" w:themeColor="text1"/>
          <w:sz w:val="22"/>
          <w:szCs w:val="22"/>
        </w:rPr>
        <w:t xml:space="preserve"> i codici esiti della chiamata</w:t>
      </w:r>
    </w:p>
    <w:p w14:paraId="08B400AC" w14:textId="77777777" w:rsidR="00C655E2" w:rsidRDefault="00C655E2" w:rsidP="00F219E8">
      <w:pPr>
        <w:jc w:val="both"/>
        <w:rPr>
          <w:rFonts w:ascii="Calibri" w:eastAsia="Calibri" w:hAnsi="Calibri" w:cs="Calibri"/>
          <w:color w:val="000000" w:themeColor="text1"/>
          <w:sz w:val="22"/>
          <w:szCs w:val="22"/>
        </w:rPr>
      </w:pPr>
    </w:p>
    <w:tbl>
      <w:tblPr>
        <w:tblStyle w:val="Grigliatabella"/>
        <w:tblW w:w="7938" w:type="dxa"/>
        <w:tblInd w:w="137" w:type="dxa"/>
        <w:tblLook w:val="04A0" w:firstRow="1" w:lastRow="0" w:firstColumn="1" w:lastColumn="0" w:noHBand="0" w:noVBand="1"/>
      </w:tblPr>
      <w:tblGrid>
        <w:gridCol w:w="1309"/>
        <w:gridCol w:w="6629"/>
      </w:tblGrid>
      <w:tr w:rsidR="00AB0DB2" w:rsidRPr="000F5662" w14:paraId="2D8ACE8C" w14:textId="77777777" w:rsidTr="00694EEF">
        <w:tc>
          <w:tcPr>
            <w:tcW w:w="1309" w:type="dxa"/>
          </w:tcPr>
          <w:p w14:paraId="030B730A" w14:textId="77777777" w:rsidR="00AB0DB2" w:rsidRPr="000F5662" w:rsidRDefault="00AB0DB2" w:rsidP="00F219E8">
            <w:pPr>
              <w:rPr>
                <w:rFonts w:cstheme="minorHAnsi"/>
                <w:b/>
                <w:bCs/>
                <w:sz w:val="20"/>
                <w:szCs w:val="20"/>
              </w:rPr>
            </w:pPr>
            <w:r w:rsidRPr="000F5662">
              <w:rPr>
                <w:rFonts w:cstheme="minorHAnsi"/>
                <w:b/>
                <w:bCs/>
                <w:sz w:val="20"/>
                <w:szCs w:val="20"/>
              </w:rPr>
              <w:t xml:space="preserve">Code </w:t>
            </w:r>
          </w:p>
        </w:tc>
        <w:tc>
          <w:tcPr>
            <w:tcW w:w="6629" w:type="dxa"/>
          </w:tcPr>
          <w:p w14:paraId="6948EBCC" w14:textId="77777777" w:rsidR="00AB0DB2" w:rsidRPr="000F5662" w:rsidRDefault="00AB0DB2" w:rsidP="00F219E8">
            <w:pPr>
              <w:rPr>
                <w:rFonts w:cstheme="minorHAnsi"/>
                <w:b/>
                <w:bCs/>
                <w:sz w:val="20"/>
                <w:szCs w:val="20"/>
              </w:rPr>
            </w:pPr>
            <w:r w:rsidRPr="000F5662">
              <w:rPr>
                <w:rFonts w:cstheme="minorHAnsi"/>
                <w:b/>
                <w:bCs/>
                <w:sz w:val="20"/>
                <w:szCs w:val="20"/>
              </w:rPr>
              <w:t>Descrizione</w:t>
            </w:r>
          </w:p>
        </w:tc>
      </w:tr>
      <w:tr w:rsidR="00AB0DB2" w:rsidRPr="000F5662" w14:paraId="2F7A1084" w14:textId="77777777" w:rsidTr="00694EEF">
        <w:trPr>
          <w:trHeight w:val="488"/>
        </w:trPr>
        <w:tc>
          <w:tcPr>
            <w:tcW w:w="1309" w:type="dxa"/>
          </w:tcPr>
          <w:p w14:paraId="4122AEBF" w14:textId="77777777" w:rsidR="00AB0DB2" w:rsidRPr="000F5662" w:rsidRDefault="00AB0DB2" w:rsidP="00F219E8">
            <w:pPr>
              <w:rPr>
                <w:rFonts w:cstheme="minorHAnsi"/>
                <w:sz w:val="20"/>
                <w:szCs w:val="20"/>
              </w:rPr>
            </w:pPr>
            <w:r w:rsidRPr="000F5662">
              <w:rPr>
                <w:rFonts w:cstheme="minorHAnsi"/>
                <w:sz w:val="20"/>
                <w:szCs w:val="20"/>
              </w:rPr>
              <w:t>000</w:t>
            </w:r>
          </w:p>
        </w:tc>
        <w:tc>
          <w:tcPr>
            <w:tcW w:w="6629" w:type="dxa"/>
          </w:tcPr>
          <w:p w14:paraId="6A969FB7" w14:textId="77777777" w:rsidR="00AB0DB2" w:rsidRPr="000F5662" w:rsidRDefault="00AB0DB2" w:rsidP="00F219E8">
            <w:pPr>
              <w:rPr>
                <w:rFonts w:cstheme="minorHAnsi"/>
                <w:sz w:val="20"/>
                <w:szCs w:val="20"/>
              </w:rPr>
            </w:pPr>
            <w:r w:rsidRPr="000F5662">
              <w:rPr>
                <w:rFonts w:cstheme="minorHAnsi"/>
                <w:sz w:val="20"/>
                <w:szCs w:val="20"/>
              </w:rPr>
              <w:t>Operazione completata con successo</w:t>
            </w:r>
            <w:r>
              <w:rPr>
                <w:rFonts w:cstheme="minorHAnsi"/>
                <w:sz w:val="20"/>
                <w:szCs w:val="20"/>
              </w:rPr>
              <w:t>.</w:t>
            </w:r>
          </w:p>
        </w:tc>
      </w:tr>
      <w:tr w:rsidR="00AB0DB2" w:rsidRPr="000F5662" w14:paraId="5E0B8DBE" w14:textId="77777777" w:rsidTr="00694EEF">
        <w:trPr>
          <w:trHeight w:val="488"/>
        </w:trPr>
        <w:tc>
          <w:tcPr>
            <w:tcW w:w="1309" w:type="dxa"/>
          </w:tcPr>
          <w:p w14:paraId="78D8540B" w14:textId="77777777" w:rsidR="00AB0DB2" w:rsidRPr="000F5662" w:rsidRDefault="00AB0DB2" w:rsidP="00F219E8">
            <w:pPr>
              <w:rPr>
                <w:rFonts w:cstheme="minorHAnsi"/>
                <w:sz w:val="20"/>
                <w:szCs w:val="20"/>
              </w:rPr>
            </w:pPr>
            <w:r>
              <w:rPr>
                <w:rFonts w:cstheme="minorHAnsi"/>
                <w:sz w:val="20"/>
                <w:szCs w:val="20"/>
              </w:rPr>
              <w:t>100</w:t>
            </w:r>
          </w:p>
        </w:tc>
        <w:tc>
          <w:tcPr>
            <w:tcW w:w="6629" w:type="dxa"/>
          </w:tcPr>
          <w:p w14:paraId="1E1D1DC3" w14:textId="77777777" w:rsidR="00AB0DB2" w:rsidRPr="000F5662" w:rsidRDefault="00AB0DB2" w:rsidP="00F219E8">
            <w:pPr>
              <w:rPr>
                <w:rFonts w:cstheme="minorHAnsi"/>
                <w:sz w:val="20"/>
                <w:szCs w:val="20"/>
              </w:rPr>
            </w:pPr>
            <w:r w:rsidRPr="00AB0DB2">
              <w:rPr>
                <w:rFonts w:cstheme="minorHAnsi"/>
                <w:sz w:val="20"/>
                <w:szCs w:val="20"/>
              </w:rPr>
              <w:t>Errore generico.</w:t>
            </w:r>
          </w:p>
        </w:tc>
      </w:tr>
      <w:tr w:rsidR="00AB0DB2" w:rsidRPr="000F5662" w14:paraId="50FEF05C" w14:textId="77777777" w:rsidTr="00694EEF">
        <w:trPr>
          <w:trHeight w:val="488"/>
        </w:trPr>
        <w:tc>
          <w:tcPr>
            <w:tcW w:w="1309" w:type="dxa"/>
          </w:tcPr>
          <w:p w14:paraId="7C498BEF" w14:textId="77777777" w:rsidR="00AB0DB2" w:rsidRPr="00AB0DB2" w:rsidRDefault="00AB0DB2" w:rsidP="00F219E8">
            <w:pPr>
              <w:rPr>
                <w:rFonts w:cstheme="minorHAnsi"/>
                <w:sz w:val="20"/>
                <w:szCs w:val="20"/>
              </w:rPr>
            </w:pPr>
            <w:r w:rsidRPr="00AB0DB2">
              <w:rPr>
                <w:rFonts w:cstheme="minorHAnsi"/>
                <w:sz w:val="20"/>
                <w:szCs w:val="20"/>
              </w:rPr>
              <w:t>200</w:t>
            </w:r>
          </w:p>
        </w:tc>
        <w:tc>
          <w:tcPr>
            <w:tcW w:w="6629" w:type="dxa"/>
          </w:tcPr>
          <w:p w14:paraId="2C8A4ED4" w14:textId="77777777" w:rsidR="00AB0DB2" w:rsidRPr="00AB0DB2" w:rsidRDefault="00AB0DB2" w:rsidP="00F219E8">
            <w:pPr>
              <w:rPr>
                <w:rFonts w:cstheme="minorHAnsi"/>
                <w:sz w:val="20"/>
                <w:szCs w:val="20"/>
              </w:rPr>
            </w:pPr>
            <w:r w:rsidRPr="00AB0DB2">
              <w:rPr>
                <w:rFonts w:cstheme="minorHAnsi"/>
                <w:sz w:val="20"/>
                <w:szCs w:val="20"/>
              </w:rPr>
              <w:t>Errore. Il gestionale non è autorizzato a operare sul Codice Versamento o sull’Ente indicati.</w:t>
            </w:r>
          </w:p>
        </w:tc>
      </w:tr>
      <w:tr w:rsidR="00AB0DB2" w:rsidRPr="000F5662" w14:paraId="69114FB6" w14:textId="77777777" w:rsidTr="00694EEF">
        <w:trPr>
          <w:trHeight w:val="488"/>
        </w:trPr>
        <w:tc>
          <w:tcPr>
            <w:tcW w:w="1309" w:type="dxa"/>
          </w:tcPr>
          <w:p w14:paraId="5F57CEFD" w14:textId="77777777" w:rsidR="00AB0DB2" w:rsidRPr="00AB0DB2" w:rsidRDefault="00AB0DB2" w:rsidP="00F219E8">
            <w:pPr>
              <w:rPr>
                <w:rFonts w:cstheme="minorHAnsi"/>
                <w:sz w:val="20"/>
                <w:szCs w:val="20"/>
              </w:rPr>
            </w:pPr>
            <w:r w:rsidRPr="00AB0DB2">
              <w:rPr>
                <w:rFonts w:cstheme="minorHAnsi"/>
                <w:sz w:val="20"/>
                <w:szCs w:val="20"/>
              </w:rPr>
              <w:t>300</w:t>
            </w:r>
          </w:p>
        </w:tc>
        <w:tc>
          <w:tcPr>
            <w:tcW w:w="6629" w:type="dxa"/>
          </w:tcPr>
          <w:p w14:paraId="46ACAA62" w14:textId="77777777" w:rsidR="00AB0DB2" w:rsidRPr="00AB0DB2" w:rsidRDefault="00AB0DB2" w:rsidP="00F219E8">
            <w:pPr>
              <w:rPr>
                <w:rFonts w:cstheme="minorHAnsi"/>
                <w:sz w:val="20"/>
                <w:szCs w:val="20"/>
              </w:rPr>
            </w:pPr>
            <w:r w:rsidRPr="00AB0DB2">
              <w:rPr>
                <w:rFonts w:cstheme="minorHAnsi"/>
                <w:sz w:val="20"/>
                <w:szCs w:val="20"/>
              </w:rPr>
              <w:t>Errore. Dati non congruenti nelle componenti del pagamento indicate.</w:t>
            </w:r>
          </w:p>
        </w:tc>
      </w:tr>
    </w:tbl>
    <w:p w14:paraId="1A483CFA" w14:textId="77777777" w:rsidR="00C655E2" w:rsidRDefault="00C655E2" w:rsidP="00F219E8">
      <w:pPr>
        <w:jc w:val="both"/>
        <w:rPr>
          <w:b/>
          <w:color w:val="000000" w:themeColor="text1"/>
          <w:kern w:val="2"/>
          <w:szCs w:val="24"/>
        </w:rPr>
      </w:pPr>
    </w:p>
    <w:p w14:paraId="605810BE" w14:textId="36A887DE" w:rsidR="00C655E2" w:rsidRDefault="00C655E2" w:rsidP="00F219E8">
      <w:pPr>
        <w:jc w:val="both"/>
        <w:rPr>
          <w:rFonts w:ascii="Calibri" w:eastAsia="Calibri" w:hAnsi="Calibri" w:cs="Calibri"/>
          <w:color w:val="000000" w:themeColor="text1"/>
          <w:sz w:val="22"/>
          <w:szCs w:val="22"/>
        </w:rPr>
      </w:pPr>
      <w:r w:rsidRPr="00256F76">
        <w:rPr>
          <w:rFonts w:ascii="Calibri" w:eastAsia="Calibri" w:hAnsi="Calibri" w:cs="Calibri"/>
          <w:color w:val="000000" w:themeColor="text1"/>
          <w:sz w:val="22"/>
          <w:szCs w:val="22"/>
        </w:rPr>
        <w:lastRenderedPageBreak/>
        <w:t xml:space="preserve">(*) </w:t>
      </w:r>
      <w:r w:rsidR="008562FE" w:rsidRPr="00256F76">
        <w:rPr>
          <w:rFonts w:ascii="Calibri" w:eastAsia="Calibri" w:hAnsi="Calibri" w:cs="Calibri"/>
          <w:color w:val="000000" w:themeColor="text1"/>
          <w:sz w:val="22"/>
          <w:szCs w:val="22"/>
        </w:rPr>
        <w:t>Nel caso</w:t>
      </w:r>
      <w:r w:rsidR="008562FE">
        <w:rPr>
          <w:rFonts w:ascii="Calibri" w:eastAsia="Calibri" w:hAnsi="Calibri" w:cs="Calibri"/>
          <w:color w:val="000000" w:themeColor="text1"/>
          <w:sz w:val="22"/>
          <w:szCs w:val="22"/>
        </w:rPr>
        <w:t xml:space="preserve"> in cui si verifichi un errore, cod</w:t>
      </w:r>
      <w:r w:rsidR="008562FE" w:rsidRPr="008562FE">
        <w:rPr>
          <w:rFonts w:ascii="Calibri" w:eastAsia="Calibri" w:hAnsi="Calibri" w:cs="Calibri"/>
          <w:color w:val="000000" w:themeColor="text1"/>
          <w:sz w:val="22"/>
          <w:szCs w:val="22"/>
        </w:rPr>
        <w:t xml:space="preserve">e </w:t>
      </w:r>
      <w:r w:rsidR="008562FE">
        <w:rPr>
          <w:rFonts w:ascii="Calibri" w:eastAsia="Calibri" w:hAnsi="Calibri" w:cs="Calibri"/>
          <w:color w:val="000000" w:themeColor="text1"/>
          <w:sz w:val="22"/>
          <w:szCs w:val="22"/>
        </w:rPr>
        <w:t xml:space="preserve">&lt;&gt; </w:t>
      </w:r>
      <w:r w:rsidR="008562FE" w:rsidRPr="008562FE">
        <w:rPr>
          <w:rFonts w:ascii="Calibri" w:eastAsia="Calibri" w:hAnsi="Calibri" w:cs="Calibri"/>
          <w:color w:val="000000" w:themeColor="text1"/>
          <w:sz w:val="22"/>
          <w:szCs w:val="22"/>
        </w:rPr>
        <w:t>000</w:t>
      </w:r>
      <w:r w:rsidR="008562FE">
        <w:rPr>
          <w:rFonts w:ascii="Calibri" w:eastAsia="Calibri" w:hAnsi="Calibri" w:cs="Calibri"/>
          <w:color w:val="000000" w:themeColor="text1"/>
          <w:sz w:val="22"/>
          <w:szCs w:val="22"/>
        </w:rPr>
        <w:t xml:space="preserve">, </w:t>
      </w:r>
      <w:r>
        <w:rPr>
          <w:rFonts w:ascii="Calibri" w:eastAsia="Calibri" w:hAnsi="Calibri" w:cs="Calibri"/>
          <w:color w:val="000000" w:themeColor="text1"/>
          <w:sz w:val="22"/>
          <w:szCs w:val="22"/>
        </w:rPr>
        <w:t xml:space="preserve">il campo </w:t>
      </w:r>
      <w:proofErr w:type="spellStart"/>
      <w:r w:rsidRPr="00256F76">
        <w:rPr>
          <w:rFonts w:ascii="Calibri" w:eastAsia="Calibri" w:hAnsi="Calibri" w:cs="Calibri"/>
          <w:i/>
          <w:color w:val="000000" w:themeColor="text1"/>
          <w:sz w:val="22"/>
          <w:szCs w:val="22"/>
        </w:rPr>
        <w:t>description</w:t>
      </w:r>
      <w:proofErr w:type="spellEnd"/>
      <w:r w:rsidRPr="00256F76">
        <w:rPr>
          <w:rFonts w:ascii="Calibri" w:eastAsia="Calibri" w:hAnsi="Calibri" w:cs="Calibri"/>
          <w:i/>
          <w:color w:val="000000" w:themeColor="text1"/>
          <w:sz w:val="22"/>
          <w:szCs w:val="22"/>
        </w:rPr>
        <w:t xml:space="preserve"> </w:t>
      </w:r>
      <w:r w:rsidRPr="00256F76">
        <w:rPr>
          <w:rFonts w:ascii="Calibri" w:eastAsia="Calibri" w:hAnsi="Calibri" w:cs="Calibri"/>
          <w:color w:val="000000" w:themeColor="text1"/>
          <w:sz w:val="22"/>
          <w:szCs w:val="22"/>
        </w:rPr>
        <w:t>conterrà il dettaglio specifico dell’errore</w:t>
      </w:r>
      <w:r>
        <w:rPr>
          <w:rFonts w:ascii="Calibri" w:eastAsia="Calibri" w:hAnsi="Calibri" w:cs="Calibri"/>
          <w:color w:val="000000" w:themeColor="text1"/>
          <w:sz w:val="22"/>
          <w:szCs w:val="22"/>
        </w:rPr>
        <w:t xml:space="preserve">, </w:t>
      </w:r>
      <w:r w:rsidR="0091476D">
        <w:rPr>
          <w:rFonts w:ascii="Calibri" w:eastAsia="Calibri" w:hAnsi="Calibri" w:cs="Calibri"/>
          <w:color w:val="000000" w:themeColor="text1"/>
          <w:sz w:val="22"/>
          <w:szCs w:val="22"/>
        </w:rPr>
        <w:t>di seguito alcuni dei casi gestiti</w:t>
      </w:r>
      <w:r>
        <w:rPr>
          <w:rFonts w:ascii="Calibri" w:eastAsia="Calibri" w:hAnsi="Calibri" w:cs="Calibri"/>
          <w:color w:val="000000" w:themeColor="text1"/>
          <w:sz w:val="22"/>
          <w:szCs w:val="22"/>
        </w:rPr>
        <w:t>:</w:t>
      </w:r>
    </w:p>
    <w:p w14:paraId="3CC0AA41" w14:textId="1D2514B0" w:rsidR="00994AEC" w:rsidRPr="008E4532" w:rsidRDefault="00994AEC" w:rsidP="001D5B69">
      <w:pPr>
        <w:pStyle w:val="Paragrafoelenco"/>
        <w:numPr>
          <w:ilvl w:val="0"/>
          <w:numId w:val="26"/>
        </w:numPr>
        <w:jc w:val="both"/>
        <w:rPr>
          <w:rFonts w:ascii="Calibri" w:eastAsia="Calibri" w:hAnsi="Calibri" w:cs="Calibri"/>
          <w:color w:val="000000" w:themeColor="text1"/>
          <w:sz w:val="22"/>
          <w:szCs w:val="22"/>
        </w:rPr>
      </w:pPr>
      <w:r w:rsidRPr="008E4532">
        <w:rPr>
          <w:rFonts w:ascii="Calibri" w:eastAsia="Calibri" w:hAnsi="Calibri" w:cs="Calibri"/>
          <w:color w:val="000000" w:themeColor="text1"/>
          <w:sz w:val="22"/>
          <w:szCs w:val="22"/>
        </w:rPr>
        <w:t xml:space="preserve">Codice </w:t>
      </w:r>
      <w:r w:rsidR="00361249">
        <w:rPr>
          <w:rFonts w:ascii="Calibri" w:eastAsia="Calibri" w:hAnsi="Calibri" w:cs="Calibri"/>
          <w:color w:val="000000" w:themeColor="text1"/>
          <w:sz w:val="22"/>
          <w:szCs w:val="22"/>
        </w:rPr>
        <w:t>IUV</w:t>
      </w:r>
      <w:r w:rsidRPr="008E4532">
        <w:rPr>
          <w:rFonts w:ascii="Calibri" w:eastAsia="Calibri" w:hAnsi="Calibri" w:cs="Calibri"/>
          <w:color w:val="000000" w:themeColor="text1"/>
          <w:sz w:val="22"/>
          <w:szCs w:val="22"/>
        </w:rPr>
        <w:t xml:space="preserve"> riferito a pagamento effettuato, annullato, in attesa di ricevuta, non </w:t>
      </w:r>
      <w:proofErr w:type="spellStart"/>
      <w:r w:rsidRPr="008E4532">
        <w:rPr>
          <w:rFonts w:ascii="Calibri" w:eastAsia="Calibri" w:hAnsi="Calibri" w:cs="Calibri"/>
          <w:color w:val="000000" w:themeColor="text1"/>
          <w:sz w:val="22"/>
          <w:szCs w:val="22"/>
        </w:rPr>
        <w:t>piu'</w:t>
      </w:r>
      <w:proofErr w:type="spellEnd"/>
      <w:r w:rsidRPr="008E4532">
        <w:rPr>
          <w:rFonts w:ascii="Calibri" w:eastAsia="Calibri" w:hAnsi="Calibri" w:cs="Calibri"/>
          <w:color w:val="000000" w:themeColor="text1"/>
          <w:sz w:val="22"/>
          <w:szCs w:val="22"/>
        </w:rPr>
        <w:t xml:space="preserve"> valido perché scaduto oppure non trovato.</w:t>
      </w:r>
    </w:p>
    <w:p w14:paraId="0D2F02AA" w14:textId="77777777" w:rsidR="00C655E2" w:rsidRDefault="00C655E2" w:rsidP="00F219E8">
      <w:pPr>
        <w:pStyle w:val="Paragrafoelenco"/>
        <w:ind w:left="2880"/>
        <w:jc w:val="both"/>
        <w:rPr>
          <w:color w:val="000000" w:themeColor="text1"/>
          <w:szCs w:val="24"/>
        </w:rPr>
      </w:pPr>
    </w:p>
    <w:p w14:paraId="5F85F000" w14:textId="4D5CBD18" w:rsidR="00C655E2" w:rsidRDefault="00C655E2" w:rsidP="00AD7764">
      <w:pPr>
        <w:pStyle w:val="Titolo3"/>
      </w:pPr>
      <w:bookmarkStart w:id="131" w:name="_Toc228291173"/>
      <w:r>
        <w:t>Esempi di request</w:t>
      </w:r>
      <w:bookmarkEnd w:id="131"/>
    </w:p>
    <w:p w14:paraId="30550B57" w14:textId="71BA6D3C" w:rsidR="00C655E2" w:rsidRDefault="00C655E2" w:rsidP="00C655E2">
      <w:pPr>
        <w:spacing w:before="240" w:line="259" w:lineRule="auto"/>
        <w:rPr>
          <w:rFonts w:ascii="Calibri" w:eastAsia="Calibri" w:hAnsi="Calibri" w:cs="Calibri"/>
          <w:iCs/>
          <w:color w:val="000000"/>
          <w:szCs w:val="22"/>
        </w:rPr>
      </w:pPr>
      <w:r w:rsidRPr="00C006E6">
        <w:rPr>
          <w:rFonts w:ascii="Calibri" w:eastAsia="Calibri" w:hAnsi="Calibri" w:cs="Calibri"/>
          <w:i/>
          <w:iCs/>
          <w:color w:val="000000" w:themeColor="text1"/>
          <w:sz w:val="22"/>
          <w:szCs w:val="22"/>
          <w:u w:val="single"/>
        </w:rPr>
        <w:t xml:space="preserve">Esempio 1: </w:t>
      </w:r>
      <w:r w:rsidRPr="00C006E6">
        <w:rPr>
          <w:rFonts w:ascii="Calibri" w:eastAsia="Calibri" w:hAnsi="Calibri" w:cs="Calibri"/>
          <w:i/>
          <w:iCs/>
          <w:color w:val="000000" w:themeColor="text1"/>
          <w:sz w:val="22"/>
          <w:szCs w:val="22"/>
        </w:rPr>
        <w:t xml:space="preserve">Posizione debitoria in stato </w:t>
      </w:r>
      <w:r w:rsidR="00994AEC" w:rsidRPr="00994AEC">
        <w:rPr>
          <w:rFonts w:ascii="Calibri" w:eastAsia="Calibri" w:hAnsi="Calibri" w:cs="Calibri"/>
          <w:i/>
          <w:iCs/>
          <w:color w:val="000000" w:themeColor="text1"/>
          <w:sz w:val="22"/>
          <w:szCs w:val="22"/>
        </w:rPr>
        <w:t>non pagato</w:t>
      </w:r>
      <w:r w:rsidR="00860B49">
        <w:rPr>
          <w:rFonts w:ascii="Calibri" w:eastAsia="Calibri" w:hAnsi="Calibri" w:cs="Calibri"/>
          <w:i/>
          <w:iCs/>
          <w:color w:val="000000" w:themeColor="text1"/>
          <w:sz w:val="22"/>
          <w:szCs w:val="22"/>
        </w:rPr>
        <w:t xml:space="preserve">, </w:t>
      </w:r>
    </w:p>
    <w:p w14:paraId="38C6477F" w14:textId="0916FBB9" w:rsidR="00C655E2" w:rsidRDefault="00361249" w:rsidP="00C655E2">
      <w:pPr>
        <w:shd w:val="clear" w:color="auto" w:fill="FFFFFE"/>
        <w:spacing w:line="270" w:lineRule="atLeast"/>
        <w:rPr>
          <w:rFonts w:ascii="Calibri" w:eastAsia="Calibri" w:hAnsi="Calibri" w:cs="Calibri"/>
          <w:color w:val="000000" w:themeColor="text1"/>
        </w:rPr>
      </w:pPr>
      <w:r w:rsidRPr="00361249">
        <w:rPr>
          <w:rFonts w:ascii="Calibri" w:eastAsia="Calibri" w:hAnsi="Calibri" w:cs="Calibri"/>
          <w:color w:val="000000" w:themeColor="text1"/>
        </w:rPr>
        <w:t xml:space="preserve">L’esempio in allegato mostra una chiamata con esito positivo </w:t>
      </w:r>
      <w:r w:rsidR="00F07316">
        <w:rPr>
          <w:rFonts w:ascii="Calibri" w:eastAsia="Calibri" w:hAnsi="Calibri" w:cs="Calibri"/>
          <w:color w:val="000000" w:themeColor="text1"/>
        </w:rPr>
        <w:t xml:space="preserve">per l’ente </w:t>
      </w:r>
      <w:r w:rsidR="00F07316" w:rsidRPr="00C00E8A">
        <w:rPr>
          <w:rFonts w:ascii="Calibri" w:eastAsia="Calibri" w:hAnsi="Calibri" w:cs="Calibri"/>
          <w:color w:val="000000" w:themeColor="text1"/>
        </w:rPr>
        <w:t xml:space="preserve">con codice fiscale </w:t>
      </w:r>
      <w:r w:rsidR="00F07316" w:rsidRPr="009D7CD6">
        <w:rPr>
          <w:rFonts w:ascii="Calibri" w:hAnsi="Calibri"/>
          <w:color w:val="000000"/>
        </w:rPr>
        <w:t xml:space="preserve">80087670016 </w:t>
      </w:r>
      <w:r w:rsidR="00F07316" w:rsidRPr="00D66826">
        <w:rPr>
          <w:rFonts w:ascii="Calibri" w:hAnsi="Calibri"/>
          <w:color w:val="000000"/>
        </w:rPr>
        <w:t>e</w:t>
      </w:r>
      <w:r w:rsidR="00F07316">
        <w:rPr>
          <w:rFonts w:ascii="Calibri" w:hAnsi="Calibri"/>
          <w:color w:val="000000"/>
        </w:rPr>
        <w:t xml:space="preserve"> posizione debitoria </w:t>
      </w:r>
      <w:r w:rsidR="00F07316" w:rsidRPr="00F07316">
        <w:rPr>
          <w:rFonts w:ascii="Calibri" w:hAnsi="Calibri"/>
          <w:color w:val="000000"/>
        </w:rPr>
        <w:t xml:space="preserve">22231721862542109 </w:t>
      </w:r>
      <w:r w:rsidRPr="00361249">
        <w:rPr>
          <w:rFonts w:ascii="Calibri" w:eastAsia="Calibri" w:hAnsi="Calibri" w:cs="Calibri"/>
          <w:color w:val="000000" w:themeColor="text1"/>
        </w:rPr>
        <w:t>che restituisce la URL del</w:t>
      </w:r>
      <w:r w:rsidR="000839E8">
        <w:rPr>
          <w:rFonts w:ascii="Calibri" w:eastAsia="Calibri" w:hAnsi="Calibri" w:cs="Calibri"/>
          <w:color w:val="000000" w:themeColor="text1"/>
        </w:rPr>
        <w:t xml:space="preserve">la web-app </w:t>
      </w:r>
      <w:r w:rsidR="00F07316">
        <w:rPr>
          <w:rFonts w:ascii="Calibri" w:eastAsia="Calibri" w:hAnsi="Calibri" w:cs="Calibri"/>
          <w:color w:val="000000" w:themeColor="text1"/>
        </w:rPr>
        <w:t xml:space="preserve">di pagoPA </w:t>
      </w:r>
      <w:r w:rsidR="000839E8">
        <w:rPr>
          <w:rFonts w:ascii="Calibri" w:eastAsia="Calibri" w:hAnsi="Calibri" w:cs="Calibri"/>
          <w:color w:val="000000" w:themeColor="text1"/>
        </w:rPr>
        <w:t>su cui</w:t>
      </w:r>
      <w:r w:rsidRPr="00361249">
        <w:rPr>
          <w:rFonts w:ascii="Calibri" w:eastAsia="Calibri" w:hAnsi="Calibri" w:cs="Calibri"/>
          <w:color w:val="000000" w:themeColor="text1"/>
        </w:rPr>
        <w:t xml:space="preserve"> reindirizzare il cittadino per il pagamento</w:t>
      </w:r>
    </w:p>
    <w:p w14:paraId="5AED5EFF" w14:textId="77777777" w:rsidR="00361249" w:rsidRPr="00F3654A" w:rsidRDefault="00361249" w:rsidP="00C655E2">
      <w:pPr>
        <w:shd w:val="clear" w:color="auto" w:fill="FFFFFE"/>
        <w:spacing w:line="270" w:lineRule="atLeast"/>
        <w:rPr>
          <w:rFonts w:ascii="Calibri" w:hAnsi="Calibri"/>
          <w:color w:val="000000"/>
        </w:rPr>
      </w:pPr>
    </w:p>
    <w:p w14:paraId="29B1A8DB" w14:textId="77777777" w:rsidR="00C655E2" w:rsidRPr="00000083" w:rsidRDefault="00C655E2" w:rsidP="00C655E2">
      <w:pPr>
        <w:widowControl/>
        <w:shd w:val="clear" w:color="auto" w:fill="FFFFFE"/>
        <w:suppressAutoHyphens w:val="0"/>
        <w:spacing w:line="270" w:lineRule="atLeast"/>
        <w:rPr>
          <w:lang w:val="en-GB"/>
        </w:rPr>
      </w:pPr>
      <w:bookmarkStart w:id="132" w:name="_Hlk138690137"/>
      <w:r>
        <w:rPr>
          <w:rFonts w:ascii="Calibri" w:eastAsia="Calibri" w:hAnsi="Calibri" w:cs="Calibri"/>
          <w:color w:val="2E74B5" w:themeColor="accent1" w:themeShade="BF"/>
          <w:sz w:val="22"/>
          <w:szCs w:val="22"/>
          <w:lang w:val="en-GB"/>
        </w:rPr>
        <w:t xml:space="preserve">URI: </w:t>
      </w:r>
    </w:p>
    <w:p w14:paraId="07526E2C" w14:textId="77777777" w:rsidR="00994AEC" w:rsidRDefault="00994AEC" w:rsidP="00C655E2">
      <w:pPr>
        <w:widowControl/>
        <w:shd w:val="clear" w:color="auto" w:fill="FFFFFE"/>
        <w:suppressAutoHyphens w:val="0"/>
        <w:spacing w:line="270" w:lineRule="atLeast"/>
        <w:rPr>
          <w:rFonts w:ascii="Calibri" w:hAnsi="Calibri"/>
          <w:color w:val="000000"/>
          <w:lang w:val="en-GB"/>
        </w:rPr>
      </w:pPr>
      <w:r w:rsidRPr="00994AEC">
        <w:rPr>
          <w:rFonts w:ascii="Calibri" w:hAnsi="Calibri"/>
          <w:color w:val="000000"/>
          <w:lang w:val="en-GB"/>
        </w:rPr>
        <w:t>epayapi/api/v1/organizations/80087670016/debtpositions/22231721862542109/payment</w:t>
      </w:r>
    </w:p>
    <w:p w14:paraId="7E057CF2" w14:textId="77777777" w:rsidR="00994AEC" w:rsidRDefault="00994AEC" w:rsidP="00C655E2">
      <w:pPr>
        <w:widowControl/>
        <w:shd w:val="clear" w:color="auto" w:fill="FFFFFE"/>
        <w:suppressAutoHyphens w:val="0"/>
        <w:spacing w:line="270" w:lineRule="atLeast"/>
        <w:rPr>
          <w:rFonts w:ascii="Calibri" w:hAnsi="Calibri"/>
          <w:color w:val="000000"/>
          <w:lang w:val="en-GB"/>
        </w:rPr>
      </w:pPr>
    </w:p>
    <w:p w14:paraId="7E6F2F2C" w14:textId="00595459" w:rsidR="00C655E2" w:rsidRPr="00FF39AF" w:rsidRDefault="00C655E2" w:rsidP="00C655E2">
      <w:pPr>
        <w:widowControl/>
        <w:shd w:val="clear" w:color="auto" w:fill="FFFFFE"/>
        <w:suppressAutoHyphens w:val="0"/>
        <w:spacing w:line="270" w:lineRule="atLeast"/>
        <w:rPr>
          <w:rFonts w:ascii="Calibri" w:eastAsia="Calibri" w:hAnsi="Calibri" w:cs="Calibri"/>
          <w:color w:val="2E74B5" w:themeColor="accent1" w:themeShade="BF"/>
          <w:sz w:val="22"/>
          <w:szCs w:val="22"/>
        </w:rPr>
      </w:pPr>
      <w:r w:rsidRPr="00FF39AF">
        <w:rPr>
          <w:rFonts w:ascii="Calibri" w:eastAsia="Calibri" w:hAnsi="Calibri" w:cs="Calibri"/>
          <w:color w:val="2E74B5" w:themeColor="accent1" w:themeShade="BF"/>
          <w:sz w:val="22"/>
          <w:szCs w:val="22"/>
        </w:rPr>
        <w:t>METHOD:</w:t>
      </w:r>
    </w:p>
    <w:p w14:paraId="0A71B156" w14:textId="68FDEAD3" w:rsidR="00C655E2" w:rsidRPr="00FF39AF" w:rsidRDefault="00994AEC" w:rsidP="00C655E2">
      <w:pPr>
        <w:widowControl/>
        <w:shd w:val="clear" w:color="auto" w:fill="FFFFFE"/>
        <w:suppressAutoHyphens w:val="0"/>
        <w:spacing w:line="270" w:lineRule="atLeast"/>
        <w:rPr>
          <w:rFonts w:ascii="Calibri" w:hAnsi="Calibri"/>
          <w:color w:val="000000"/>
        </w:rPr>
      </w:pPr>
      <w:r w:rsidRPr="00FF39AF">
        <w:rPr>
          <w:rFonts w:ascii="Calibri" w:hAnsi="Calibri"/>
          <w:color w:val="000000"/>
        </w:rPr>
        <w:t>POST</w:t>
      </w:r>
    </w:p>
    <w:p w14:paraId="46ACD794" w14:textId="77777777" w:rsidR="00C655E2" w:rsidRPr="00FF39AF" w:rsidRDefault="00C655E2" w:rsidP="00C655E2">
      <w:pPr>
        <w:shd w:val="clear" w:color="auto" w:fill="FFFFFE"/>
        <w:spacing w:line="270" w:lineRule="atLeast"/>
      </w:pPr>
    </w:p>
    <w:p w14:paraId="282BE750" w14:textId="64159683" w:rsidR="003570ED" w:rsidRPr="0039491A" w:rsidRDefault="00C655E2" w:rsidP="0039491A">
      <w:pPr>
        <w:spacing w:before="240" w:line="259" w:lineRule="auto"/>
        <w:rPr>
          <w:rFonts w:ascii="Calibri" w:eastAsia="Calibri" w:hAnsi="Calibri" w:cs="Calibri"/>
          <w:iCs/>
          <w:color w:val="000000"/>
          <w:szCs w:val="22"/>
        </w:rPr>
      </w:pPr>
      <w:r w:rsidRPr="00F3654A">
        <w:rPr>
          <w:rFonts w:ascii="Calibri" w:eastAsia="Calibri" w:hAnsi="Calibri" w:cs="Calibri"/>
          <w:color w:val="2E74B5" w:themeColor="accent1" w:themeShade="BF"/>
          <w:sz w:val="22"/>
          <w:szCs w:val="22"/>
        </w:rPr>
        <w:t>RESPONSE:</w:t>
      </w:r>
      <w:r w:rsidR="0039491A">
        <w:rPr>
          <w:rFonts w:ascii="Calibri" w:eastAsia="Calibri" w:hAnsi="Calibri" w:cs="Calibri"/>
          <w:color w:val="2E74B5" w:themeColor="accent1" w:themeShade="BF"/>
          <w:sz w:val="22"/>
          <w:szCs w:val="22"/>
        </w:rPr>
        <w:t xml:space="preserve"> </w:t>
      </w:r>
      <w:r w:rsidR="0039491A">
        <w:rPr>
          <w:rFonts w:ascii="Calibri" w:eastAsia="Calibri" w:hAnsi="Calibri" w:cs="Calibri"/>
          <w:i/>
          <w:iCs/>
          <w:color w:val="000000" w:themeColor="text1"/>
          <w:sz w:val="22"/>
          <w:szCs w:val="22"/>
        </w:rPr>
        <w:t>se in uso modello 3 di pagamento (NO modello unico)</w:t>
      </w:r>
    </w:p>
    <w:p w14:paraId="00E6B159" w14:textId="77777777" w:rsidR="003570ED" w:rsidRPr="003570ED" w:rsidRDefault="003570ED" w:rsidP="003570ED">
      <w:pPr>
        <w:widowControl/>
        <w:shd w:val="clear" w:color="auto" w:fill="FFFFFE"/>
        <w:suppressAutoHyphens w:val="0"/>
        <w:spacing w:line="270" w:lineRule="atLeast"/>
        <w:rPr>
          <w:rFonts w:ascii="Calibri" w:eastAsia="Calibri" w:hAnsi="Calibri" w:cs="Calibri"/>
          <w:color w:val="000000" w:themeColor="text1"/>
        </w:rPr>
      </w:pPr>
      <w:r w:rsidRPr="003570ED">
        <w:rPr>
          <w:rFonts w:ascii="Calibri" w:eastAsia="Calibri" w:hAnsi="Calibri" w:cs="Calibri"/>
          <w:color w:val="000000" w:themeColor="text1"/>
        </w:rPr>
        <w:t>{</w:t>
      </w:r>
    </w:p>
    <w:p w14:paraId="2D2E41D4" w14:textId="3D8394BE" w:rsidR="003570ED" w:rsidRPr="003570ED" w:rsidRDefault="003570ED" w:rsidP="003570ED">
      <w:pPr>
        <w:widowControl/>
        <w:shd w:val="clear" w:color="auto" w:fill="FFFFFE"/>
        <w:suppressAutoHyphens w:val="0"/>
        <w:spacing w:line="270" w:lineRule="atLeast"/>
        <w:rPr>
          <w:rFonts w:ascii="Calibri" w:eastAsia="Calibri" w:hAnsi="Calibri" w:cs="Calibri"/>
          <w:color w:val="000000" w:themeColor="text1"/>
        </w:rPr>
      </w:pPr>
      <w:r w:rsidRPr="003570ED">
        <w:rPr>
          <w:rFonts w:ascii="Calibri" w:eastAsia="Calibri" w:hAnsi="Calibri" w:cs="Calibri"/>
          <w:color w:val="000000" w:themeColor="text1"/>
        </w:rPr>
        <w:t xml:space="preserve">  "</w:t>
      </w:r>
      <w:proofErr w:type="spellStart"/>
      <w:r w:rsidRPr="003570ED">
        <w:rPr>
          <w:rFonts w:ascii="Calibri" w:eastAsia="Calibri" w:hAnsi="Calibri" w:cs="Calibri"/>
          <w:color w:val="000000" w:themeColor="text1"/>
        </w:rPr>
        <w:t>codiceEsito</w:t>
      </w:r>
      <w:proofErr w:type="spellEnd"/>
      <w:r w:rsidRPr="003570ED">
        <w:rPr>
          <w:rFonts w:ascii="Calibri" w:eastAsia="Calibri" w:hAnsi="Calibri" w:cs="Calibri"/>
          <w:color w:val="000000" w:themeColor="text1"/>
        </w:rPr>
        <w:t>": "</w:t>
      </w:r>
      <w:r w:rsidRPr="00994AEC">
        <w:rPr>
          <w:rFonts w:ascii="Calibri" w:eastAsia="Calibri" w:hAnsi="Calibri" w:cs="Calibri"/>
          <w:color w:val="000000" w:themeColor="text1"/>
        </w:rPr>
        <w:t>000</w:t>
      </w:r>
      <w:r w:rsidRPr="003570ED">
        <w:rPr>
          <w:rFonts w:ascii="Calibri" w:eastAsia="Calibri" w:hAnsi="Calibri" w:cs="Calibri"/>
          <w:color w:val="000000" w:themeColor="text1"/>
        </w:rPr>
        <w:t>",</w:t>
      </w:r>
    </w:p>
    <w:p w14:paraId="62A03915" w14:textId="455E8299" w:rsidR="003570ED" w:rsidRPr="003570ED" w:rsidRDefault="003570ED" w:rsidP="003570ED">
      <w:pPr>
        <w:widowControl/>
        <w:shd w:val="clear" w:color="auto" w:fill="FFFFFE"/>
        <w:suppressAutoHyphens w:val="0"/>
        <w:spacing w:line="270" w:lineRule="atLeast"/>
        <w:rPr>
          <w:rFonts w:ascii="Calibri" w:eastAsia="Calibri" w:hAnsi="Calibri" w:cs="Calibri"/>
          <w:color w:val="000000" w:themeColor="text1"/>
        </w:rPr>
      </w:pPr>
      <w:r w:rsidRPr="003570ED">
        <w:rPr>
          <w:rFonts w:ascii="Calibri" w:eastAsia="Calibri" w:hAnsi="Calibri" w:cs="Calibri"/>
          <w:color w:val="000000" w:themeColor="text1"/>
        </w:rPr>
        <w:t xml:space="preserve">  "</w:t>
      </w:r>
      <w:proofErr w:type="spellStart"/>
      <w:r w:rsidRPr="003570ED">
        <w:rPr>
          <w:rFonts w:ascii="Calibri" w:eastAsia="Calibri" w:hAnsi="Calibri" w:cs="Calibri"/>
          <w:color w:val="000000" w:themeColor="text1"/>
        </w:rPr>
        <w:t>descrizioneEsito</w:t>
      </w:r>
      <w:proofErr w:type="spellEnd"/>
      <w:r w:rsidRPr="003570ED">
        <w:rPr>
          <w:rFonts w:ascii="Calibri" w:eastAsia="Calibri" w:hAnsi="Calibri" w:cs="Calibri"/>
          <w:color w:val="000000" w:themeColor="text1"/>
        </w:rPr>
        <w:t xml:space="preserve">": </w:t>
      </w:r>
      <w:proofErr w:type="spellStart"/>
      <w:r w:rsidRPr="00994AEC">
        <w:rPr>
          <w:rFonts w:ascii="Calibri" w:eastAsia="Calibri" w:hAnsi="Calibri" w:cs="Calibri"/>
          <w:color w:val="000000" w:themeColor="text1"/>
        </w:rPr>
        <w:t>null</w:t>
      </w:r>
      <w:proofErr w:type="spellEnd"/>
      <w:r>
        <w:rPr>
          <w:rFonts w:ascii="Calibri" w:eastAsia="Calibri" w:hAnsi="Calibri" w:cs="Calibri"/>
          <w:color w:val="000000" w:themeColor="text1"/>
        </w:rPr>
        <w:t>,</w:t>
      </w:r>
    </w:p>
    <w:p w14:paraId="37BAC285" w14:textId="77777777" w:rsidR="003570ED" w:rsidRPr="002E498E" w:rsidRDefault="003570ED" w:rsidP="003570ED">
      <w:pPr>
        <w:widowControl/>
        <w:shd w:val="clear" w:color="auto" w:fill="FFFFFE"/>
        <w:suppressAutoHyphens w:val="0"/>
        <w:spacing w:line="270" w:lineRule="atLeast"/>
        <w:rPr>
          <w:rFonts w:ascii="Calibri" w:eastAsia="Calibri" w:hAnsi="Calibri" w:cs="Calibri"/>
          <w:color w:val="000000" w:themeColor="text1"/>
        </w:rPr>
      </w:pPr>
      <w:r w:rsidRPr="003570ED">
        <w:rPr>
          <w:rFonts w:ascii="Calibri" w:eastAsia="Calibri" w:hAnsi="Calibri" w:cs="Calibri"/>
          <w:color w:val="000000" w:themeColor="text1"/>
        </w:rPr>
        <w:t xml:space="preserve">  </w:t>
      </w:r>
      <w:r w:rsidRPr="002E498E">
        <w:rPr>
          <w:rFonts w:ascii="Calibri" w:eastAsia="Calibri" w:hAnsi="Calibri" w:cs="Calibri"/>
          <w:color w:val="000000" w:themeColor="text1"/>
        </w:rPr>
        <w:t>"</w:t>
      </w:r>
      <w:proofErr w:type="spellStart"/>
      <w:r w:rsidRPr="002E498E">
        <w:rPr>
          <w:rFonts w:ascii="Calibri" w:eastAsia="Calibri" w:hAnsi="Calibri" w:cs="Calibri"/>
          <w:color w:val="000000" w:themeColor="text1"/>
        </w:rPr>
        <w:t>iuv</w:t>
      </w:r>
      <w:proofErr w:type="spellEnd"/>
      <w:r w:rsidRPr="002E498E">
        <w:rPr>
          <w:rFonts w:ascii="Calibri" w:eastAsia="Calibri" w:hAnsi="Calibri" w:cs="Calibri"/>
          <w:color w:val="000000" w:themeColor="text1"/>
        </w:rPr>
        <w:t>": "</w:t>
      </w:r>
      <w:proofErr w:type="spellStart"/>
      <w:r w:rsidRPr="002E498E">
        <w:rPr>
          <w:rFonts w:ascii="Calibri" w:eastAsia="Calibri" w:hAnsi="Calibri" w:cs="Calibri"/>
          <w:color w:val="000000" w:themeColor="text1"/>
        </w:rPr>
        <w:t>string</w:t>
      </w:r>
      <w:proofErr w:type="spellEnd"/>
      <w:r w:rsidRPr="002E498E">
        <w:rPr>
          <w:rFonts w:ascii="Calibri" w:eastAsia="Calibri" w:hAnsi="Calibri" w:cs="Calibri"/>
          <w:color w:val="000000" w:themeColor="text1"/>
        </w:rPr>
        <w:t>",</w:t>
      </w:r>
    </w:p>
    <w:p w14:paraId="12C5290F" w14:textId="0EA0F15A" w:rsidR="003570ED" w:rsidRPr="00FF39AF" w:rsidRDefault="003570ED" w:rsidP="003570ED">
      <w:pPr>
        <w:widowControl/>
        <w:shd w:val="clear" w:color="auto" w:fill="FFFFFE"/>
        <w:suppressAutoHyphens w:val="0"/>
        <w:spacing w:line="270" w:lineRule="atLeast"/>
        <w:rPr>
          <w:rFonts w:ascii="Calibri" w:eastAsia="Calibri" w:hAnsi="Calibri" w:cs="Calibri"/>
          <w:color w:val="000000" w:themeColor="text1"/>
          <w:lang w:val="en-GB"/>
        </w:rPr>
      </w:pPr>
      <w:r w:rsidRPr="002E498E">
        <w:rPr>
          <w:rFonts w:ascii="Calibri" w:eastAsia="Calibri" w:hAnsi="Calibri" w:cs="Calibri"/>
          <w:color w:val="000000" w:themeColor="text1"/>
        </w:rPr>
        <w:t xml:space="preserve">  </w:t>
      </w:r>
      <w:r w:rsidRPr="00FF39AF">
        <w:rPr>
          <w:rFonts w:ascii="Calibri" w:eastAsia="Calibri" w:hAnsi="Calibri" w:cs="Calibri"/>
          <w:color w:val="000000" w:themeColor="text1"/>
          <w:lang w:val="en-GB"/>
        </w:rPr>
        <w:t>"</w:t>
      </w:r>
      <w:proofErr w:type="spellStart"/>
      <w:r w:rsidRPr="00FF39AF">
        <w:rPr>
          <w:rFonts w:ascii="Calibri" w:eastAsia="Calibri" w:hAnsi="Calibri" w:cs="Calibri"/>
          <w:color w:val="000000" w:themeColor="text1"/>
          <w:lang w:val="en-GB"/>
        </w:rPr>
        <w:t>paymentUrl</w:t>
      </w:r>
      <w:proofErr w:type="spellEnd"/>
      <w:r w:rsidRPr="00FF39AF">
        <w:rPr>
          <w:rFonts w:ascii="Calibri" w:eastAsia="Calibri" w:hAnsi="Calibri" w:cs="Calibri"/>
          <w:color w:val="000000" w:themeColor="text1"/>
          <w:lang w:val="en-GB"/>
        </w:rPr>
        <w:t>": "https</w:t>
      </w:r>
      <w:r w:rsidR="00D04DB8">
        <w:rPr>
          <w:rFonts w:ascii="Calibri" w:eastAsia="Calibri" w:hAnsi="Calibri" w:cs="Calibri"/>
          <w:color w:val="000000" w:themeColor="text1"/>
          <w:lang w:val="en-GB"/>
        </w:rPr>
        <w:t>://</w:t>
      </w:r>
      <w:r w:rsidRPr="00FF39AF">
        <w:rPr>
          <w:rFonts w:ascii="Calibri" w:eastAsia="Calibri" w:hAnsi="Calibri" w:cs="Calibri"/>
          <w:color w:val="000000" w:themeColor="text1"/>
          <w:lang w:val="en-GB"/>
        </w:rPr>
        <w:t>wisp2.pagopa.gov.it/wallet/welcome?idSession=e8f17759-3907-46d5-ac4e-1b0c8da46f94"</w:t>
      </w:r>
    </w:p>
    <w:p w14:paraId="6D02E5DD" w14:textId="30C4D587" w:rsidR="003570ED" w:rsidRPr="003570ED" w:rsidRDefault="003570ED" w:rsidP="003570ED">
      <w:pPr>
        <w:widowControl/>
        <w:shd w:val="clear" w:color="auto" w:fill="FFFFFE"/>
        <w:suppressAutoHyphens w:val="0"/>
        <w:spacing w:line="270" w:lineRule="atLeast"/>
        <w:rPr>
          <w:rFonts w:ascii="Calibri" w:eastAsia="Calibri" w:hAnsi="Calibri" w:cs="Calibri"/>
          <w:color w:val="000000" w:themeColor="text1"/>
        </w:rPr>
      </w:pPr>
      <w:r w:rsidRPr="003570ED">
        <w:rPr>
          <w:rFonts w:ascii="Calibri" w:eastAsia="Calibri" w:hAnsi="Calibri" w:cs="Calibri"/>
          <w:color w:val="000000" w:themeColor="text1"/>
        </w:rPr>
        <w:t>}</w:t>
      </w:r>
    </w:p>
    <w:p w14:paraId="67467CB6" w14:textId="6ECC868A" w:rsidR="0039491A" w:rsidRDefault="0039491A" w:rsidP="0039491A">
      <w:pPr>
        <w:widowControl/>
        <w:shd w:val="clear" w:color="auto" w:fill="FFFFFE"/>
        <w:suppressAutoHyphens w:val="0"/>
        <w:spacing w:line="270" w:lineRule="atLeast"/>
        <w:rPr>
          <w:rFonts w:ascii="Calibri" w:eastAsia="Calibri" w:hAnsi="Calibri" w:cs="Calibri"/>
          <w:color w:val="2E74B5" w:themeColor="accent1" w:themeShade="BF"/>
          <w:sz w:val="22"/>
          <w:szCs w:val="22"/>
        </w:rPr>
      </w:pPr>
      <w:r w:rsidRPr="00F3654A">
        <w:rPr>
          <w:rFonts w:ascii="Calibri" w:eastAsia="Calibri" w:hAnsi="Calibri" w:cs="Calibri"/>
          <w:color w:val="2E74B5" w:themeColor="accent1" w:themeShade="BF"/>
          <w:sz w:val="22"/>
          <w:szCs w:val="22"/>
        </w:rPr>
        <w:t>RESPONSE:</w:t>
      </w:r>
      <w:r w:rsidRPr="0039491A">
        <w:rPr>
          <w:rFonts w:ascii="Calibri" w:eastAsia="Calibri" w:hAnsi="Calibri" w:cs="Calibri"/>
          <w:i/>
          <w:iCs/>
          <w:color w:val="000000" w:themeColor="text1"/>
          <w:sz w:val="22"/>
          <w:szCs w:val="22"/>
        </w:rPr>
        <w:t xml:space="preserve"> </w:t>
      </w:r>
      <w:r>
        <w:rPr>
          <w:rFonts w:ascii="Calibri" w:eastAsia="Calibri" w:hAnsi="Calibri" w:cs="Calibri"/>
          <w:i/>
          <w:iCs/>
          <w:color w:val="000000" w:themeColor="text1"/>
          <w:sz w:val="22"/>
          <w:szCs w:val="22"/>
        </w:rPr>
        <w:t>se in uso modello unico di pagamento</w:t>
      </w:r>
    </w:p>
    <w:p w14:paraId="162B382C" w14:textId="77777777" w:rsidR="0039491A" w:rsidRPr="003570ED" w:rsidRDefault="0039491A" w:rsidP="0039491A">
      <w:pPr>
        <w:widowControl/>
        <w:shd w:val="clear" w:color="auto" w:fill="FFFFFE"/>
        <w:suppressAutoHyphens w:val="0"/>
        <w:spacing w:line="270" w:lineRule="atLeast"/>
        <w:rPr>
          <w:rFonts w:ascii="Calibri" w:eastAsia="Calibri" w:hAnsi="Calibri" w:cs="Calibri"/>
          <w:color w:val="000000" w:themeColor="text1"/>
        </w:rPr>
      </w:pPr>
      <w:r w:rsidRPr="003570ED">
        <w:rPr>
          <w:rFonts w:ascii="Calibri" w:eastAsia="Calibri" w:hAnsi="Calibri" w:cs="Calibri"/>
          <w:color w:val="000000" w:themeColor="text1"/>
        </w:rPr>
        <w:t>{</w:t>
      </w:r>
    </w:p>
    <w:p w14:paraId="1316B299" w14:textId="77777777" w:rsidR="0039491A" w:rsidRPr="003570ED" w:rsidRDefault="0039491A" w:rsidP="0039491A">
      <w:pPr>
        <w:widowControl/>
        <w:shd w:val="clear" w:color="auto" w:fill="FFFFFE"/>
        <w:suppressAutoHyphens w:val="0"/>
        <w:spacing w:line="270" w:lineRule="atLeast"/>
        <w:rPr>
          <w:rFonts w:ascii="Calibri" w:eastAsia="Calibri" w:hAnsi="Calibri" w:cs="Calibri"/>
          <w:color w:val="000000" w:themeColor="text1"/>
        </w:rPr>
      </w:pPr>
      <w:r w:rsidRPr="003570ED">
        <w:rPr>
          <w:rFonts w:ascii="Calibri" w:eastAsia="Calibri" w:hAnsi="Calibri" w:cs="Calibri"/>
          <w:color w:val="000000" w:themeColor="text1"/>
        </w:rPr>
        <w:t xml:space="preserve">  "</w:t>
      </w:r>
      <w:proofErr w:type="spellStart"/>
      <w:r w:rsidRPr="003570ED">
        <w:rPr>
          <w:rFonts w:ascii="Calibri" w:eastAsia="Calibri" w:hAnsi="Calibri" w:cs="Calibri"/>
          <w:color w:val="000000" w:themeColor="text1"/>
        </w:rPr>
        <w:t>codiceEsito</w:t>
      </w:r>
      <w:proofErr w:type="spellEnd"/>
      <w:r w:rsidRPr="003570ED">
        <w:rPr>
          <w:rFonts w:ascii="Calibri" w:eastAsia="Calibri" w:hAnsi="Calibri" w:cs="Calibri"/>
          <w:color w:val="000000" w:themeColor="text1"/>
        </w:rPr>
        <w:t>": "</w:t>
      </w:r>
      <w:r w:rsidRPr="00994AEC">
        <w:rPr>
          <w:rFonts w:ascii="Calibri" w:eastAsia="Calibri" w:hAnsi="Calibri" w:cs="Calibri"/>
          <w:color w:val="000000" w:themeColor="text1"/>
        </w:rPr>
        <w:t>000</w:t>
      </w:r>
      <w:r w:rsidRPr="003570ED">
        <w:rPr>
          <w:rFonts w:ascii="Calibri" w:eastAsia="Calibri" w:hAnsi="Calibri" w:cs="Calibri"/>
          <w:color w:val="000000" w:themeColor="text1"/>
        </w:rPr>
        <w:t>",</w:t>
      </w:r>
    </w:p>
    <w:p w14:paraId="68CE5D6A" w14:textId="77777777" w:rsidR="0039491A" w:rsidRPr="003570ED" w:rsidRDefault="0039491A" w:rsidP="0039491A">
      <w:pPr>
        <w:widowControl/>
        <w:shd w:val="clear" w:color="auto" w:fill="FFFFFE"/>
        <w:suppressAutoHyphens w:val="0"/>
        <w:spacing w:line="270" w:lineRule="atLeast"/>
        <w:rPr>
          <w:rFonts w:ascii="Calibri" w:eastAsia="Calibri" w:hAnsi="Calibri" w:cs="Calibri"/>
          <w:color w:val="000000" w:themeColor="text1"/>
        </w:rPr>
      </w:pPr>
      <w:r w:rsidRPr="003570ED">
        <w:rPr>
          <w:rFonts w:ascii="Calibri" w:eastAsia="Calibri" w:hAnsi="Calibri" w:cs="Calibri"/>
          <w:color w:val="000000" w:themeColor="text1"/>
        </w:rPr>
        <w:t xml:space="preserve">  "</w:t>
      </w:r>
      <w:proofErr w:type="spellStart"/>
      <w:r w:rsidRPr="003570ED">
        <w:rPr>
          <w:rFonts w:ascii="Calibri" w:eastAsia="Calibri" w:hAnsi="Calibri" w:cs="Calibri"/>
          <w:color w:val="000000" w:themeColor="text1"/>
        </w:rPr>
        <w:t>descrizioneEsito</w:t>
      </w:r>
      <w:proofErr w:type="spellEnd"/>
      <w:r w:rsidRPr="003570ED">
        <w:rPr>
          <w:rFonts w:ascii="Calibri" w:eastAsia="Calibri" w:hAnsi="Calibri" w:cs="Calibri"/>
          <w:color w:val="000000" w:themeColor="text1"/>
        </w:rPr>
        <w:t xml:space="preserve">": </w:t>
      </w:r>
      <w:proofErr w:type="spellStart"/>
      <w:r w:rsidRPr="00994AEC">
        <w:rPr>
          <w:rFonts w:ascii="Calibri" w:eastAsia="Calibri" w:hAnsi="Calibri" w:cs="Calibri"/>
          <w:color w:val="000000" w:themeColor="text1"/>
        </w:rPr>
        <w:t>null</w:t>
      </w:r>
      <w:proofErr w:type="spellEnd"/>
      <w:r>
        <w:rPr>
          <w:rFonts w:ascii="Calibri" w:eastAsia="Calibri" w:hAnsi="Calibri" w:cs="Calibri"/>
          <w:color w:val="000000" w:themeColor="text1"/>
        </w:rPr>
        <w:t>,</w:t>
      </w:r>
    </w:p>
    <w:p w14:paraId="4FE29070" w14:textId="77777777" w:rsidR="0039491A" w:rsidRPr="0039491A" w:rsidRDefault="0039491A" w:rsidP="0039491A">
      <w:pPr>
        <w:widowControl/>
        <w:shd w:val="clear" w:color="auto" w:fill="FFFFFE"/>
        <w:suppressAutoHyphens w:val="0"/>
        <w:spacing w:line="270" w:lineRule="atLeast"/>
        <w:rPr>
          <w:rFonts w:ascii="Calibri" w:eastAsia="Calibri" w:hAnsi="Calibri" w:cs="Calibri"/>
          <w:color w:val="000000" w:themeColor="text1"/>
        </w:rPr>
      </w:pPr>
      <w:r w:rsidRPr="003570ED">
        <w:rPr>
          <w:rFonts w:ascii="Calibri" w:eastAsia="Calibri" w:hAnsi="Calibri" w:cs="Calibri"/>
          <w:color w:val="000000" w:themeColor="text1"/>
        </w:rPr>
        <w:t xml:space="preserve">  </w:t>
      </w:r>
      <w:r w:rsidRPr="0039491A">
        <w:rPr>
          <w:rFonts w:ascii="Calibri" w:eastAsia="Calibri" w:hAnsi="Calibri" w:cs="Calibri"/>
          <w:color w:val="000000" w:themeColor="text1"/>
        </w:rPr>
        <w:t>"</w:t>
      </w:r>
      <w:proofErr w:type="spellStart"/>
      <w:r w:rsidRPr="0039491A">
        <w:rPr>
          <w:rFonts w:ascii="Calibri" w:eastAsia="Calibri" w:hAnsi="Calibri" w:cs="Calibri"/>
          <w:color w:val="000000" w:themeColor="text1"/>
        </w:rPr>
        <w:t>iuv</w:t>
      </w:r>
      <w:proofErr w:type="spellEnd"/>
      <w:r w:rsidRPr="0039491A">
        <w:rPr>
          <w:rFonts w:ascii="Calibri" w:eastAsia="Calibri" w:hAnsi="Calibri" w:cs="Calibri"/>
          <w:color w:val="000000" w:themeColor="text1"/>
        </w:rPr>
        <w:t>": "</w:t>
      </w:r>
      <w:proofErr w:type="spellStart"/>
      <w:r w:rsidRPr="0039491A">
        <w:rPr>
          <w:rFonts w:ascii="Calibri" w:eastAsia="Calibri" w:hAnsi="Calibri" w:cs="Calibri"/>
          <w:color w:val="000000" w:themeColor="text1"/>
        </w:rPr>
        <w:t>string</w:t>
      </w:r>
      <w:proofErr w:type="spellEnd"/>
      <w:r w:rsidRPr="0039491A">
        <w:rPr>
          <w:rFonts w:ascii="Calibri" w:eastAsia="Calibri" w:hAnsi="Calibri" w:cs="Calibri"/>
          <w:color w:val="000000" w:themeColor="text1"/>
        </w:rPr>
        <w:t>",</w:t>
      </w:r>
    </w:p>
    <w:p w14:paraId="41CBE5DD" w14:textId="77777777" w:rsidR="0039491A" w:rsidRPr="00FF39AF" w:rsidRDefault="0039491A" w:rsidP="0039491A">
      <w:pPr>
        <w:widowControl/>
        <w:shd w:val="clear" w:color="auto" w:fill="FFFFFE"/>
        <w:suppressAutoHyphens w:val="0"/>
        <w:spacing w:line="270" w:lineRule="atLeast"/>
        <w:rPr>
          <w:rFonts w:ascii="Calibri" w:eastAsia="Calibri" w:hAnsi="Calibri" w:cs="Calibri"/>
          <w:color w:val="000000" w:themeColor="text1"/>
          <w:lang w:val="en-GB"/>
        </w:rPr>
      </w:pPr>
      <w:r w:rsidRPr="0039491A">
        <w:rPr>
          <w:rFonts w:ascii="Calibri" w:eastAsia="Calibri" w:hAnsi="Calibri" w:cs="Calibri"/>
          <w:color w:val="000000" w:themeColor="text1"/>
        </w:rPr>
        <w:t xml:space="preserve">  </w:t>
      </w:r>
      <w:r>
        <w:rPr>
          <w:rFonts w:ascii="Calibri" w:eastAsia="Calibri" w:hAnsi="Calibri" w:cs="Calibri"/>
          <w:color w:val="000000" w:themeColor="text1"/>
          <w:lang w:val="en-GB"/>
        </w:rPr>
        <w:t>"</w:t>
      </w:r>
      <w:proofErr w:type="spellStart"/>
      <w:r>
        <w:rPr>
          <w:rFonts w:ascii="Calibri" w:eastAsia="Calibri" w:hAnsi="Calibri" w:cs="Calibri"/>
          <w:color w:val="000000" w:themeColor="text1"/>
          <w:lang w:val="en-GB"/>
        </w:rPr>
        <w:t>paymentUrl</w:t>
      </w:r>
      <w:proofErr w:type="spellEnd"/>
      <w:r>
        <w:rPr>
          <w:rFonts w:ascii="Calibri" w:eastAsia="Calibri" w:hAnsi="Calibri" w:cs="Calibri"/>
          <w:color w:val="000000" w:themeColor="text1"/>
          <w:lang w:val="en-GB"/>
        </w:rPr>
        <w:t>": "https://api</w:t>
      </w:r>
      <w:r w:rsidRPr="00D04DB8">
        <w:rPr>
          <w:rFonts w:ascii="Calibri" w:eastAsia="Calibri" w:hAnsi="Calibri" w:cs="Calibri"/>
          <w:color w:val="000000" w:themeColor="text1"/>
          <w:lang w:val="en-GB"/>
        </w:rPr>
        <w:t>.platform.pagopa.it/ecommerce/checkout/v1/carts/5cd21c98-0395-4dbd-8fbb-f713bc3c951b/redirect</w:t>
      </w:r>
      <w:r w:rsidRPr="00FF39AF">
        <w:rPr>
          <w:rFonts w:ascii="Calibri" w:eastAsia="Calibri" w:hAnsi="Calibri" w:cs="Calibri"/>
          <w:color w:val="000000" w:themeColor="text1"/>
          <w:lang w:val="en-GB"/>
        </w:rPr>
        <w:t>"</w:t>
      </w:r>
    </w:p>
    <w:p w14:paraId="463E2C92" w14:textId="77777777" w:rsidR="0039491A" w:rsidRPr="003570ED" w:rsidRDefault="0039491A" w:rsidP="0039491A">
      <w:pPr>
        <w:widowControl/>
        <w:shd w:val="clear" w:color="auto" w:fill="FFFFFE"/>
        <w:suppressAutoHyphens w:val="0"/>
        <w:spacing w:line="270" w:lineRule="atLeast"/>
        <w:rPr>
          <w:rFonts w:ascii="Calibri" w:eastAsia="Calibri" w:hAnsi="Calibri" w:cs="Calibri"/>
          <w:color w:val="000000" w:themeColor="text1"/>
        </w:rPr>
      </w:pPr>
      <w:r w:rsidRPr="003570ED">
        <w:rPr>
          <w:rFonts w:ascii="Calibri" w:eastAsia="Calibri" w:hAnsi="Calibri" w:cs="Calibri"/>
          <w:color w:val="000000" w:themeColor="text1"/>
        </w:rPr>
        <w:t>}</w:t>
      </w:r>
    </w:p>
    <w:bookmarkEnd w:id="132"/>
    <w:p w14:paraId="7C190FAE" w14:textId="46E99CA4" w:rsidR="00361249" w:rsidRPr="00432D3D" w:rsidRDefault="00D04DB8" w:rsidP="00C655E2">
      <w:pPr>
        <w:spacing w:before="240" w:line="259" w:lineRule="auto"/>
        <w:rPr>
          <w:rFonts w:ascii="Calibri" w:eastAsia="Calibri" w:hAnsi="Calibri" w:cs="Calibri"/>
          <w:i/>
          <w:iCs/>
          <w:color w:val="000000" w:themeColor="text1"/>
          <w:sz w:val="22"/>
          <w:szCs w:val="22"/>
          <w:u w:val="single"/>
        </w:rPr>
      </w:pPr>
      <w:r>
        <w:rPr>
          <w:rFonts w:ascii="Calibri" w:eastAsia="Calibri" w:hAnsi="Calibri" w:cs="Calibri"/>
          <w:i/>
          <w:iCs/>
          <w:color w:val="000000" w:themeColor="text1"/>
          <w:sz w:val="22"/>
          <w:szCs w:val="22"/>
          <w:u w:val="single"/>
        </w:rPr>
        <w:t xml:space="preserve">Esempio </w:t>
      </w:r>
      <w:r w:rsidR="0039491A">
        <w:rPr>
          <w:rFonts w:ascii="Calibri" w:eastAsia="Calibri" w:hAnsi="Calibri" w:cs="Calibri"/>
          <w:i/>
          <w:iCs/>
          <w:color w:val="000000" w:themeColor="text1"/>
          <w:sz w:val="22"/>
          <w:szCs w:val="22"/>
          <w:u w:val="single"/>
        </w:rPr>
        <w:t>2</w:t>
      </w:r>
      <w:r w:rsidR="00C655E2" w:rsidRPr="00C006E6">
        <w:rPr>
          <w:rFonts w:ascii="Calibri" w:eastAsia="Calibri" w:hAnsi="Calibri" w:cs="Calibri"/>
          <w:i/>
          <w:iCs/>
          <w:color w:val="000000" w:themeColor="text1"/>
          <w:sz w:val="22"/>
          <w:szCs w:val="22"/>
          <w:u w:val="single"/>
        </w:rPr>
        <w:t>:</w:t>
      </w:r>
      <w:r w:rsidR="0040583A">
        <w:rPr>
          <w:rFonts w:ascii="Calibri" w:eastAsia="Calibri" w:hAnsi="Calibri" w:cs="Calibri"/>
          <w:i/>
          <w:iCs/>
          <w:color w:val="000000" w:themeColor="text1"/>
          <w:sz w:val="22"/>
          <w:szCs w:val="22"/>
          <w:u w:val="single"/>
        </w:rPr>
        <w:t xml:space="preserve"> Esito KO</w:t>
      </w:r>
      <w:r w:rsidR="00C655E2" w:rsidRPr="00C006E6">
        <w:rPr>
          <w:rFonts w:ascii="Calibri" w:eastAsia="Calibri" w:hAnsi="Calibri" w:cs="Calibri"/>
          <w:i/>
          <w:iCs/>
          <w:color w:val="000000" w:themeColor="text1"/>
          <w:sz w:val="22"/>
          <w:szCs w:val="22"/>
          <w:u w:val="single"/>
        </w:rPr>
        <w:t xml:space="preserve"> </w:t>
      </w:r>
      <w:r w:rsidR="00BD3A32" w:rsidRPr="00432D3D">
        <w:rPr>
          <w:rFonts w:ascii="Calibri" w:eastAsia="Calibri" w:hAnsi="Calibri" w:cs="Calibri"/>
          <w:i/>
          <w:iCs/>
          <w:color w:val="000000" w:themeColor="text1"/>
          <w:sz w:val="22"/>
          <w:szCs w:val="22"/>
          <w:u w:val="single"/>
        </w:rPr>
        <w:t>Posizione debitoria con IUV inesistente</w:t>
      </w:r>
    </w:p>
    <w:p w14:paraId="47C0A257" w14:textId="3B6B89E5" w:rsidR="00432D3D" w:rsidRDefault="00361249" w:rsidP="00F07316">
      <w:pPr>
        <w:shd w:val="clear" w:color="auto" w:fill="FFFFFE"/>
        <w:spacing w:line="270" w:lineRule="atLeast"/>
        <w:rPr>
          <w:rFonts w:ascii="Calibri" w:eastAsia="Calibri" w:hAnsi="Calibri" w:cs="Calibri"/>
          <w:color w:val="000000" w:themeColor="text1"/>
        </w:rPr>
      </w:pPr>
      <w:r w:rsidRPr="00432D3D">
        <w:rPr>
          <w:rFonts w:ascii="Calibri" w:eastAsia="Calibri" w:hAnsi="Calibri" w:cs="Calibri"/>
          <w:color w:val="000000" w:themeColor="text1"/>
        </w:rPr>
        <w:t xml:space="preserve">L’esempio in allegato mostra una chiamata </w:t>
      </w:r>
      <w:r w:rsidR="00F07316">
        <w:rPr>
          <w:rFonts w:ascii="Calibri" w:eastAsia="Calibri" w:hAnsi="Calibri" w:cs="Calibri"/>
          <w:color w:val="000000" w:themeColor="text1"/>
        </w:rPr>
        <w:t xml:space="preserve">con esito negativo per l’ente </w:t>
      </w:r>
      <w:r w:rsidR="00F07316" w:rsidRPr="00C00E8A">
        <w:rPr>
          <w:rFonts w:ascii="Calibri" w:eastAsia="Calibri" w:hAnsi="Calibri" w:cs="Calibri"/>
          <w:color w:val="000000" w:themeColor="text1"/>
        </w:rPr>
        <w:t xml:space="preserve">con codice fiscale </w:t>
      </w:r>
      <w:r w:rsidR="00F07316" w:rsidRPr="009D7CD6">
        <w:rPr>
          <w:rFonts w:ascii="Calibri" w:hAnsi="Calibri"/>
          <w:color w:val="000000"/>
        </w:rPr>
        <w:t xml:space="preserve">80087670016 </w:t>
      </w:r>
      <w:r w:rsidR="00F07316" w:rsidRPr="00D66826">
        <w:rPr>
          <w:rFonts w:ascii="Calibri" w:hAnsi="Calibri"/>
          <w:color w:val="000000"/>
        </w:rPr>
        <w:t>e</w:t>
      </w:r>
      <w:r w:rsidR="00F07316">
        <w:rPr>
          <w:rFonts w:ascii="Calibri" w:hAnsi="Calibri"/>
          <w:color w:val="000000"/>
        </w:rPr>
        <w:t xml:space="preserve"> posizione debitoria </w:t>
      </w:r>
      <w:r w:rsidR="00F07316" w:rsidRPr="00F07316">
        <w:rPr>
          <w:rFonts w:ascii="Calibri" w:hAnsi="Calibri"/>
          <w:color w:val="000000"/>
        </w:rPr>
        <w:t xml:space="preserve">22231721862542108 </w:t>
      </w:r>
      <w:r w:rsidRPr="00432D3D">
        <w:rPr>
          <w:rFonts w:ascii="Calibri" w:eastAsia="Calibri" w:hAnsi="Calibri" w:cs="Calibri"/>
          <w:color w:val="000000" w:themeColor="text1"/>
        </w:rPr>
        <w:t>in cui lo IUV è inesistente</w:t>
      </w:r>
      <w:r w:rsidR="007A0E88">
        <w:rPr>
          <w:rFonts w:ascii="Calibri" w:eastAsia="Calibri" w:hAnsi="Calibri" w:cs="Calibri"/>
          <w:color w:val="000000" w:themeColor="text1"/>
        </w:rPr>
        <w:t>.</w:t>
      </w:r>
    </w:p>
    <w:p w14:paraId="0605F651" w14:textId="77777777" w:rsidR="008F4902" w:rsidRPr="008F4902" w:rsidRDefault="008F4902" w:rsidP="008F4902">
      <w:pPr>
        <w:spacing w:line="240" w:lineRule="auto"/>
        <w:rPr>
          <w:rFonts w:ascii="Calibri" w:eastAsia="Calibri" w:hAnsi="Calibri" w:cs="Calibri"/>
          <w:color w:val="000000" w:themeColor="text1"/>
        </w:rPr>
      </w:pPr>
    </w:p>
    <w:p w14:paraId="51DA29A8" w14:textId="77777777" w:rsidR="00BD3A32" w:rsidRPr="00000083" w:rsidRDefault="00BD3A32" w:rsidP="00BD3A32">
      <w:pPr>
        <w:widowControl/>
        <w:shd w:val="clear" w:color="auto" w:fill="FFFFFE"/>
        <w:suppressAutoHyphens w:val="0"/>
        <w:spacing w:line="270" w:lineRule="atLeast"/>
        <w:rPr>
          <w:lang w:val="en-GB"/>
        </w:rPr>
      </w:pPr>
      <w:r>
        <w:rPr>
          <w:rFonts w:ascii="Calibri" w:eastAsia="Calibri" w:hAnsi="Calibri" w:cs="Calibri"/>
          <w:color w:val="2E74B5" w:themeColor="accent1" w:themeShade="BF"/>
          <w:sz w:val="22"/>
          <w:szCs w:val="22"/>
          <w:lang w:val="en-GB"/>
        </w:rPr>
        <w:t xml:space="preserve">URI: </w:t>
      </w:r>
    </w:p>
    <w:p w14:paraId="397CEFFE" w14:textId="3618A0BE" w:rsidR="00BD3A32" w:rsidRDefault="00BD3A32" w:rsidP="00BD3A32">
      <w:pPr>
        <w:widowControl/>
        <w:shd w:val="clear" w:color="auto" w:fill="FFFFFE"/>
        <w:suppressAutoHyphens w:val="0"/>
        <w:spacing w:line="270" w:lineRule="atLeast"/>
        <w:rPr>
          <w:rFonts w:ascii="Calibri" w:hAnsi="Calibri"/>
          <w:color w:val="000000"/>
          <w:lang w:val="en-GB"/>
        </w:rPr>
      </w:pPr>
      <w:r w:rsidRPr="00994AEC">
        <w:rPr>
          <w:rFonts w:ascii="Calibri" w:hAnsi="Calibri"/>
          <w:color w:val="000000"/>
          <w:lang w:val="en-GB"/>
        </w:rPr>
        <w:t>epayapi/api/v1/organizations/80087670016/debtpositions/2223172186254210</w:t>
      </w:r>
      <w:r>
        <w:rPr>
          <w:rFonts w:ascii="Calibri" w:hAnsi="Calibri"/>
          <w:color w:val="000000"/>
          <w:lang w:val="en-GB"/>
        </w:rPr>
        <w:t>8</w:t>
      </w:r>
      <w:r w:rsidRPr="00994AEC">
        <w:rPr>
          <w:rFonts w:ascii="Calibri" w:hAnsi="Calibri"/>
          <w:color w:val="000000"/>
          <w:lang w:val="en-GB"/>
        </w:rPr>
        <w:t>/payment</w:t>
      </w:r>
    </w:p>
    <w:p w14:paraId="090FB493" w14:textId="77777777" w:rsidR="00BD3A32" w:rsidRDefault="00BD3A32" w:rsidP="00BD3A32">
      <w:pPr>
        <w:widowControl/>
        <w:shd w:val="clear" w:color="auto" w:fill="FFFFFE"/>
        <w:suppressAutoHyphens w:val="0"/>
        <w:spacing w:line="270" w:lineRule="atLeast"/>
        <w:rPr>
          <w:rFonts w:ascii="Calibri" w:hAnsi="Calibri"/>
          <w:color w:val="000000"/>
          <w:lang w:val="en-GB"/>
        </w:rPr>
      </w:pPr>
    </w:p>
    <w:p w14:paraId="3A8F21F3" w14:textId="77777777" w:rsidR="00BD3A32" w:rsidRPr="00FF39AF" w:rsidRDefault="00BD3A32" w:rsidP="00BD3A32">
      <w:pPr>
        <w:widowControl/>
        <w:shd w:val="clear" w:color="auto" w:fill="FFFFFE"/>
        <w:suppressAutoHyphens w:val="0"/>
        <w:spacing w:line="270" w:lineRule="atLeast"/>
        <w:rPr>
          <w:rFonts w:ascii="Calibri" w:eastAsia="Calibri" w:hAnsi="Calibri" w:cs="Calibri"/>
          <w:color w:val="2E74B5" w:themeColor="accent1" w:themeShade="BF"/>
          <w:sz w:val="22"/>
          <w:szCs w:val="22"/>
        </w:rPr>
      </w:pPr>
      <w:r w:rsidRPr="00FF39AF">
        <w:rPr>
          <w:rFonts w:ascii="Calibri" w:eastAsia="Calibri" w:hAnsi="Calibri" w:cs="Calibri"/>
          <w:color w:val="2E74B5" w:themeColor="accent1" w:themeShade="BF"/>
          <w:sz w:val="22"/>
          <w:szCs w:val="22"/>
        </w:rPr>
        <w:t>METHOD:</w:t>
      </w:r>
    </w:p>
    <w:p w14:paraId="20164A1C" w14:textId="77777777" w:rsidR="00BD3A32" w:rsidRPr="00FF39AF" w:rsidRDefault="00BD3A32" w:rsidP="00BD3A32">
      <w:pPr>
        <w:widowControl/>
        <w:shd w:val="clear" w:color="auto" w:fill="FFFFFE"/>
        <w:suppressAutoHyphens w:val="0"/>
        <w:spacing w:line="270" w:lineRule="atLeast"/>
        <w:rPr>
          <w:rFonts w:ascii="Calibri" w:hAnsi="Calibri"/>
          <w:color w:val="000000"/>
        </w:rPr>
      </w:pPr>
      <w:r w:rsidRPr="00FF39AF">
        <w:rPr>
          <w:rFonts w:ascii="Calibri" w:hAnsi="Calibri"/>
          <w:color w:val="000000"/>
        </w:rPr>
        <w:t>POST</w:t>
      </w:r>
    </w:p>
    <w:p w14:paraId="1225DE0E" w14:textId="77777777" w:rsidR="00BD3A32" w:rsidRPr="00FF39AF" w:rsidRDefault="00BD3A32" w:rsidP="00BD3A32">
      <w:pPr>
        <w:shd w:val="clear" w:color="auto" w:fill="FFFFFE"/>
        <w:spacing w:line="270" w:lineRule="atLeast"/>
      </w:pPr>
    </w:p>
    <w:p w14:paraId="51C4764F" w14:textId="77777777" w:rsidR="00BD3A32" w:rsidRDefault="00BD3A32" w:rsidP="00BD3A32">
      <w:pPr>
        <w:widowControl/>
        <w:shd w:val="clear" w:color="auto" w:fill="FFFFFE"/>
        <w:suppressAutoHyphens w:val="0"/>
        <w:spacing w:line="270" w:lineRule="atLeast"/>
        <w:rPr>
          <w:rFonts w:ascii="Calibri" w:eastAsia="Calibri" w:hAnsi="Calibri" w:cs="Calibri"/>
          <w:color w:val="2E74B5" w:themeColor="accent1" w:themeShade="BF"/>
          <w:sz w:val="22"/>
          <w:szCs w:val="22"/>
        </w:rPr>
      </w:pPr>
      <w:r w:rsidRPr="00F3654A">
        <w:rPr>
          <w:rFonts w:ascii="Calibri" w:eastAsia="Calibri" w:hAnsi="Calibri" w:cs="Calibri"/>
          <w:color w:val="2E74B5" w:themeColor="accent1" w:themeShade="BF"/>
          <w:sz w:val="22"/>
          <w:szCs w:val="22"/>
        </w:rPr>
        <w:lastRenderedPageBreak/>
        <w:t>RESPONSE:</w:t>
      </w:r>
    </w:p>
    <w:p w14:paraId="46539AA6" w14:textId="77777777" w:rsidR="00FA7E08" w:rsidRPr="00FA7E08" w:rsidRDefault="00FA7E08" w:rsidP="00FA7E08">
      <w:pPr>
        <w:widowControl/>
        <w:shd w:val="clear" w:color="auto" w:fill="FFFFFE"/>
        <w:suppressAutoHyphens w:val="0"/>
        <w:spacing w:line="270" w:lineRule="atLeast"/>
        <w:rPr>
          <w:rFonts w:ascii="Calibri" w:eastAsia="Calibri" w:hAnsi="Calibri" w:cs="Calibri"/>
          <w:color w:val="000000" w:themeColor="text1"/>
        </w:rPr>
      </w:pPr>
      <w:r w:rsidRPr="00FA7E08">
        <w:rPr>
          <w:rFonts w:ascii="Calibri" w:eastAsia="Calibri" w:hAnsi="Calibri" w:cs="Calibri"/>
          <w:color w:val="000000" w:themeColor="text1"/>
        </w:rPr>
        <w:t>{</w:t>
      </w:r>
    </w:p>
    <w:p w14:paraId="1060A4F4" w14:textId="59A9E6E2" w:rsidR="00FA7E08" w:rsidRPr="00FA7E08" w:rsidRDefault="00FA7E08" w:rsidP="00FA7E08">
      <w:pPr>
        <w:widowControl/>
        <w:shd w:val="clear" w:color="auto" w:fill="FFFFFE"/>
        <w:suppressAutoHyphens w:val="0"/>
        <w:spacing w:line="270" w:lineRule="atLeast"/>
        <w:rPr>
          <w:rFonts w:ascii="Calibri" w:eastAsia="Calibri" w:hAnsi="Calibri" w:cs="Calibri"/>
          <w:color w:val="000000" w:themeColor="text1"/>
        </w:rPr>
      </w:pPr>
      <w:r w:rsidRPr="00FA7E08">
        <w:rPr>
          <w:rFonts w:ascii="Calibri" w:eastAsia="Calibri" w:hAnsi="Calibri" w:cs="Calibri"/>
          <w:color w:val="000000" w:themeColor="text1"/>
        </w:rPr>
        <w:t xml:space="preserve">  "</w:t>
      </w:r>
      <w:proofErr w:type="spellStart"/>
      <w:r w:rsidRPr="00FA7E08">
        <w:rPr>
          <w:rFonts w:ascii="Calibri" w:eastAsia="Calibri" w:hAnsi="Calibri" w:cs="Calibri"/>
          <w:color w:val="000000" w:themeColor="text1"/>
        </w:rPr>
        <w:t>codiceEsito</w:t>
      </w:r>
      <w:proofErr w:type="spellEnd"/>
      <w:r w:rsidRPr="00FA7E08">
        <w:rPr>
          <w:rFonts w:ascii="Calibri" w:eastAsia="Calibri" w:hAnsi="Calibri" w:cs="Calibri"/>
          <w:color w:val="000000" w:themeColor="text1"/>
        </w:rPr>
        <w:t>": "300",</w:t>
      </w:r>
    </w:p>
    <w:p w14:paraId="4E8FA81F" w14:textId="77777777" w:rsidR="00FA7E08" w:rsidRPr="00FA7E08" w:rsidRDefault="00FA7E08" w:rsidP="00FA7E08">
      <w:pPr>
        <w:widowControl/>
        <w:shd w:val="clear" w:color="auto" w:fill="FFFFFE"/>
        <w:suppressAutoHyphens w:val="0"/>
        <w:spacing w:line="270" w:lineRule="atLeast"/>
        <w:rPr>
          <w:rFonts w:ascii="Calibri" w:eastAsia="Calibri" w:hAnsi="Calibri" w:cs="Calibri"/>
          <w:color w:val="000000" w:themeColor="text1"/>
        </w:rPr>
      </w:pPr>
      <w:r w:rsidRPr="00FA7E08">
        <w:rPr>
          <w:rFonts w:ascii="Calibri" w:eastAsia="Calibri" w:hAnsi="Calibri" w:cs="Calibri"/>
          <w:color w:val="000000" w:themeColor="text1"/>
        </w:rPr>
        <w:t xml:space="preserve">  "</w:t>
      </w:r>
      <w:proofErr w:type="spellStart"/>
      <w:r w:rsidRPr="00FA7E08">
        <w:rPr>
          <w:rFonts w:ascii="Calibri" w:eastAsia="Calibri" w:hAnsi="Calibri" w:cs="Calibri"/>
          <w:color w:val="000000" w:themeColor="text1"/>
        </w:rPr>
        <w:t>descrizioneEsito</w:t>
      </w:r>
      <w:proofErr w:type="spellEnd"/>
      <w:r w:rsidRPr="00FA7E08">
        <w:rPr>
          <w:rFonts w:ascii="Calibri" w:eastAsia="Calibri" w:hAnsi="Calibri" w:cs="Calibri"/>
          <w:color w:val="000000" w:themeColor="text1"/>
        </w:rPr>
        <w:t xml:space="preserve">": "Codice </w:t>
      </w:r>
      <w:proofErr w:type="spellStart"/>
      <w:r w:rsidRPr="00FA7E08">
        <w:rPr>
          <w:rFonts w:ascii="Calibri" w:eastAsia="Calibri" w:hAnsi="Calibri" w:cs="Calibri"/>
          <w:color w:val="000000" w:themeColor="text1"/>
        </w:rPr>
        <w:t>Iuv</w:t>
      </w:r>
      <w:proofErr w:type="spellEnd"/>
      <w:r w:rsidRPr="00FA7E08">
        <w:rPr>
          <w:rFonts w:ascii="Calibri" w:eastAsia="Calibri" w:hAnsi="Calibri" w:cs="Calibri"/>
          <w:color w:val="000000" w:themeColor="text1"/>
        </w:rPr>
        <w:t xml:space="preserve"> riferito a pagamento effettuato, annullato, in attesa di ricevuta, non </w:t>
      </w:r>
      <w:proofErr w:type="spellStart"/>
      <w:r w:rsidRPr="00FA7E08">
        <w:rPr>
          <w:rFonts w:ascii="Calibri" w:eastAsia="Calibri" w:hAnsi="Calibri" w:cs="Calibri"/>
          <w:color w:val="000000" w:themeColor="text1"/>
        </w:rPr>
        <w:t>piu'</w:t>
      </w:r>
      <w:proofErr w:type="spellEnd"/>
      <w:r w:rsidRPr="00FA7E08">
        <w:rPr>
          <w:rFonts w:ascii="Calibri" w:eastAsia="Calibri" w:hAnsi="Calibri" w:cs="Calibri"/>
          <w:color w:val="000000" w:themeColor="text1"/>
        </w:rPr>
        <w:t xml:space="preserve"> valido </w:t>
      </w:r>
    </w:p>
    <w:p w14:paraId="66A4E587" w14:textId="78319CD4" w:rsidR="00FA7E08" w:rsidRPr="00FA7E08" w:rsidRDefault="00FA7E08" w:rsidP="00FA7E08">
      <w:pPr>
        <w:widowControl/>
        <w:shd w:val="clear" w:color="auto" w:fill="FFFFFE"/>
        <w:suppressAutoHyphens w:val="0"/>
        <w:spacing w:line="270" w:lineRule="atLeast"/>
        <w:rPr>
          <w:rFonts w:ascii="Calibri" w:eastAsia="Calibri" w:hAnsi="Calibri" w:cs="Calibri"/>
          <w:color w:val="000000" w:themeColor="text1"/>
        </w:rPr>
      </w:pPr>
      <w:r w:rsidRPr="00FA7E08">
        <w:rPr>
          <w:rFonts w:ascii="Calibri" w:eastAsia="Calibri" w:hAnsi="Calibri" w:cs="Calibri"/>
          <w:color w:val="000000" w:themeColor="text1"/>
        </w:rPr>
        <w:t xml:space="preserve">                                        perché scaduto oppure non trovato.",</w:t>
      </w:r>
    </w:p>
    <w:p w14:paraId="5F06516B" w14:textId="73F6AAAE" w:rsidR="00FA7E08" w:rsidRPr="00FA7E08" w:rsidRDefault="00FA7E08" w:rsidP="00FA7E08">
      <w:pPr>
        <w:widowControl/>
        <w:shd w:val="clear" w:color="auto" w:fill="FFFFFE"/>
        <w:suppressAutoHyphens w:val="0"/>
        <w:spacing w:line="270" w:lineRule="atLeast"/>
        <w:rPr>
          <w:rFonts w:ascii="Calibri" w:eastAsia="Calibri" w:hAnsi="Calibri" w:cs="Calibri"/>
          <w:color w:val="000000" w:themeColor="text1"/>
        </w:rPr>
      </w:pPr>
      <w:r w:rsidRPr="00FA7E08">
        <w:rPr>
          <w:rFonts w:ascii="Calibri" w:eastAsia="Calibri" w:hAnsi="Calibri" w:cs="Calibri"/>
          <w:color w:val="000000" w:themeColor="text1"/>
        </w:rPr>
        <w:t xml:space="preserve">  "iuv": null,</w:t>
      </w:r>
    </w:p>
    <w:p w14:paraId="106E6CDC" w14:textId="5B4206CB" w:rsidR="00FA7E08" w:rsidRPr="00FA7E08" w:rsidRDefault="00FA7E08" w:rsidP="00FA7E08">
      <w:pPr>
        <w:widowControl/>
        <w:shd w:val="clear" w:color="auto" w:fill="FFFFFE"/>
        <w:suppressAutoHyphens w:val="0"/>
        <w:spacing w:line="270" w:lineRule="atLeast"/>
        <w:rPr>
          <w:rFonts w:ascii="Calibri" w:eastAsia="Calibri" w:hAnsi="Calibri" w:cs="Calibri"/>
          <w:color w:val="000000" w:themeColor="text1"/>
        </w:rPr>
      </w:pPr>
      <w:r w:rsidRPr="00FA7E08">
        <w:rPr>
          <w:rFonts w:ascii="Calibri" w:eastAsia="Calibri" w:hAnsi="Calibri" w:cs="Calibri"/>
          <w:color w:val="000000" w:themeColor="text1"/>
        </w:rPr>
        <w:t xml:space="preserve">  "</w:t>
      </w:r>
      <w:proofErr w:type="spellStart"/>
      <w:r w:rsidRPr="00FA7E08">
        <w:rPr>
          <w:rFonts w:ascii="Calibri" w:eastAsia="Calibri" w:hAnsi="Calibri" w:cs="Calibri"/>
          <w:color w:val="000000" w:themeColor="text1"/>
        </w:rPr>
        <w:t>paymentUrl</w:t>
      </w:r>
      <w:proofErr w:type="spellEnd"/>
      <w:r w:rsidRPr="00FA7E08">
        <w:rPr>
          <w:rFonts w:ascii="Calibri" w:eastAsia="Calibri" w:hAnsi="Calibri" w:cs="Calibri"/>
          <w:color w:val="000000" w:themeColor="text1"/>
        </w:rPr>
        <w:t xml:space="preserve">": </w:t>
      </w:r>
      <w:proofErr w:type="spellStart"/>
      <w:r w:rsidRPr="00FA7E08">
        <w:rPr>
          <w:rFonts w:ascii="Calibri" w:eastAsia="Calibri" w:hAnsi="Calibri" w:cs="Calibri"/>
          <w:color w:val="000000" w:themeColor="text1"/>
        </w:rPr>
        <w:t>null</w:t>
      </w:r>
      <w:proofErr w:type="spellEnd"/>
    </w:p>
    <w:p w14:paraId="445AE9EA" w14:textId="7752F87A" w:rsidR="00FA7E08" w:rsidRPr="00FA7E08" w:rsidRDefault="00FA7E08" w:rsidP="00FA7E08">
      <w:pPr>
        <w:widowControl/>
        <w:shd w:val="clear" w:color="auto" w:fill="FFFFFE"/>
        <w:suppressAutoHyphens w:val="0"/>
        <w:spacing w:line="270" w:lineRule="atLeast"/>
        <w:rPr>
          <w:rFonts w:ascii="Calibri" w:eastAsia="Calibri" w:hAnsi="Calibri" w:cs="Calibri"/>
          <w:color w:val="000000" w:themeColor="text1"/>
        </w:rPr>
      </w:pPr>
      <w:r w:rsidRPr="00FA7E08">
        <w:rPr>
          <w:rFonts w:ascii="Calibri" w:eastAsia="Calibri" w:hAnsi="Calibri" w:cs="Calibri"/>
          <w:color w:val="000000" w:themeColor="text1"/>
        </w:rPr>
        <w:t>}</w:t>
      </w:r>
    </w:p>
    <w:p w14:paraId="5B1A0D53" w14:textId="77777777" w:rsidR="00C655E2" w:rsidRPr="00690DBA" w:rsidRDefault="00C655E2" w:rsidP="00C655E2">
      <w:pPr>
        <w:shd w:val="clear" w:color="auto" w:fill="FFFFFE"/>
        <w:spacing w:line="270" w:lineRule="atLeast"/>
        <w:rPr>
          <w:rFonts w:ascii="Calibri" w:hAnsi="Calibri"/>
          <w:color w:val="000000"/>
        </w:rPr>
      </w:pPr>
    </w:p>
    <w:p w14:paraId="21B05D83" w14:textId="7B14C3C8" w:rsidR="00C655E2" w:rsidRDefault="00D318C0" w:rsidP="00723AB0">
      <w:pPr>
        <w:pStyle w:val="Titolo2"/>
      </w:pPr>
      <w:bookmarkStart w:id="133" w:name="_Ref153469492"/>
      <w:bookmarkStart w:id="134" w:name="_Toc228291174"/>
      <w:r>
        <w:t xml:space="preserve">Servizio la creazione dello IUV e restituzione della URL pagoPA </w:t>
      </w:r>
      <w:r w:rsidR="004733BB" w:rsidRPr="004733BB">
        <w:t xml:space="preserve">per </w:t>
      </w:r>
      <w:r w:rsidR="008B24DE">
        <w:t>il pagamento della marca da bollo</w:t>
      </w:r>
      <w:r>
        <w:t xml:space="preserve"> digitale</w:t>
      </w:r>
      <w:r w:rsidR="008B24DE">
        <w:t xml:space="preserve"> </w:t>
      </w:r>
      <w:r w:rsidR="004733BB" w:rsidRPr="004733BB">
        <w:t>(</w:t>
      </w:r>
      <w:r w:rsidR="005F1DC5" w:rsidRPr="005F1DC5">
        <w:rPr>
          <w:i/>
        </w:rPr>
        <w:t>stampTaxPayment</w:t>
      </w:r>
      <w:r w:rsidR="004733BB" w:rsidRPr="004733BB">
        <w:t>)</w:t>
      </w:r>
      <w:bookmarkEnd w:id="133"/>
      <w:bookmarkEnd w:id="134"/>
    </w:p>
    <w:p w14:paraId="4E4BFB50" w14:textId="387DB0B4" w:rsidR="00C655E2" w:rsidRDefault="001A746B" w:rsidP="00F219E8">
      <w:pPr>
        <w:spacing w:before="120" w:after="120"/>
        <w:jc w:val="both"/>
        <w:rPr>
          <w:rFonts w:asciiTheme="minorHAnsi" w:hAnsiTheme="minorHAnsi" w:cstheme="minorHAnsi"/>
          <w:sz w:val="22"/>
          <w:szCs w:val="22"/>
        </w:rPr>
      </w:pPr>
      <w:r>
        <w:rPr>
          <w:rFonts w:asciiTheme="minorHAnsi" w:hAnsiTheme="minorHAnsi" w:cstheme="minorHAnsi"/>
          <w:sz w:val="22"/>
          <w:szCs w:val="22"/>
        </w:rPr>
        <w:t>Quest</w:t>
      </w:r>
      <w:r w:rsidR="009A3D92">
        <w:rPr>
          <w:rFonts w:asciiTheme="minorHAnsi" w:hAnsiTheme="minorHAnsi" w:cstheme="minorHAnsi"/>
          <w:sz w:val="22"/>
          <w:szCs w:val="22"/>
        </w:rPr>
        <w:t>o servizio</w:t>
      </w:r>
      <w:r>
        <w:rPr>
          <w:rFonts w:asciiTheme="minorHAnsi" w:hAnsiTheme="minorHAnsi" w:cstheme="minorHAnsi"/>
          <w:sz w:val="22"/>
          <w:szCs w:val="22"/>
        </w:rPr>
        <w:t xml:space="preserve"> </w:t>
      </w:r>
      <w:r w:rsidR="00B92BE4">
        <w:rPr>
          <w:rFonts w:asciiTheme="minorHAnsi" w:hAnsiTheme="minorHAnsi" w:cstheme="minorHAnsi"/>
          <w:sz w:val="22"/>
          <w:szCs w:val="22"/>
        </w:rPr>
        <w:t>restituisce</w:t>
      </w:r>
      <w:r w:rsidR="00CC0458" w:rsidRPr="00CC0458">
        <w:rPr>
          <w:rFonts w:asciiTheme="minorHAnsi" w:hAnsiTheme="minorHAnsi" w:cstheme="minorHAnsi"/>
          <w:sz w:val="22"/>
          <w:szCs w:val="22"/>
        </w:rPr>
        <w:t xml:space="preserve"> lo IUV e la URL </w:t>
      </w:r>
      <w:r w:rsidR="001E5D40">
        <w:rPr>
          <w:rFonts w:asciiTheme="minorHAnsi" w:hAnsiTheme="minorHAnsi" w:cstheme="minorHAnsi"/>
          <w:sz w:val="22"/>
          <w:szCs w:val="22"/>
        </w:rPr>
        <w:t>di pagamento di PagoPa</w:t>
      </w:r>
      <w:r w:rsidR="00CC0458" w:rsidRPr="00CC0458">
        <w:rPr>
          <w:rFonts w:asciiTheme="minorHAnsi" w:hAnsiTheme="minorHAnsi" w:cstheme="minorHAnsi"/>
          <w:sz w:val="22"/>
          <w:szCs w:val="22"/>
        </w:rPr>
        <w:t xml:space="preserve"> </w:t>
      </w:r>
      <w:r w:rsidR="001E5D40">
        <w:rPr>
          <w:rFonts w:asciiTheme="minorHAnsi" w:hAnsiTheme="minorHAnsi" w:cstheme="minorHAnsi"/>
          <w:sz w:val="22"/>
          <w:szCs w:val="22"/>
        </w:rPr>
        <w:t xml:space="preserve">su cui </w:t>
      </w:r>
      <w:r w:rsidR="00CC0458" w:rsidRPr="00CC0458">
        <w:rPr>
          <w:rFonts w:asciiTheme="minorHAnsi" w:hAnsiTheme="minorHAnsi" w:cstheme="minorHAnsi"/>
          <w:sz w:val="22"/>
          <w:szCs w:val="22"/>
        </w:rPr>
        <w:t>reindirizzare</w:t>
      </w:r>
      <w:r w:rsidR="00EF182B">
        <w:rPr>
          <w:rFonts w:asciiTheme="minorHAnsi" w:hAnsiTheme="minorHAnsi" w:cstheme="minorHAnsi"/>
          <w:sz w:val="22"/>
          <w:szCs w:val="22"/>
        </w:rPr>
        <w:t xml:space="preserve"> il </w:t>
      </w:r>
      <w:r>
        <w:rPr>
          <w:rFonts w:asciiTheme="minorHAnsi" w:hAnsiTheme="minorHAnsi" w:cstheme="minorHAnsi"/>
          <w:sz w:val="22"/>
          <w:szCs w:val="22"/>
        </w:rPr>
        <w:t>creditore</w:t>
      </w:r>
      <w:r w:rsidR="00EF182B">
        <w:rPr>
          <w:rFonts w:asciiTheme="minorHAnsi" w:hAnsiTheme="minorHAnsi" w:cstheme="minorHAnsi"/>
          <w:sz w:val="22"/>
          <w:szCs w:val="22"/>
        </w:rPr>
        <w:t xml:space="preserve"> per </w:t>
      </w:r>
      <w:r>
        <w:rPr>
          <w:rFonts w:asciiTheme="minorHAnsi" w:hAnsiTheme="minorHAnsi" w:cstheme="minorHAnsi"/>
          <w:sz w:val="22"/>
          <w:szCs w:val="22"/>
        </w:rPr>
        <w:t xml:space="preserve">effettuare l’acquisto </w:t>
      </w:r>
      <w:r w:rsidR="009F336C">
        <w:rPr>
          <w:rFonts w:asciiTheme="minorHAnsi" w:hAnsiTheme="minorHAnsi" w:cstheme="minorHAnsi"/>
          <w:sz w:val="22"/>
          <w:szCs w:val="22"/>
        </w:rPr>
        <w:t>della marca da bollo digitale @</w:t>
      </w:r>
      <w:proofErr w:type="gramStart"/>
      <w:r w:rsidR="009F336C">
        <w:rPr>
          <w:rFonts w:asciiTheme="minorHAnsi" w:hAnsiTheme="minorHAnsi" w:cstheme="minorHAnsi"/>
          <w:sz w:val="22"/>
          <w:szCs w:val="22"/>
        </w:rPr>
        <w:t>e.bollo</w:t>
      </w:r>
      <w:proofErr w:type="gramEnd"/>
      <w:r w:rsidR="009F336C">
        <w:rPr>
          <w:rFonts w:asciiTheme="minorHAnsi" w:hAnsiTheme="minorHAnsi" w:cstheme="minorHAnsi"/>
          <w:sz w:val="22"/>
          <w:szCs w:val="22"/>
        </w:rPr>
        <w:t>.</w:t>
      </w:r>
    </w:p>
    <w:p w14:paraId="64AFDB94" w14:textId="77777777" w:rsidR="00F641C7" w:rsidRDefault="00F641C7" w:rsidP="00F641C7">
      <w:pPr>
        <w:spacing w:before="120" w:after="120"/>
        <w:jc w:val="both"/>
        <w:rPr>
          <w:rFonts w:asciiTheme="minorHAnsi" w:hAnsiTheme="minorHAnsi" w:cstheme="minorHAnsi"/>
          <w:sz w:val="22"/>
          <w:szCs w:val="22"/>
        </w:rPr>
      </w:pPr>
      <w:r w:rsidRPr="00B3000B">
        <w:rPr>
          <w:rFonts w:asciiTheme="minorHAnsi" w:hAnsiTheme="minorHAnsi" w:cstheme="minorHAnsi"/>
          <w:sz w:val="22"/>
          <w:szCs w:val="22"/>
        </w:rPr>
        <w:t xml:space="preserve">Come per tutte le altre modalità </w:t>
      </w:r>
      <w:r>
        <w:rPr>
          <w:rFonts w:asciiTheme="minorHAnsi" w:hAnsiTheme="minorHAnsi" w:cstheme="minorHAnsi"/>
          <w:sz w:val="22"/>
          <w:szCs w:val="22"/>
        </w:rPr>
        <w:t xml:space="preserve">di pagamento </w:t>
      </w:r>
      <w:r w:rsidRPr="00B3000B">
        <w:rPr>
          <w:rFonts w:asciiTheme="minorHAnsi" w:hAnsiTheme="minorHAnsi" w:cstheme="minorHAnsi"/>
          <w:sz w:val="22"/>
          <w:szCs w:val="22"/>
        </w:rPr>
        <w:t>il gestionale otterrà un ritorno dal pagamento ma tale feedback andrà inteso, come da specifiche PagoPA, come presa in carico del pagamento avven</w:t>
      </w:r>
      <w:r>
        <w:rPr>
          <w:rFonts w:asciiTheme="minorHAnsi" w:hAnsiTheme="minorHAnsi" w:cstheme="minorHAnsi"/>
          <w:sz w:val="22"/>
          <w:szCs w:val="22"/>
        </w:rPr>
        <w:t>uta con successo: la conferma del buon esito del pagamento lo si avrà solo alla ricezione della notifica di pagamento.</w:t>
      </w:r>
      <w:r w:rsidRPr="00B3000B">
        <w:rPr>
          <w:rFonts w:asciiTheme="minorHAnsi" w:hAnsiTheme="minorHAnsi" w:cstheme="minorHAnsi"/>
          <w:sz w:val="22"/>
          <w:szCs w:val="22"/>
        </w:rPr>
        <w:t xml:space="preserve"> </w:t>
      </w:r>
    </w:p>
    <w:p w14:paraId="42D2855C" w14:textId="498799AD" w:rsidR="00F641C7" w:rsidRDefault="00F641C7" w:rsidP="00F641C7">
      <w:pPr>
        <w:spacing w:before="120" w:after="120"/>
        <w:jc w:val="both"/>
        <w:rPr>
          <w:rFonts w:asciiTheme="minorHAnsi" w:hAnsiTheme="minorHAnsi" w:cstheme="minorHAnsi"/>
          <w:sz w:val="22"/>
          <w:szCs w:val="22"/>
        </w:rPr>
      </w:pPr>
      <w:proofErr w:type="gramStart"/>
      <w:r>
        <w:rPr>
          <w:rFonts w:asciiTheme="minorHAnsi" w:hAnsiTheme="minorHAnsi" w:cstheme="minorHAnsi"/>
          <w:sz w:val="22"/>
          <w:szCs w:val="22"/>
        </w:rPr>
        <w:t>E’</w:t>
      </w:r>
      <w:proofErr w:type="gramEnd"/>
      <w:r>
        <w:rPr>
          <w:rFonts w:asciiTheme="minorHAnsi" w:hAnsiTheme="minorHAnsi" w:cstheme="minorHAnsi"/>
          <w:sz w:val="22"/>
          <w:szCs w:val="22"/>
        </w:rPr>
        <w:t xml:space="preserve"> quindi obbligatorio lo sviluppo di un servizio soap in ascolto per la ricezione della notifica di pagamento descritto nel manuale </w:t>
      </w:r>
      <w:r w:rsidRPr="00B27EFD">
        <w:rPr>
          <w:rFonts w:asciiTheme="minorHAnsi" w:hAnsiTheme="minorHAnsi" w:cstheme="minorHAnsi"/>
          <w:i/>
          <w:sz w:val="22"/>
          <w:szCs w:val="22"/>
        </w:rPr>
        <w:t>EPAY-ESB-MUT-01-Utilizzo Web Service-v</w:t>
      </w:r>
      <w:r>
        <w:rPr>
          <w:rFonts w:asciiTheme="minorHAnsi" w:hAnsiTheme="minorHAnsi" w:cstheme="minorHAnsi"/>
          <w:i/>
          <w:sz w:val="22"/>
          <w:szCs w:val="22"/>
        </w:rPr>
        <w:t>xxx</w:t>
      </w:r>
      <w:r w:rsidRPr="00B27EFD">
        <w:rPr>
          <w:rFonts w:asciiTheme="minorHAnsi" w:hAnsiTheme="minorHAnsi" w:cstheme="minorHAnsi"/>
          <w:i/>
          <w:sz w:val="22"/>
          <w:szCs w:val="22"/>
        </w:rPr>
        <w:t>.pdf</w:t>
      </w:r>
      <w:r w:rsidRPr="00B27EFD">
        <w:rPr>
          <w:rFonts w:asciiTheme="minorHAnsi" w:hAnsiTheme="minorHAnsi" w:cstheme="minorHAnsi"/>
          <w:sz w:val="22"/>
          <w:szCs w:val="22"/>
        </w:rPr>
        <w:t xml:space="preserve"> </w:t>
      </w:r>
      <w:r>
        <w:rPr>
          <w:rFonts w:asciiTheme="minorHAnsi" w:hAnsiTheme="minorHAnsi" w:cstheme="minorHAnsi"/>
          <w:sz w:val="22"/>
          <w:szCs w:val="22"/>
        </w:rPr>
        <w:t>nella versione più recente.</w:t>
      </w:r>
    </w:p>
    <w:p w14:paraId="2D19349D" w14:textId="77777777" w:rsidR="00847F7F" w:rsidRPr="00847F7F" w:rsidRDefault="00847F7F" w:rsidP="00847F7F">
      <w:pPr>
        <w:spacing w:after="13" w:line="248" w:lineRule="auto"/>
        <w:ind w:right="48"/>
        <w:jc w:val="both"/>
        <w:rPr>
          <w:rFonts w:asciiTheme="minorHAnsi" w:hAnsiTheme="minorHAnsi" w:cstheme="minorHAnsi"/>
          <w:sz w:val="22"/>
          <w:szCs w:val="22"/>
        </w:rPr>
      </w:pPr>
      <w:r w:rsidRPr="00847F7F">
        <w:rPr>
          <w:rFonts w:asciiTheme="minorHAnsi" w:hAnsiTheme="minorHAnsi" w:cstheme="minorHAnsi"/>
          <w:sz w:val="22"/>
          <w:szCs w:val="22"/>
        </w:rPr>
        <w:t>ATTENZIONE: all’interno della singola trasmissione sono presenti le notifiche di TUTTI i pagamenti effettuati rispetto all’invio più recente, possono essere quindi presenti più notifiche di pagamento nello stesso invio</w:t>
      </w:r>
    </w:p>
    <w:p w14:paraId="6B66CDF6" w14:textId="6134B1DB" w:rsidR="0089591C" w:rsidRPr="00722A1A" w:rsidRDefault="0089591C" w:rsidP="002B2434">
      <w:pPr>
        <w:spacing w:before="120" w:after="120"/>
        <w:rPr>
          <w:rFonts w:asciiTheme="minorHAnsi" w:hAnsiTheme="minorHAnsi" w:cstheme="minorHAnsi"/>
          <w:sz w:val="22"/>
          <w:szCs w:val="22"/>
        </w:rPr>
      </w:pPr>
      <w:r>
        <w:rPr>
          <w:rFonts w:asciiTheme="minorHAnsi" w:hAnsiTheme="minorHAnsi" w:cstheme="minorHAnsi"/>
          <w:sz w:val="22"/>
          <w:szCs w:val="22"/>
        </w:rPr>
        <w:t>PagoPa permette il pagamento delle marche da bollo di importo pari a 16 euro o suoi multipli, non è possibile effettuare pagamenti con importi diversi.</w:t>
      </w:r>
    </w:p>
    <w:p w14:paraId="7692BB1D" w14:textId="77777777" w:rsidR="00FA6D76" w:rsidRPr="007B24BC" w:rsidRDefault="00FA6D76" w:rsidP="00FA6D76">
      <w:pPr>
        <w:rPr>
          <w:rFonts w:ascii="Calibri" w:eastAsia="Calibri" w:hAnsi="Calibri" w:cs="Calibri"/>
          <w:smallCaps/>
          <w:color w:val="2E74B5" w:themeColor="accent1" w:themeShade="BF"/>
          <w:sz w:val="22"/>
          <w:szCs w:val="22"/>
          <w:lang w:val="en-GB"/>
        </w:rPr>
      </w:pPr>
      <w:r w:rsidRPr="007B24BC">
        <w:rPr>
          <w:rFonts w:ascii="Calibri" w:eastAsia="Calibri" w:hAnsi="Calibri" w:cs="Calibri"/>
          <w:smallCaps/>
          <w:color w:val="2E74B5" w:themeColor="accent1" w:themeShade="BF"/>
          <w:sz w:val="22"/>
          <w:szCs w:val="22"/>
          <w:lang w:val="en-GB"/>
        </w:rPr>
        <w:t xml:space="preserve">Link di </w:t>
      </w:r>
      <w:proofErr w:type="spellStart"/>
      <w:r w:rsidRPr="007B24BC">
        <w:rPr>
          <w:rFonts w:ascii="Calibri" w:eastAsia="Calibri" w:hAnsi="Calibri" w:cs="Calibri"/>
          <w:smallCaps/>
          <w:color w:val="2E74B5" w:themeColor="accent1" w:themeShade="BF"/>
          <w:sz w:val="22"/>
          <w:szCs w:val="22"/>
          <w:lang w:val="en-GB"/>
        </w:rPr>
        <w:t>esposizione</w:t>
      </w:r>
      <w:proofErr w:type="spellEnd"/>
      <w:r w:rsidRPr="007B24BC">
        <w:rPr>
          <w:rFonts w:ascii="Calibri" w:eastAsia="Calibri" w:hAnsi="Calibri" w:cs="Calibri"/>
          <w:smallCaps/>
          <w:color w:val="2E74B5" w:themeColor="accent1" w:themeShade="BF"/>
          <w:sz w:val="22"/>
          <w:szCs w:val="22"/>
          <w:lang w:val="en-GB"/>
        </w:rPr>
        <w:t>:</w:t>
      </w:r>
    </w:p>
    <w:p w14:paraId="7410D597" w14:textId="39AB123D" w:rsidR="001E5D40" w:rsidRPr="00694EEF" w:rsidRDefault="001E5D40" w:rsidP="001E5D40">
      <w:pPr>
        <w:rPr>
          <w:rFonts w:ascii="Calibri" w:eastAsia="Calibri" w:hAnsi="Calibri" w:cs="Calibri"/>
          <w:color w:val="000000" w:themeColor="text1"/>
          <w:sz w:val="22"/>
          <w:szCs w:val="22"/>
          <w:lang w:val="en-GB"/>
        </w:rPr>
      </w:pPr>
      <w:r w:rsidRPr="00694EEF">
        <w:rPr>
          <w:rFonts w:ascii="Calibri" w:eastAsia="Calibri" w:hAnsi="Calibri" w:cs="Calibri"/>
          <w:color w:val="000000" w:themeColor="text1"/>
          <w:sz w:val="22"/>
          <w:szCs w:val="22"/>
          <w:lang w:val="en-GB"/>
        </w:rPr>
        <w:t>/organizations/{organization}/paymenttypes/{paymentType}/stamptaxpayment</w:t>
      </w:r>
    </w:p>
    <w:p w14:paraId="443E4BCD" w14:textId="77777777" w:rsidR="00FA6D76" w:rsidRPr="007B24BC" w:rsidRDefault="001E5D40" w:rsidP="007B24BC">
      <w:pPr>
        <w:rPr>
          <w:rFonts w:ascii="Calibri" w:eastAsia="Calibri" w:hAnsi="Calibri" w:cs="Calibri"/>
          <w:smallCaps/>
          <w:color w:val="2E74B5" w:themeColor="accent1" w:themeShade="BF"/>
          <w:sz w:val="22"/>
          <w:szCs w:val="22"/>
          <w:lang w:val="en-GB"/>
        </w:rPr>
      </w:pPr>
      <w:r w:rsidRPr="007B24BC">
        <w:rPr>
          <w:rFonts w:ascii="Calibri" w:eastAsia="Calibri" w:hAnsi="Calibri" w:cs="Calibri"/>
          <w:smallCaps/>
          <w:color w:val="2E74B5" w:themeColor="accent1" w:themeShade="BF"/>
          <w:sz w:val="22"/>
          <w:szCs w:val="22"/>
          <w:lang w:val="en-GB"/>
        </w:rPr>
        <w:t xml:space="preserve">operationId: </w:t>
      </w:r>
    </w:p>
    <w:p w14:paraId="76721485" w14:textId="3959C744" w:rsidR="001E5D40" w:rsidRPr="00694EEF" w:rsidRDefault="001E5D40" w:rsidP="001E5D40">
      <w:pPr>
        <w:spacing w:before="120" w:after="120"/>
        <w:jc w:val="both"/>
        <w:rPr>
          <w:rFonts w:asciiTheme="minorHAnsi" w:hAnsiTheme="minorHAnsi" w:cstheme="minorHAnsi"/>
          <w:sz w:val="22"/>
          <w:szCs w:val="22"/>
          <w:lang w:val="en-GB"/>
        </w:rPr>
      </w:pPr>
      <w:r w:rsidRPr="00694EEF">
        <w:rPr>
          <w:rFonts w:asciiTheme="minorHAnsi" w:hAnsiTheme="minorHAnsi" w:cstheme="minorHAnsi"/>
          <w:sz w:val="22"/>
          <w:szCs w:val="22"/>
          <w:lang w:val="en-GB"/>
        </w:rPr>
        <w:t>stampTaxPayment</w:t>
      </w:r>
    </w:p>
    <w:p w14:paraId="394484A5" w14:textId="77777777" w:rsidR="00675FB7" w:rsidRPr="00694EEF" w:rsidRDefault="00675FB7" w:rsidP="00F219E8">
      <w:pPr>
        <w:spacing w:before="120" w:after="120"/>
        <w:jc w:val="both"/>
        <w:rPr>
          <w:rFonts w:asciiTheme="minorHAnsi" w:hAnsiTheme="minorHAnsi" w:cstheme="minorHAnsi"/>
          <w:sz w:val="22"/>
          <w:szCs w:val="22"/>
          <w:lang w:val="en-GB"/>
        </w:rPr>
      </w:pPr>
    </w:p>
    <w:p w14:paraId="617D320C" w14:textId="718927E9" w:rsidR="00675FB7" w:rsidRDefault="00934CFF" w:rsidP="00AD7764">
      <w:pPr>
        <w:pStyle w:val="Titolo3"/>
      </w:pPr>
      <w:bookmarkStart w:id="135" w:name="_Toc159924986"/>
      <w:bookmarkStart w:id="136" w:name="_Toc228291175"/>
      <w:bookmarkEnd w:id="135"/>
      <w:r>
        <w:t>Modalità di utilizzo del servizio</w:t>
      </w:r>
      <w:r w:rsidR="00712CEF">
        <w:t xml:space="preserve"> e flusso</w:t>
      </w:r>
      <w:bookmarkEnd w:id="136"/>
      <w:r w:rsidR="00712CEF">
        <w:t xml:space="preserve"> </w:t>
      </w:r>
    </w:p>
    <w:p w14:paraId="7B9337CD" w14:textId="08616B29" w:rsidR="00EF182B" w:rsidRDefault="00EF182B" w:rsidP="00F219E8">
      <w:pPr>
        <w:spacing w:before="120" w:after="120"/>
        <w:jc w:val="both"/>
        <w:rPr>
          <w:rFonts w:asciiTheme="minorHAnsi" w:hAnsiTheme="minorHAnsi" w:cstheme="minorHAnsi"/>
          <w:sz w:val="22"/>
          <w:szCs w:val="22"/>
        </w:rPr>
      </w:pPr>
      <w:r>
        <w:rPr>
          <w:rFonts w:asciiTheme="minorHAnsi" w:hAnsiTheme="minorHAnsi" w:cstheme="minorHAnsi"/>
          <w:sz w:val="22"/>
          <w:szCs w:val="22"/>
        </w:rPr>
        <w:t>Sono</w:t>
      </w:r>
      <w:r w:rsidR="00C8579F">
        <w:rPr>
          <w:rFonts w:asciiTheme="minorHAnsi" w:hAnsiTheme="minorHAnsi" w:cstheme="minorHAnsi"/>
          <w:sz w:val="22"/>
          <w:szCs w:val="22"/>
        </w:rPr>
        <w:t xml:space="preserve"> possibili più scenari </w:t>
      </w:r>
      <w:r>
        <w:rPr>
          <w:rFonts w:asciiTheme="minorHAnsi" w:hAnsiTheme="minorHAnsi" w:cstheme="minorHAnsi"/>
          <w:sz w:val="22"/>
          <w:szCs w:val="22"/>
        </w:rPr>
        <w:t>di utilizzo del servizio:</w:t>
      </w:r>
    </w:p>
    <w:p w14:paraId="20ADC405" w14:textId="77777777" w:rsidR="00024326" w:rsidRDefault="00EF182B" w:rsidP="001D5B69">
      <w:pPr>
        <w:pStyle w:val="Paragrafoelenco"/>
        <w:numPr>
          <w:ilvl w:val="0"/>
          <w:numId w:val="11"/>
        </w:numPr>
        <w:spacing w:before="120" w:after="120"/>
        <w:jc w:val="both"/>
        <w:rPr>
          <w:rFonts w:asciiTheme="minorHAnsi" w:hAnsiTheme="minorHAnsi" w:cstheme="minorHAnsi"/>
          <w:sz w:val="22"/>
          <w:szCs w:val="22"/>
        </w:rPr>
      </w:pPr>
      <w:r>
        <w:rPr>
          <w:rFonts w:asciiTheme="minorHAnsi" w:hAnsiTheme="minorHAnsi" w:cstheme="minorHAnsi"/>
          <w:sz w:val="22"/>
          <w:szCs w:val="22"/>
        </w:rPr>
        <w:t xml:space="preserve">Pagamento </w:t>
      </w:r>
      <w:r w:rsidR="00C8579F">
        <w:rPr>
          <w:rFonts w:asciiTheme="minorHAnsi" w:hAnsiTheme="minorHAnsi" w:cstheme="minorHAnsi"/>
          <w:sz w:val="22"/>
          <w:szCs w:val="22"/>
        </w:rPr>
        <w:t>della sola marca da bollo</w:t>
      </w:r>
    </w:p>
    <w:p w14:paraId="089D3101" w14:textId="2B733B43" w:rsidR="00EF182B" w:rsidRDefault="00024326" w:rsidP="001D5B69">
      <w:pPr>
        <w:pStyle w:val="Paragrafoelenco"/>
        <w:numPr>
          <w:ilvl w:val="0"/>
          <w:numId w:val="11"/>
        </w:numPr>
        <w:spacing w:before="120" w:after="120"/>
        <w:jc w:val="both"/>
        <w:rPr>
          <w:rFonts w:asciiTheme="minorHAnsi" w:hAnsiTheme="minorHAnsi" w:cstheme="minorHAnsi"/>
          <w:sz w:val="22"/>
          <w:szCs w:val="22"/>
        </w:rPr>
      </w:pPr>
      <w:r>
        <w:rPr>
          <w:rFonts w:asciiTheme="minorHAnsi" w:hAnsiTheme="minorHAnsi" w:cstheme="minorHAnsi"/>
          <w:sz w:val="22"/>
          <w:szCs w:val="22"/>
        </w:rPr>
        <w:t>Pagamento di 1 o più marche da bollo associata ad una tassa con IUV</w:t>
      </w:r>
      <w:r w:rsidR="00C8579F">
        <w:rPr>
          <w:rFonts w:asciiTheme="minorHAnsi" w:hAnsiTheme="minorHAnsi" w:cstheme="minorHAnsi"/>
          <w:sz w:val="22"/>
          <w:szCs w:val="22"/>
        </w:rPr>
        <w:t xml:space="preserve"> già esistente</w:t>
      </w:r>
    </w:p>
    <w:p w14:paraId="7F273B03" w14:textId="5D795DB4" w:rsidR="00EF182B" w:rsidRDefault="00EF182B" w:rsidP="001D5B69">
      <w:pPr>
        <w:pStyle w:val="Paragrafoelenco"/>
        <w:numPr>
          <w:ilvl w:val="0"/>
          <w:numId w:val="11"/>
        </w:numPr>
        <w:spacing w:before="120" w:after="120"/>
        <w:jc w:val="both"/>
        <w:rPr>
          <w:rFonts w:asciiTheme="minorHAnsi" w:hAnsiTheme="minorHAnsi" w:cstheme="minorHAnsi"/>
          <w:sz w:val="22"/>
          <w:szCs w:val="22"/>
        </w:rPr>
      </w:pPr>
      <w:r>
        <w:rPr>
          <w:rFonts w:asciiTheme="minorHAnsi" w:hAnsiTheme="minorHAnsi" w:cstheme="minorHAnsi"/>
          <w:sz w:val="22"/>
          <w:szCs w:val="22"/>
        </w:rPr>
        <w:t xml:space="preserve">Pagamento </w:t>
      </w:r>
      <w:r w:rsidR="0070599E">
        <w:rPr>
          <w:rFonts w:asciiTheme="minorHAnsi" w:hAnsiTheme="minorHAnsi" w:cstheme="minorHAnsi"/>
          <w:sz w:val="22"/>
          <w:szCs w:val="22"/>
        </w:rPr>
        <w:t xml:space="preserve">“cumulativo” </w:t>
      </w:r>
      <w:r>
        <w:rPr>
          <w:rFonts w:asciiTheme="minorHAnsi" w:hAnsiTheme="minorHAnsi" w:cstheme="minorHAnsi"/>
          <w:sz w:val="22"/>
          <w:szCs w:val="22"/>
        </w:rPr>
        <w:t>della marca da bollo</w:t>
      </w:r>
      <w:r w:rsidR="0070599E">
        <w:rPr>
          <w:rFonts w:asciiTheme="minorHAnsi" w:hAnsiTheme="minorHAnsi" w:cstheme="minorHAnsi"/>
          <w:sz w:val="22"/>
          <w:szCs w:val="22"/>
        </w:rPr>
        <w:t xml:space="preserve"> e di un altro codice versamento (marca e </w:t>
      </w:r>
      <w:r w:rsidR="00D2374E">
        <w:rPr>
          <w:rFonts w:asciiTheme="minorHAnsi" w:hAnsiTheme="minorHAnsi" w:cstheme="minorHAnsi"/>
          <w:sz w:val="22"/>
          <w:szCs w:val="22"/>
        </w:rPr>
        <w:t>tassa</w:t>
      </w:r>
      <w:r w:rsidR="0070599E">
        <w:rPr>
          <w:rFonts w:asciiTheme="minorHAnsi" w:hAnsiTheme="minorHAnsi" w:cstheme="minorHAnsi"/>
          <w:sz w:val="22"/>
          <w:szCs w:val="22"/>
        </w:rPr>
        <w:t>)</w:t>
      </w:r>
    </w:p>
    <w:p w14:paraId="6DAB69EA" w14:textId="5FED388A" w:rsidR="00CC0458" w:rsidRDefault="00D2374E" w:rsidP="001D5B69">
      <w:pPr>
        <w:pStyle w:val="Paragrafoelenco"/>
        <w:numPr>
          <w:ilvl w:val="0"/>
          <w:numId w:val="11"/>
        </w:numPr>
        <w:spacing w:before="120" w:after="120"/>
        <w:jc w:val="both"/>
        <w:rPr>
          <w:rFonts w:asciiTheme="minorHAnsi" w:hAnsiTheme="minorHAnsi" w:cstheme="minorHAnsi"/>
          <w:sz w:val="22"/>
          <w:szCs w:val="22"/>
        </w:rPr>
      </w:pPr>
      <w:r>
        <w:rPr>
          <w:rFonts w:asciiTheme="minorHAnsi" w:hAnsiTheme="minorHAnsi" w:cstheme="minorHAnsi"/>
          <w:sz w:val="22"/>
          <w:szCs w:val="22"/>
        </w:rPr>
        <w:t>Pagamento della tassa senza la marca (solo per codici versamenti che prevedono il pagamento della marca da bollo</w:t>
      </w:r>
      <w:r w:rsidR="006754CE">
        <w:rPr>
          <w:rFonts w:asciiTheme="minorHAnsi" w:hAnsiTheme="minorHAnsi" w:cstheme="minorHAnsi"/>
          <w:sz w:val="22"/>
          <w:szCs w:val="22"/>
        </w:rPr>
        <w:t>)</w:t>
      </w:r>
    </w:p>
    <w:p w14:paraId="1C087AA8" w14:textId="5267CE59" w:rsidR="003A73CA" w:rsidRDefault="003A73CA" w:rsidP="003A73CA">
      <w:pPr>
        <w:spacing w:before="120" w:after="120"/>
        <w:jc w:val="both"/>
        <w:rPr>
          <w:rFonts w:asciiTheme="minorHAnsi" w:hAnsiTheme="minorHAnsi" w:cstheme="minorHAnsi"/>
          <w:sz w:val="22"/>
          <w:szCs w:val="22"/>
        </w:rPr>
      </w:pPr>
      <w:r>
        <w:rPr>
          <w:rFonts w:asciiTheme="minorHAnsi" w:hAnsiTheme="minorHAnsi" w:cstheme="minorHAnsi"/>
          <w:sz w:val="22"/>
          <w:szCs w:val="22"/>
        </w:rPr>
        <w:t>L’</w:t>
      </w:r>
      <w:r w:rsidR="00394D7F">
        <w:rPr>
          <w:rFonts w:asciiTheme="minorHAnsi" w:hAnsiTheme="minorHAnsi" w:cstheme="minorHAnsi"/>
          <w:sz w:val="22"/>
          <w:szCs w:val="22"/>
        </w:rPr>
        <w:t xml:space="preserve">importo della </w:t>
      </w:r>
      <w:r>
        <w:rPr>
          <w:rFonts w:asciiTheme="minorHAnsi" w:hAnsiTheme="minorHAnsi" w:cstheme="minorHAnsi"/>
          <w:sz w:val="22"/>
          <w:szCs w:val="22"/>
        </w:rPr>
        <w:t xml:space="preserve">marca da bollo e la quantità di marche acquistabili </w:t>
      </w:r>
      <w:r w:rsidR="00394D7F">
        <w:rPr>
          <w:rFonts w:asciiTheme="minorHAnsi" w:hAnsiTheme="minorHAnsi" w:cstheme="minorHAnsi"/>
          <w:sz w:val="22"/>
          <w:szCs w:val="22"/>
        </w:rPr>
        <w:t>nella stessa transazione sono</w:t>
      </w:r>
      <w:r>
        <w:rPr>
          <w:rFonts w:asciiTheme="minorHAnsi" w:hAnsiTheme="minorHAnsi" w:cstheme="minorHAnsi"/>
          <w:sz w:val="22"/>
          <w:szCs w:val="22"/>
        </w:rPr>
        <w:t xml:space="preserve"> gestit</w:t>
      </w:r>
      <w:r w:rsidR="000518F1">
        <w:rPr>
          <w:rFonts w:asciiTheme="minorHAnsi" w:hAnsiTheme="minorHAnsi" w:cstheme="minorHAnsi"/>
          <w:sz w:val="22"/>
          <w:szCs w:val="22"/>
        </w:rPr>
        <w:t>e</w:t>
      </w:r>
      <w:r>
        <w:rPr>
          <w:rFonts w:asciiTheme="minorHAnsi" w:hAnsiTheme="minorHAnsi" w:cstheme="minorHAnsi"/>
          <w:sz w:val="22"/>
          <w:szCs w:val="22"/>
        </w:rPr>
        <w:t xml:space="preserve"> parametricamente </w:t>
      </w:r>
      <w:r w:rsidR="00394D7F">
        <w:rPr>
          <w:rFonts w:asciiTheme="minorHAnsi" w:hAnsiTheme="minorHAnsi" w:cstheme="minorHAnsi"/>
          <w:sz w:val="22"/>
          <w:szCs w:val="22"/>
        </w:rPr>
        <w:t>su PiemontePay, prima dell’attivazione del servizio sarà quindi necessario definire:</w:t>
      </w:r>
    </w:p>
    <w:p w14:paraId="7C85A898" w14:textId="28B814FB" w:rsidR="00394D7F" w:rsidRPr="00330D1D" w:rsidRDefault="00394D7F" w:rsidP="0089591C">
      <w:pPr>
        <w:pStyle w:val="Paragrafoelenco"/>
        <w:spacing w:before="120" w:after="120"/>
        <w:jc w:val="both"/>
        <w:rPr>
          <w:rFonts w:asciiTheme="minorHAnsi" w:hAnsiTheme="minorHAnsi" w:cstheme="minorHAnsi"/>
          <w:sz w:val="22"/>
          <w:szCs w:val="22"/>
        </w:rPr>
      </w:pPr>
    </w:p>
    <w:p w14:paraId="0F143CF4" w14:textId="4506EC52" w:rsidR="00394D7F" w:rsidRDefault="00394D7F" w:rsidP="001D5B69">
      <w:pPr>
        <w:pStyle w:val="Paragrafoelenco"/>
        <w:numPr>
          <w:ilvl w:val="0"/>
          <w:numId w:val="27"/>
        </w:numPr>
        <w:spacing w:before="120" w:after="120"/>
        <w:jc w:val="both"/>
        <w:rPr>
          <w:rFonts w:asciiTheme="minorHAnsi" w:hAnsiTheme="minorHAnsi" w:cstheme="minorHAnsi"/>
          <w:sz w:val="22"/>
          <w:szCs w:val="22"/>
        </w:rPr>
      </w:pPr>
      <w:r w:rsidRPr="00330D1D">
        <w:rPr>
          <w:rFonts w:asciiTheme="minorHAnsi" w:hAnsiTheme="minorHAnsi" w:cstheme="minorHAnsi"/>
          <w:sz w:val="22"/>
          <w:szCs w:val="22"/>
        </w:rPr>
        <w:lastRenderedPageBreak/>
        <w:t xml:space="preserve">La quantità </w:t>
      </w:r>
      <w:r w:rsidR="00330D1D">
        <w:rPr>
          <w:rFonts w:asciiTheme="minorHAnsi" w:hAnsiTheme="minorHAnsi" w:cstheme="minorHAnsi"/>
          <w:sz w:val="22"/>
          <w:szCs w:val="22"/>
        </w:rPr>
        <w:t xml:space="preserve">massima </w:t>
      </w:r>
      <w:r w:rsidRPr="00330D1D">
        <w:rPr>
          <w:rFonts w:asciiTheme="minorHAnsi" w:hAnsiTheme="minorHAnsi" w:cstheme="minorHAnsi"/>
          <w:sz w:val="22"/>
          <w:szCs w:val="22"/>
        </w:rPr>
        <w:t xml:space="preserve">di </w:t>
      </w:r>
      <w:r w:rsidR="00330D1D">
        <w:rPr>
          <w:rFonts w:asciiTheme="minorHAnsi" w:hAnsiTheme="minorHAnsi" w:cstheme="minorHAnsi"/>
          <w:sz w:val="22"/>
          <w:szCs w:val="22"/>
        </w:rPr>
        <w:t>marche da bollo</w:t>
      </w:r>
      <w:r w:rsidRPr="00330D1D">
        <w:rPr>
          <w:rFonts w:asciiTheme="minorHAnsi" w:hAnsiTheme="minorHAnsi" w:cstheme="minorHAnsi"/>
          <w:sz w:val="22"/>
          <w:szCs w:val="22"/>
        </w:rPr>
        <w:t xml:space="preserve"> acquistabili </w:t>
      </w:r>
      <w:r w:rsidR="00330D1D">
        <w:rPr>
          <w:rFonts w:asciiTheme="minorHAnsi" w:hAnsiTheme="minorHAnsi" w:cstheme="minorHAnsi"/>
          <w:sz w:val="22"/>
          <w:szCs w:val="22"/>
        </w:rPr>
        <w:t>nella stessa transazione per ogni singola taglia</w:t>
      </w:r>
      <w:r w:rsidR="00040429">
        <w:rPr>
          <w:rFonts w:asciiTheme="minorHAnsi" w:hAnsiTheme="minorHAnsi" w:cstheme="minorHAnsi"/>
          <w:sz w:val="22"/>
          <w:szCs w:val="22"/>
        </w:rPr>
        <w:t>.</w:t>
      </w:r>
    </w:p>
    <w:p w14:paraId="5F90BE2C" w14:textId="01B1CE59" w:rsidR="00C016FB" w:rsidRDefault="00C016FB" w:rsidP="001D5B69">
      <w:pPr>
        <w:pStyle w:val="Paragrafoelenco"/>
        <w:numPr>
          <w:ilvl w:val="0"/>
          <w:numId w:val="27"/>
        </w:numPr>
        <w:spacing w:before="120" w:after="120"/>
        <w:jc w:val="both"/>
        <w:rPr>
          <w:rFonts w:asciiTheme="minorHAnsi" w:hAnsiTheme="minorHAnsi" w:cstheme="minorHAnsi"/>
          <w:sz w:val="22"/>
          <w:szCs w:val="22"/>
        </w:rPr>
      </w:pPr>
      <w:r>
        <w:rPr>
          <w:rFonts w:asciiTheme="minorHAnsi" w:hAnsiTheme="minorHAnsi" w:cstheme="minorHAnsi"/>
          <w:sz w:val="22"/>
          <w:szCs w:val="22"/>
        </w:rPr>
        <w:t xml:space="preserve">I codici versamento “tasse” pagabili in associazione alla marca da bollo </w:t>
      </w:r>
    </w:p>
    <w:p w14:paraId="6FB17A7C" w14:textId="33D2C8B6" w:rsidR="00353E67" w:rsidRDefault="00C016FB" w:rsidP="00353E67">
      <w:pPr>
        <w:spacing w:before="120" w:after="120"/>
        <w:jc w:val="both"/>
        <w:rPr>
          <w:rFonts w:asciiTheme="minorHAnsi" w:hAnsiTheme="minorHAnsi" w:cstheme="minorHAnsi"/>
          <w:sz w:val="22"/>
          <w:szCs w:val="22"/>
        </w:rPr>
      </w:pPr>
      <w:r>
        <w:rPr>
          <w:rFonts w:asciiTheme="minorHAnsi" w:hAnsiTheme="minorHAnsi" w:cstheme="minorHAnsi"/>
          <w:sz w:val="22"/>
          <w:szCs w:val="22"/>
        </w:rPr>
        <w:t xml:space="preserve">I codici versamento “tassa” </w:t>
      </w:r>
      <w:proofErr w:type="gramStart"/>
      <w:r w:rsidR="00353E67" w:rsidRPr="00823B4E">
        <w:rPr>
          <w:rFonts w:asciiTheme="minorHAnsi" w:hAnsiTheme="minorHAnsi" w:cstheme="minorHAnsi"/>
          <w:b/>
          <w:bCs/>
          <w:sz w:val="22"/>
          <w:szCs w:val="22"/>
        </w:rPr>
        <w:t>po</w:t>
      </w:r>
      <w:r w:rsidR="00823B4E" w:rsidRPr="00823B4E">
        <w:rPr>
          <w:rFonts w:asciiTheme="minorHAnsi" w:hAnsiTheme="minorHAnsi" w:cstheme="minorHAnsi"/>
          <w:b/>
          <w:bCs/>
          <w:sz w:val="22"/>
          <w:szCs w:val="22"/>
        </w:rPr>
        <w:t>tranno</w:t>
      </w:r>
      <w:r w:rsidR="00353E67" w:rsidRPr="00823B4E">
        <w:rPr>
          <w:rFonts w:asciiTheme="minorHAnsi" w:hAnsiTheme="minorHAnsi" w:cstheme="minorHAnsi"/>
          <w:b/>
          <w:bCs/>
          <w:sz w:val="22"/>
          <w:szCs w:val="22"/>
        </w:rPr>
        <w:t xml:space="preserve"> essere gestite esclusivamente</w:t>
      </w:r>
      <w:proofErr w:type="gramEnd"/>
      <w:r w:rsidR="00353E67" w:rsidRPr="00823B4E">
        <w:rPr>
          <w:rFonts w:asciiTheme="minorHAnsi" w:hAnsiTheme="minorHAnsi" w:cstheme="minorHAnsi"/>
          <w:b/>
          <w:bCs/>
          <w:sz w:val="22"/>
          <w:szCs w:val="22"/>
        </w:rPr>
        <w:t xml:space="preserve"> tramite questo servizio</w:t>
      </w:r>
      <w:r w:rsidR="00353E67">
        <w:rPr>
          <w:rFonts w:asciiTheme="minorHAnsi" w:hAnsiTheme="minorHAnsi" w:cstheme="minorHAnsi"/>
          <w:sz w:val="22"/>
          <w:szCs w:val="22"/>
        </w:rPr>
        <w:t xml:space="preserve">, non </w:t>
      </w:r>
      <w:r w:rsidR="00823B4E">
        <w:rPr>
          <w:rFonts w:asciiTheme="minorHAnsi" w:hAnsiTheme="minorHAnsi" w:cstheme="minorHAnsi"/>
          <w:sz w:val="22"/>
          <w:szCs w:val="22"/>
        </w:rPr>
        <w:t>sarà</w:t>
      </w:r>
      <w:r w:rsidR="00353E67">
        <w:rPr>
          <w:rFonts w:asciiTheme="minorHAnsi" w:hAnsiTheme="minorHAnsi" w:cstheme="minorHAnsi"/>
          <w:sz w:val="22"/>
          <w:szCs w:val="22"/>
        </w:rPr>
        <w:t xml:space="preserve"> possibile quindi creare posizioni debitorie</w:t>
      </w:r>
      <w:r w:rsidR="00607E14">
        <w:rPr>
          <w:rFonts w:asciiTheme="minorHAnsi" w:hAnsiTheme="minorHAnsi" w:cstheme="minorHAnsi"/>
          <w:sz w:val="22"/>
          <w:szCs w:val="22"/>
        </w:rPr>
        <w:t xml:space="preserve"> per questi codici versamento</w:t>
      </w:r>
      <w:r w:rsidR="00353E67">
        <w:rPr>
          <w:rFonts w:asciiTheme="minorHAnsi" w:hAnsiTheme="minorHAnsi" w:cstheme="minorHAnsi"/>
          <w:sz w:val="22"/>
          <w:szCs w:val="22"/>
        </w:rPr>
        <w:t xml:space="preserve"> utilizzando </w:t>
      </w:r>
      <w:r w:rsidR="00823B4E">
        <w:rPr>
          <w:rFonts w:asciiTheme="minorHAnsi" w:hAnsiTheme="minorHAnsi" w:cstheme="minorHAnsi"/>
          <w:sz w:val="22"/>
          <w:szCs w:val="22"/>
        </w:rPr>
        <w:t>gli altri servizi di generazione degli IUV</w:t>
      </w:r>
      <w:r>
        <w:rPr>
          <w:rFonts w:asciiTheme="minorHAnsi" w:hAnsiTheme="minorHAnsi" w:cstheme="minorHAnsi"/>
          <w:sz w:val="22"/>
          <w:szCs w:val="22"/>
        </w:rPr>
        <w:t xml:space="preserve"> (</w:t>
      </w:r>
      <w:proofErr w:type="spellStart"/>
      <w:r>
        <w:rPr>
          <w:rFonts w:asciiTheme="minorHAnsi" w:hAnsiTheme="minorHAnsi" w:cstheme="minorHAnsi"/>
          <w:sz w:val="22"/>
          <w:szCs w:val="22"/>
        </w:rPr>
        <w:t>debtposition</w:t>
      </w:r>
      <w:proofErr w:type="spellEnd"/>
      <w:r>
        <w:rPr>
          <w:rFonts w:asciiTheme="minorHAnsi" w:hAnsiTheme="minorHAnsi" w:cstheme="minorHAnsi"/>
          <w:sz w:val="22"/>
          <w:szCs w:val="22"/>
        </w:rPr>
        <w:t xml:space="preserve">, </w:t>
      </w:r>
      <w:proofErr w:type="gramStart"/>
      <w:r>
        <w:rPr>
          <w:rFonts w:asciiTheme="minorHAnsi" w:hAnsiTheme="minorHAnsi" w:cstheme="minorHAnsi"/>
          <w:sz w:val="22"/>
          <w:szCs w:val="22"/>
        </w:rPr>
        <w:t>etc..</w:t>
      </w:r>
      <w:proofErr w:type="gramEnd"/>
      <w:r>
        <w:rPr>
          <w:rFonts w:asciiTheme="minorHAnsi" w:hAnsiTheme="minorHAnsi" w:cstheme="minorHAnsi"/>
          <w:sz w:val="22"/>
          <w:szCs w:val="22"/>
        </w:rPr>
        <w:t xml:space="preserve">) </w:t>
      </w:r>
    </w:p>
    <w:p w14:paraId="7252C724" w14:textId="20FDE6D0" w:rsidR="00823B4E" w:rsidRPr="009F6116" w:rsidRDefault="00C016FB" w:rsidP="00823B4E">
      <w:pPr>
        <w:jc w:val="both"/>
        <w:rPr>
          <w:rFonts w:asciiTheme="minorHAnsi" w:hAnsiTheme="minorHAnsi" w:cstheme="minorHAnsi"/>
          <w:sz w:val="22"/>
          <w:szCs w:val="22"/>
        </w:rPr>
      </w:pPr>
      <w:r>
        <w:rPr>
          <w:rFonts w:asciiTheme="minorHAnsi" w:hAnsiTheme="minorHAnsi" w:cstheme="minorHAnsi"/>
          <w:sz w:val="22"/>
          <w:szCs w:val="22"/>
        </w:rPr>
        <w:t>Verrà generato</w:t>
      </w:r>
      <w:r w:rsidR="00823B4E">
        <w:rPr>
          <w:rFonts w:asciiTheme="minorHAnsi" w:hAnsiTheme="minorHAnsi" w:cstheme="minorHAnsi"/>
          <w:sz w:val="22"/>
          <w:szCs w:val="22"/>
        </w:rPr>
        <w:t xml:space="preserve"> uno iuv per la voce tassa ed uno iuv per ogni marca da bollo in pagament</w:t>
      </w:r>
      <w:r w:rsidR="00BB55DB">
        <w:rPr>
          <w:rFonts w:asciiTheme="minorHAnsi" w:hAnsiTheme="minorHAnsi" w:cstheme="minorHAnsi"/>
          <w:sz w:val="22"/>
          <w:szCs w:val="22"/>
        </w:rPr>
        <w:t xml:space="preserve">o, è </w:t>
      </w:r>
      <w:r w:rsidR="00823B4E" w:rsidRPr="009F6116">
        <w:rPr>
          <w:rFonts w:asciiTheme="minorHAnsi" w:hAnsiTheme="minorHAnsi" w:cstheme="minorHAnsi"/>
          <w:sz w:val="22"/>
          <w:szCs w:val="22"/>
        </w:rPr>
        <w:t>possibile effettuare</w:t>
      </w:r>
      <w:r>
        <w:rPr>
          <w:rFonts w:asciiTheme="minorHAnsi" w:hAnsiTheme="minorHAnsi" w:cstheme="minorHAnsi"/>
          <w:sz w:val="22"/>
          <w:szCs w:val="22"/>
        </w:rPr>
        <w:t xml:space="preserve"> </w:t>
      </w:r>
      <w:r w:rsidRPr="009F6116">
        <w:rPr>
          <w:rFonts w:asciiTheme="minorHAnsi" w:hAnsiTheme="minorHAnsi" w:cstheme="minorHAnsi"/>
          <w:sz w:val="22"/>
          <w:szCs w:val="22"/>
        </w:rPr>
        <w:t>contestualmente</w:t>
      </w:r>
      <w:r w:rsidR="00823B4E" w:rsidRPr="009F6116">
        <w:rPr>
          <w:rFonts w:asciiTheme="minorHAnsi" w:hAnsiTheme="minorHAnsi" w:cstheme="minorHAnsi"/>
          <w:sz w:val="22"/>
          <w:szCs w:val="22"/>
        </w:rPr>
        <w:t xml:space="preserve"> il pagamento la tassa e </w:t>
      </w:r>
      <w:r w:rsidR="00823B4E">
        <w:rPr>
          <w:rFonts w:asciiTheme="minorHAnsi" w:hAnsiTheme="minorHAnsi" w:cstheme="minorHAnsi"/>
          <w:sz w:val="22"/>
          <w:szCs w:val="22"/>
        </w:rPr>
        <w:t>del</w:t>
      </w:r>
      <w:r w:rsidR="00823B4E" w:rsidRPr="009F6116">
        <w:rPr>
          <w:rFonts w:asciiTheme="minorHAnsi" w:hAnsiTheme="minorHAnsi" w:cstheme="minorHAnsi"/>
          <w:sz w:val="22"/>
          <w:szCs w:val="22"/>
        </w:rPr>
        <w:t>la</w:t>
      </w:r>
      <w:r w:rsidR="00823B4E">
        <w:rPr>
          <w:rFonts w:asciiTheme="minorHAnsi" w:hAnsiTheme="minorHAnsi" w:cstheme="minorHAnsi"/>
          <w:sz w:val="22"/>
          <w:szCs w:val="22"/>
        </w:rPr>
        <w:t>/e</w:t>
      </w:r>
      <w:r w:rsidR="00823B4E" w:rsidRPr="009F6116">
        <w:rPr>
          <w:rFonts w:asciiTheme="minorHAnsi" w:hAnsiTheme="minorHAnsi" w:cstheme="minorHAnsi"/>
          <w:sz w:val="22"/>
          <w:szCs w:val="22"/>
        </w:rPr>
        <w:t xml:space="preserve"> marca da bollo (Scenario 3) o </w:t>
      </w:r>
      <w:r w:rsidR="00823B4E">
        <w:rPr>
          <w:rFonts w:asciiTheme="minorHAnsi" w:hAnsiTheme="minorHAnsi" w:cstheme="minorHAnsi"/>
          <w:sz w:val="22"/>
          <w:szCs w:val="22"/>
        </w:rPr>
        <w:t xml:space="preserve">in momenti </w:t>
      </w:r>
      <w:r>
        <w:rPr>
          <w:rFonts w:asciiTheme="minorHAnsi" w:hAnsiTheme="minorHAnsi" w:cstheme="minorHAnsi"/>
          <w:sz w:val="22"/>
          <w:szCs w:val="22"/>
        </w:rPr>
        <w:t>differenti</w:t>
      </w:r>
      <w:r w:rsidR="00823B4E" w:rsidRPr="009F6116">
        <w:rPr>
          <w:rFonts w:asciiTheme="minorHAnsi" w:hAnsiTheme="minorHAnsi" w:cstheme="minorHAnsi"/>
          <w:sz w:val="22"/>
          <w:szCs w:val="22"/>
        </w:rPr>
        <w:t xml:space="preserve"> (Scenario 4 </w:t>
      </w:r>
      <w:r w:rsidR="00823B4E">
        <w:rPr>
          <w:rFonts w:asciiTheme="minorHAnsi" w:hAnsiTheme="minorHAnsi" w:cstheme="minorHAnsi"/>
          <w:sz w:val="22"/>
          <w:szCs w:val="22"/>
        </w:rPr>
        <w:t xml:space="preserve">+ </w:t>
      </w:r>
      <w:r w:rsidR="00823B4E" w:rsidRPr="009F6116">
        <w:rPr>
          <w:rFonts w:asciiTheme="minorHAnsi" w:hAnsiTheme="minorHAnsi" w:cstheme="minorHAnsi"/>
          <w:sz w:val="22"/>
          <w:szCs w:val="22"/>
        </w:rPr>
        <w:t>Scenario 2)</w:t>
      </w:r>
      <w:r w:rsidR="00823B4E">
        <w:rPr>
          <w:rFonts w:asciiTheme="minorHAnsi" w:hAnsiTheme="minorHAnsi" w:cstheme="minorHAnsi"/>
          <w:sz w:val="22"/>
          <w:szCs w:val="22"/>
        </w:rPr>
        <w:t>.</w:t>
      </w:r>
    </w:p>
    <w:p w14:paraId="5FC3D04F" w14:textId="77777777" w:rsidR="00823B4E" w:rsidRDefault="00823B4E" w:rsidP="00823B4E">
      <w:pPr>
        <w:jc w:val="both"/>
        <w:rPr>
          <w:rFonts w:asciiTheme="minorHAnsi" w:hAnsiTheme="minorHAnsi" w:cstheme="minorHAnsi"/>
          <w:sz w:val="22"/>
          <w:szCs w:val="22"/>
        </w:rPr>
      </w:pPr>
    </w:p>
    <w:p w14:paraId="6CAEA2F1" w14:textId="150A989A" w:rsidR="00823B4E" w:rsidRPr="009F6116" w:rsidRDefault="00B76EC6" w:rsidP="00823B4E">
      <w:pPr>
        <w:jc w:val="both"/>
        <w:rPr>
          <w:rFonts w:asciiTheme="minorHAnsi" w:hAnsiTheme="minorHAnsi" w:cstheme="minorHAnsi"/>
          <w:sz w:val="22"/>
          <w:szCs w:val="22"/>
        </w:rPr>
      </w:pPr>
      <w:r>
        <w:rPr>
          <w:rFonts w:asciiTheme="minorHAnsi" w:hAnsiTheme="minorHAnsi" w:cstheme="minorHAnsi"/>
          <w:sz w:val="22"/>
          <w:szCs w:val="22"/>
        </w:rPr>
        <w:t xml:space="preserve">Una volta effettuato </w:t>
      </w:r>
      <w:r w:rsidR="00BB55DB">
        <w:rPr>
          <w:rFonts w:asciiTheme="minorHAnsi" w:hAnsiTheme="minorHAnsi" w:cstheme="minorHAnsi"/>
          <w:sz w:val="22"/>
          <w:szCs w:val="22"/>
        </w:rPr>
        <w:t>il pagamento</w:t>
      </w:r>
      <w:r>
        <w:rPr>
          <w:rFonts w:asciiTheme="minorHAnsi" w:hAnsiTheme="minorHAnsi" w:cstheme="minorHAnsi"/>
          <w:sz w:val="22"/>
          <w:szCs w:val="22"/>
        </w:rPr>
        <w:t xml:space="preserve"> di una</w:t>
      </w:r>
      <w:r w:rsidR="00BB55DB">
        <w:rPr>
          <w:rFonts w:asciiTheme="minorHAnsi" w:hAnsiTheme="minorHAnsi" w:cstheme="minorHAnsi"/>
          <w:sz w:val="22"/>
          <w:szCs w:val="22"/>
        </w:rPr>
        <w:t xml:space="preserve"> marca da bollo</w:t>
      </w:r>
      <w:r w:rsidR="00C016FB">
        <w:rPr>
          <w:rFonts w:asciiTheme="minorHAnsi" w:hAnsiTheme="minorHAnsi" w:cstheme="minorHAnsi"/>
          <w:sz w:val="22"/>
          <w:szCs w:val="22"/>
        </w:rPr>
        <w:t xml:space="preserve"> </w:t>
      </w:r>
      <w:r>
        <w:rPr>
          <w:rFonts w:asciiTheme="minorHAnsi" w:hAnsiTheme="minorHAnsi" w:cstheme="minorHAnsi"/>
          <w:sz w:val="22"/>
          <w:szCs w:val="22"/>
        </w:rPr>
        <w:t>associata ad una t</w:t>
      </w:r>
      <w:r w:rsidR="00BB55DB">
        <w:rPr>
          <w:rFonts w:asciiTheme="minorHAnsi" w:hAnsiTheme="minorHAnsi" w:cstheme="minorHAnsi"/>
          <w:sz w:val="22"/>
          <w:szCs w:val="22"/>
        </w:rPr>
        <w:t>assa</w:t>
      </w:r>
      <w:r>
        <w:rPr>
          <w:rFonts w:asciiTheme="minorHAnsi" w:hAnsiTheme="minorHAnsi" w:cstheme="minorHAnsi"/>
          <w:sz w:val="22"/>
          <w:szCs w:val="22"/>
        </w:rPr>
        <w:t xml:space="preserve">, </w:t>
      </w:r>
      <w:r w:rsidR="00BB55DB">
        <w:rPr>
          <w:rFonts w:asciiTheme="minorHAnsi" w:hAnsiTheme="minorHAnsi" w:cstheme="minorHAnsi"/>
          <w:sz w:val="22"/>
          <w:szCs w:val="22"/>
        </w:rPr>
        <w:t xml:space="preserve">non sarà </w:t>
      </w:r>
      <w:r w:rsidR="00823B4E" w:rsidRPr="009F6116">
        <w:rPr>
          <w:rFonts w:asciiTheme="minorHAnsi" w:hAnsiTheme="minorHAnsi" w:cstheme="minorHAnsi"/>
          <w:sz w:val="22"/>
          <w:szCs w:val="22"/>
        </w:rPr>
        <w:t>possibile</w:t>
      </w:r>
      <w:r w:rsidR="00BB55DB">
        <w:rPr>
          <w:rFonts w:asciiTheme="minorHAnsi" w:hAnsiTheme="minorHAnsi" w:cstheme="minorHAnsi"/>
          <w:sz w:val="22"/>
          <w:szCs w:val="22"/>
        </w:rPr>
        <w:t xml:space="preserve"> </w:t>
      </w:r>
      <w:r w:rsidR="00823B4E" w:rsidRPr="009F6116">
        <w:rPr>
          <w:rFonts w:asciiTheme="minorHAnsi" w:hAnsiTheme="minorHAnsi" w:cstheme="minorHAnsi"/>
          <w:sz w:val="22"/>
          <w:szCs w:val="22"/>
        </w:rPr>
        <w:t xml:space="preserve">aggiungere un'ulteriore marca da bollo </w:t>
      </w:r>
      <w:r w:rsidR="00BB55DB">
        <w:rPr>
          <w:rFonts w:asciiTheme="minorHAnsi" w:hAnsiTheme="minorHAnsi" w:cstheme="minorHAnsi"/>
          <w:sz w:val="22"/>
          <w:szCs w:val="22"/>
        </w:rPr>
        <w:t>alla stessa tassa</w:t>
      </w:r>
      <w:r>
        <w:rPr>
          <w:rFonts w:asciiTheme="minorHAnsi" w:hAnsiTheme="minorHAnsi" w:cstheme="minorHAnsi"/>
          <w:sz w:val="22"/>
          <w:szCs w:val="22"/>
        </w:rPr>
        <w:t xml:space="preserve"> </w:t>
      </w:r>
      <w:r w:rsidRPr="009F6116">
        <w:rPr>
          <w:rFonts w:asciiTheme="minorHAnsi" w:hAnsiTheme="minorHAnsi" w:cstheme="minorHAnsi"/>
          <w:sz w:val="22"/>
          <w:szCs w:val="22"/>
        </w:rPr>
        <w:t>con un secondo pagamento</w:t>
      </w:r>
      <w:r>
        <w:rPr>
          <w:rFonts w:asciiTheme="minorHAnsi" w:hAnsiTheme="minorHAnsi" w:cstheme="minorHAnsi"/>
          <w:sz w:val="22"/>
          <w:szCs w:val="22"/>
        </w:rPr>
        <w:t xml:space="preserve">: </w:t>
      </w:r>
      <w:r w:rsidR="00BB55DB">
        <w:rPr>
          <w:rFonts w:asciiTheme="minorHAnsi" w:hAnsiTheme="minorHAnsi" w:cstheme="minorHAnsi"/>
          <w:sz w:val="22"/>
          <w:szCs w:val="22"/>
        </w:rPr>
        <w:t>l</w:t>
      </w:r>
      <w:r w:rsidR="00BB55DB" w:rsidRPr="009F6116">
        <w:rPr>
          <w:rFonts w:asciiTheme="minorHAnsi" w:hAnsiTheme="minorHAnsi" w:cstheme="minorHAnsi"/>
          <w:sz w:val="22"/>
          <w:szCs w:val="22"/>
        </w:rPr>
        <w:t xml:space="preserve">a </w:t>
      </w:r>
      <w:r w:rsidR="00BB55DB">
        <w:rPr>
          <w:rFonts w:asciiTheme="minorHAnsi" w:hAnsiTheme="minorHAnsi" w:cstheme="minorHAnsi"/>
          <w:sz w:val="22"/>
          <w:szCs w:val="22"/>
        </w:rPr>
        <w:t xml:space="preserve">nuova </w:t>
      </w:r>
      <w:r w:rsidR="00BB55DB" w:rsidRPr="009F6116">
        <w:rPr>
          <w:rFonts w:asciiTheme="minorHAnsi" w:hAnsiTheme="minorHAnsi" w:cstheme="minorHAnsi"/>
          <w:sz w:val="22"/>
          <w:szCs w:val="22"/>
        </w:rPr>
        <w:t xml:space="preserve">marca da bollo </w:t>
      </w:r>
      <w:proofErr w:type="gramStart"/>
      <w:r w:rsidR="00BB55DB">
        <w:rPr>
          <w:rFonts w:asciiTheme="minorHAnsi" w:hAnsiTheme="minorHAnsi" w:cstheme="minorHAnsi"/>
          <w:sz w:val="22"/>
          <w:szCs w:val="22"/>
        </w:rPr>
        <w:t xml:space="preserve">dovrà </w:t>
      </w:r>
      <w:r w:rsidR="00BB55DB" w:rsidRPr="009F6116">
        <w:rPr>
          <w:rFonts w:asciiTheme="minorHAnsi" w:hAnsiTheme="minorHAnsi" w:cstheme="minorHAnsi"/>
          <w:sz w:val="22"/>
          <w:szCs w:val="22"/>
        </w:rPr>
        <w:t xml:space="preserve"> essere</w:t>
      </w:r>
      <w:proofErr w:type="gramEnd"/>
      <w:r w:rsidR="00BB55DB" w:rsidRPr="009F6116">
        <w:rPr>
          <w:rFonts w:asciiTheme="minorHAnsi" w:hAnsiTheme="minorHAnsi" w:cstheme="minorHAnsi"/>
          <w:sz w:val="22"/>
          <w:szCs w:val="22"/>
        </w:rPr>
        <w:t xml:space="preserve"> pagata </w:t>
      </w:r>
      <w:r w:rsidR="00BB55DB">
        <w:rPr>
          <w:rFonts w:asciiTheme="minorHAnsi" w:hAnsiTheme="minorHAnsi" w:cstheme="minorHAnsi"/>
          <w:sz w:val="22"/>
          <w:szCs w:val="22"/>
        </w:rPr>
        <w:t xml:space="preserve">a </w:t>
      </w:r>
      <w:proofErr w:type="gramStart"/>
      <w:r w:rsidR="00BB55DB">
        <w:rPr>
          <w:rFonts w:asciiTheme="minorHAnsi" w:hAnsiTheme="minorHAnsi" w:cstheme="minorHAnsi"/>
          <w:sz w:val="22"/>
          <w:szCs w:val="22"/>
        </w:rPr>
        <w:t>se</w:t>
      </w:r>
      <w:proofErr w:type="gramEnd"/>
      <w:r w:rsidR="00BB55DB">
        <w:rPr>
          <w:rFonts w:asciiTheme="minorHAnsi" w:hAnsiTheme="minorHAnsi" w:cstheme="minorHAnsi"/>
          <w:sz w:val="22"/>
          <w:szCs w:val="22"/>
        </w:rPr>
        <w:t xml:space="preserve"> stante (scenario 1).</w:t>
      </w:r>
    </w:p>
    <w:p w14:paraId="75816B59" w14:textId="77777777" w:rsidR="00BB55DB" w:rsidRDefault="00BB55DB" w:rsidP="00823B4E">
      <w:pPr>
        <w:jc w:val="both"/>
        <w:rPr>
          <w:rFonts w:asciiTheme="minorHAnsi" w:hAnsiTheme="minorHAnsi" w:cstheme="minorHAnsi"/>
          <w:sz w:val="22"/>
          <w:szCs w:val="22"/>
        </w:rPr>
      </w:pPr>
    </w:p>
    <w:p w14:paraId="741E33F2" w14:textId="3CFDEF51" w:rsidR="00EB3284" w:rsidRDefault="00EB3284" w:rsidP="00EB3284">
      <w:pPr>
        <w:spacing w:before="120" w:after="120"/>
        <w:jc w:val="both"/>
        <w:rPr>
          <w:rFonts w:asciiTheme="minorHAnsi" w:hAnsiTheme="minorHAnsi" w:cstheme="minorHAnsi"/>
          <w:sz w:val="22"/>
          <w:szCs w:val="22"/>
        </w:rPr>
      </w:pPr>
      <w:r>
        <w:rPr>
          <w:rFonts w:asciiTheme="minorHAnsi" w:hAnsiTheme="minorHAnsi" w:cstheme="minorHAnsi"/>
          <w:sz w:val="22"/>
          <w:szCs w:val="22"/>
        </w:rPr>
        <w:t xml:space="preserve">Ricapitolando le peculiarità del pagamento di una marca da bollo associata ad una tassa: </w:t>
      </w:r>
    </w:p>
    <w:p w14:paraId="78AB2738" w14:textId="66123CD5" w:rsidR="00EB3284" w:rsidRPr="00EB3284" w:rsidRDefault="00EB3284" w:rsidP="00EB3284">
      <w:pPr>
        <w:pStyle w:val="Paragrafoelenco"/>
        <w:numPr>
          <w:ilvl w:val="0"/>
          <w:numId w:val="43"/>
        </w:numPr>
        <w:rPr>
          <w:rFonts w:asciiTheme="minorHAnsi" w:hAnsiTheme="minorHAnsi" w:cstheme="minorHAnsi"/>
          <w:sz w:val="22"/>
          <w:szCs w:val="22"/>
        </w:rPr>
      </w:pPr>
      <w:proofErr w:type="gramStart"/>
      <w:r>
        <w:rPr>
          <w:rFonts w:asciiTheme="minorHAnsi" w:hAnsiTheme="minorHAnsi" w:cstheme="minorHAnsi"/>
          <w:sz w:val="22"/>
          <w:szCs w:val="22"/>
        </w:rPr>
        <w:t>E’</w:t>
      </w:r>
      <w:proofErr w:type="gramEnd"/>
      <w:r>
        <w:rPr>
          <w:rFonts w:asciiTheme="minorHAnsi" w:hAnsiTheme="minorHAnsi" w:cstheme="minorHAnsi"/>
          <w:sz w:val="22"/>
          <w:szCs w:val="22"/>
        </w:rPr>
        <w:t xml:space="preserve"> possibile </w:t>
      </w:r>
      <w:r w:rsidRPr="00EB3284">
        <w:rPr>
          <w:rFonts w:asciiTheme="minorHAnsi" w:hAnsiTheme="minorHAnsi" w:cstheme="minorHAnsi"/>
          <w:sz w:val="22"/>
          <w:szCs w:val="22"/>
        </w:rPr>
        <w:t xml:space="preserve">staccare uno iuv x una tassa </w:t>
      </w:r>
      <w:r>
        <w:rPr>
          <w:rFonts w:asciiTheme="minorHAnsi" w:hAnsiTheme="minorHAnsi" w:cstheme="minorHAnsi"/>
          <w:sz w:val="22"/>
          <w:szCs w:val="22"/>
        </w:rPr>
        <w:t>senza effettuare il pagamento e “</w:t>
      </w:r>
      <w:r w:rsidRPr="00EB3284">
        <w:rPr>
          <w:rFonts w:asciiTheme="minorHAnsi" w:hAnsiTheme="minorHAnsi" w:cstheme="minorHAnsi"/>
          <w:sz w:val="22"/>
          <w:szCs w:val="22"/>
        </w:rPr>
        <w:t>tenerlo da parte</w:t>
      </w:r>
      <w:r>
        <w:rPr>
          <w:rFonts w:asciiTheme="minorHAnsi" w:hAnsiTheme="minorHAnsi" w:cstheme="minorHAnsi"/>
          <w:sz w:val="22"/>
          <w:szCs w:val="22"/>
        </w:rPr>
        <w:t>”</w:t>
      </w:r>
    </w:p>
    <w:p w14:paraId="590C917E" w14:textId="45D23D17" w:rsidR="00EB3284" w:rsidRPr="00EB3284" w:rsidRDefault="00EB3284" w:rsidP="00EB3284">
      <w:pPr>
        <w:pStyle w:val="Paragrafoelenco"/>
        <w:numPr>
          <w:ilvl w:val="0"/>
          <w:numId w:val="43"/>
        </w:numPr>
        <w:rPr>
          <w:rFonts w:asciiTheme="minorHAnsi" w:hAnsiTheme="minorHAnsi" w:cstheme="minorHAnsi"/>
          <w:sz w:val="22"/>
          <w:szCs w:val="22"/>
        </w:rPr>
      </w:pPr>
      <w:r>
        <w:rPr>
          <w:rFonts w:asciiTheme="minorHAnsi" w:hAnsiTheme="minorHAnsi" w:cstheme="minorHAnsi"/>
          <w:sz w:val="22"/>
          <w:szCs w:val="22"/>
        </w:rPr>
        <w:t xml:space="preserve">Lo IUV </w:t>
      </w:r>
      <w:r w:rsidRPr="00EB3284">
        <w:rPr>
          <w:rFonts w:asciiTheme="minorHAnsi" w:hAnsiTheme="minorHAnsi" w:cstheme="minorHAnsi"/>
          <w:sz w:val="22"/>
          <w:szCs w:val="22"/>
        </w:rPr>
        <w:t xml:space="preserve">deve essere </w:t>
      </w:r>
      <w:r>
        <w:rPr>
          <w:rFonts w:asciiTheme="minorHAnsi" w:hAnsiTheme="minorHAnsi" w:cstheme="minorHAnsi"/>
          <w:sz w:val="22"/>
          <w:szCs w:val="22"/>
        </w:rPr>
        <w:t>generato</w:t>
      </w:r>
      <w:r w:rsidRPr="00EB3284">
        <w:rPr>
          <w:rFonts w:asciiTheme="minorHAnsi" w:hAnsiTheme="minorHAnsi" w:cstheme="minorHAnsi"/>
          <w:sz w:val="22"/>
          <w:szCs w:val="22"/>
        </w:rPr>
        <w:t xml:space="preserve"> tramite il servizio </w:t>
      </w:r>
      <w:proofErr w:type="spellStart"/>
      <w:r w:rsidRPr="00EB3284">
        <w:rPr>
          <w:rFonts w:asciiTheme="minorHAnsi" w:hAnsiTheme="minorHAnsi" w:cstheme="minorHAnsi"/>
          <w:i/>
          <w:iCs/>
          <w:sz w:val="22"/>
          <w:szCs w:val="22"/>
        </w:rPr>
        <w:t>stamptaxpayment</w:t>
      </w:r>
      <w:proofErr w:type="spellEnd"/>
      <w:r w:rsidRPr="00EB3284">
        <w:rPr>
          <w:rFonts w:asciiTheme="minorHAnsi" w:hAnsiTheme="minorHAnsi" w:cstheme="minorHAnsi"/>
          <w:sz w:val="22"/>
          <w:szCs w:val="22"/>
        </w:rPr>
        <w:t xml:space="preserve">, non </w:t>
      </w:r>
      <w:r>
        <w:rPr>
          <w:rFonts w:asciiTheme="minorHAnsi" w:hAnsiTheme="minorHAnsi" w:cstheme="minorHAnsi"/>
          <w:sz w:val="22"/>
          <w:szCs w:val="22"/>
        </w:rPr>
        <w:t>è possibile</w:t>
      </w:r>
      <w:r w:rsidRPr="00EB3284">
        <w:rPr>
          <w:rFonts w:asciiTheme="minorHAnsi" w:hAnsiTheme="minorHAnsi" w:cstheme="minorHAnsi"/>
          <w:sz w:val="22"/>
          <w:szCs w:val="22"/>
        </w:rPr>
        <w:t xml:space="preserve"> crearlo con gli altri servizi di creazione delle posizioni debitorie</w:t>
      </w:r>
    </w:p>
    <w:p w14:paraId="0F493ED4" w14:textId="726ADDC5" w:rsidR="00EB3284" w:rsidRDefault="00EB3284" w:rsidP="00EB3284">
      <w:pPr>
        <w:pStyle w:val="Paragrafoelenco"/>
        <w:numPr>
          <w:ilvl w:val="0"/>
          <w:numId w:val="43"/>
        </w:numPr>
        <w:rPr>
          <w:rFonts w:asciiTheme="minorHAnsi" w:hAnsiTheme="minorHAnsi" w:cstheme="minorHAnsi"/>
          <w:sz w:val="22"/>
          <w:szCs w:val="22"/>
        </w:rPr>
      </w:pPr>
      <w:r>
        <w:rPr>
          <w:rFonts w:asciiTheme="minorHAnsi" w:hAnsiTheme="minorHAnsi" w:cstheme="minorHAnsi"/>
          <w:sz w:val="22"/>
          <w:szCs w:val="22"/>
        </w:rPr>
        <w:t xml:space="preserve">Lo iuv della tassa può </w:t>
      </w:r>
      <w:r w:rsidRPr="00EB3284">
        <w:rPr>
          <w:rFonts w:asciiTheme="minorHAnsi" w:hAnsiTheme="minorHAnsi" w:cstheme="minorHAnsi"/>
          <w:sz w:val="22"/>
          <w:szCs w:val="22"/>
        </w:rPr>
        <w:t>esser</w:t>
      </w:r>
      <w:r>
        <w:rPr>
          <w:rFonts w:asciiTheme="minorHAnsi" w:hAnsiTheme="minorHAnsi" w:cstheme="minorHAnsi"/>
          <w:sz w:val="22"/>
          <w:szCs w:val="22"/>
        </w:rPr>
        <w:t>e</w:t>
      </w:r>
      <w:r w:rsidRPr="00EB3284">
        <w:rPr>
          <w:rFonts w:asciiTheme="minorHAnsi" w:hAnsiTheme="minorHAnsi" w:cstheme="minorHAnsi"/>
          <w:sz w:val="22"/>
          <w:szCs w:val="22"/>
        </w:rPr>
        <w:t xml:space="preserve"> pagata </w:t>
      </w:r>
      <w:r>
        <w:rPr>
          <w:rFonts w:asciiTheme="minorHAnsi" w:hAnsiTheme="minorHAnsi" w:cstheme="minorHAnsi"/>
          <w:sz w:val="22"/>
          <w:szCs w:val="22"/>
        </w:rPr>
        <w:t>solo</w:t>
      </w:r>
      <w:r w:rsidRPr="00EB3284">
        <w:rPr>
          <w:rFonts w:asciiTheme="minorHAnsi" w:hAnsiTheme="minorHAnsi" w:cstheme="minorHAnsi"/>
          <w:sz w:val="22"/>
          <w:szCs w:val="22"/>
        </w:rPr>
        <w:t xml:space="preserve"> </w:t>
      </w:r>
      <w:r>
        <w:rPr>
          <w:rFonts w:asciiTheme="minorHAnsi" w:hAnsiTheme="minorHAnsi" w:cstheme="minorHAnsi"/>
          <w:sz w:val="22"/>
          <w:szCs w:val="22"/>
        </w:rPr>
        <w:t xml:space="preserve">UNA </w:t>
      </w:r>
      <w:r w:rsidRPr="00EB3284">
        <w:rPr>
          <w:rFonts w:asciiTheme="minorHAnsi" w:hAnsiTheme="minorHAnsi" w:cstheme="minorHAnsi"/>
          <w:sz w:val="22"/>
          <w:szCs w:val="22"/>
        </w:rPr>
        <w:t xml:space="preserve">volta, </w:t>
      </w:r>
      <w:r>
        <w:rPr>
          <w:rFonts w:asciiTheme="minorHAnsi" w:hAnsiTheme="minorHAnsi" w:cstheme="minorHAnsi"/>
          <w:sz w:val="22"/>
          <w:szCs w:val="22"/>
        </w:rPr>
        <w:t xml:space="preserve">non è quindi possibile pagare </w:t>
      </w:r>
      <w:r w:rsidRPr="00EB3284">
        <w:rPr>
          <w:rFonts w:asciiTheme="minorHAnsi" w:hAnsiTheme="minorHAnsi" w:cstheme="minorHAnsi"/>
          <w:sz w:val="22"/>
          <w:szCs w:val="22"/>
        </w:rPr>
        <w:t>in momenti diversi</w:t>
      </w:r>
      <w:r>
        <w:rPr>
          <w:rFonts w:asciiTheme="minorHAnsi" w:hAnsiTheme="minorHAnsi" w:cstheme="minorHAnsi"/>
          <w:sz w:val="22"/>
          <w:szCs w:val="22"/>
        </w:rPr>
        <w:t xml:space="preserve"> più marche da bollo </w:t>
      </w:r>
      <w:r w:rsidRPr="00EB3284">
        <w:rPr>
          <w:rFonts w:asciiTheme="minorHAnsi" w:hAnsiTheme="minorHAnsi" w:cstheme="minorHAnsi"/>
          <w:sz w:val="22"/>
          <w:szCs w:val="22"/>
        </w:rPr>
        <w:t xml:space="preserve">che facciano riferimento alla stessa </w:t>
      </w:r>
      <w:r>
        <w:rPr>
          <w:rFonts w:asciiTheme="minorHAnsi" w:hAnsiTheme="minorHAnsi" w:cstheme="minorHAnsi"/>
          <w:sz w:val="22"/>
          <w:szCs w:val="22"/>
        </w:rPr>
        <w:t>tassa.</w:t>
      </w:r>
    </w:p>
    <w:p w14:paraId="63A50645" w14:textId="77777777" w:rsidR="00EB3284" w:rsidRPr="00EB3284" w:rsidRDefault="00EB3284" w:rsidP="00EB3284">
      <w:pPr>
        <w:rPr>
          <w:rFonts w:asciiTheme="minorHAnsi" w:hAnsiTheme="minorHAnsi" w:cstheme="minorHAnsi"/>
          <w:sz w:val="22"/>
          <w:szCs w:val="22"/>
        </w:rPr>
      </w:pPr>
    </w:p>
    <w:p w14:paraId="639DB6F3" w14:textId="77777777" w:rsidR="00EB3284" w:rsidRDefault="00EB3284" w:rsidP="00EB3284">
      <w:pPr>
        <w:jc w:val="both"/>
        <w:rPr>
          <w:rFonts w:asciiTheme="minorHAnsi" w:hAnsiTheme="minorHAnsi" w:cstheme="minorHAnsi"/>
          <w:sz w:val="22"/>
          <w:szCs w:val="22"/>
        </w:rPr>
      </w:pPr>
      <w:proofErr w:type="gramStart"/>
      <w:r>
        <w:rPr>
          <w:rFonts w:asciiTheme="minorHAnsi" w:hAnsiTheme="minorHAnsi" w:cstheme="minorHAnsi"/>
          <w:sz w:val="22"/>
          <w:szCs w:val="22"/>
        </w:rPr>
        <w:t>E’</w:t>
      </w:r>
      <w:proofErr w:type="gramEnd"/>
      <w:r>
        <w:rPr>
          <w:rFonts w:asciiTheme="minorHAnsi" w:hAnsiTheme="minorHAnsi" w:cstheme="minorHAnsi"/>
          <w:sz w:val="22"/>
          <w:szCs w:val="22"/>
        </w:rPr>
        <w:t xml:space="preserve"> possibile </w:t>
      </w:r>
      <w:r w:rsidRPr="009F6116">
        <w:rPr>
          <w:rFonts w:asciiTheme="minorHAnsi" w:hAnsiTheme="minorHAnsi" w:cstheme="minorHAnsi"/>
          <w:sz w:val="22"/>
          <w:szCs w:val="22"/>
        </w:rPr>
        <w:t xml:space="preserve">pagare </w:t>
      </w:r>
      <w:r>
        <w:rPr>
          <w:rFonts w:asciiTheme="minorHAnsi" w:hAnsiTheme="minorHAnsi" w:cstheme="minorHAnsi"/>
          <w:sz w:val="22"/>
          <w:szCs w:val="22"/>
        </w:rPr>
        <w:t>un</w:t>
      </w:r>
      <w:r w:rsidRPr="009F6116">
        <w:rPr>
          <w:rFonts w:asciiTheme="minorHAnsi" w:hAnsiTheme="minorHAnsi" w:cstheme="minorHAnsi"/>
          <w:sz w:val="22"/>
          <w:szCs w:val="22"/>
        </w:rPr>
        <w:t>a marca da bollo per una voce di pagamento diversa</w:t>
      </w:r>
      <w:r>
        <w:rPr>
          <w:rFonts w:asciiTheme="minorHAnsi" w:hAnsiTheme="minorHAnsi" w:cstheme="minorHAnsi"/>
          <w:sz w:val="22"/>
          <w:szCs w:val="22"/>
        </w:rPr>
        <w:t xml:space="preserve"> dalle voci configurate come “Tassa”</w:t>
      </w:r>
      <w:r w:rsidRPr="009F6116">
        <w:rPr>
          <w:rFonts w:asciiTheme="minorHAnsi" w:hAnsiTheme="minorHAnsi" w:cstheme="minorHAnsi"/>
          <w:sz w:val="22"/>
          <w:szCs w:val="22"/>
        </w:rPr>
        <w:t xml:space="preserve">, </w:t>
      </w:r>
      <w:r>
        <w:rPr>
          <w:rFonts w:asciiTheme="minorHAnsi" w:hAnsiTheme="minorHAnsi" w:cstheme="minorHAnsi"/>
          <w:sz w:val="22"/>
          <w:szCs w:val="22"/>
        </w:rPr>
        <w:t>ma è necessario effettuare separatamente le due operazioni senza comunicare l’associazione “logica” a PiemontePay, l’</w:t>
      </w:r>
      <w:r w:rsidRPr="00BB55DB">
        <w:rPr>
          <w:rFonts w:asciiTheme="minorHAnsi" w:hAnsiTheme="minorHAnsi" w:cstheme="minorHAnsi"/>
          <w:sz w:val="22"/>
          <w:szCs w:val="22"/>
        </w:rPr>
        <w:t xml:space="preserve">associazione </w:t>
      </w:r>
      <w:r>
        <w:rPr>
          <w:rFonts w:asciiTheme="minorHAnsi" w:hAnsiTheme="minorHAnsi" w:cstheme="minorHAnsi"/>
          <w:sz w:val="22"/>
          <w:szCs w:val="22"/>
        </w:rPr>
        <w:t>potrà essere</w:t>
      </w:r>
      <w:r w:rsidRPr="00BB55DB">
        <w:rPr>
          <w:rFonts w:asciiTheme="minorHAnsi" w:hAnsiTheme="minorHAnsi" w:cstheme="minorHAnsi"/>
          <w:sz w:val="22"/>
          <w:szCs w:val="22"/>
        </w:rPr>
        <w:t xml:space="preserve"> tracciata solo su</w:t>
      </w:r>
      <w:r>
        <w:rPr>
          <w:rFonts w:asciiTheme="minorHAnsi" w:hAnsiTheme="minorHAnsi" w:cstheme="minorHAnsi"/>
          <w:sz w:val="22"/>
          <w:szCs w:val="22"/>
        </w:rPr>
        <w:t>l SI del fornitore</w:t>
      </w:r>
      <w:proofErr w:type="gramStart"/>
      <w:r>
        <w:rPr>
          <w:rFonts w:asciiTheme="minorHAnsi" w:hAnsiTheme="minorHAnsi" w:cstheme="minorHAnsi"/>
          <w:sz w:val="22"/>
          <w:szCs w:val="22"/>
        </w:rPr>
        <w:t>, :</w:t>
      </w:r>
      <w:proofErr w:type="gramEnd"/>
    </w:p>
    <w:p w14:paraId="348073CD" w14:textId="77777777" w:rsidR="00EB3284" w:rsidRDefault="00EB3284" w:rsidP="00EB3284">
      <w:pPr>
        <w:jc w:val="both"/>
        <w:rPr>
          <w:rFonts w:asciiTheme="minorHAnsi" w:hAnsiTheme="minorHAnsi" w:cstheme="minorHAnsi"/>
          <w:sz w:val="22"/>
          <w:szCs w:val="22"/>
        </w:rPr>
      </w:pPr>
    </w:p>
    <w:p w14:paraId="3EE74C0D" w14:textId="77777777" w:rsidR="00EB3284" w:rsidRDefault="00EB3284" w:rsidP="00EB3284">
      <w:pPr>
        <w:pStyle w:val="Paragrafoelenco"/>
        <w:numPr>
          <w:ilvl w:val="0"/>
          <w:numId w:val="42"/>
        </w:numPr>
        <w:jc w:val="both"/>
        <w:rPr>
          <w:rFonts w:asciiTheme="minorHAnsi" w:hAnsiTheme="minorHAnsi" w:cstheme="minorHAnsi"/>
          <w:sz w:val="22"/>
          <w:szCs w:val="22"/>
        </w:rPr>
      </w:pPr>
      <w:r w:rsidRPr="00BB55DB">
        <w:rPr>
          <w:rFonts w:asciiTheme="minorHAnsi" w:hAnsiTheme="minorHAnsi" w:cstheme="minorHAnsi"/>
          <w:sz w:val="22"/>
          <w:szCs w:val="22"/>
        </w:rPr>
        <w:t xml:space="preserve">la marca da bollo </w:t>
      </w:r>
      <w:r>
        <w:rPr>
          <w:rFonts w:asciiTheme="minorHAnsi" w:hAnsiTheme="minorHAnsi" w:cstheme="minorHAnsi"/>
          <w:sz w:val="22"/>
          <w:szCs w:val="22"/>
        </w:rPr>
        <w:t>deve</w:t>
      </w:r>
      <w:r w:rsidRPr="00BB55DB">
        <w:rPr>
          <w:rFonts w:asciiTheme="minorHAnsi" w:hAnsiTheme="minorHAnsi" w:cstheme="minorHAnsi"/>
          <w:sz w:val="22"/>
          <w:szCs w:val="22"/>
        </w:rPr>
        <w:t xml:space="preserve"> essere pagata utilizzando il servizio </w:t>
      </w:r>
      <w:proofErr w:type="spellStart"/>
      <w:r w:rsidRPr="00BB55DB">
        <w:rPr>
          <w:rFonts w:asciiTheme="minorHAnsi" w:hAnsiTheme="minorHAnsi" w:cstheme="minorHAnsi"/>
          <w:i/>
          <w:iCs/>
          <w:sz w:val="22"/>
          <w:szCs w:val="22"/>
        </w:rPr>
        <w:t>stamptaxpayment</w:t>
      </w:r>
      <w:proofErr w:type="spellEnd"/>
      <w:r w:rsidRPr="00BB55DB">
        <w:rPr>
          <w:rFonts w:asciiTheme="minorHAnsi" w:hAnsiTheme="minorHAnsi" w:cstheme="minorHAnsi"/>
          <w:sz w:val="22"/>
          <w:szCs w:val="22"/>
        </w:rPr>
        <w:t xml:space="preserve">, </w:t>
      </w:r>
    </w:p>
    <w:p w14:paraId="4A5D5AA0" w14:textId="77777777" w:rsidR="00EB3284" w:rsidRDefault="00EB3284" w:rsidP="00EB3284">
      <w:pPr>
        <w:pStyle w:val="Paragrafoelenco"/>
        <w:numPr>
          <w:ilvl w:val="0"/>
          <w:numId w:val="42"/>
        </w:numPr>
        <w:spacing w:before="120" w:after="120"/>
        <w:jc w:val="both"/>
        <w:rPr>
          <w:rFonts w:asciiTheme="minorHAnsi" w:hAnsiTheme="minorHAnsi" w:cstheme="minorHAnsi"/>
          <w:sz w:val="22"/>
          <w:szCs w:val="22"/>
        </w:rPr>
      </w:pPr>
      <w:r w:rsidRPr="00BB55DB">
        <w:rPr>
          <w:rFonts w:asciiTheme="minorHAnsi" w:hAnsiTheme="minorHAnsi" w:cstheme="minorHAnsi"/>
          <w:sz w:val="22"/>
          <w:szCs w:val="22"/>
        </w:rPr>
        <w:t xml:space="preserve">la tassa </w:t>
      </w:r>
      <w:r>
        <w:rPr>
          <w:rFonts w:asciiTheme="minorHAnsi" w:hAnsiTheme="minorHAnsi" w:cstheme="minorHAnsi"/>
          <w:sz w:val="22"/>
          <w:szCs w:val="22"/>
        </w:rPr>
        <w:t>deve essere</w:t>
      </w:r>
      <w:r w:rsidRPr="00BB55DB">
        <w:rPr>
          <w:rFonts w:asciiTheme="minorHAnsi" w:hAnsiTheme="minorHAnsi" w:cstheme="minorHAnsi"/>
          <w:sz w:val="22"/>
          <w:szCs w:val="22"/>
        </w:rPr>
        <w:t xml:space="preserve"> pagata con i servizi (</w:t>
      </w:r>
      <w:proofErr w:type="spellStart"/>
      <w:r w:rsidRPr="00BB55DB">
        <w:rPr>
          <w:rFonts w:asciiTheme="minorHAnsi" w:hAnsiTheme="minorHAnsi" w:cstheme="minorHAnsi"/>
          <w:sz w:val="22"/>
          <w:szCs w:val="22"/>
        </w:rPr>
        <w:t>debtposition</w:t>
      </w:r>
      <w:proofErr w:type="spellEnd"/>
      <w:r w:rsidRPr="00BB55DB">
        <w:rPr>
          <w:rFonts w:asciiTheme="minorHAnsi" w:hAnsiTheme="minorHAnsi" w:cstheme="minorHAnsi"/>
          <w:sz w:val="22"/>
          <w:szCs w:val="22"/>
        </w:rPr>
        <w:t xml:space="preserve">, payment, ecc.). </w:t>
      </w:r>
    </w:p>
    <w:p w14:paraId="4FC27733" w14:textId="77777777" w:rsidR="00EB3284" w:rsidRPr="00EB3284" w:rsidRDefault="00EB3284" w:rsidP="00EB3284">
      <w:pPr>
        <w:spacing w:before="120" w:after="120"/>
        <w:jc w:val="both"/>
        <w:rPr>
          <w:rFonts w:asciiTheme="minorHAnsi" w:hAnsiTheme="minorHAnsi" w:cstheme="minorHAnsi"/>
          <w:sz w:val="22"/>
          <w:szCs w:val="22"/>
        </w:rPr>
      </w:pPr>
    </w:p>
    <w:p w14:paraId="00916196" w14:textId="77777777" w:rsidR="00B3000B" w:rsidRDefault="00B3000B" w:rsidP="00B3000B">
      <w:pPr>
        <w:spacing w:before="120" w:after="120"/>
        <w:jc w:val="both"/>
        <w:rPr>
          <w:rFonts w:asciiTheme="minorHAnsi" w:hAnsiTheme="minorHAnsi" w:cstheme="minorHAnsi"/>
          <w:sz w:val="22"/>
          <w:szCs w:val="22"/>
        </w:rPr>
      </w:pPr>
      <w:r w:rsidRPr="00B3000B">
        <w:rPr>
          <w:rFonts w:asciiTheme="minorHAnsi" w:hAnsiTheme="minorHAnsi" w:cstheme="minorHAnsi"/>
          <w:sz w:val="22"/>
          <w:szCs w:val="22"/>
        </w:rPr>
        <w:t>PiemontePay</w:t>
      </w:r>
      <w:r>
        <w:rPr>
          <w:rFonts w:asciiTheme="minorHAnsi" w:hAnsiTheme="minorHAnsi" w:cstheme="minorHAnsi"/>
          <w:sz w:val="22"/>
          <w:szCs w:val="22"/>
        </w:rPr>
        <w:t xml:space="preserve"> non entra </w:t>
      </w:r>
      <w:r w:rsidRPr="00B3000B">
        <w:rPr>
          <w:rFonts w:asciiTheme="minorHAnsi" w:hAnsiTheme="minorHAnsi" w:cstheme="minorHAnsi"/>
          <w:sz w:val="22"/>
          <w:szCs w:val="22"/>
        </w:rPr>
        <w:t xml:space="preserve">nel merito del documento di istanza che viene inserito </w:t>
      </w:r>
      <w:r>
        <w:rPr>
          <w:rFonts w:asciiTheme="minorHAnsi" w:hAnsiTheme="minorHAnsi" w:cstheme="minorHAnsi"/>
          <w:sz w:val="22"/>
          <w:szCs w:val="22"/>
        </w:rPr>
        <w:t>nella richiesta, si limita</w:t>
      </w:r>
      <w:r w:rsidRPr="00B3000B">
        <w:rPr>
          <w:rFonts w:asciiTheme="minorHAnsi" w:hAnsiTheme="minorHAnsi" w:cstheme="minorHAnsi"/>
          <w:sz w:val="22"/>
          <w:szCs w:val="22"/>
        </w:rPr>
        <w:t xml:space="preserve"> a memorizzare l’impronta </w:t>
      </w:r>
      <w:proofErr w:type="spellStart"/>
      <w:r w:rsidRPr="00B3000B">
        <w:rPr>
          <w:rFonts w:asciiTheme="minorHAnsi" w:hAnsiTheme="minorHAnsi" w:cstheme="minorHAnsi"/>
          <w:sz w:val="22"/>
          <w:szCs w:val="22"/>
        </w:rPr>
        <w:t>hash</w:t>
      </w:r>
      <w:proofErr w:type="spellEnd"/>
      <w:r w:rsidRPr="00B3000B">
        <w:rPr>
          <w:rFonts w:asciiTheme="minorHAnsi" w:hAnsiTheme="minorHAnsi" w:cstheme="minorHAnsi"/>
          <w:sz w:val="22"/>
          <w:szCs w:val="22"/>
        </w:rPr>
        <w:t xml:space="preserve"> dello stesso calcolata dal gestionale</w:t>
      </w:r>
      <w:r>
        <w:rPr>
          <w:rFonts w:asciiTheme="minorHAnsi" w:hAnsiTheme="minorHAnsi" w:cstheme="minorHAnsi"/>
          <w:sz w:val="22"/>
          <w:szCs w:val="22"/>
        </w:rPr>
        <w:t xml:space="preserve"> chiamante. </w:t>
      </w:r>
    </w:p>
    <w:p w14:paraId="554DD206" w14:textId="77777777" w:rsidR="00B66A90" w:rsidRDefault="00B66A90" w:rsidP="00B66A90">
      <w:pPr>
        <w:spacing w:before="120" w:after="120"/>
        <w:jc w:val="both"/>
        <w:rPr>
          <w:rFonts w:asciiTheme="minorHAnsi" w:hAnsiTheme="minorHAnsi" w:cstheme="minorHAnsi"/>
          <w:sz w:val="22"/>
          <w:szCs w:val="22"/>
        </w:rPr>
      </w:pPr>
      <w:r w:rsidRPr="00B3000B">
        <w:rPr>
          <w:rFonts w:asciiTheme="minorHAnsi" w:hAnsiTheme="minorHAnsi" w:cstheme="minorHAnsi"/>
          <w:sz w:val="22"/>
          <w:szCs w:val="22"/>
        </w:rPr>
        <w:t xml:space="preserve">Come per tutte le altre modalità </w:t>
      </w:r>
      <w:r>
        <w:rPr>
          <w:rFonts w:asciiTheme="minorHAnsi" w:hAnsiTheme="minorHAnsi" w:cstheme="minorHAnsi"/>
          <w:sz w:val="22"/>
          <w:szCs w:val="22"/>
        </w:rPr>
        <w:t xml:space="preserve">di pagamento </w:t>
      </w:r>
      <w:r w:rsidRPr="00B3000B">
        <w:rPr>
          <w:rFonts w:asciiTheme="minorHAnsi" w:hAnsiTheme="minorHAnsi" w:cstheme="minorHAnsi"/>
          <w:sz w:val="22"/>
          <w:szCs w:val="22"/>
        </w:rPr>
        <w:t>il gestionale otterrà un ritorno dal pagamento ma tale feedback andrà inteso, come da specifiche PagoPA, come presa in carico del pagamento avven</w:t>
      </w:r>
      <w:r>
        <w:rPr>
          <w:rFonts w:asciiTheme="minorHAnsi" w:hAnsiTheme="minorHAnsi" w:cstheme="minorHAnsi"/>
          <w:sz w:val="22"/>
          <w:szCs w:val="22"/>
        </w:rPr>
        <w:t>uta con successo: la conferma del buon esito del pagamento lo si avrà solo alla ricezione della notifica di pagamento.</w:t>
      </w:r>
      <w:r w:rsidRPr="00B3000B">
        <w:rPr>
          <w:rFonts w:asciiTheme="minorHAnsi" w:hAnsiTheme="minorHAnsi" w:cstheme="minorHAnsi"/>
          <w:sz w:val="22"/>
          <w:szCs w:val="22"/>
        </w:rPr>
        <w:t xml:space="preserve"> </w:t>
      </w:r>
    </w:p>
    <w:p w14:paraId="34FA9406" w14:textId="199C7EB9" w:rsidR="00677556" w:rsidRDefault="00677556" w:rsidP="00677556">
      <w:pPr>
        <w:spacing w:before="120" w:after="120"/>
        <w:jc w:val="both"/>
        <w:rPr>
          <w:rFonts w:asciiTheme="minorHAnsi" w:hAnsiTheme="minorHAnsi" w:cstheme="minorHAnsi"/>
          <w:sz w:val="22"/>
          <w:szCs w:val="22"/>
        </w:rPr>
      </w:pPr>
      <w:r w:rsidRPr="00677556">
        <w:rPr>
          <w:rFonts w:asciiTheme="minorHAnsi" w:hAnsiTheme="minorHAnsi" w:cstheme="minorHAnsi"/>
          <w:sz w:val="22"/>
          <w:szCs w:val="22"/>
        </w:rPr>
        <w:t xml:space="preserve">I pagamenti riferiti alla marca da bollo </w:t>
      </w:r>
      <w:r>
        <w:rPr>
          <w:rFonts w:asciiTheme="minorHAnsi" w:hAnsiTheme="minorHAnsi" w:cstheme="minorHAnsi"/>
          <w:sz w:val="22"/>
          <w:szCs w:val="22"/>
        </w:rPr>
        <w:t>vengono riversati direttamente all’agenzia delle entrate, si</w:t>
      </w:r>
      <w:r w:rsidR="009A3D92">
        <w:rPr>
          <w:rFonts w:asciiTheme="minorHAnsi" w:hAnsiTheme="minorHAnsi" w:cstheme="minorHAnsi"/>
          <w:sz w:val="22"/>
          <w:szCs w:val="22"/>
        </w:rPr>
        <w:t xml:space="preserve"> otterrà quindi la notifica del pagamento</w:t>
      </w:r>
      <w:r w:rsidR="00847F7F">
        <w:rPr>
          <w:rFonts w:asciiTheme="minorHAnsi" w:hAnsiTheme="minorHAnsi" w:cstheme="minorHAnsi"/>
          <w:sz w:val="22"/>
          <w:szCs w:val="22"/>
        </w:rPr>
        <w:t xml:space="preserve"> </w:t>
      </w:r>
      <w:r>
        <w:rPr>
          <w:rFonts w:asciiTheme="minorHAnsi" w:hAnsiTheme="minorHAnsi" w:cstheme="minorHAnsi"/>
          <w:sz w:val="22"/>
          <w:szCs w:val="22"/>
        </w:rPr>
        <w:t xml:space="preserve">ma </w:t>
      </w:r>
      <w:r w:rsidR="00C7797B">
        <w:rPr>
          <w:rFonts w:asciiTheme="minorHAnsi" w:hAnsiTheme="minorHAnsi" w:cstheme="minorHAnsi"/>
          <w:sz w:val="22"/>
          <w:szCs w:val="22"/>
        </w:rPr>
        <w:t>il</w:t>
      </w:r>
      <w:r>
        <w:rPr>
          <w:rFonts w:asciiTheme="minorHAnsi" w:hAnsiTheme="minorHAnsi" w:cstheme="minorHAnsi"/>
          <w:sz w:val="22"/>
          <w:szCs w:val="22"/>
        </w:rPr>
        <w:t xml:space="preserve"> movimento</w:t>
      </w:r>
      <w:r w:rsidR="009A3D92">
        <w:rPr>
          <w:rFonts w:asciiTheme="minorHAnsi" w:hAnsiTheme="minorHAnsi" w:cstheme="minorHAnsi"/>
          <w:sz w:val="22"/>
          <w:szCs w:val="22"/>
        </w:rPr>
        <w:t xml:space="preserve"> contabile </w:t>
      </w:r>
      <w:r w:rsidR="00C7797B">
        <w:rPr>
          <w:rFonts w:asciiTheme="minorHAnsi" w:hAnsiTheme="minorHAnsi" w:cstheme="minorHAnsi"/>
          <w:sz w:val="22"/>
          <w:szCs w:val="22"/>
        </w:rPr>
        <w:t xml:space="preserve">del pagamento </w:t>
      </w:r>
      <w:r w:rsidR="009A3D92">
        <w:rPr>
          <w:rFonts w:asciiTheme="minorHAnsi" w:hAnsiTheme="minorHAnsi" w:cstheme="minorHAnsi"/>
          <w:sz w:val="22"/>
          <w:szCs w:val="22"/>
        </w:rPr>
        <w:t>(l’</w:t>
      </w:r>
      <w:r w:rsidR="00C7797B">
        <w:rPr>
          <w:rFonts w:asciiTheme="minorHAnsi" w:hAnsiTheme="minorHAnsi" w:cstheme="minorHAnsi"/>
          <w:sz w:val="22"/>
          <w:szCs w:val="22"/>
        </w:rPr>
        <w:t>importo della marca da bollo</w:t>
      </w:r>
      <w:r w:rsidR="009A3D92">
        <w:rPr>
          <w:rFonts w:asciiTheme="minorHAnsi" w:hAnsiTheme="minorHAnsi" w:cstheme="minorHAnsi"/>
          <w:sz w:val="22"/>
          <w:szCs w:val="22"/>
        </w:rPr>
        <w:t>)</w:t>
      </w:r>
      <w:r>
        <w:rPr>
          <w:rFonts w:asciiTheme="minorHAnsi" w:hAnsiTheme="minorHAnsi" w:cstheme="minorHAnsi"/>
          <w:sz w:val="22"/>
          <w:szCs w:val="22"/>
        </w:rPr>
        <w:t xml:space="preserve"> non sarà mai presente nel flusso di rendicontazione dell’ente.</w:t>
      </w:r>
    </w:p>
    <w:p w14:paraId="28CF01D8" w14:textId="77777777" w:rsidR="00EA5F58" w:rsidRDefault="00EA5F58" w:rsidP="00677556">
      <w:pPr>
        <w:spacing w:before="120" w:after="120"/>
        <w:jc w:val="both"/>
        <w:rPr>
          <w:rFonts w:asciiTheme="minorHAnsi" w:hAnsiTheme="minorHAnsi" w:cstheme="minorHAnsi"/>
          <w:sz w:val="22"/>
          <w:szCs w:val="22"/>
        </w:rPr>
      </w:pPr>
    </w:p>
    <w:p w14:paraId="11183858" w14:textId="77777777" w:rsidR="00675FB7" w:rsidRDefault="00675FB7" w:rsidP="00AD7764">
      <w:pPr>
        <w:pStyle w:val="Titolo3"/>
      </w:pPr>
      <w:bookmarkStart w:id="137" w:name="_Toc228291176"/>
      <w:r>
        <w:t>Flusso operativo</w:t>
      </w:r>
      <w:bookmarkEnd w:id="137"/>
    </w:p>
    <w:p w14:paraId="693637C5" w14:textId="298A9626" w:rsidR="00675FB7" w:rsidRPr="00AB34CA" w:rsidRDefault="00675FB7" w:rsidP="00AB34CA">
      <w:pPr>
        <w:spacing w:before="120" w:after="120"/>
        <w:jc w:val="both"/>
        <w:rPr>
          <w:rFonts w:asciiTheme="minorHAnsi" w:hAnsiTheme="minorHAnsi" w:cstheme="minorHAnsi"/>
          <w:sz w:val="22"/>
          <w:szCs w:val="22"/>
        </w:rPr>
      </w:pPr>
      <w:r w:rsidRPr="00AB34CA">
        <w:rPr>
          <w:rFonts w:asciiTheme="minorHAnsi" w:hAnsiTheme="minorHAnsi" w:cstheme="minorHAnsi"/>
          <w:sz w:val="22"/>
          <w:szCs w:val="22"/>
        </w:rPr>
        <w:t xml:space="preserve">Il soggetto pagatore attraverso il gestionale dell’EC avvierà una transazione di pagamento passerà quindi, senza la percezione di passaggi intermedi, alla pagina del </w:t>
      </w:r>
      <w:r w:rsidR="00A801D0">
        <w:rPr>
          <w:rFonts w:asciiTheme="minorHAnsi" w:hAnsiTheme="minorHAnsi" w:cstheme="minorHAnsi"/>
          <w:sz w:val="22"/>
          <w:szCs w:val="22"/>
        </w:rPr>
        <w:t xml:space="preserve">pagamento </w:t>
      </w:r>
      <w:r w:rsidR="00A801D0" w:rsidRPr="00AB34CA">
        <w:rPr>
          <w:rFonts w:asciiTheme="minorHAnsi" w:hAnsiTheme="minorHAnsi" w:cstheme="minorHAnsi"/>
          <w:sz w:val="22"/>
          <w:szCs w:val="22"/>
        </w:rPr>
        <w:t xml:space="preserve">messo a disposizione da PagoPA </w:t>
      </w:r>
      <w:r w:rsidR="00A801D0">
        <w:rPr>
          <w:rFonts w:asciiTheme="minorHAnsi" w:hAnsiTheme="minorHAnsi" w:cstheme="minorHAnsi"/>
          <w:sz w:val="22"/>
          <w:szCs w:val="22"/>
        </w:rPr>
        <w:lastRenderedPageBreak/>
        <w:t>(</w:t>
      </w:r>
      <w:r w:rsidRPr="00AB34CA">
        <w:rPr>
          <w:rFonts w:asciiTheme="minorHAnsi" w:hAnsiTheme="minorHAnsi" w:cstheme="minorHAnsi"/>
          <w:sz w:val="22"/>
          <w:szCs w:val="22"/>
        </w:rPr>
        <w:t xml:space="preserve">checkout </w:t>
      </w:r>
      <w:r w:rsidR="00A801D0">
        <w:rPr>
          <w:rFonts w:asciiTheme="minorHAnsi" w:hAnsiTheme="minorHAnsi" w:cstheme="minorHAnsi"/>
          <w:sz w:val="22"/>
          <w:szCs w:val="22"/>
        </w:rPr>
        <w:t xml:space="preserve">in caso di Modello </w:t>
      </w:r>
      <w:proofErr w:type="spellStart"/>
      <w:r w:rsidR="00A801D0">
        <w:rPr>
          <w:rFonts w:asciiTheme="minorHAnsi" w:hAnsiTheme="minorHAnsi" w:cstheme="minorHAnsi"/>
          <w:sz w:val="22"/>
          <w:szCs w:val="22"/>
        </w:rPr>
        <w:t>Unico</w:t>
      </w:r>
      <w:r w:rsidRPr="00AB34CA">
        <w:rPr>
          <w:rFonts w:asciiTheme="minorHAnsi" w:hAnsiTheme="minorHAnsi" w:cstheme="minorHAnsi"/>
          <w:sz w:val="22"/>
          <w:szCs w:val="22"/>
        </w:rPr>
        <w:t>dal</w:t>
      </w:r>
      <w:proofErr w:type="spellEnd"/>
      <w:r w:rsidRPr="00AB34CA">
        <w:rPr>
          <w:rFonts w:asciiTheme="minorHAnsi" w:hAnsiTheme="minorHAnsi" w:cstheme="minorHAnsi"/>
          <w:sz w:val="22"/>
          <w:szCs w:val="22"/>
        </w:rPr>
        <w:t xml:space="preserve"> quale potrà effettuare il pagamento del dovuto per poi ritornare, al termine delle operazioni di pagamento, all’ url predisposta dal gestionale dell’EC.</w:t>
      </w:r>
    </w:p>
    <w:p w14:paraId="73E01EBC" w14:textId="641B420D" w:rsidR="00675FB7" w:rsidRPr="00AB34CA" w:rsidRDefault="00675FB7" w:rsidP="00AB34CA">
      <w:pPr>
        <w:spacing w:before="120" w:after="120"/>
        <w:jc w:val="both"/>
        <w:rPr>
          <w:rFonts w:asciiTheme="minorHAnsi" w:hAnsiTheme="minorHAnsi" w:cstheme="minorHAnsi"/>
          <w:sz w:val="22"/>
          <w:szCs w:val="22"/>
        </w:rPr>
      </w:pPr>
      <w:r w:rsidRPr="00AB34CA">
        <w:rPr>
          <w:rFonts w:asciiTheme="minorHAnsi" w:hAnsiTheme="minorHAnsi" w:cstheme="minorHAnsi"/>
          <w:sz w:val="22"/>
          <w:szCs w:val="22"/>
        </w:rPr>
        <w:t xml:space="preserve">Dietro a questo comportamento avverranno </w:t>
      </w:r>
      <w:r w:rsidR="00A801D0">
        <w:rPr>
          <w:rFonts w:asciiTheme="minorHAnsi" w:hAnsiTheme="minorHAnsi" w:cstheme="minorHAnsi"/>
          <w:sz w:val="22"/>
          <w:szCs w:val="22"/>
        </w:rPr>
        <w:t>dei</w:t>
      </w:r>
      <w:r w:rsidRPr="00AB34CA">
        <w:rPr>
          <w:rFonts w:asciiTheme="minorHAnsi" w:hAnsiTheme="minorHAnsi" w:cstheme="minorHAnsi"/>
          <w:sz w:val="22"/>
          <w:szCs w:val="22"/>
        </w:rPr>
        <w:t xml:space="preserve"> passaggi “mascherati”, </w:t>
      </w:r>
      <w:r w:rsidR="00A801D0">
        <w:rPr>
          <w:rFonts w:asciiTheme="minorHAnsi" w:hAnsiTheme="minorHAnsi" w:cstheme="minorHAnsi"/>
          <w:sz w:val="22"/>
          <w:szCs w:val="22"/>
        </w:rPr>
        <w:t xml:space="preserve">ovvero </w:t>
      </w:r>
      <w:r w:rsidRPr="00AB34CA">
        <w:rPr>
          <w:rFonts w:asciiTheme="minorHAnsi" w:hAnsiTheme="minorHAnsi" w:cstheme="minorHAnsi"/>
          <w:sz w:val="22"/>
          <w:szCs w:val="22"/>
        </w:rPr>
        <w:t>questa sequenza di operazioni sarà completamente trasparente per il cittadino: il cittadino percepirà il passaggio da gestionale a PagoPA e da quest’ultimo al gestionale.</w:t>
      </w:r>
    </w:p>
    <w:p w14:paraId="78081AE3" w14:textId="77777777" w:rsidR="00675FB7" w:rsidRDefault="00675FB7" w:rsidP="00675FB7">
      <w:pPr>
        <w:ind w:left="-5" w:right="48"/>
        <w:rPr>
          <w:rFonts w:asciiTheme="minorHAnsi" w:hAnsiTheme="minorHAnsi" w:cstheme="minorHAnsi"/>
        </w:rPr>
      </w:pPr>
    </w:p>
    <w:p w14:paraId="69FC7BC3" w14:textId="77777777" w:rsidR="00675FB7" w:rsidRPr="00AB34CA" w:rsidRDefault="00675FB7" w:rsidP="001D5B69">
      <w:pPr>
        <w:pStyle w:val="Paragrafoelenco"/>
        <w:numPr>
          <w:ilvl w:val="0"/>
          <w:numId w:val="15"/>
        </w:numPr>
        <w:spacing w:after="13" w:line="248" w:lineRule="auto"/>
        <w:ind w:right="48"/>
        <w:jc w:val="both"/>
        <w:rPr>
          <w:rFonts w:asciiTheme="minorHAnsi" w:hAnsiTheme="minorHAnsi" w:cstheme="minorHAnsi"/>
          <w:sz w:val="22"/>
          <w:szCs w:val="22"/>
        </w:rPr>
      </w:pPr>
      <w:r w:rsidRPr="00AB34CA">
        <w:rPr>
          <w:rFonts w:asciiTheme="minorHAnsi" w:hAnsiTheme="minorHAnsi" w:cstheme="minorHAnsi"/>
          <w:sz w:val="22"/>
          <w:szCs w:val="22"/>
        </w:rPr>
        <w:t>Il gestionale contatterà il servizio REST messo a disposizione da PIEMONTEPAY passando i dati necessari per il pagamento della marca e/o della tassa associata (utente, importo, tassa da pagare, …)</w:t>
      </w:r>
    </w:p>
    <w:p w14:paraId="1624C714" w14:textId="77777777" w:rsidR="00675FB7" w:rsidRPr="00AB34CA" w:rsidRDefault="00675FB7" w:rsidP="00675FB7">
      <w:pPr>
        <w:pStyle w:val="Paragrafoelenco"/>
        <w:ind w:left="345" w:right="48"/>
        <w:rPr>
          <w:rFonts w:asciiTheme="minorHAnsi" w:hAnsiTheme="minorHAnsi" w:cstheme="minorHAnsi"/>
          <w:sz w:val="22"/>
          <w:szCs w:val="22"/>
        </w:rPr>
      </w:pPr>
    </w:p>
    <w:p w14:paraId="1BF5F893" w14:textId="506D5B34" w:rsidR="00675FB7" w:rsidRPr="00AB34CA" w:rsidRDefault="00675FB7" w:rsidP="001D5B69">
      <w:pPr>
        <w:pStyle w:val="Paragrafoelenco"/>
        <w:numPr>
          <w:ilvl w:val="0"/>
          <w:numId w:val="14"/>
        </w:numPr>
        <w:spacing w:after="13" w:line="248" w:lineRule="auto"/>
        <w:ind w:left="345" w:right="48"/>
        <w:jc w:val="both"/>
        <w:rPr>
          <w:rFonts w:asciiTheme="minorHAnsi" w:hAnsiTheme="minorHAnsi" w:cstheme="minorHAnsi"/>
          <w:b/>
          <w:bCs/>
          <w:sz w:val="22"/>
          <w:szCs w:val="22"/>
        </w:rPr>
      </w:pPr>
      <w:r w:rsidRPr="00AB34CA">
        <w:rPr>
          <w:rFonts w:asciiTheme="minorHAnsi" w:hAnsiTheme="minorHAnsi" w:cstheme="minorHAnsi"/>
          <w:sz w:val="22"/>
          <w:szCs w:val="22"/>
        </w:rPr>
        <w:t xml:space="preserve">PiemontePay riconoscerà il fruitore e verificherà i dati presenti nella chiamata: se le verifiche avranno esito positivo </w:t>
      </w:r>
      <w:r w:rsidRPr="00AB34CA">
        <w:rPr>
          <w:rFonts w:asciiTheme="minorHAnsi" w:hAnsiTheme="minorHAnsi" w:cstheme="minorHAnsi"/>
          <w:b/>
          <w:bCs/>
          <w:sz w:val="22"/>
          <w:szCs w:val="22"/>
        </w:rPr>
        <w:t>staccherà uno</w:t>
      </w:r>
      <w:r w:rsidRPr="00AB34CA">
        <w:rPr>
          <w:rFonts w:asciiTheme="minorHAnsi" w:hAnsiTheme="minorHAnsi" w:cstheme="minorHAnsi"/>
          <w:sz w:val="22"/>
          <w:szCs w:val="22"/>
        </w:rPr>
        <w:t xml:space="preserve"> </w:t>
      </w:r>
      <w:r w:rsidRPr="00AB34CA">
        <w:rPr>
          <w:rFonts w:asciiTheme="minorHAnsi" w:hAnsiTheme="minorHAnsi" w:cstheme="minorHAnsi"/>
          <w:b/>
          <w:bCs/>
          <w:sz w:val="22"/>
          <w:szCs w:val="22"/>
        </w:rPr>
        <w:t>IUV</w:t>
      </w:r>
      <w:r w:rsidRPr="00AB34CA">
        <w:rPr>
          <w:rFonts w:asciiTheme="minorHAnsi" w:hAnsiTheme="minorHAnsi" w:cstheme="minorHAnsi"/>
          <w:sz w:val="22"/>
          <w:szCs w:val="22"/>
        </w:rPr>
        <w:t xml:space="preserve"> (identificativo univoco di versamento) </w:t>
      </w:r>
      <w:r w:rsidRPr="00AB34CA">
        <w:rPr>
          <w:rFonts w:asciiTheme="minorHAnsi" w:hAnsiTheme="minorHAnsi" w:cstheme="minorHAnsi"/>
          <w:b/>
          <w:bCs/>
          <w:sz w:val="22"/>
          <w:szCs w:val="22"/>
        </w:rPr>
        <w:t>per la marca da bollo</w:t>
      </w:r>
      <w:r w:rsidRPr="00AB34CA">
        <w:rPr>
          <w:rFonts w:asciiTheme="minorHAnsi" w:hAnsiTheme="minorHAnsi" w:cstheme="minorHAnsi"/>
          <w:sz w:val="22"/>
          <w:szCs w:val="22"/>
        </w:rPr>
        <w:t xml:space="preserve"> nel formato previsto dal modello di PagoPA in </w:t>
      </w:r>
      <w:r w:rsidR="00790138">
        <w:rPr>
          <w:rFonts w:asciiTheme="minorHAnsi" w:hAnsiTheme="minorHAnsi" w:cstheme="minorHAnsi"/>
          <w:sz w:val="22"/>
          <w:szCs w:val="22"/>
        </w:rPr>
        <w:t>uso</w:t>
      </w:r>
      <w:r w:rsidRPr="00AB34CA">
        <w:rPr>
          <w:rFonts w:asciiTheme="minorHAnsi" w:hAnsiTheme="minorHAnsi" w:cstheme="minorHAnsi"/>
          <w:sz w:val="22"/>
          <w:szCs w:val="22"/>
        </w:rPr>
        <w:t xml:space="preserve"> (</w:t>
      </w:r>
      <w:r w:rsidRPr="00AB34CA">
        <w:rPr>
          <w:rFonts w:asciiTheme="minorHAnsi" w:hAnsiTheme="minorHAnsi" w:cstheme="minorHAnsi"/>
          <w:sz w:val="22"/>
          <w:szCs w:val="22"/>
          <w:vertAlign w:val="superscript"/>
        </w:rPr>
        <w:t>1</w:t>
      </w:r>
      <w:r w:rsidRPr="00AB34CA">
        <w:rPr>
          <w:rFonts w:asciiTheme="minorHAnsi" w:hAnsiTheme="minorHAnsi" w:cstheme="minorHAnsi"/>
          <w:sz w:val="22"/>
          <w:szCs w:val="22"/>
        </w:rPr>
        <w:t xml:space="preserve">) </w:t>
      </w:r>
      <w:r w:rsidRPr="00AB34CA">
        <w:rPr>
          <w:rFonts w:asciiTheme="minorHAnsi" w:hAnsiTheme="minorHAnsi" w:cstheme="minorHAnsi"/>
          <w:b/>
          <w:bCs/>
          <w:sz w:val="22"/>
          <w:szCs w:val="22"/>
        </w:rPr>
        <w:t xml:space="preserve">e avvierà una transazione di pagamento verso PagoPA ottenendo una </w:t>
      </w:r>
      <w:r w:rsidRPr="00AB34CA">
        <w:rPr>
          <w:rFonts w:asciiTheme="minorHAnsi" w:hAnsiTheme="minorHAnsi" w:cstheme="minorHAnsi"/>
          <w:b/>
          <w:bCs/>
          <w:i/>
          <w:iCs/>
          <w:sz w:val="22"/>
          <w:szCs w:val="22"/>
        </w:rPr>
        <w:t>url</w:t>
      </w:r>
      <w:r w:rsidRPr="00AB34CA">
        <w:rPr>
          <w:rFonts w:asciiTheme="minorHAnsi" w:hAnsiTheme="minorHAnsi" w:cstheme="minorHAnsi"/>
          <w:b/>
          <w:bCs/>
          <w:sz w:val="22"/>
          <w:szCs w:val="22"/>
        </w:rPr>
        <w:t xml:space="preserve"> per effettuare il pagamento. Se contestualmente viene pagata anche una tassa verrà staccato un secondo IUV, sempre secondo il modello di pagamento in suo (</w:t>
      </w:r>
      <w:r w:rsidRPr="00AB34CA">
        <w:rPr>
          <w:rFonts w:asciiTheme="minorHAnsi" w:hAnsiTheme="minorHAnsi" w:cstheme="minorHAnsi"/>
          <w:b/>
          <w:bCs/>
          <w:sz w:val="22"/>
          <w:szCs w:val="22"/>
          <w:vertAlign w:val="superscript"/>
        </w:rPr>
        <w:t>1</w:t>
      </w:r>
      <w:r w:rsidRPr="00AB34CA">
        <w:rPr>
          <w:rFonts w:asciiTheme="minorHAnsi" w:hAnsiTheme="minorHAnsi" w:cstheme="minorHAnsi"/>
          <w:b/>
          <w:bCs/>
          <w:sz w:val="22"/>
          <w:szCs w:val="22"/>
        </w:rPr>
        <w:t>), collegato al precedente e verrà inviato a PagoPA un carrello con “causali multiple”.</w:t>
      </w:r>
    </w:p>
    <w:p w14:paraId="464DDC9E" w14:textId="77777777" w:rsidR="00675FB7" w:rsidRPr="00AB34CA" w:rsidRDefault="00675FB7" w:rsidP="00675FB7">
      <w:pPr>
        <w:pStyle w:val="Paragrafoelenco"/>
        <w:ind w:left="360" w:right="48"/>
        <w:rPr>
          <w:rFonts w:asciiTheme="minorHAnsi" w:hAnsiTheme="minorHAnsi" w:cstheme="minorHAnsi"/>
          <w:sz w:val="22"/>
          <w:szCs w:val="22"/>
        </w:rPr>
      </w:pPr>
    </w:p>
    <w:p w14:paraId="34158299" w14:textId="3B9DACF2" w:rsidR="00675FB7" w:rsidRPr="00AB34CA" w:rsidRDefault="00675FB7" w:rsidP="001D5B69">
      <w:pPr>
        <w:pStyle w:val="Paragrafoelenco"/>
        <w:numPr>
          <w:ilvl w:val="0"/>
          <w:numId w:val="13"/>
        </w:numPr>
        <w:spacing w:after="13" w:line="248" w:lineRule="auto"/>
        <w:ind w:right="48"/>
        <w:rPr>
          <w:rFonts w:asciiTheme="minorHAnsi" w:hAnsiTheme="minorHAnsi" w:cstheme="minorHAnsi"/>
          <w:sz w:val="22"/>
          <w:szCs w:val="22"/>
        </w:rPr>
      </w:pPr>
      <w:r w:rsidRPr="00AB34CA">
        <w:rPr>
          <w:rFonts w:asciiTheme="minorHAnsi" w:hAnsiTheme="minorHAnsi" w:cstheme="minorHAnsi"/>
          <w:sz w:val="22"/>
          <w:szCs w:val="22"/>
        </w:rPr>
        <w:t xml:space="preserve">PiemontePay restituirà entrambe le informazioni (IUV e </w:t>
      </w:r>
      <w:r w:rsidRPr="00AB34CA">
        <w:rPr>
          <w:rFonts w:asciiTheme="minorHAnsi" w:hAnsiTheme="minorHAnsi" w:cstheme="minorHAnsi"/>
          <w:i/>
          <w:iCs/>
          <w:sz w:val="22"/>
          <w:szCs w:val="22"/>
        </w:rPr>
        <w:t>url</w:t>
      </w:r>
      <w:r w:rsidRPr="00AB34CA">
        <w:rPr>
          <w:rFonts w:asciiTheme="minorHAnsi" w:hAnsiTheme="minorHAnsi" w:cstheme="minorHAnsi"/>
          <w:sz w:val="22"/>
          <w:szCs w:val="22"/>
        </w:rPr>
        <w:t xml:space="preserve"> per il pagamento) al gestionale </w:t>
      </w:r>
      <w:proofErr w:type="gramStart"/>
      <w:r w:rsidRPr="00AB34CA">
        <w:rPr>
          <w:rFonts w:asciiTheme="minorHAnsi" w:hAnsiTheme="minorHAnsi" w:cstheme="minorHAnsi"/>
          <w:sz w:val="22"/>
          <w:szCs w:val="22"/>
        </w:rPr>
        <w:t>dell’ EC</w:t>
      </w:r>
      <w:proofErr w:type="gramEnd"/>
      <w:r w:rsidRPr="00AB34CA">
        <w:rPr>
          <w:rFonts w:asciiTheme="minorHAnsi" w:hAnsiTheme="minorHAnsi" w:cstheme="minorHAnsi"/>
          <w:sz w:val="22"/>
          <w:szCs w:val="22"/>
        </w:rPr>
        <w:t xml:space="preserve"> come risposta all’invocazione del servizio e quest’ultimo </w:t>
      </w:r>
      <w:r w:rsidRPr="00AB34CA">
        <w:rPr>
          <w:rFonts w:asciiTheme="minorHAnsi" w:hAnsiTheme="minorHAnsi" w:cstheme="minorHAnsi"/>
          <w:b/>
          <w:sz w:val="22"/>
          <w:szCs w:val="22"/>
        </w:rPr>
        <w:t xml:space="preserve">redirigerà il soggetto pagatore sulla </w:t>
      </w:r>
      <w:r w:rsidRPr="00AB34CA">
        <w:rPr>
          <w:rFonts w:asciiTheme="minorHAnsi" w:hAnsiTheme="minorHAnsi" w:cstheme="minorHAnsi"/>
          <w:b/>
          <w:i/>
          <w:iCs/>
          <w:sz w:val="22"/>
          <w:szCs w:val="22"/>
        </w:rPr>
        <w:t>url</w:t>
      </w:r>
      <w:r w:rsidRPr="00AB34CA">
        <w:rPr>
          <w:rFonts w:asciiTheme="minorHAnsi" w:hAnsiTheme="minorHAnsi" w:cstheme="minorHAnsi"/>
          <w:b/>
          <w:sz w:val="22"/>
          <w:szCs w:val="22"/>
        </w:rPr>
        <w:t xml:space="preserve"> ottenuta</w:t>
      </w:r>
      <w:r w:rsidRPr="00AB34CA">
        <w:rPr>
          <w:rFonts w:asciiTheme="minorHAnsi" w:hAnsiTheme="minorHAnsi" w:cstheme="minorHAnsi"/>
          <w:sz w:val="22"/>
          <w:szCs w:val="22"/>
        </w:rPr>
        <w:t xml:space="preserve"> </w:t>
      </w:r>
      <w:r w:rsidR="007959A7" w:rsidRPr="00AB34CA">
        <w:rPr>
          <w:rFonts w:asciiTheme="minorHAnsi" w:hAnsiTheme="minorHAnsi" w:cstheme="minorHAnsi"/>
          <w:sz w:val="22"/>
          <w:szCs w:val="22"/>
        </w:rPr>
        <w:t xml:space="preserve">nel formato previsto dal modello di PagoPA in </w:t>
      </w:r>
      <w:r w:rsidR="007959A7">
        <w:rPr>
          <w:rFonts w:asciiTheme="minorHAnsi" w:hAnsiTheme="minorHAnsi" w:cstheme="minorHAnsi"/>
          <w:sz w:val="22"/>
          <w:szCs w:val="22"/>
        </w:rPr>
        <w:t>uso</w:t>
      </w:r>
      <w:r w:rsidR="007959A7" w:rsidRPr="00AB34CA">
        <w:rPr>
          <w:rFonts w:asciiTheme="minorHAnsi" w:hAnsiTheme="minorHAnsi" w:cstheme="minorHAnsi"/>
          <w:sz w:val="22"/>
          <w:szCs w:val="22"/>
        </w:rPr>
        <w:t xml:space="preserve"> (</w:t>
      </w:r>
      <w:r w:rsidR="007959A7" w:rsidRPr="00AB34CA">
        <w:rPr>
          <w:rFonts w:asciiTheme="minorHAnsi" w:hAnsiTheme="minorHAnsi" w:cstheme="minorHAnsi"/>
          <w:sz w:val="22"/>
          <w:szCs w:val="22"/>
          <w:vertAlign w:val="superscript"/>
        </w:rPr>
        <w:t>1</w:t>
      </w:r>
      <w:r w:rsidR="007959A7" w:rsidRPr="00AB34CA">
        <w:rPr>
          <w:rFonts w:asciiTheme="minorHAnsi" w:hAnsiTheme="minorHAnsi" w:cstheme="minorHAnsi"/>
          <w:sz w:val="22"/>
          <w:szCs w:val="22"/>
        </w:rPr>
        <w:t xml:space="preserve">) </w:t>
      </w:r>
      <w:r w:rsidRPr="00AB34CA">
        <w:rPr>
          <w:rFonts w:asciiTheme="minorHAnsi" w:hAnsiTheme="minorHAnsi" w:cstheme="minorHAnsi"/>
          <w:sz w:val="22"/>
          <w:szCs w:val="22"/>
        </w:rPr>
        <w:t>permettendogli di pagare.</w:t>
      </w:r>
    </w:p>
    <w:p w14:paraId="38400252" w14:textId="77777777" w:rsidR="00675FB7" w:rsidRPr="00AB34CA" w:rsidRDefault="00675FB7" w:rsidP="00675FB7">
      <w:pPr>
        <w:pStyle w:val="Paragrafoelenco"/>
        <w:ind w:left="360" w:right="48"/>
        <w:rPr>
          <w:rFonts w:asciiTheme="minorHAnsi" w:hAnsiTheme="minorHAnsi" w:cstheme="minorHAnsi"/>
          <w:sz w:val="22"/>
          <w:szCs w:val="22"/>
        </w:rPr>
      </w:pPr>
    </w:p>
    <w:p w14:paraId="0AA5DC5C" w14:textId="44AF08AB" w:rsidR="00675FB7" w:rsidRPr="00AB34CA" w:rsidRDefault="00A801D0" w:rsidP="001D5B69">
      <w:pPr>
        <w:pStyle w:val="Paragrafoelenco"/>
        <w:numPr>
          <w:ilvl w:val="0"/>
          <w:numId w:val="13"/>
        </w:numPr>
        <w:spacing w:after="13" w:line="248" w:lineRule="auto"/>
        <w:ind w:right="48"/>
        <w:rPr>
          <w:rFonts w:asciiTheme="minorHAnsi" w:hAnsiTheme="minorHAnsi" w:cstheme="minorHAnsi"/>
          <w:sz w:val="22"/>
          <w:szCs w:val="22"/>
        </w:rPr>
      </w:pPr>
      <w:r>
        <w:rPr>
          <w:rFonts w:asciiTheme="minorHAnsi" w:hAnsiTheme="minorHAnsi" w:cstheme="minorHAnsi"/>
          <w:sz w:val="22"/>
          <w:szCs w:val="22"/>
        </w:rPr>
        <w:t xml:space="preserve">La web-app </w:t>
      </w:r>
      <w:r w:rsidR="00675FB7" w:rsidRPr="00AB34CA">
        <w:rPr>
          <w:rFonts w:asciiTheme="minorHAnsi" w:hAnsiTheme="minorHAnsi" w:cstheme="minorHAnsi"/>
          <w:sz w:val="22"/>
          <w:szCs w:val="22"/>
        </w:rPr>
        <w:t xml:space="preserve">di PagoPa </w:t>
      </w:r>
      <w:r>
        <w:rPr>
          <w:rFonts w:asciiTheme="minorHAnsi" w:hAnsiTheme="minorHAnsi" w:cstheme="minorHAnsi"/>
          <w:sz w:val="22"/>
          <w:szCs w:val="22"/>
        </w:rPr>
        <w:t xml:space="preserve">per il pagamento </w:t>
      </w:r>
      <w:r w:rsidR="007959A7">
        <w:rPr>
          <w:rFonts w:asciiTheme="minorHAnsi" w:hAnsiTheme="minorHAnsi" w:cstheme="minorHAnsi"/>
          <w:sz w:val="22"/>
          <w:szCs w:val="22"/>
        </w:rPr>
        <w:t>(</w:t>
      </w:r>
      <w:r w:rsidR="007959A7" w:rsidRPr="00AB34CA">
        <w:rPr>
          <w:rFonts w:asciiTheme="minorHAnsi" w:hAnsiTheme="minorHAnsi" w:cstheme="minorHAnsi"/>
          <w:sz w:val="22"/>
          <w:szCs w:val="22"/>
        </w:rPr>
        <w:t xml:space="preserve">checkout </w:t>
      </w:r>
      <w:r w:rsidR="007959A7">
        <w:rPr>
          <w:rFonts w:asciiTheme="minorHAnsi" w:hAnsiTheme="minorHAnsi" w:cstheme="minorHAnsi"/>
          <w:sz w:val="22"/>
          <w:szCs w:val="22"/>
        </w:rPr>
        <w:t xml:space="preserve">in caso di Modello Unico) </w:t>
      </w:r>
      <w:r w:rsidR="00675FB7" w:rsidRPr="00AB34CA">
        <w:rPr>
          <w:rFonts w:asciiTheme="minorHAnsi" w:hAnsiTheme="minorHAnsi" w:cstheme="minorHAnsi"/>
          <w:b/>
          <w:sz w:val="22"/>
          <w:szCs w:val="22"/>
        </w:rPr>
        <w:t>proporrà solo i PSP (prestatori di servizio) che consentono di pagare la marca da bollo</w:t>
      </w:r>
      <w:r w:rsidR="00675FB7" w:rsidRPr="00AB34CA">
        <w:rPr>
          <w:rFonts w:asciiTheme="minorHAnsi" w:hAnsiTheme="minorHAnsi" w:cstheme="minorHAnsi"/>
          <w:sz w:val="22"/>
          <w:szCs w:val="22"/>
        </w:rPr>
        <w:t>. I PSP abilitati sono indicati sul sito dell’Agenzia delle Entrate, il soggetto debitore sceglierà quale PSP utilizzare e procederà al pagamento elettronico.</w:t>
      </w:r>
    </w:p>
    <w:p w14:paraId="18035D5D" w14:textId="7A55769C" w:rsidR="00675FB7" w:rsidRPr="00AB34CA" w:rsidRDefault="00675FB7" w:rsidP="00675FB7">
      <w:pPr>
        <w:pStyle w:val="Paragrafoelenco"/>
        <w:spacing w:after="13" w:line="248" w:lineRule="auto"/>
        <w:ind w:left="360" w:right="48"/>
        <w:rPr>
          <w:rFonts w:asciiTheme="minorHAnsi" w:hAnsiTheme="minorHAnsi" w:cstheme="minorHAnsi"/>
          <w:sz w:val="22"/>
          <w:szCs w:val="22"/>
        </w:rPr>
      </w:pPr>
      <w:hyperlink r:id="rId10" w:history="1">
        <w:r w:rsidRPr="00AB34CA">
          <w:rPr>
            <w:rStyle w:val="Collegamentoipertestuale"/>
            <w:rFonts w:asciiTheme="minorHAnsi" w:hAnsiTheme="minorHAnsi" w:cstheme="minorHAnsi"/>
            <w:sz w:val="22"/>
            <w:szCs w:val="22"/>
          </w:rPr>
          <w:t>https://www.agenziaentrate.gov.it/portale/web/guest/schede/pagamenti/imposta-di-bollo-per-le-istanze-trasmesse-alla-pa-ebollo-cittadini/come-fare</w:t>
        </w:r>
      </w:hyperlink>
    </w:p>
    <w:p w14:paraId="54216524" w14:textId="77777777" w:rsidR="00675FB7" w:rsidRPr="00AB34CA" w:rsidRDefault="00675FB7" w:rsidP="00675FB7">
      <w:pPr>
        <w:pStyle w:val="Paragrafoelenco"/>
        <w:spacing w:after="13" w:line="248" w:lineRule="auto"/>
        <w:ind w:left="360" w:right="48"/>
        <w:rPr>
          <w:rFonts w:asciiTheme="minorHAnsi" w:hAnsiTheme="minorHAnsi" w:cstheme="minorHAnsi"/>
          <w:sz w:val="22"/>
          <w:szCs w:val="22"/>
        </w:rPr>
      </w:pPr>
    </w:p>
    <w:p w14:paraId="2032044D" w14:textId="41940BFC" w:rsidR="00675FB7" w:rsidRPr="00AB34CA" w:rsidRDefault="00675FB7" w:rsidP="001D5B69">
      <w:pPr>
        <w:pStyle w:val="Paragrafoelenco"/>
        <w:numPr>
          <w:ilvl w:val="0"/>
          <w:numId w:val="13"/>
        </w:numPr>
        <w:spacing w:after="13" w:line="248" w:lineRule="auto"/>
        <w:ind w:right="48"/>
        <w:jc w:val="both"/>
        <w:rPr>
          <w:rFonts w:asciiTheme="minorHAnsi" w:hAnsiTheme="minorHAnsi" w:cstheme="minorHAnsi"/>
          <w:sz w:val="22"/>
          <w:szCs w:val="22"/>
        </w:rPr>
      </w:pPr>
      <w:r w:rsidRPr="00AB34CA">
        <w:rPr>
          <w:rFonts w:asciiTheme="minorHAnsi" w:hAnsiTheme="minorHAnsi" w:cstheme="minorHAnsi"/>
          <w:sz w:val="22"/>
          <w:szCs w:val="22"/>
        </w:rPr>
        <w:t xml:space="preserve">Effettuato il pagamento </w:t>
      </w:r>
      <w:r w:rsidR="00A801D0">
        <w:rPr>
          <w:rFonts w:asciiTheme="minorHAnsi" w:hAnsiTheme="minorHAnsi" w:cstheme="minorHAnsi"/>
          <w:sz w:val="22"/>
          <w:szCs w:val="22"/>
        </w:rPr>
        <w:t>su</w:t>
      </w:r>
      <w:r w:rsidRPr="00AB34CA">
        <w:rPr>
          <w:rFonts w:asciiTheme="minorHAnsi" w:hAnsiTheme="minorHAnsi" w:cstheme="minorHAnsi"/>
          <w:sz w:val="22"/>
          <w:szCs w:val="22"/>
        </w:rPr>
        <w:t xml:space="preserve"> PagoPa</w:t>
      </w:r>
      <w:r w:rsidR="00A801D0">
        <w:rPr>
          <w:rFonts w:asciiTheme="minorHAnsi" w:hAnsiTheme="minorHAnsi" w:cstheme="minorHAnsi"/>
          <w:sz w:val="22"/>
          <w:szCs w:val="22"/>
        </w:rPr>
        <w:t>, il controllo</w:t>
      </w:r>
      <w:r w:rsidRPr="00AB34CA">
        <w:rPr>
          <w:rFonts w:asciiTheme="minorHAnsi" w:hAnsiTheme="minorHAnsi" w:cstheme="minorHAnsi"/>
          <w:sz w:val="22"/>
          <w:szCs w:val="22"/>
        </w:rPr>
        <w:t xml:space="preserve"> ritornerà </w:t>
      </w:r>
      <w:r w:rsidR="00A801D0">
        <w:rPr>
          <w:rFonts w:asciiTheme="minorHAnsi" w:hAnsiTheme="minorHAnsi" w:cstheme="minorHAnsi"/>
          <w:sz w:val="22"/>
          <w:szCs w:val="22"/>
        </w:rPr>
        <w:t xml:space="preserve">in modo trasparente al cittadino </w:t>
      </w:r>
      <w:r w:rsidRPr="00AB34CA">
        <w:rPr>
          <w:rFonts w:asciiTheme="minorHAnsi" w:hAnsiTheme="minorHAnsi" w:cstheme="minorHAnsi"/>
          <w:sz w:val="22"/>
          <w:szCs w:val="22"/>
        </w:rPr>
        <w:t xml:space="preserve">su PiemontePay che a sua volta ridirigerà il soggetto pagatore sulla url indicata dal gestionale dell’EC restituendo l’esito dell’attività: tale feedback se positivo andrà inteso, come da specifiche PagoPA, solo come presa in carico del pagamento. La conferma del buon esito del pagamento lo si avrà solo alla ricezione della notifica di pagamento che attesta l’avvenuto pagamento </w:t>
      </w:r>
    </w:p>
    <w:p w14:paraId="39DBB8DE" w14:textId="77777777" w:rsidR="00675FB7" w:rsidRPr="00AB34CA" w:rsidRDefault="00675FB7" w:rsidP="00675FB7">
      <w:pPr>
        <w:spacing w:after="13" w:line="248" w:lineRule="auto"/>
        <w:ind w:right="48"/>
        <w:jc w:val="both"/>
        <w:rPr>
          <w:rFonts w:asciiTheme="minorHAnsi" w:hAnsiTheme="minorHAnsi" w:cstheme="minorHAnsi"/>
          <w:sz w:val="22"/>
          <w:szCs w:val="22"/>
        </w:rPr>
      </w:pPr>
    </w:p>
    <w:p w14:paraId="6DD07553" w14:textId="333F58C2" w:rsidR="00847F7F" w:rsidRPr="00847F7F" w:rsidRDefault="00675FB7" w:rsidP="00CA2D75">
      <w:pPr>
        <w:pStyle w:val="Paragrafoelenco"/>
        <w:numPr>
          <w:ilvl w:val="0"/>
          <w:numId w:val="13"/>
        </w:numPr>
        <w:spacing w:after="13" w:line="248" w:lineRule="auto"/>
        <w:ind w:right="48"/>
        <w:jc w:val="both"/>
        <w:rPr>
          <w:rFonts w:asciiTheme="minorHAnsi" w:hAnsiTheme="minorHAnsi" w:cstheme="minorHAnsi"/>
          <w:sz w:val="22"/>
          <w:szCs w:val="22"/>
        </w:rPr>
      </w:pPr>
      <w:r w:rsidRPr="00847F7F">
        <w:rPr>
          <w:rFonts w:asciiTheme="minorHAnsi" w:hAnsiTheme="minorHAnsi" w:cstheme="minorHAnsi"/>
          <w:sz w:val="22"/>
          <w:szCs w:val="22"/>
        </w:rPr>
        <w:t xml:space="preserve">La notifica di pagamento viene inviata al gestionale dell’EC solo in caso di ESITO POSITIVO del pagamento. Per maggiori dettagli sulle politiche di </w:t>
      </w:r>
      <w:proofErr w:type="spellStart"/>
      <w:r w:rsidRPr="00847F7F">
        <w:rPr>
          <w:rFonts w:asciiTheme="minorHAnsi" w:hAnsiTheme="minorHAnsi" w:cstheme="minorHAnsi"/>
          <w:sz w:val="22"/>
          <w:szCs w:val="22"/>
        </w:rPr>
        <w:t>retry</w:t>
      </w:r>
      <w:proofErr w:type="spellEnd"/>
      <w:r w:rsidRPr="00847F7F">
        <w:rPr>
          <w:rFonts w:asciiTheme="minorHAnsi" w:hAnsiTheme="minorHAnsi" w:cstheme="minorHAnsi"/>
          <w:sz w:val="22"/>
          <w:szCs w:val="22"/>
        </w:rPr>
        <w:t xml:space="preserve"> si rimanda descritto nel manuale EPAY-ESB-MUT-01-Utilizzo Web </w:t>
      </w:r>
      <w:proofErr w:type="gramStart"/>
      <w:r w:rsidRPr="00847F7F">
        <w:rPr>
          <w:rFonts w:asciiTheme="minorHAnsi" w:hAnsiTheme="minorHAnsi" w:cstheme="minorHAnsi"/>
          <w:sz w:val="22"/>
          <w:szCs w:val="22"/>
        </w:rPr>
        <w:t>Service-vxxx.pdf  nella</w:t>
      </w:r>
      <w:proofErr w:type="gramEnd"/>
      <w:r w:rsidRPr="00847F7F">
        <w:rPr>
          <w:rFonts w:asciiTheme="minorHAnsi" w:hAnsiTheme="minorHAnsi" w:cstheme="minorHAnsi"/>
          <w:sz w:val="22"/>
          <w:szCs w:val="22"/>
        </w:rPr>
        <w:t xml:space="preserve"> versione più recente.</w:t>
      </w:r>
      <w:r w:rsidR="00696247" w:rsidRPr="00847F7F">
        <w:rPr>
          <w:rFonts w:asciiTheme="minorHAnsi" w:hAnsiTheme="minorHAnsi" w:cstheme="minorHAnsi"/>
          <w:sz w:val="22"/>
          <w:szCs w:val="22"/>
        </w:rPr>
        <w:t xml:space="preserve"> </w:t>
      </w:r>
    </w:p>
    <w:p w14:paraId="3F944852" w14:textId="77777777" w:rsidR="00847F7F" w:rsidRDefault="00847F7F" w:rsidP="00847F7F">
      <w:pPr>
        <w:pStyle w:val="Paragrafoelenco"/>
        <w:numPr>
          <w:ilvl w:val="0"/>
          <w:numId w:val="13"/>
        </w:numPr>
        <w:spacing w:after="13" w:line="248" w:lineRule="auto"/>
        <w:ind w:right="48"/>
        <w:jc w:val="both"/>
        <w:rPr>
          <w:rFonts w:asciiTheme="minorHAnsi" w:hAnsiTheme="minorHAnsi" w:cstheme="minorHAnsi"/>
          <w:sz w:val="22"/>
          <w:szCs w:val="22"/>
        </w:rPr>
      </w:pPr>
      <w:r>
        <w:rPr>
          <w:rFonts w:asciiTheme="minorHAnsi" w:hAnsiTheme="minorHAnsi" w:cstheme="minorHAnsi"/>
          <w:sz w:val="22"/>
          <w:szCs w:val="22"/>
        </w:rPr>
        <w:t>ATTENZIONE: all’interno della singola trasmissione sono presenti le notifiche di TUTTI i pagamenti effettuati rispetto all’invio più recente, possono essere quindi presenti più notifiche di pagamento nello stesso invio</w:t>
      </w:r>
    </w:p>
    <w:p w14:paraId="07CE47C1" w14:textId="77777777" w:rsidR="00696247" w:rsidRPr="00696247" w:rsidRDefault="00696247" w:rsidP="00696247">
      <w:pPr>
        <w:pStyle w:val="Paragrafoelenco"/>
        <w:rPr>
          <w:rFonts w:asciiTheme="minorHAnsi" w:hAnsiTheme="minorHAnsi" w:cstheme="minorHAnsi"/>
          <w:sz w:val="22"/>
          <w:szCs w:val="22"/>
        </w:rPr>
      </w:pPr>
    </w:p>
    <w:p w14:paraId="02825BC8" w14:textId="69AB8DD4" w:rsidR="00696247" w:rsidRDefault="00E766AD" w:rsidP="00A101A5">
      <w:pPr>
        <w:pStyle w:val="Paragrafoelenco"/>
        <w:numPr>
          <w:ilvl w:val="0"/>
          <w:numId w:val="13"/>
        </w:numPr>
        <w:spacing w:after="13" w:line="248" w:lineRule="auto"/>
        <w:ind w:right="48"/>
        <w:rPr>
          <w:rFonts w:asciiTheme="minorHAnsi" w:hAnsiTheme="minorHAnsi" w:cstheme="minorHAnsi"/>
          <w:sz w:val="22"/>
          <w:szCs w:val="22"/>
        </w:rPr>
      </w:pPr>
      <w:r w:rsidRPr="00696247">
        <w:rPr>
          <w:rFonts w:asciiTheme="minorHAnsi" w:hAnsiTheme="minorHAnsi" w:cstheme="minorHAnsi"/>
          <w:sz w:val="22"/>
          <w:szCs w:val="22"/>
        </w:rPr>
        <w:t xml:space="preserve">L’xml della/e marca da bollo acquistate verrà </w:t>
      </w:r>
      <w:r w:rsidR="00104D3F" w:rsidRPr="00696247">
        <w:rPr>
          <w:rFonts w:asciiTheme="minorHAnsi" w:hAnsiTheme="minorHAnsi" w:cstheme="minorHAnsi"/>
          <w:sz w:val="22"/>
          <w:szCs w:val="22"/>
        </w:rPr>
        <w:t>inoltrata</w:t>
      </w:r>
      <w:r w:rsidRPr="00696247">
        <w:rPr>
          <w:rFonts w:asciiTheme="minorHAnsi" w:hAnsiTheme="minorHAnsi" w:cstheme="minorHAnsi"/>
          <w:sz w:val="22"/>
          <w:szCs w:val="22"/>
        </w:rPr>
        <w:t xml:space="preserve"> al fornitore </w:t>
      </w:r>
      <w:r w:rsidR="00104D3F" w:rsidRPr="00696247">
        <w:rPr>
          <w:rFonts w:asciiTheme="minorHAnsi" w:hAnsiTheme="minorHAnsi" w:cstheme="minorHAnsi"/>
          <w:sz w:val="22"/>
          <w:szCs w:val="22"/>
        </w:rPr>
        <w:t>tramite</w:t>
      </w:r>
      <w:r w:rsidRPr="00696247">
        <w:rPr>
          <w:rFonts w:asciiTheme="minorHAnsi" w:hAnsiTheme="minorHAnsi" w:cstheme="minorHAnsi"/>
          <w:sz w:val="22"/>
          <w:szCs w:val="22"/>
        </w:rPr>
        <w:t xml:space="preserve"> </w:t>
      </w:r>
      <w:r w:rsidR="00696247" w:rsidRPr="00696247">
        <w:rPr>
          <w:rFonts w:asciiTheme="minorHAnsi" w:hAnsiTheme="minorHAnsi" w:cstheme="minorHAnsi"/>
          <w:sz w:val="22"/>
          <w:szCs w:val="22"/>
        </w:rPr>
        <w:t xml:space="preserve">la </w:t>
      </w:r>
      <w:r w:rsidRPr="00696247">
        <w:rPr>
          <w:rFonts w:asciiTheme="minorHAnsi" w:hAnsiTheme="minorHAnsi" w:cstheme="minorHAnsi"/>
          <w:sz w:val="22"/>
          <w:szCs w:val="22"/>
        </w:rPr>
        <w:t>notifica di pagamento</w:t>
      </w:r>
      <w:r w:rsidR="00104D3F" w:rsidRPr="00696247">
        <w:rPr>
          <w:rFonts w:asciiTheme="minorHAnsi" w:hAnsiTheme="minorHAnsi" w:cstheme="minorHAnsi"/>
          <w:sz w:val="22"/>
          <w:szCs w:val="22"/>
        </w:rPr>
        <w:t xml:space="preserve">, </w:t>
      </w:r>
    </w:p>
    <w:p w14:paraId="3E5CBA58" w14:textId="77777777" w:rsidR="00675FB7" w:rsidRPr="00AB34CA" w:rsidRDefault="00675FB7" w:rsidP="00675FB7">
      <w:pPr>
        <w:rPr>
          <w:rFonts w:asciiTheme="minorHAnsi" w:hAnsiTheme="minorHAnsi" w:cstheme="minorHAnsi"/>
          <w:sz w:val="22"/>
          <w:szCs w:val="22"/>
        </w:rPr>
      </w:pPr>
    </w:p>
    <w:p w14:paraId="403A1BC5" w14:textId="77777777" w:rsidR="00675FB7" w:rsidRPr="00760AC8" w:rsidRDefault="00675FB7" w:rsidP="00AD7764">
      <w:pPr>
        <w:pStyle w:val="Titolo3"/>
      </w:pPr>
      <w:bookmarkStart w:id="138" w:name="_Toc57642248"/>
      <w:bookmarkStart w:id="139" w:name="_Toc228291177"/>
      <w:r>
        <w:lastRenderedPageBreak/>
        <w:t>Ritorno al gestionale al termine del pagamento</w:t>
      </w:r>
      <w:bookmarkEnd w:id="138"/>
      <w:bookmarkEnd w:id="139"/>
    </w:p>
    <w:p w14:paraId="7738A9AE" w14:textId="7535E323" w:rsidR="00A62ACF" w:rsidRDefault="00A62ACF" w:rsidP="00A62ACF">
      <w:pPr>
        <w:ind w:left="-5" w:right="48"/>
        <w:rPr>
          <w:rFonts w:asciiTheme="minorHAnsi" w:hAnsiTheme="minorHAnsi" w:cstheme="minorHAnsi"/>
          <w:sz w:val="22"/>
          <w:szCs w:val="22"/>
        </w:rPr>
      </w:pPr>
      <w:r w:rsidRPr="00AB34CA">
        <w:rPr>
          <w:rFonts w:asciiTheme="minorHAnsi" w:hAnsiTheme="minorHAnsi" w:cstheme="minorHAnsi"/>
          <w:sz w:val="22"/>
          <w:szCs w:val="22"/>
        </w:rPr>
        <w:t xml:space="preserve">Al termine del processo di pagamento </w:t>
      </w:r>
      <w:r>
        <w:rPr>
          <w:rFonts w:asciiTheme="minorHAnsi" w:hAnsiTheme="minorHAnsi" w:cstheme="minorHAnsi"/>
          <w:sz w:val="22"/>
          <w:szCs w:val="22"/>
        </w:rPr>
        <w:t>il pagatore viene reindirizzato</w:t>
      </w:r>
      <w:r w:rsidRPr="00AB34CA">
        <w:rPr>
          <w:rFonts w:asciiTheme="minorHAnsi" w:hAnsiTheme="minorHAnsi" w:cstheme="minorHAnsi"/>
          <w:sz w:val="22"/>
          <w:szCs w:val="22"/>
        </w:rPr>
        <w:t xml:space="preserve"> sul</w:t>
      </w:r>
      <w:r>
        <w:rPr>
          <w:rFonts w:asciiTheme="minorHAnsi" w:hAnsiTheme="minorHAnsi" w:cstheme="minorHAnsi"/>
          <w:sz w:val="22"/>
          <w:szCs w:val="22"/>
        </w:rPr>
        <w:t xml:space="preserve">l’ </w:t>
      </w:r>
      <w:proofErr w:type="spellStart"/>
      <w:r>
        <w:rPr>
          <w:rFonts w:asciiTheme="minorHAnsi" w:hAnsiTheme="minorHAnsi" w:cstheme="minorHAnsi"/>
          <w:sz w:val="22"/>
          <w:szCs w:val="22"/>
        </w:rPr>
        <w:t>url</w:t>
      </w:r>
      <w:proofErr w:type="spellEnd"/>
      <w:r>
        <w:rPr>
          <w:rFonts w:asciiTheme="minorHAnsi" w:hAnsiTheme="minorHAnsi" w:cstheme="minorHAnsi"/>
          <w:sz w:val="22"/>
          <w:szCs w:val="22"/>
        </w:rPr>
        <w:t xml:space="preserve"> di </w:t>
      </w:r>
      <w:proofErr w:type="spellStart"/>
      <w:r>
        <w:rPr>
          <w:rFonts w:asciiTheme="minorHAnsi" w:hAnsiTheme="minorHAnsi" w:cstheme="minorHAnsi"/>
          <w:sz w:val="22"/>
          <w:szCs w:val="22"/>
        </w:rPr>
        <w:t>redirect</w:t>
      </w:r>
      <w:proofErr w:type="spellEnd"/>
      <w:r>
        <w:rPr>
          <w:rFonts w:asciiTheme="minorHAnsi" w:hAnsiTheme="minorHAnsi" w:cstheme="minorHAnsi"/>
          <w:sz w:val="22"/>
          <w:szCs w:val="22"/>
        </w:rPr>
        <w:t xml:space="preserve"> configurata a sistema</w:t>
      </w:r>
      <w:r>
        <w:rPr>
          <w:rFonts w:asciiTheme="minorHAnsi" w:hAnsiTheme="minorHAnsi" w:cstheme="minorHAnsi"/>
          <w:iCs/>
          <w:sz w:val="22"/>
          <w:szCs w:val="22"/>
        </w:rPr>
        <w:t>, l</w:t>
      </w:r>
      <w:r w:rsidRPr="00AB34CA">
        <w:rPr>
          <w:rFonts w:asciiTheme="minorHAnsi" w:hAnsiTheme="minorHAnsi" w:cstheme="minorHAnsi"/>
          <w:sz w:val="22"/>
          <w:szCs w:val="22"/>
        </w:rPr>
        <w:t>a ch</w:t>
      </w:r>
      <w:r>
        <w:rPr>
          <w:rFonts w:asciiTheme="minorHAnsi" w:hAnsiTheme="minorHAnsi" w:cstheme="minorHAnsi"/>
          <w:sz w:val="22"/>
          <w:szCs w:val="22"/>
        </w:rPr>
        <w:t xml:space="preserve">iamata di ritorno sarà in GET ed è </w:t>
      </w:r>
      <w:r w:rsidRPr="00AB34CA">
        <w:rPr>
          <w:rFonts w:asciiTheme="minorHAnsi" w:hAnsiTheme="minorHAnsi" w:cstheme="minorHAnsi"/>
          <w:sz w:val="22"/>
          <w:szCs w:val="22"/>
        </w:rPr>
        <w:t xml:space="preserve">così composta: </w:t>
      </w:r>
    </w:p>
    <w:p w14:paraId="2F57A788" w14:textId="77777777" w:rsidR="00A62ACF" w:rsidRDefault="00A62ACF" w:rsidP="00A62ACF">
      <w:pPr>
        <w:ind w:left="-5" w:right="48"/>
        <w:rPr>
          <w:rFonts w:asciiTheme="minorHAnsi" w:hAnsiTheme="minorHAnsi" w:cstheme="minorHAnsi"/>
          <w:sz w:val="22"/>
          <w:szCs w:val="22"/>
        </w:rPr>
      </w:pPr>
    </w:p>
    <w:p w14:paraId="7269CEE9" w14:textId="77777777" w:rsidR="000D0DD1" w:rsidRDefault="00675FB7" w:rsidP="00675FB7">
      <w:pPr>
        <w:ind w:right="48"/>
        <w:rPr>
          <w:rFonts w:asciiTheme="minorHAnsi" w:hAnsiTheme="minorHAnsi" w:cstheme="minorHAnsi"/>
          <w:i/>
          <w:sz w:val="22"/>
          <w:szCs w:val="22"/>
        </w:rPr>
      </w:pPr>
      <w:r w:rsidRPr="002B7C32">
        <w:rPr>
          <w:rFonts w:asciiTheme="minorHAnsi" w:hAnsiTheme="minorHAnsi" w:cstheme="minorHAnsi"/>
          <w:i/>
          <w:sz w:val="22"/>
          <w:szCs w:val="22"/>
        </w:rPr>
        <w:t>{</w:t>
      </w:r>
      <w:r w:rsidR="00EC7151" w:rsidRPr="002B7C32">
        <w:rPr>
          <w:rFonts w:asciiTheme="minorHAnsi" w:hAnsiTheme="minorHAnsi" w:cstheme="minorHAnsi"/>
          <w:i/>
          <w:sz w:val="22"/>
          <w:szCs w:val="22"/>
        </w:rPr>
        <w:t>end_point_fornitore</w:t>
      </w:r>
      <w:r w:rsidRPr="002B7C32">
        <w:rPr>
          <w:rFonts w:asciiTheme="minorHAnsi" w:hAnsiTheme="minorHAnsi" w:cstheme="minorHAnsi"/>
          <w:i/>
          <w:sz w:val="22"/>
          <w:szCs w:val="22"/>
        </w:rPr>
        <w:t>}?idPagamento={identificativoPagamento}&amp;</w:t>
      </w:r>
      <w:r w:rsidR="00EC7151" w:rsidRPr="002B7C32">
        <w:rPr>
          <w:rFonts w:asciiTheme="minorHAnsi" w:hAnsiTheme="minorHAnsi" w:cstheme="minorHAnsi"/>
          <w:i/>
          <w:sz w:val="22"/>
          <w:szCs w:val="22"/>
        </w:rPr>
        <w:t>iuv</w:t>
      </w:r>
      <w:r w:rsidR="002B7C32" w:rsidRPr="002B7C32">
        <w:rPr>
          <w:rFonts w:asciiTheme="minorHAnsi" w:hAnsiTheme="minorHAnsi" w:cstheme="minorHAnsi"/>
          <w:i/>
          <w:sz w:val="22"/>
          <w:szCs w:val="22"/>
        </w:rPr>
        <w:t>={IUV}&amp;</w:t>
      </w:r>
      <w:r w:rsidRPr="002B7C32">
        <w:rPr>
          <w:rFonts w:asciiTheme="minorHAnsi" w:hAnsiTheme="minorHAnsi" w:cstheme="minorHAnsi"/>
          <w:i/>
          <w:sz w:val="22"/>
          <w:szCs w:val="22"/>
        </w:rPr>
        <w:t>descEsito={descrizioneEsito}&amp;codEsito={codiceEsito}&amp;source=pagamentoMarcaBollo</w:t>
      </w:r>
    </w:p>
    <w:p w14:paraId="378A6781" w14:textId="77777777" w:rsidR="00A62ACF" w:rsidRDefault="00A62ACF" w:rsidP="00A62ACF">
      <w:pPr>
        <w:ind w:right="48"/>
        <w:rPr>
          <w:rFonts w:asciiTheme="minorHAnsi" w:hAnsiTheme="minorHAnsi" w:cstheme="minorHAnsi"/>
          <w:i/>
          <w:sz w:val="22"/>
          <w:szCs w:val="22"/>
        </w:rPr>
      </w:pPr>
    </w:p>
    <w:p w14:paraId="0778A1FB" w14:textId="49D3A972" w:rsidR="00D23B27" w:rsidRDefault="00A62ACF" w:rsidP="00A62ACF">
      <w:pPr>
        <w:ind w:right="48"/>
        <w:rPr>
          <w:rFonts w:ascii="Segoe UI" w:hAnsi="Segoe UI" w:cs="Segoe UI"/>
          <w:sz w:val="21"/>
          <w:szCs w:val="21"/>
          <w:lang w:eastAsia="en-GB"/>
        </w:rPr>
      </w:pPr>
      <w:r>
        <w:rPr>
          <w:rFonts w:ascii="Segoe UI" w:hAnsi="Segoe UI" w:cs="Segoe UI"/>
          <w:sz w:val="21"/>
          <w:szCs w:val="21"/>
          <w:lang w:eastAsia="en-GB"/>
        </w:rPr>
        <w:t>I</w:t>
      </w:r>
      <w:r w:rsidR="00D23B27">
        <w:rPr>
          <w:rFonts w:ascii="Segoe UI" w:hAnsi="Segoe UI" w:cs="Segoe UI"/>
          <w:sz w:val="21"/>
          <w:szCs w:val="21"/>
          <w:lang w:eastAsia="en-GB"/>
        </w:rPr>
        <w:t xml:space="preserve"> valori attualmente previsti sono:</w:t>
      </w:r>
    </w:p>
    <w:p w14:paraId="58185AD8" w14:textId="77777777" w:rsidR="00A62ACF" w:rsidRDefault="00A62ACF" w:rsidP="00A62ACF">
      <w:pPr>
        <w:ind w:right="48"/>
        <w:rPr>
          <w:rFonts w:ascii="Segoe UI" w:hAnsi="Segoe UI" w:cs="Segoe UI"/>
          <w:sz w:val="21"/>
          <w:szCs w:val="21"/>
          <w:lang w:eastAsia="en-GB"/>
        </w:rPr>
      </w:pPr>
    </w:p>
    <w:p w14:paraId="375DA9A8" w14:textId="103AAB86" w:rsidR="00A62ACF" w:rsidRPr="00F35179" w:rsidRDefault="00A62ACF" w:rsidP="00A62ACF">
      <w:pPr>
        <w:tabs>
          <w:tab w:val="left" w:pos="720"/>
        </w:tabs>
        <w:spacing w:line="240" w:lineRule="auto"/>
        <w:rPr>
          <w:rFonts w:asciiTheme="minorHAnsi" w:hAnsiTheme="minorHAnsi" w:cstheme="minorHAnsi"/>
          <w:b/>
          <w:bCs/>
          <w:sz w:val="22"/>
          <w:szCs w:val="22"/>
          <w:lang w:eastAsia="en-GB"/>
        </w:rPr>
      </w:pPr>
      <w:r w:rsidRPr="00F35179">
        <w:rPr>
          <w:rFonts w:asciiTheme="minorHAnsi" w:hAnsiTheme="minorHAnsi" w:cstheme="minorHAnsi"/>
          <w:b/>
          <w:bCs/>
          <w:sz w:val="22"/>
          <w:szCs w:val="22"/>
          <w:lang w:eastAsia="en-GB"/>
        </w:rPr>
        <w:t>000</w:t>
      </w:r>
      <w:r>
        <w:rPr>
          <w:rFonts w:asciiTheme="minorHAnsi" w:hAnsiTheme="minorHAnsi" w:cstheme="minorHAnsi"/>
          <w:b/>
          <w:bCs/>
          <w:sz w:val="22"/>
          <w:szCs w:val="22"/>
          <w:lang w:eastAsia="en-GB"/>
        </w:rPr>
        <w:t xml:space="preserve"> – </w:t>
      </w:r>
      <w:r w:rsidRPr="00F35179">
        <w:rPr>
          <w:rFonts w:asciiTheme="minorHAnsi" w:hAnsiTheme="minorHAnsi" w:cstheme="minorHAnsi"/>
          <w:b/>
          <w:bCs/>
          <w:sz w:val="22"/>
          <w:szCs w:val="22"/>
          <w:lang w:eastAsia="en-GB"/>
        </w:rPr>
        <w:t>SUCCESSO</w:t>
      </w:r>
      <w:r>
        <w:rPr>
          <w:rFonts w:asciiTheme="minorHAnsi" w:hAnsiTheme="minorHAnsi" w:cstheme="minorHAnsi"/>
          <w:sz w:val="22"/>
          <w:szCs w:val="22"/>
          <w:lang w:eastAsia="en-GB"/>
        </w:rPr>
        <w:t>, la chiamata di ritorno è:</w:t>
      </w:r>
    </w:p>
    <w:p w14:paraId="1F426009" w14:textId="77777777" w:rsidR="00A62ACF" w:rsidRPr="00F35179" w:rsidRDefault="00A62ACF" w:rsidP="00A62ACF">
      <w:pPr>
        <w:tabs>
          <w:tab w:val="left" w:pos="720"/>
        </w:tabs>
        <w:spacing w:line="240" w:lineRule="auto"/>
        <w:rPr>
          <w:rFonts w:ascii="Calibri" w:hAnsi="Calibri" w:cs="Calibri"/>
          <w:b/>
          <w:bCs/>
          <w:color w:val="000000"/>
          <w:sz w:val="22"/>
          <w:szCs w:val="22"/>
          <w:lang w:eastAsia="it-IT"/>
        </w:rPr>
      </w:pPr>
      <w:r w:rsidRPr="002B7C32">
        <w:rPr>
          <w:rFonts w:asciiTheme="minorHAnsi" w:hAnsiTheme="minorHAnsi" w:cstheme="minorHAnsi"/>
          <w:i/>
          <w:sz w:val="22"/>
          <w:szCs w:val="22"/>
        </w:rPr>
        <w:t>{end_point_fornitore}?idPagamento={identificativoPagamento}&amp;iuv={IUV}&amp;descEsito</w:t>
      </w:r>
      <w:r w:rsidRPr="00774F10">
        <w:rPr>
          <w:rFonts w:ascii="Calibri" w:hAnsi="Calibri" w:cs="Calibri"/>
          <w:b/>
          <w:bCs/>
          <w:color w:val="000000"/>
          <w:sz w:val="22"/>
          <w:szCs w:val="22"/>
          <w:lang w:eastAsia="it-IT"/>
        </w:rPr>
        <w:t>=SUCCESSO&amp;codEsito=000&amp;source=</w:t>
      </w:r>
      <w:r w:rsidRPr="00F35179">
        <w:rPr>
          <w:rFonts w:asciiTheme="minorHAnsi" w:hAnsiTheme="minorHAnsi" w:cstheme="minorHAnsi"/>
          <w:b/>
          <w:bCs/>
          <w:sz w:val="22"/>
          <w:szCs w:val="22"/>
        </w:rPr>
        <w:t>pagamentoMarcaBollo</w:t>
      </w:r>
    </w:p>
    <w:p w14:paraId="1AF32E91" w14:textId="77777777" w:rsidR="00A62ACF" w:rsidRDefault="00A62ACF" w:rsidP="00A62ACF">
      <w:pPr>
        <w:ind w:right="48"/>
        <w:rPr>
          <w:rFonts w:ascii="Segoe UI" w:hAnsi="Segoe UI" w:cs="Segoe UI"/>
          <w:sz w:val="21"/>
          <w:szCs w:val="21"/>
          <w:lang w:eastAsia="en-GB"/>
        </w:rPr>
      </w:pPr>
    </w:p>
    <w:p w14:paraId="5C613F82" w14:textId="098A1E91" w:rsidR="009A6643" w:rsidRPr="00F35179" w:rsidRDefault="009A6643" w:rsidP="009A6643">
      <w:pPr>
        <w:tabs>
          <w:tab w:val="left" w:pos="720"/>
        </w:tabs>
        <w:spacing w:line="240" w:lineRule="auto"/>
        <w:rPr>
          <w:rFonts w:asciiTheme="minorHAnsi" w:hAnsiTheme="minorHAnsi" w:cstheme="minorHAnsi"/>
          <w:b/>
          <w:bCs/>
          <w:sz w:val="22"/>
          <w:szCs w:val="22"/>
          <w:lang w:eastAsia="en-GB"/>
        </w:rPr>
      </w:pPr>
      <w:r w:rsidRPr="00F35179">
        <w:rPr>
          <w:rFonts w:asciiTheme="minorHAnsi" w:hAnsiTheme="minorHAnsi" w:cstheme="minorHAnsi"/>
          <w:b/>
          <w:bCs/>
          <w:sz w:val="22"/>
          <w:szCs w:val="22"/>
          <w:lang w:eastAsia="en-GB"/>
        </w:rPr>
        <w:t>100</w:t>
      </w:r>
      <w:r>
        <w:rPr>
          <w:rFonts w:asciiTheme="minorHAnsi" w:hAnsiTheme="minorHAnsi" w:cstheme="minorHAnsi"/>
          <w:b/>
          <w:bCs/>
          <w:sz w:val="22"/>
          <w:szCs w:val="22"/>
          <w:lang w:eastAsia="en-GB"/>
        </w:rPr>
        <w:t xml:space="preserve"> - </w:t>
      </w:r>
      <w:r w:rsidRPr="00F35179">
        <w:rPr>
          <w:rFonts w:asciiTheme="minorHAnsi" w:hAnsiTheme="minorHAnsi" w:cstheme="minorHAnsi"/>
          <w:b/>
          <w:bCs/>
          <w:sz w:val="22"/>
          <w:szCs w:val="22"/>
          <w:lang w:eastAsia="en-GB"/>
        </w:rPr>
        <w:t>FALLITO/ANNULLATO</w:t>
      </w:r>
      <w:r w:rsidR="00A62ACF">
        <w:rPr>
          <w:rFonts w:asciiTheme="minorHAnsi" w:hAnsiTheme="minorHAnsi" w:cstheme="minorHAnsi"/>
          <w:sz w:val="22"/>
          <w:szCs w:val="22"/>
          <w:lang w:eastAsia="en-GB"/>
        </w:rPr>
        <w:t xml:space="preserve">, </w:t>
      </w:r>
      <w:r>
        <w:rPr>
          <w:rFonts w:asciiTheme="minorHAnsi" w:hAnsiTheme="minorHAnsi" w:cstheme="minorHAnsi"/>
          <w:sz w:val="22"/>
          <w:szCs w:val="22"/>
          <w:lang w:eastAsia="en-GB"/>
        </w:rPr>
        <w:t>la chiamata di ritorno è:</w:t>
      </w:r>
    </w:p>
    <w:p w14:paraId="12148F59" w14:textId="293D8414" w:rsidR="009A6643" w:rsidRDefault="009A6643" w:rsidP="009A6643">
      <w:pPr>
        <w:ind w:right="48"/>
        <w:rPr>
          <w:rFonts w:asciiTheme="minorHAnsi" w:hAnsiTheme="minorHAnsi" w:cstheme="minorHAnsi"/>
          <w:b/>
          <w:bCs/>
          <w:sz w:val="22"/>
          <w:szCs w:val="22"/>
        </w:rPr>
      </w:pPr>
      <w:r w:rsidRPr="002B7C32">
        <w:rPr>
          <w:rFonts w:asciiTheme="minorHAnsi" w:hAnsiTheme="minorHAnsi" w:cstheme="minorHAnsi"/>
          <w:i/>
          <w:sz w:val="22"/>
          <w:szCs w:val="22"/>
        </w:rPr>
        <w:t>{end_point_fornitore}?idPagamento={identificativoPagamento}&amp;iuv={IUV}&amp;descEsito=</w:t>
      </w:r>
      <w:r w:rsidRPr="009A6643">
        <w:rPr>
          <w:rFonts w:ascii="Calibri" w:hAnsi="Calibri" w:cs="Calibri"/>
          <w:b/>
          <w:bCs/>
          <w:color w:val="000000"/>
          <w:sz w:val="22"/>
          <w:szCs w:val="22"/>
          <w:lang w:eastAsia="it-IT"/>
        </w:rPr>
        <w:t xml:space="preserve"> </w:t>
      </w:r>
      <w:proofErr w:type="spellStart"/>
      <w:r w:rsidRPr="009A6643">
        <w:rPr>
          <w:rFonts w:ascii="Calibri" w:hAnsi="Calibri" w:cs="Calibri"/>
          <w:b/>
          <w:bCs/>
          <w:color w:val="000000"/>
          <w:sz w:val="22"/>
          <w:szCs w:val="22"/>
          <w:lang w:eastAsia="it-IT"/>
        </w:rPr>
        <w:t>FALLITO</w:t>
      </w:r>
      <w:r w:rsidRPr="00694EEF">
        <w:rPr>
          <w:rFonts w:asciiTheme="minorHAnsi" w:hAnsiTheme="minorHAnsi" w:cstheme="minorHAnsi"/>
          <w:b/>
          <w:bCs/>
          <w:sz w:val="22"/>
          <w:szCs w:val="22"/>
        </w:rPr>
        <w:t>&amp;codEsito</w:t>
      </w:r>
      <w:proofErr w:type="spellEnd"/>
      <w:r w:rsidRPr="00694EEF">
        <w:rPr>
          <w:rFonts w:asciiTheme="minorHAnsi" w:hAnsiTheme="minorHAnsi" w:cstheme="minorHAnsi"/>
          <w:b/>
          <w:bCs/>
          <w:sz w:val="22"/>
          <w:szCs w:val="22"/>
        </w:rPr>
        <w:t>=100&amp;source=</w:t>
      </w:r>
      <w:proofErr w:type="spellStart"/>
      <w:r w:rsidRPr="00694EEF">
        <w:rPr>
          <w:rFonts w:asciiTheme="minorHAnsi" w:hAnsiTheme="minorHAnsi" w:cstheme="minorHAnsi"/>
          <w:b/>
          <w:bCs/>
          <w:sz w:val="22"/>
          <w:szCs w:val="22"/>
        </w:rPr>
        <w:t>pagamentoMarcaBollo</w:t>
      </w:r>
      <w:proofErr w:type="spellEnd"/>
    </w:p>
    <w:p w14:paraId="29AD5101" w14:textId="77777777" w:rsidR="00A168E1" w:rsidRDefault="00A168E1" w:rsidP="009A6643">
      <w:pPr>
        <w:ind w:right="48"/>
        <w:rPr>
          <w:rFonts w:asciiTheme="minorHAnsi" w:hAnsiTheme="minorHAnsi" w:cstheme="minorHAnsi"/>
          <w:b/>
          <w:bCs/>
          <w:sz w:val="22"/>
          <w:szCs w:val="22"/>
        </w:rPr>
      </w:pPr>
    </w:p>
    <w:p w14:paraId="6CBA75AE" w14:textId="2C4FD35D" w:rsidR="00FF7874" w:rsidRPr="00FF7874" w:rsidRDefault="00FF7874" w:rsidP="00FF7874">
      <w:pPr>
        <w:widowControl/>
        <w:suppressAutoHyphens w:val="0"/>
        <w:spacing w:line="240" w:lineRule="auto"/>
        <w:rPr>
          <w:rFonts w:asciiTheme="minorHAnsi" w:hAnsiTheme="minorHAnsi" w:cstheme="minorHAnsi"/>
          <w:b/>
          <w:bCs/>
          <w:color w:val="000000"/>
          <w:sz w:val="22"/>
          <w:szCs w:val="22"/>
          <w:lang w:eastAsia="it-IT"/>
        </w:rPr>
      </w:pPr>
      <w:r>
        <w:rPr>
          <w:rFonts w:ascii="Calibri" w:hAnsi="Calibri" w:cs="Calibri"/>
          <w:color w:val="000000"/>
          <w:sz w:val="22"/>
          <w:szCs w:val="22"/>
          <w:lang w:eastAsia="it-IT"/>
        </w:rPr>
        <w:t xml:space="preserve">Se richiesto dal fornitore nella risposta sarà presente anche il query param macId, per ulteriori dettagli si rimanda al </w:t>
      </w:r>
      <w:r w:rsidRPr="00FF7874">
        <w:rPr>
          <w:rFonts w:ascii="Calibri" w:hAnsi="Calibri" w:cs="Calibri"/>
          <w:b/>
          <w:bCs/>
          <w:color w:val="000000"/>
          <w:sz w:val="22"/>
          <w:szCs w:val="22"/>
          <w:lang w:eastAsia="it-IT"/>
        </w:rPr>
        <w:t xml:space="preserve">cap. </w:t>
      </w:r>
      <w:r w:rsidRPr="00FF7874">
        <w:rPr>
          <w:rFonts w:ascii="Calibri" w:hAnsi="Calibri" w:cs="Calibri"/>
          <w:b/>
          <w:bCs/>
          <w:color w:val="000000"/>
          <w:sz w:val="22"/>
          <w:szCs w:val="22"/>
          <w:lang w:eastAsia="it-IT"/>
        </w:rPr>
        <w:fldChar w:fldCharType="begin"/>
      </w:r>
      <w:r w:rsidRPr="00FF7874">
        <w:rPr>
          <w:rFonts w:ascii="Calibri" w:hAnsi="Calibri" w:cs="Calibri"/>
          <w:b/>
          <w:bCs/>
          <w:color w:val="000000"/>
          <w:sz w:val="22"/>
          <w:szCs w:val="22"/>
          <w:lang w:eastAsia="it-IT"/>
        </w:rPr>
        <w:instrText xml:space="preserve"> REF _Ref190876499 \r \h  \* MERGEFORMAT </w:instrText>
      </w:r>
      <w:r w:rsidRPr="00FF7874">
        <w:rPr>
          <w:rFonts w:ascii="Calibri" w:hAnsi="Calibri" w:cs="Calibri"/>
          <w:b/>
          <w:bCs/>
          <w:color w:val="000000"/>
          <w:sz w:val="22"/>
          <w:szCs w:val="22"/>
          <w:lang w:eastAsia="it-IT"/>
        </w:rPr>
      </w:r>
      <w:r w:rsidRPr="00FF7874">
        <w:rPr>
          <w:rFonts w:ascii="Calibri" w:hAnsi="Calibri" w:cs="Calibri"/>
          <w:b/>
          <w:bCs/>
          <w:color w:val="000000"/>
          <w:sz w:val="22"/>
          <w:szCs w:val="22"/>
          <w:lang w:eastAsia="it-IT"/>
        </w:rPr>
        <w:fldChar w:fldCharType="separate"/>
      </w:r>
      <w:r w:rsidR="00AB3C3F">
        <w:rPr>
          <w:rFonts w:ascii="Calibri" w:hAnsi="Calibri" w:cs="Calibri"/>
          <w:b/>
          <w:bCs/>
          <w:color w:val="000000"/>
          <w:sz w:val="22"/>
          <w:szCs w:val="22"/>
          <w:lang w:eastAsia="it-IT"/>
        </w:rPr>
        <w:t>2.2</w:t>
      </w:r>
      <w:r w:rsidRPr="00FF7874">
        <w:rPr>
          <w:rFonts w:ascii="Calibri" w:hAnsi="Calibri" w:cs="Calibri"/>
          <w:b/>
          <w:bCs/>
          <w:color w:val="000000"/>
          <w:sz w:val="22"/>
          <w:szCs w:val="22"/>
          <w:lang w:eastAsia="it-IT"/>
        </w:rPr>
        <w:fldChar w:fldCharType="end"/>
      </w:r>
      <w:r w:rsidRPr="00FF7874">
        <w:rPr>
          <w:rFonts w:ascii="Calibri" w:hAnsi="Calibri" w:cs="Calibri"/>
          <w:b/>
          <w:bCs/>
          <w:color w:val="000000"/>
          <w:sz w:val="22"/>
          <w:szCs w:val="22"/>
          <w:lang w:eastAsia="it-IT"/>
        </w:rPr>
        <w:t xml:space="preserve"> </w:t>
      </w:r>
      <w:r w:rsidRPr="00FF7874">
        <w:rPr>
          <w:rFonts w:ascii="Calibri" w:hAnsi="Calibri" w:cs="Calibri"/>
          <w:b/>
          <w:bCs/>
          <w:color w:val="000000"/>
          <w:sz w:val="22"/>
          <w:szCs w:val="22"/>
          <w:lang w:eastAsia="it-IT"/>
        </w:rPr>
        <w:fldChar w:fldCharType="begin"/>
      </w:r>
      <w:r w:rsidRPr="00FF7874">
        <w:rPr>
          <w:rFonts w:ascii="Calibri" w:hAnsi="Calibri" w:cs="Calibri"/>
          <w:b/>
          <w:bCs/>
          <w:color w:val="000000"/>
          <w:sz w:val="22"/>
          <w:szCs w:val="22"/>
          <w:lang w:eastAsia="it-IT"/>
        </w:rPr>
        <w:instrText xml:space="preserve"> REF _Ref190876499 \h  \* MERGEFORMAT </w:instrText>
      </w:r>
      <w:r w:rsidRPr="00FF7874">
        <w:rPr>
          <w:rFonts w:ascii="Calibri" w:hAnsi="Calibri" w:cs="Calibri"/>
          <w:b/>
          <w:bCs/>
          <w:color w:val="000000"/>
          <w:sz w:val="22"/>
          <w:szCs w:val="22"/>
          <w:lang w:eastAsia="it-IT"/>
        </w:rPr>
      </w:r>
      <w:r w:rsidRPr="00FF7874">
        <w:rPr>
          <w:rFonts w:ascii="Calibri" w:hAnsi="Calibri" w:cs="Calibri"/>
          <w:b/>
          <w:bCs/>
          <w:color w:val="000000"/>
          <w:sz w:val="22"/>
          <w:szCs w:val="22"/>
          <w:lang w:eastAsia="it-IT"/>
        </w:rPr>
        <w:fldChar w:fldCharType="separate"/>
      </w:r>
      <w:r w:rsidR="00AB3C3F" w:rsidRPr="00AB3C3F">
        <w:rPr>
          <w:rFonts w:ascii="Calibri" w:hAnsi="Calibri" w:cs="Calibri"/>
          <w:b/>
          <w:bCs/>
          <w:color w:val="000000"/>
          <w:sz w:val="22"/>
          <w:szCs w:val="22"/>
          <w:lang w:eastAsia="it-IT"/>
        </w:rPr>
        <w:t>Parametro Message Authentication Code (</w:t>
      </w:r>
      <w:proofErr w:type="spellStart"/>
      <w:r w:rsidR="00AB3C3F" w:rsidRPr="00AB3C3F">
        <w:rPr>
          <w:rFonts w:ascii="Calibri" w:hAnsi="Calibri" w:cs="Calibri"/>
          <w:b/>
          <w:bCs/>
          <w:color w:val="000000"/>
          <w:sz w:val="22"/>
          <w:szCs w:val="22"/>
          <w:lang w:eastAsia="it-IT"/>
        </w:rPr>
        <w:t>macId</w:t>
      </w:r>
      <w:proofErr w:type="spellEnd"/>
      <w:r w:rsidR="00AB3C3F" w:rsidRPr="00AB3C3F">
        <w:rPr>
          <w:rFonts w:ascii="Calibri" w:hAnsi="Calibri" w:cs="Calibri"/>
          <w:b/>
          <w:bCs/>
          <w:color w:val="000000"/>
          <w:sz w:val="22"/>
          <w:szCs w:val="22"/>
          <w:lang w:eastAsia="it-IT"/>
        </w:rPr>
        <w:t xml:space="preserve">) </w:t>
      </w:r>
      <w:r w:rsidRPr="00FF7874">
        <w:rPr>
          <w:rFonts w:ascii="Calibri" w:hAnsi="Calibri" w:cs="Calibri"/>
          <w:b/>
          <w:bCs/>
          <w:color w:val="000000"/>
          <w:sz w:val="22"/>
          <w:szCs w:val="22"/>
          <w:lang w:eastAsia="it-IT"/>
        </w:rPr>
        <w:fldChar w:fldCharType="end"/>
      </w:r>
    </w:p>
    <w:p w14:paraId="0B92F243" w14:textId="77777777" w:rsidR="003339E6" w:rsidRPr="00694EEF" w:rsidRDefault="003339E6" w:rsidP="00675FB7">
      <w:pPr>
        <w:ind w:right="48"/>
        <w:rPr>
          <w:rFonts w:asciiTheme="minorHAnsi" w:hAnsiTheme="minorHAnsi" w:cstheme="minorHAnsi"/>
          <w:iCs/>
          <w:color w:val="2F5496" w:themeColor="accent5" w:themeShade="BF"/>
          <w:sz w:val="22"/>
          <w:szCs w:val="22"/>
        </w:rPr>
      </w:pPr>
    </w:p>
    <w:p w14:paraId="53F50201" w14:textId="023471EA" w:rsidR="00C655E2" w:rsidRPr="006E3862" w:rsidRDefault="00C655E2" w:rsidP="00AD7764">
      <w:pPr>
        <w:pStyle w:val="Titolo3"/>
      </w:pPr>
      <w:bookmarkStart w:id="140" w:name="_Ref141857678"/>
      <w:bookmarkStart w:id="141" w:name="_Ref141857687"/>
      <w:bookmarkStart w:id="142" w:name="_Ref144204061"/>
      <w:bookmarkStart w:id="143" w:name="_Toc228291178"/>
      <w:r w:rsidRPr="005B4BD1">
        <w:t>Input</w:t>
      </w:r>
      <w:bookmarkEnd w:id="140"/>
      <w:bookmarkEnd w:id="141"/>
      <w:bookmarkEnd w:id="142"/>
      <w:bookmarkEnd w:id="143"/>
    </w:p>
    <w:p w14:paraId="795AC750" w14:textId="77777777" w:rsidR="00C655E2" w:rsidRDefault="00C655E2" w:rsidP="00F219E8">
      <w:pPr>
        <w:spacing w:after="160" w:line="259" w:lineRule="auto"/>
        <w:rPr>
          <w:rFonts w:ascii="Calibri" w:eastAsia="Calibri" w:hAnsi="Calibri" w:cs="Calibri"/>
          <w:color w:val="000000" w:themeColor="text1"/>
          <w:sz w:val="22"/>
          <w:szCs w:val="22"/>
        </w:rPr>
      </w:pPr>
      <w:r>
        <w:rPr>
          <w:rFonts w:ascii="Calibri" w:eastAsia="Calibri" w:hAnsi="Calibri" w:cs="Calibri"/>
          <w:color w:val="000000" w:themeColor="text1"/>
          <w:sz w:val="22"/>
          <w:szCs w:val="22"/>
        </w:rPr>
        <w:t>I dati in ingresso sono necessari per poter:</w:t>
      </w:r>
    </w:p>
    <w:p w14:paraId="2A9D37EF" w14:textId="3105123B" w:rsidR="00C655E2" w:rsidRDefault="00C655E2" w:rsidP="00F219E8">
      <w:pPr>
        <w:pStyle w:val="Paragrafoelenco"/>
        <w:numPr>
          <w:ilvl w:val="0"/>
          <w:numId w:val="3"/>
        </w:numPr>
        <w:spacing w:line="276" w:lineRule="auto"/>
      </w:pPr>
      <w:r>
        <w:rPr>
          <w:rFonts w:asciiTheme="minorHAnsi" w:hAnsiTheme="minorHAnsi"/>
          <w:color w:val="000000"/>
          <w:sz w:val="22"/>
          <w:szCs w:val="22"/>
          <w:shd w:val="clear" w:color="auto" w:fill="DCF8F8"/>
          <w:lang w:eastAsia="it-IT"/>
        </w:rPr>
        <w:t xml:space="preserve">individuare l’Ente presso il quale </w:t>
      </w:r>
      <w:r w:rsidR="00254786">
        <w:rPr>
          <w:rFonts w:asciiTheme="minorHAnsi" w:hAnsiTheme="minorHAnsi"/>
          <w:color w:val="000000"/>
          <w:sz w:val="22"/>
          <w:szCs w:val="22"/>
          <w:shd w:val="clear" w:color="auto" w:fill="DCF8F8"/>
          <w:lang w:eastAsia="it-IT"/>
        </w:rPr>
        <w:t>aprire</w:t>
      </w:r>
      <w:r>
        <w:rPr>
          <w:rFonts w:asciiTheme="minorHAnsi" w:hAnsiTheme="minorHAnsi"/>
          <w:color w:val="000000"/>
          <w:sz w:val="22"/>
          <w:szCs w:val="22"/>
          <w:shd w:val="clear" w:color="auto" w:fill="DCF8F8"/>
          <w:lang w:eastAsia="it-IT"/>
        </w:rPr>
        <w:t xml:space="preserve"> la posizione debitoria;</w:t>
      </w:r>
    </w:p>
    <w:p w14:paraId="6C7786A4" w14:textId="44282A04" w:rsidR="00C655E2" w:rsidRDefault="00C655E2" w:rsidP="00F219E8">
      <w:pPr>
        <w:pStyle w:val="Paragrafoelenco"/>
        <w:numPr>
          <w:ilvl w:val="0"/>
          <w:numId w:val="3"/>
        </w:numPr>
        <w:spacing w:before="240" w:line="276" w:lineRule="auto"/>
      </w:pPr>
      <w:r>
        <w:rPr>
          <w:rFonts w:asciiTheme="minorHAnsi" w:hAnsiTheme="minorHAnsi"/>
          <w:color w:val="000000"/>
          <w:sz w:val="22"/>
          <w:szCs w:val="22"/>
          <w:shd w:val="clear" w:color="auto" w:fill="E9B19F"/>
          <w:lang w:eastAsia="it-IT"/>
        </w:rPr>
        <w:t xml:space="preserve">individuare il codice versamento </w:t>
      </w:r>
      <w:r w:rsidR="00254786">
        <w:rPr>
          <w:rFonts w:asciiTheme="minorHAnsi" w:hAnsiTheme="minorHAnsi"/>
          <w:color w:val="000000"/>
          <w:sz w:val="22"/>
          <w:szCs w:val="22"/>
          <w:shd w:val="clear" w:color="auto" w:fill="E9B19F"/>
          <w:lang w:eastAsia="it-IT"/>
        </w:rPr>
        <w:t>della marca da bollo</w:t>
      </w:r>
      <w:r>
        <w:rPr>
          <w:rFonts w:asciiTheme="minorHAnsi" w:hAnsiTheme="minorHAnsi"/>
          <w:color w:val="000000"/>
          <w:sz w:val="22"/>
          <w:szCs w:val="22"/>
          <w:shd w:val="clear" w:color="auto" w:fill="E9B19F"/>
          <w:lang w:eastAsia="it-IT"/>
        </w:rPr>
        <w:t>;</w:t>
      </w:r>
    </w:p>
    <w:p w14:paraId="407531F9" w14:textId="10C028BB" w:rsidR="00C655E2" w:rsidRPr="00DF259F" w:rsidRDefault="00C655E2" w:rsidP="00F219E8">
      <w:pPr>
        <w:pStyle w:val="Paragrafoelenco"/>
        <w:numPr>
          <w:ilvl w:val="0"/>
          <w:numId w:val="3"/>
        </w:numPr>
        <w:spacing w:before="240" w:line="276" w:lineRule="auto"/>
      </w:pPr>
      <w:r w:rsidRPr="00576AEE">
        <w:rPr>
          <w:rFonts w:asciiTheme="minorHAnsi" w:hAnsiTheme="minorHAnsi"/>
          <w:color w:val="000000"/>
          <w:sz w:val="22"/>
          <w:szCs w:val="22"/>
          <w:highlight w:val="yellow"/>
          <w:lang w:eastAsia="it-IT"/>
        </w:rPr>
        <w:t>indivi</w:t>
      </w:r>
      <w:r>
        <w:rPr>
          <w:rFonts w:asciiTheme="minorHAnsi" w:hAnsiTheme="minorHAnsi"/>
          <w:color w:val="000000"/>
          <w:sz w:val="22"/>
          <w:szCs w:val="22"/>
          <w:highlight w:val="yellow"/>
          <w:lang w:eastAsia="it-IT"/>
        </w:rPr>
        <w:t xml:space="preserve">duare </w:t>
      </w:r>
      <w:r w:rsidR="00254786">
        <w:rPr>
          <w:rFonts w:asciiTheme="minorHAnsi" w:hAnsiTheme="minorHAnsi"/>
          <w:color w:val="000000"/>
          <w:sz w:val="22"/>
          <w:szCs w:val="22"/>
          <w:highlight w:val="yellow"/>
          <w:lang w:eastAsia="it-IT"/>
        </w:rPr>
        <w:t xml:space="preserve">i dati con cui si creerà </w:t>
      </w:r>
      <w:r>
        <w:rPr>
          <w:rFonts w:asciiTheme="minorHAnsi" w:hAnsiTheme="minorHAnsi"/>
          <w:color w:val="000000"/>
          <w:sz w:val="22"/>
          <w:szCs w:val="22"/>
          <w:highlight w:val="yellow"/>
          <w:lang w:eastAsia="it-IT"/>
        </w:rPr>
        <w:t xml:space="preserve">la posizione debitoria su </w:t>
      </w:r>
      <w:r w:rsidRPr="00576AEE">
        <w:rPr>
          <w:rFonts w:asciiTheme="minorHAnsi" w:hAnsiTheme="minorHAnsi"/>
          <w:color w:val="000000"/>
          <w:sz w:val="22"/>
          <w:szCs w:val="22"/>
          <w:highlight w:val="yellow"/>
          <w:lang w:eastAsia="it-IT"/>
        </w:rPr>
        <w:t>Piemonte PAY</w:t>
      </w:r>
      <w:r w:rsidRPr="008F7A10">
        <w:rPr>
          <w:rFonts w:asciiTheme="minorHAnsi" w:hAnsiTheme="minorHAnsi"/>
          <w:color w:val="000000"/>
          <w:sz w:val="22"/>
          <w:szCs w:val="22"/>
          <w:lang w:eastAsia="it-IT"/>
        </w:rPr>
        <w:t>.</w:t>
      </w:r>
    </w:p>
    <w:p w14:paraId="6B0AE29D" w14:textId="77777777" w:rsidR="00C655E2" w:rsidRDefault="00C655E2" w:rsidP="00F219E8">
      <w:pPr>
        <w:rPr>
          <w:rFonts w:eastAsiaTheme="minorEastAsia"/>
        </w:rPr>
      </w:pPr>
    </w:p>
    <w:tbl>
      <w:tblPr>
        <w:tblStyle w:val="Grigliatabella"/>
        <w:tblW w:w="9347" w:type="dxa"/>
        <w:jc w:val="center"/>
        <w:tblLayout w:type="fixed"/>
        <w:tblLook w:val="0020" w:firstRow="1" w:lastRow="0" w:firstColumn="0" w:lastColumn="0" w:noHBand="0" w:noVBand="0"/>
      </w:tblPr>
      <w:tblGrid>
        <w:gridCol w:w="803"/>
        <w:gridCol w:w="782"/>
        <w:gridCol w:w="2859"/>
        <w:gridCol w:w="792"/>
        <w:gridCol w:w="4111"/>
      </w:tblGrid>
      <w:tr w:rsidR="00657538" w:rsidRPr="004072C1" w14:paraId="6E3172C6" w14:textId="77777777" w:rsidTr="0022718A">
        <w:trPr>
          <w:jc w:val="center"/>
        </w:trPr>
        <w:tc>
          <w:tcPr>
            <w:tcW w:w="803" w:type="dxa"/>
          </w:tcPr>
          <w:p w14:paraId="1BA493FA" w14:textId="77777777" w:rsidR="00C655E2" w:rsidRPr="004072C1" w:rsidRDefault="00C655E2" w:rsidP="00F219E8">
            <w:pPr>
              <w:rPr>
                <w:rFonts w:ascii="Calibri" w:hAnsi="Calibri"/>
                <w:sz w:val="20"/>
                <w:szCs w:val="20"/>
                <w:lang w:eastAsia="en-US"/>
              </w:rPr>
            </w:pPr>
            <w:r w:rsidRPr="004072C1">
              <w:rPr>
                <w:rFonts w:ascii="Calibri" w:hAnsi="Calibri"/>
                <w:b/>
                <w:bCs/>
                <w:sz w:val="20"/>
                <w:szCs w:val="20"/>
                <w:lang w:eastAsia="en-US"/>
              </w:rPr>
              <w:t>Ordine</w:t>
            </w:r>
          </w:p>
        </w:tc>
        <w:tc>
          <w:tcPr>
            <w:tcW w:w="782" w:type="dxa"/>
          </w:tcPr>
          <w:p w14:paraId="13CDA9E0" w14:textId="77777777" w:rsidR="00C655E2" w:rsidRPr="004072C1" w:rsidRDefault="00C655E2" w:rsidP="00F219E8">
            <w:pPr>
              <w:rPr>
                <w:rFonts w:ascii="Calibri" w:hAnsi="Calibri"/>
                <w:sz w:val="20"/>
                <w:szCs w:val="20"/>
                <w:lang w:eastAsia="en-US"/>
              </w:rPr>
            </w:pPr>
            <w:r w:rsidRPr="004072C1">
              <w:rPr>
                <w:rFonts w:ascii="Calibri" w:hAnsi="Calibri"/>
                <w:b/>
                <w:bCs/>
                <w:sz w:val="20"/>
                <w:szCs w:val="20"/>
                <w:lang w:eastAsia="en-US"/>
              </w:rPr>
              <w:t>Livello</w:t>
            </w:r>
          </w:p>
        </w:tc>
        <w:tc>
          <w:tcPr>
            <w:tcW w:w="2859" w:type="dxa"/>
          </w:tcPr>
          <w:p w14:paraId="53FAB7DD" w14:textId="77777777" w:rsidR="00C655E2" w:rsidRPr="004072C1" w:rsidRDefault="00C655E2" w:rsidP="00F219E8">
            <w:pPr>
              <w:rPr>
                <w:rFonts w:ascii="Calibri" w:hAnsi="Calibri"/>
                <w:sz w:val="20"/>
                <w:szCs w:val="20"/>
                <w:lang w:eastAsia="en-US"/>
              </w:rPr>
            </w:pPr>
            <w:r w:rsidRPr="004072C1">
              <w:rPr>
                <w:rFonts w:ascii="Calibri" w:hAnsi="Calibri"/>
                <w:b/>
                <w:bCs/>
                <w:sz w:val="20"/>
                <w:szCs w:val="20"/>
                <w:lang w:eastAsia="en-US"/>
              </w:rPr>
              <w:t>Nome parametro</w:t>
            </w:r>
          </w:p>
        </w:tc>
        <w:tc>
          <w:tcPr>
            <w:tcW w:w="792" w:type="dxa"/>
          </w:tcPr>
          <w:p w14:paraId="546C69AF" w14:textId="23BA305F" w:rsidR="00C655E2" w:rsidRPr="004072C1" w:rsidRDefault="00C655E2" w:rsidP="00F219E8">
            <w:pPr>
              <w:rPr>
                <w:rFonts w:ascii="Calibri" w:hAnsi="Calibri"/>
                <w:sz w:val="20"/>
                <w:szCs w:val="20"/>
                <w:lang w:eastAsia="en-US"/>
              </w:rPr>
            </w:pPr>
            <w:r w:rsidRPr="004072C1">
              <w:rPr>
                <w:rFonts w:ascii="Calibri" w:hAnsi="Calibri"/>
                <w:b/>
                <w:bCs/>
                <w:sz w:val="20"/>
                <w:szCs w:val="20"/>
                <w:lang w:eastAsia="en-US"/>
              </w:rPr>
              <w:t>Obbl</w:t>
            </w:r>
            <w:r w:rsidR="00657538">
              <w:rPr>
                <w:rFonts w:ascii="Calibri" w:hAnsi="Calibri"/>
                <w:b/>
                <w:bCs/>
                <w:sz w:val="20"/>
                <w:szCs w:val="20"/>
                <w:lang w:eastAsia="en-US"/>
              </w:rPr>
              <w:t>.</w:t>
            </w:r>
          </w:p>
        </w:tc>
        <w:tc>
          <w:tcPr>
            <w:tcW w:w="4111" w:type="dxa"/>
          </w:tcPr>
          <w:p w14:paraId="5E1F3497" w14:textId="77777777" w:rsidR="00C655E2" w:rsidRPr="004072C1" w:rsidRDefault="00C655E2" w:rsidP="00F219E8">
            <w:pPr>
              <w:rPr>
                <w:rFonts w:ascii="Calibri" w:hAnsi="Calibri"/>
                <w:sz w:val="20"/>
                <w:szCs w:val="20"/>
                <w:lang w:eastAsia="en-US"/>
              </w:rPr>
            </w:pPr>
            <w:r w:rsidRPr="004072C1">
              <w:rPr>
                <w:rFonts w:ascii="Calibri" w:hAnsi="Calibri"/>
                <w:b/>
                <w:bCs/>
                <w:sz w:val="20"/>
                <w:szCs w:val="20"/>
                <w:lang w:eastAsia="en-US"/>
              </w:rPr>
              <w:t>Descrizione</w:t>
            </w:r>
          </w:p>
        </w:tc>
      </w:tr>
      <w:tr w:rsidR="00657538" w:rsidRPr="004072C1" w14:paraId="00570FF8" w14:textId="77777777" w:rsidTr="0022718A">
        <w:trPr>
          <w:jc w:val="center"/>
        </w:trPr>
        <w:tc>
          <w:tcPr>
            <w:tcW w:w="803" w:type="dxa"/>
            <w:shd w:val="clear" w:color="auto" w:fill="DCF8F8"/>
          </w:tcPr>
          <w:p w14:paraId="7A0D01AC" w14:textId="671A2E7F" w:rsidR="001B1653" w:rsidRPr="001B1653" w:rsidRDefault="001B1653" w:rsidP="00F219E8">
            <w:pPr>
              <w:rPr>
                <w:rFonts w:ascii="Calibri" w:hAnsi="Calibri" w:cs="Calibri"/>
                <w:b/>
                <w:bCs/>
                <w:color w:val="000000" w:themeColor="text1"/>
                <w:sz w:val="20"/>
                <w:szCs w:val="20"/>
                <w:lang w:eastAsia="en-US"/>
              </w:rPr>
            </w:pPr>
            <w:r w:rsidRPr="001B1653">
              <w:rPr>
                <w:sz w:val="20"/>
                <w:szCs w:val="20"/>
              </w:rPr>
              <w:t>1</w:t>
            </w:r>
          </w:p>
        </w:tc>
        <w:tc>
          <w:tcPr>
            <w:tcW w:w="782" w:type="dxa"/>
          </w:tcPr>
          <w:p w14:paraId="60062B7A" w14:textId="4D3DA622" w:rsidR="001B1653" w:rsidRPr="0096616C" w:rsidRDefault="001B1653" w:rsidP="00F219E8">
            <w:pPr>
              <w:rPr>
                <w:rFonts w:ascii="Calibri" w:eastAsia="Calibri" w:hAnsi="Calibri" w:cs="Calibri"/>
                <w:color w:val="000000" w:themeColor="text1"/>
                <w:sz w:val="20"/>
                <w:szCs w:val="20"/>
              </w:rPr>
            </w:pPr>
            <w:r w:rsidRPr="0096616C">
              <w:rPr>
                <w:sz w:val="20"/>
                <w:szCs w:val="20"/>
              </w:rPr>
              <w:t>1</w:t>
            </w:r>
          </w:p>
        </w:tc>
        <w:tc>
          <w:tcPr>
            <w:tcW w:w="2859" w:type="dxa"/>
          </w:tcPr>
          <w:p w14:paraId="67BEDB3B" w14:textId="511B576B" w:rsidR="001B1653" w:rsidRPr="001B1653" w:rsidRDefault="001B1653" w:rsidP="00F219E8">
            <w:pPr>
              <w:pStyle w:val="Default"/>
              <w:rPr>
                <w:sz w:val="20"/>
                <w:szCs w:val="20"/>
              </w:rPr>
            </w:pPr>
            <w:proofErr w:type="spellStart"/>
            <w:r w:rsidRPr="001B1653">
              <w:rPr>
                <w:sz w:val="20"/>
                <w:szCs w:val="20"/>
              </w:rPr>
              <w:t>organization</w:t>
            </w:r>
            <w:proofErr w:type="spellEnd"/>
          </w:p>
        </w:tc>
        <w:tc>
          <w:tcPr>
            <w:tcW w:w="792" w:type="dxa"/>
          </w:tcPr>
          <w:p w14:paraId="1FED6690" w14:textId="20F58162" w:rsidR="001B1653" w:rsidRPr="001B1653" w:rsidRDefault="001B1653" w:rsidP="00F219E8">
            <w:pPr>
              <w:rPr>
                <w:rFonts w:ascii="Calibri" w:eastAsia="Calibri" w:hAnsi="Calibri" w:cs="Calibri"/>
                <w:color w:val="000000" w:themeColor="text1"/>
                <w:sz w:val="20"/>
                <w:szCs w:val="20"/>
              </w:rPr>
            </w:pPr>
            <w:r w:rsidRPr="001B1653">
              <w:rPr>
                <w:sz w:val="20"/>
                <w:szCs w:val="20"/>
              </w:rPr>
              <w:t>Si</w:t>
            </w:r>
          </w:p>
        </w:tc>
        <w:tc>
          <w:tcPr>
            <w:tcW w:w="4111" w:type="dxa"/>
          </w:tcPr>
          <w:p w14:paraId="71846D03" w14:textId="473D5143" w:rsidR="001B1653" w:rsidRPr="001B1653" w:rsidRDefault="001B1653" w:rsidP="00F219E8">
            <w:pPr>
              <w:jc w:val="both"/>
              <w:rPr>
                <w:sz w:val="20"/>
                <w:szCs w:val="20"/>
                <w:lang w:eastAsia="en-US"/>
              </w:rPr>
            </w:pPr>
            <w:r w:rsidRPr="001B1653">
              <w:rPr>
                <w:sz w:val="20"/>
                <w:szCs w:val="20"/>
              </w:rPr>
              <w:t>Codice Fiscale dell’Ente presso il quale si vorrà effettuare il pagamento.</w:t>
            </w:r>
          </w:p>
        </w:tc>
      </w:tr>
      <w:tr w:rsidR="00657538" w:rsidRPr="004072C1" w14:paraId="1D7C1A26" w14:textId="77777777" w:rsidTr="0022718A">
        <w:trPr>
          <w:jc w:val="center"/>
        </w:trPr>
        <w:tc>
          <w:tcPr>
            <w:tcW w:w="803" w:type="dxa"/>
            <w:tcBorders>
              <w:top w:val="nil"/>
            </w:tcBorders>
            <w:shd w:val="clear" w:color="auto" w:fill="FFAA95"/>
          </w:tcPr>
          <w:p w14:paraId="270C4495" w14:textId="0BCC3A18" w:rsidR="001B1653" w:rsidRPr="001B1653" w:rsidRDefault="001B1653" w:rsidP="00F219E8">
            <w:pPr>
              <w:rPr>
                <w:rFonts w:ascii="Calibri" w:hAnsi="Calibri" w:cs="Calibri"/>
                <w:b/>
                <w:bCs/>
                <w:color w:val="000000" w:themeColor="text1"/>
                <w:sz w:val="20"/>
                <w:szCs w:val="20"/>
                <w:lang w:eastAsia="en-US"/>
              </w:rPr>
            </w:pPr>
            <w:r w:rsidRPr="001B1653">
              <w:rPr>
                <w:sz w:val="20"/>
                <w:szCs w:val="20"/>
              </w:rPr>
              <w:t>2</w:t>
            </w:r>
          </w:p>
        </w:tc>
        <w:tc>
          <w:tcPr>
            <w:tcW w:w="782" w:type="dxa"/>
            <w:tcBorders>
              <w:top w:val="nil"/>
            </w:tcBorders>
          </w:tcPr>
          <w:p w14:paraId="1CAFD768" w14:textId="2C39CCEA" w:rsidR="001B1653" w:rsidRPr="0096616C" w:rsidRDefault="001B1653" w:rsidP="00F219E8">
            <w:pPr>
              <w:rPr>
                <w:sz w:val="20"/>
                <w:szCs w:val="20"/>
                <w:lang w:eastAsia="en-US"/>
              </w:rPr>
            </w:pPr>
            <w:r w:rsidRPr="0096616C">
              <w:rPr>
                <w:sz w:val="20"/>
                <w:szCs w:val="20"/>
              </w:rPr>
              <w:t>1</w:t>
            </w:r>
          </w:p>
        </w:tc>
        <w:tc>
          <w:tcPr>
            <w:tcW w:w="2859" w:type="dxa"/>
            <w:tcBorders>
              <w:top w:val="nil"/>
            </w:tcBorders>
          </w:tcPr>
          <w:p w14:paraId="20E77964" w14:textId="4076F696" w:rsidR="001B1653" w:rsidRPr="001B1653" w:rsidRDefault="001B1653" w:rsidP="00F219E8">
            <w:pPr>
              <w:pStyle w:val="Default"/>
              <w:rPr>
                <w:rFonts w:cs="Calibri"/>
                <w:color w:val="000000"/>
                <w:sz w:val="20"/>
                <w:szCs w:val="20"/>
              </w:rPr>
            </w:pPr>
            <w:proofErr w:type="spellStart"/>
            <w:r w:rsidRPr="001B1653">
              <w:rPr>
                <w:sz w:val="20"/>
                <w:szCs w:val="20"/>
              </w:rPr>
              <w:t>paymentType</w:t>
            </w:r>
            <w:proofErr w:type="spellEnd"/>
          </w:p>
        </w:tc>
        <w:tc>
          <w:tcPr>
            <w:tcW w:w="792" w:type="dxa"/>
            <w:tcBorders>
              <w:top w:val="nil"/>
            </w:tcBorders>
          </w:tcPr>
          <w:p w14:paraId="6B28A52D" w14:textId="2EDEC092" w:rsidR="001B1653" w:rsidRPr="001B1653" w:rsidRDefault="001B1653" w:rsidP="00F219E8">
            <w:pPr>
              <w:rPr>
                <w:sz w:val="20"/>
                <w:szCs w:val="20"/>
                <w:lang w:eastAsia="en-US"/>
              </w:rPr>
            </w:pPr>
            <w:r w:rsidRPr="001B1653">
              <w:rPr>
                <w:sz w:val="20"/>
                <w:szCs w:val="20"/>
              </w:rPr>
              <w:t>Si</w:t>
            </w:r>
          </w:p>
        </w:tc>
        <w:tc>
          <w:tcPr>
            <w:tcW w:w="4111" w:type="dxa"/>
            <w:tcBorders>
              <w:top w:val="nil"/>
            </w:tcBorders>
          </w:tcPr>
          <w:p w14:paraId="1155A3DD" w14:textId="4D31CEF8" w:rsidR="001B1653" w:rsidRPr="001B1653" w:rsidRDefault="00F2244B" w:rsidP="00F219E8">
            <w:pPr>
              <w:jc w:val="both"/>
              <w:rPr>
                <w:sz w:val="20"/>
                <w:szCs w:val="20"/>
              </w:rPr>
            </w:pPr>
            <w:r>
              <w:rPr>
                <w:sz w:val="20"/>
                <w:szCs w:val="20"/>
              </w:rPr>
              <w:t>Codice Versamento della Marca da Bollo</w:t>
            </w:r>
          </w:p>
        </w:tc>
      </w:tr>
      <w:tr w:rsidR="00657538" w:rsidRPr="004072C1" w14:paraId="502B771F" w14:textId="77777777" w:rsidTr="0022718A">
        <w:trPr>
          <w:jc w:val="center"/>
        </w:trPr>
        <w:tc>
          <w:tcPr>
            <w:tcW w:w="803" w:type="dxa"/>
            <w:tcBorders>
              <w:top w:val="nil"/>
              <w:bottom w:val="single" w:sz="4" w:space="0" w:color="auto"/>
            </w:tcBorders>
            <w:shd w:val="clear" w:color="auto" w:fill="FFFF00"/>
          </w:tcPr>
          <w:p w14:paraId="3D03D482" w14:textId="663B001B" w:rsidR="001B1653" w:rsidRPr="001B1653" w:rsidRDefault="001B1653" w:rsidP="00F219E8">
            <w:pPr>
              <w:rPr>
                <w:b/>
                <w:bCs/>
                <w:color w:val="000000" w:themeColor="text1"/>
                <w:sz w:val="20"/>
                <w:szCs w:val="20"/>
                <w:lang w:eastAsia="en-US"/>
              </w:rPr>
            </w:pPr>
            <w:r w:rsidRPr="001B1653">
              <w:rPr>
                <w:b/>
                <w:bCs/>
                <w:color w:val="000000" w:themeColor="text1"/>
                <w:sz w:val="20"/>
                <w:szCs w:val="20"/>
                <w:lang w:eastAsia="en-US"/>
              </w:rPr>
              <w:t>3</w:t>
            </w:r>
          </w:p>
        </w:tc>
        <w:tc>
          <w:tcPr>
            <w:tcW w:w="782" w:type="dxa"/>
            <w:tcBorders>
              <w:top w:val="nil"/>
              <w:bottom w:val="single" w:sz="4" w:space="0" w:color="auto"/>
            </w:tcBorders>
          </w:tcPr>
          <w:p w14:paraId="56FC5B9D" w14:textId="16634E42" w:rsidR="001B1653" w:rsidRPr="0096616C" w:rsidRDefault="001B1653" w:rsidP="00F219E8">
            <w:pPr>
              <w:rPr>
                <w:b/>
                <w:bCs/>
                <w:color w:val="000000" w:themeColor="text1"/>
                <w:sz w:val="20"/>
                <w:szCs w:val="20"/>
                <w:lang w:eastAsia="en-US"/>
              </w:rPr>
            </w:pPr>
          </w:p>
        </w:tc>
        <w:tc>
          <w:tcPr>
            <w:tcW w:w="2859" w:type="dxa"/>
            <w:tcBorders>
              <w:top w:val="nil"/>
              <w:bottom w:val="single" w:sz="4" w:space="0" w:color="auto"/>
            </w:tcBorders>
          </w:tcPr>
          <w:p w14:paraId="2A536E74" w14:textId="3CB11D2D" w:rsidR="001B1653" w:rsidRPr="001B1653" w:rsidRDefault="001B1653" w:rsidP="00F219E8">
            <w:pPr>
              <w:pStyle w:val="Default"/>
              <w:rPr>
                <w:b/>
                <w:bCs/>
                <w:sz w:val="20"/>
                <w:szCs w:val="20"/>
              </w:rPr>
            </w:pPr>
            <w:r w:rsidRPr="001B1653">
              <w:rPr>
                <w:b/>
                <w:bCs/>
                <w:sz w:val="20"/>
                <w:szCs w:val="20"/>
              </w:rPr>
              <w:t>Request body</w:t>
            </w:r>
          </w:p>
        </w:tc>
        <w:tc>
          <w:tcPr>
            <w:tcW w:w="792" w:type="dxa"/>
            <w:tcBorders>
              <w:top w:val="nil"/>
              <w:bottom w:val="single" w:sz="4" w:space="0" w:color="auto"/>
            </w:tcBorders>
          </w:tcPr>
          <w:p w14:paraId="5DC11881" w14:textId="77777777" w:rsidR="001B1653" w:rsidRPr="004072C1" w:rsidRDefault="001B1653" w:rsidP="00F219E8">
            <w:pPr>
              <w:rPr>
                <w:sz w:val="20"/>
                <w:szCs w:val="20"/>
                <w:lang w:eastAsia="en-US"/>
              </w:rPr>
            </w:pPr>
          </w:p>
        </w:tc>
        <w:tc>
          <w:tcPr>
            <w:tcW w:w="4111" w:type="dxa"/>
            <w:tcBorders>
              <w:top w:val="nil"/>
              <w:bottom w:val="single" w:sz="4" w:space="0" w:color="auto"/>
            </w:tcBorders>
          </w:tcPr>
          <w:p w14:paraId="53D5E7D3" w14:textId="77777777" w:rsidR="001B1653" w:rsidRPr="004072C1" w:rsidRDefault="001B1653" w:rsidP="00F219E8">
            <w:pPr>
              <w:jc w:val="both"/>
              <w:rPr>
                <w:sz w:val="20"/>
                <w:szCs w:val="20"/>
              </w:rPr>
            </w:pPr>
          </w:p>
        </w:tc>
      </w:tr>
      <w:tr w:rsidR="00657538" w:rsidRPr="004072C1" w14:paraId="7E035BBD" w14:textId="77777777" w:rsidTr="0022718A">
        <w:trPr>
          <w:jc w:val="center"/>
        </w:trPr>
        <w:tc>
          <w:tcPr>
            <w:tcW w:w="803" w:type="dxa"/>
            <w:tcBorders>
              <w:top w:val="single" w:sz="4" w:space="0" w:color="auto"/>
              <w:left w:val="single" w:sz="4" w:space="0" w:color="auto"/>
              <w:bottom w:val="single" w:sz="4" w:space="0" w:color="auto"/>
              <w:right w:val="single" w:sz="4" w:space="0" w:color="auto"/>
            </w:tcBorders>
            <w:shd w:val="clear" w:color="auto" w:fill="FFFF00"/>
          </w:tcPr>
          <w:p w14:paraId="0DF76F34" w14:textId="7ABE086C" w:rsidR="00713546" w:rsidRPr="00694EEF" w:rsidRDefault="0096616C" w:rsidP="00F219E8">
            <w:pPr>
              <w:rPr>
                <w:b/>
                <w:bCs/>
                <w:color w:val="000000" w:themeColor="text1"/>
                <w:sz w:val="20"/>
                <w:szCs w:val="20"/>
                <w:lang w:eastAsia="en-US"/>
              </w:rPr>
            </w:pPr>
            <w:r>
              <w:rPr>
                <w:b/>
                <w:bCs/>
                <w:color w:val="000000" w:themeColor="text1"/>
                <w:sz w:val="20"/>
                <w:szCs w:val="20"/>
                <w:lang w:eastAsia="en-US"/>
              </w:rPr>
              <w:t>4</w:t>
            </w:r>
          </w:p>
        </w:tc>
        <w:tc>
          <w:tcPr>
            <w:tcW w:w="782" w:type="dxa"/>
            <w:tcBorders>
              <w:top w:val="single" w:sz="4" w:space="0" w:color="auto"/>
              <w:left w:val="single" w:sz="4" w:space="0" w:color="auto"/>
              <w:bottom w:val="single" w:sz="4" w:space="0" w:color="auto"/>
              <w:right w:val="single" w:sz="4" w:space="0" w:color="auto"/>
            </w:tcBorders>
          </w:tcPr>
          <w:p w14:paraId="6871CBF8" w14:textId="67561E41" w:rsidR="00713546" w:rsidRPr="0096616C" w:rsidRDefault="0096616C" w:rsidP="00F219E8">
            <w:pPr>
              <w:rPr>
                <w:rFonts w:cstheme="minorHAnsi"/>
                <w:lang w:eastAsia="en-US"/>
              </w:rPr>
            </w:pPr>
            <w:r w:rsidRPr="0096616C">
              <w:rPr>
                <w:rFonts w:cstheme="minorHAnsi"/>
                <w:sz w:val="20"/>
                <w:szCs w:val="20"/>
                <w:lang w:eastAsia="en-US"/>
              </w:rPr>
              <w:t>1</w:t>
            </w:r>
          </w:p>
        </w:tc>
        <w:tc>
          <w:tcPr>
            <w:tcW w:w="2859" w:type="dxa"/>
            <w:tcBorders>
              <w:top w:val="single" w:sz="4" w:space="0" w:color="auto"/>
              <w:left w:val="single" w:sz="4" w:space="0" w:color="auto"/>
              <w:bottom w:val="single" w:sz="4" w:space="0" w:color="auto"/>
              <w:right w:val="single" w:sz="4" w:space="0" w:color="auto"/>
            </w:tcBorders>
          </w:tcPr>
          <w:p w14:paraId="70AADE21" w14:textId="7C217A19" w:rsidR="00713546" w:rsidRPr="00637EAF" w:rsidRDefault="00713546" w:rsidP="00F219E8">
            <w:pPr>
              <w:pStyle w:val="Default"/>
              <w:rPr>
                <w:rFonts w:cstheme="minorHAnsi"/>
                <w:color w:val="auto"/>
                <w:sz w:val="20"/>
                <w:szCs w:val="20"/>
              </w:rPr>
            </w:pPr>
            <w:proofErr w:type="spellStart"/>
            <w:r w:rsidRPr="00637EAF">
              <w:rPr>
                <w:rFonts w:cstheme="minorHAnsi"/>
                <w:color w:val="auto"/>
                <w:sz w:val="20"/>
                <w:szCs w:val="20"/>
              </w:rPr>
              <w:t>identificativoPagamento</w:t>
            </w:r>
            <w:proofErr w:type="spellEnd"/>
          </w:p>
        </w:tc>
        <w:tc>
          <w:tcPr>
            <w:tcW w:w="792" w:type="dxa"/>
            <w:tcBorders>
              <w:top w:val="single" w:sz="4" w:space="0" w:color="auto"/>
              <w:left w:val="single" w:sz="4" w:space="0" w:color="auto"/>
              <w:bottom w:val="single" w:sz="4" w:space="0" w:color="auto"/>
              <w:right w:val="single" w:sz="4" w:space="0" w:color="auto"/>
            </w:tcBorders>
          </w:tcPr>
          <w:p w14:paraId="66188D8C" w14:textId="2B561BDA" w:rsidR="00713546" w:rsidRPr="00637EAF" w:rsidRDefault="00713546" w:rsidP="00F219E8">
            <w:pPr>
              <w:rPr>
                <w:rFonts w:cstheme="minorHAnsi"/>
                <w:lang w:eastAsia="en-US"/>
              </w:rPr>
            </w:pPr>
            <w:r w:rsidRPr="00637EAF">
              <w:rPr>
                <w:rFonts w:cstheme="minorHAnsi"/>
                <w:sz w:val="20"/>
                <w:szCs w:val="20"/>
                <w:lang w:eastAsia="en-US"/>
              </w:rPr>
              <w:t>Si</w:t>
            </w:r>
          </w:p>
        </w:tc>
        <w:tc>
          <w:tcPr>
            <w:tcW w:w="4111" w:type="dxa"/>
            <w:tcBorders>
              <w:top w:val="single" w:sz="4" w:space="0" w:color="auto"/>
              <w:left w:val="single" w:sz="4" w:space="0" w:color="auto"/>
              <w:bottom w:val="single" w:sz="4" w:space="0" w:color="auto"/>
              <w:right w:val="single" w:sz="4" w:space="0" w:color="auto"/>
            </w:tcBorders>
          </w:tcPr>
          <w:p w14:paraId="21773CF5" w14:textId="77777777" w:rsidR="00713546" w:rsidRPr="00C1215B" w:rsidRDefault="00713546" w:rsidP="00F219E8">
            <w:pPr>
              <w:jc w:val="both"/>
              <w:rPr>
                <w:sz w:val="20"/>
                <w:szCs w:val="20"/>
              </w:rPr>
            </w:pPr>
            <w:r w:rsidRPr="00C1215B">
              <w:rPr>
                <w:sz w:val="20"/>
                <w:szCs w:val="20"/>
              </w:rPr>
              <w:t xml:space="preserve">È un identificativo univoco: unico vincolo è la sua univocità ad ogni invocazione (viene deciso dal gestionale chiamante e utilizzato per ricondurre alla posizione debitoria). </w:t>
            </w:r>
          </w:p>
          <w:p w14:paraId="56FB33E9" w14:textId="766A56C5" w:rsidR="00713546" w:rsidRPr="00C1215B" w:rsidRDefault="00713546" w:rsidP="00F219E8">
            <w:pPr>
              <w:jc w:val="both"/>
            </w:pPr>
            <w:r w:rsidRPr="00C1215B">
              <w:rPr>
                <w:sz w:val="20"/>
                <w:szCs w:val="20"/>
              </w:rPr>
              <w:t xml:space="preserve">Servirà </w:t>
            </w:r>
            <w:proofErr w:type="gramStart"/>
            <w:r w:rsidRPr="00C1215B">
              <w:rPr>
                <w:sz w:val="20"/>
                <w:szCs w:val="20"/>
              </w:rPr>
              <w:t>ad</w:t>
            </w:r>
            <w:proofErr w:type="gramEnd"/>
            <w:r w:rsidRPr="00C1215B">
              <w:rPr>
                <w:sz w:val="20"/>
                <w:szCs w:val="20"/>
              </w:rPr>
              <w:t xml:space="preserve"> identificare la posizione sulla quale è stato effettuato il pagamento e verrà restituito nell'esito, permettendo al chiamante di risalire alla stessa.</w:t>
            </w:r>
          </w:p>
        </w:tc>
      </w:tr>
      <w:tr w:rsidR="00657538" w:rsidRPr="004072C1" w14:paraId="51823ACE" w14:textId="77777777" w:rsidTr="0022718A">
        <w:trPr>
          <w:jc w:val="center"/>
        </w:trPr>
        <w:tc>
          <w:tcPr>
            <w:tcW w:w="803" w:type="dxa"/>
            <w:tcBorders>
              <w:top w:val="single" w:sz="4" w:space="0" w:color="auto"/>
              <w:left w:val="single" w:sz="4" w:space="0" w:color="auto"/>
              <w:bottom w:val="single" w:sz="4" w:space="0" w:color="auto"/>
              <w:right w:val="single" w:sz="4" w:space="0" w:color="auto"/>
            </w:tcBorders>
            <w:shd w:val="clear" w:color="auto" w:fill="FFFF00"/>
          </w:tcPr>
          <w:p w14:paraId="339CEDF4" w14:textId="6DD389BD" w:rsidR="00713546" w:rsidRPr="00694EEF" w:rsidRDefault="0096616C" w:rsidP="00F219E8">
            <w:pPr>
              <w:rPr>
                <w:b/>
                <w:bCs/>
                <w:color w:val="000000" w:themeColor="text1"/>
                <w:sz w:val="20"/>
                <w:szCs w:val="20"/>
                <w:lang w:eastAsia="en-US"/>
              </w:rPr>
            </w:pPr>
            <w:r w:rsidRPr="00694EEF">
              <w:rPr>
                <w:rFonts w:cs="Times New Roman"/>
                <w:b/>
                <w:bCs/>
                <w:color w:val="000000" w:themeColor="text1"/>
                <w:lang w:eastAsia="en-US"/>
              </w:rPr>
              <w:t>5</w:t>
            </w:r>
          </w:p>
        </w:tc>
        <w:tc>
          <w:tcPr>
            <w:tcW w:w="782" w:type="dxa"/>
            <w:tcBorders>
              <w:top w:val="single" w:sz="4" w:space="0" w:color="auto"/>
              <w:left w:val="single" w:sz="4" w:space="0" w:color="auto"/>
              <w:bottom w:val="single" w:sz="4" w:space="0" w:color="auto"/>
              <w:right w:val="single" w:sz="4" w:space="0" w:color="auto"/>
            </w:tcBorders>
          </w:tcPr>
          <w:p w14:paraId="26617638" w14:textId="6758079A" w:rsidR="00713546" w:rsidRPr="00637EAF" w:rsidRDefault="0096616C" w:rsidP="00F219E8">
            <w:pPr>
              <w:rPr>
                <w:rFonts w:cstheme="minorHAnsi"/>
                <w:lang w:eastAsia="en-US"/>
              </w:rPr>
            </w:pPr>
            <w:r>
              <w:rPr>
                <w:rFonts w:cstheme="minorHAnsi"/>
                <w:sz w:val="20"/>
                <w:szCs w:val="20"/>
                <w:lang w:eastAsia="en-US"/>
              </w:rPr>
              <w:t>1</w:t>
            </w:r>
          </w:p>
        </w:tc>
        <w:tc>
          <w:tcPr>
            <w:tcW w:w="2859" w:type="dxa"/>
            <w:tcBorders>
              <w:top w:val="single" w:sz="4" w:space="0" w:color="auto"/>
              <w:left w:val="single" w:sz="4" w:space="0" w:color="auto"/>
              <w:bottom w:val="single" w:sz="4" w:space="0" w:color="auto"/>
              <w:right w:val="single" w:sz="4" w:space="0" w:color="auto"/>
            </w:tcBorders>
          </w:tcPr>
          <w:p w14:paraId="04010E40" w14:textId="126F0118" w:rsidR="00713546" w:rsidRPr="00637EAF" w:rsidRDefault="00713546" w:rsidP="00F219E8">
            <w:pPr>
              <w:pStyle w:val="Default"/>
              <w:rPr>
                <w:rFonts w:cstheme="minorHAnsi"/>
                <w:color w:val="auto"/>
                <w:sz w:val="20"/>
                <w:szCs w:val="20"/>
              </w:rPr>
            </w:pPr>
            <w:proofErr w:type="spellStart"/>
            <w:r w:rsidRPr="00254786">
              <w:rPr>
                <w:rFonts w:cstheme="minorHAnsi"/>
                <w:color w:val="auto"/>
                <w:sz w:val="20"/>
                <w:szCs w:val="20"/>
              </w:rPr>
              <w:t>tipoPagamento</w:t>
            </w:r>
            <w:proofErr w:type="spellEnd"/>
          </w:p>
        </w:tc>
        <w:tc>
          <w:tcPr>
            <w:tcW w:w="792" w:type="dxa"/>
            <w:tcBorders>
              <w:top w:val="single" w:sz="4" w:space="0" w:color="auto"/>
              <w:left w:val="single" w:sz="4" w:space="0" w:color="auto"/>
              <w:bottom w:val="single" w:sz="4" w:space="0" w:color="auto"/>
              <w:right w:val="single" w:sz="4" w:space="0" w:color="auto"/>
            </w:tcBorders>
          </w:tcPr>
          <w:p w14:paraId="378C60CD" w14:textId="4789A021" w:rsidR="00713546" w:rsidRPr="00637EAF" w:rsidRDefault="00713546" w:rsidP="00F219E8">
            <w:pPr>
              <w:rPr>
                <w:rFonts w:cstheme="minorHAnsi"/>
                <w:lang w:eastAsia="en-US"/>
              </w:rPr>
            </w:pPr>
            <w:r>
              <w:rPr>
                <w:rFonts w:cstheme="minorHAnsi"/>
                <w:sz w:val="20"/>
                <w:szCs w:val="20"/>
                <w:lang w:eastAsia="en-US"/>
              </w:rPr>
              <w:t>No</w:t>
            </w:r>
          </w:p>
        </w:tc>
        <w:tc>
          <w:tcPr>
            <w:tcW w:w="4111" w:type="dxa"/>
            <w:tcBorders>
              <w:top w:val="single" w:sz="4" w:space="0" w:color="auto"/>
              <w:left w:val="single" w:sz="4" w:space="0" w:color="auto"/>
              <w:bottom w:val="single" w:sz="4" w:space="0" w:color="auto"/>
              <w:right w:val="single" w:sz="4" w:space="0" w:color="auto"/>
            </w:tcBorders>
          </w:tcPr>
          <w:p w14:paraId="1F6A711D" w14:textId="43D2BE26" w:rsidR="00713546" w:rsidRPr="00C1215B" w:rsidRDefault="00713546" w:rsidP="00F2244B">
            <w:pPr>
              <w:jc w:val="both"/>
            </w:pPr>
            <w:r>
              <w:rPr>
                <w:sz w:val="20"/>
                <w:szCs w:val="20"/>
              </w:rPr>
              <w:t>Codice Versamento per cui il cittadino vuole effettuare il pagamento della tassa.</w:t>
            </w:r>
          </w:p>
        </w:tc>
      </w:tr>
      <w:tr w:rsidR="00657538" w:rsidRPr="004072C1" w14:paraId="56646C4D" w14:textId="77777777" w:rsidTr="0022718A">
        <w:trPr>
          <w:jc w:val="center"/>
        </w:trPr>
        <w:tc>
          <w:tcPr>
            <w:tcW w:w="803" w:type="dxa"/>
            <w:tcBorders>
              <w:top w:val="single" w:sz="4" w:space="0" w:color="auto"/>
              <w:left w:val="single" w:sz="4" w:space="0" w:color="auto"/>
              <w:bottom w:val="single" w:sz="4" w:space="0" w:color="auto"/>
              <w:right w:val="single" w:sz="4" w:space="0" w:color="auto"/>
            </w:tcBorders>
            <w:shd w:val="clear" w:color="auto" w:fill="FFFF00"/>
          </w:tcPr>
          <w:p w14:paraId="7E881FFF" w14:textId="3728872C" w:rsidR="00713546" w:rsidRPr="00694EEF" w:rsidRDefault="0096616C" w:rsidP="00F219E8">
            <w:pPr>
              <w:rPr>
                <w:b/>
                <w:bCs/>
                <w:color w:val="000000" w:themeColor="text1"/>
                <w:sz w:val="20"/>
                <w:szCs w:val="20"/>
                <w:lang w:eastAsia="en-US"/>
              </w:rPr>
            </w:pPr>
            <w:r w:rsidRPr="00694EEF">
              <w:rPr>
                <w:rFonts w:cs="Times New Roman"/>
                <w:b/>
                <w:bCs/>
                <w:color w:val="000000" w:themeColor="text1"/>
                <w:lang w:eastAsia="en-US"/>
              </w:rPr>
              <w:t>6</w:t>
            </w:r>
          </w:p>
        </w:tc>
        <w:tc>
          <w:tcPr>
            <w:tcW w:w="782" w:type="dxa"/>
            <w:tcBorders>
              <w:top w:val="single" w:sz="4" w:space="0" w:color="auto"/>
              <w:left w:val="single" w:sz="4" w:space="0" w:color="auto"/>
              <w:bottom w:val="single" w:sz="4" w:space="0" w:color="auto"/>
              <w:right w:val="single" w:sz="4" w:space="0" w:color="auto"/>
            </w:tcBorders>
          </w:tcPr>
          <w:p w14:paraId="474084C7" w14:textId="28D66FDD" w:rsidR="00713546" w:rsidRPr="00637EAF" w:rsidRDefault="0096616C" w:rsidP="00F219E8">
            <w:pPr>
              <w:rPr>
                <w:rFonts w:cstheme="minorHAnsi"/>
                <w:lang w:eastAsia="en-US"/>
              </w:rPr>
            </w:pPr>
            <w:r>
              <w:rPr>
                <w:rFonts w:cstheme="minorHAnsi"/>
                <w:lang w:eastAsia="en-US"/>
              </w:rPr>
              <w:t>1</w:t>
            </w:r>
          </w:p>
        </w:tc>
        <w:tc>
          <w:tcPr>
            <w:tcW w:w="2859" w:type="dxa"/>
            <w:tcBorders>
              <w:top w:val="single" w:sz="4" w:space="0" w:color="auto"/>
              <w:left w:val="single" w:sz="4" w:space="0" w:color="auto"/>
              <w:bottom w:val="single" w:sz="4" w:space="0" w:color="auto"/>
              <w:right w:val="single" w:sz="4" w:space="0" w:color="auto"/>
            </w:tcBorders>
          </w:tcPr>
          <w:p w14:paraId="1132ABF9" w14:textId="6896EA84" w:rsidR="00713546" w:rsidRPr="00637EAF" w:rsidRDefault="00713546" w:rsidP="00F219E8">
            <w:pPr>
              <w:pStyle w:val="Default"/>
              <w:rPr>
                <w:rFonts w:cstheme="minorHAnsi"/>
                <w:color w:val="auto"/>
                <w:sz w:val="20"/>
                <w:szCs w:val="20"/>
              </w:rPr>
            </w:pPr>
            <w:r>
              <w:rPr>
                <w:rFonts w:cstheme="minorHAnsi"/>
                <w:color w:val="auto"/>
                <w:sz w:val="20"/>
                <w:szCs w:val="20"/>
              </w:rPr>
              <w:t>importo</w:t>
            </w:r>
          </w:p>
        </w:tc>
        <w:tc>
          <w:tcPr>
            <w:tcW w:w="792" w:type="dxa"/>
            <w:tcBorders>
              <w:top w:val="single" w:sz="4" w:space="0" w:color="auto"/>
              <w:left w:val="single" w:sz="4" w:space="0" w:color="auto"/>
              <w:bottom w:val="single" w:sz="4" w:space="0" w:color="auto"/>
              <w:right w:val="single" w:sz="4" w:space="0" w:color="auto"/>
            </w:tcBorders>
          </w:tcPr>
          <w:p w14:paraId="5FFC3597" w14:textId="3FE31E60" w:rsidR="00713546" w:rsidRPr="00637EAF" w:rsidRDefault="00A92AF6" w:rsidP="00F219E8">
            <w:pPr>
              <w:rPr>
                <w:rFonts w:cstheme="minorHAnsi"/>
                <w:lang w:eastAsia="en-US"/>
              </w:rPr>
            </w:pPr>
            <w:r>
              <w:rPr>
                <w:rFonts w:cstheme="minorHAnsi"/>
                <w:lang w:eastAsia="en-US"/>
              </w:rPr>
              <w:t>Si</w:t>
            </w:r>
          </w:p>
        </w:tc>
        <w:tc>
          <w:tcPr>
            <w:tcW w:w="4111" w:type="dxa"/>
            <w:tcBorders>
              <w:top w:val="single" w:sz="4" w:space="0" w:color="auto"/>
              <w:left w:val="single" w:sz="4" w:space="0" w:color="auto"/>
              <w:bottom w:val="single" w:sz="4" w:space="0" w:color="auto"/>
              <w:right w:val="single" w:sz="4" w:space="0" w:color="auto"/>
            </w:tcBorders>
          </w:tcPr>
          <w:p w14:paraId="69A0BC4B" w14:textId="3DEB7059" w:rsidR="00713546" w:rsidRPr="00F2244B" w:rsidRDefault="00F2244B" w:rsidP="00F219E8">
            <w:pPr>
              <w:jc w:val="both"/>
              <w:rPr>
                <w:sz w:val="20"/>
                <w:szCs w:val="20"/>
              </w:rPr>
            </w:pPr>
            <w:r>
              <w:rPr>
                <w:sz w:val="20"/>
                <w:szCs w:val="20"/>
              </w:rPr>
              <w:t xml:space="preserve">Importo del pagamento dell’istanza (tassa). Da valorizzare solo se </w:t>
            </w:r>
            <w:proofErr w:type="spellStart"/>
            <w:r w:rsidRPr="00F2244B">
              <w:rPr>
                <w:sz w:val="20"/>
                <w:szCs w:val="20"/>
              </w:rPr>
              <w:t>flagSoloMarca</w:t>
            </w:r>
            <w:proofErr w:type="spellEnd"/>
            <w:r w:rsidRPr="00F2244B">
              <w:rPr>
                <w:sz w:val="20"/>
                <w:szCs w:val="20"/>
              </w:rPr>
              <w:t>=false</w:t>
            </w:r>
            <w:r>
              <w:rPr>
                <w:sz w:val="20"/>
                <w:szCs w:val="20"/>
              </w:rPr>
              <w:t>, altrimenti 0.00</w:t>
            </w:r>
          </w:p>
        </w:tc>
      </w:tr>
      <w:tr w:rsidR="00657538" w:rsidRPr="004072C1" w14:paraId="645E9007" w14:textId="77777777" w:rsidTr="0022718A">
        <w:trPr>
          <w:jc w:val="center"/>
        </w:trPr>
        <w:tc>
          <w:tcPr>
            <w:tcW w:w="803" w:type="dxa"/>
            <w:tcBorders>
              <w:top w:val="single" w:sz="4" w:space="0" w:color="auto"/>
              <w:left w:val="single" w:sz="4" w:space="0" w:color="auto"/>
              <w:bottom w:val="single" w:sz="4" w:space="0" w:color="auto"/>
              <w:right w:val="single" w:sz="4" w:space="0" w:color="auto"/>
            </w:tcBorders>
            <w:shd w:val="clear" w:color="auto" w:fill="FFFF00"/>
          </w:tcPr>
          <w:p w14:paraId="07CFE7B2" w14:textId="458E32B3" w:rsidR="001B1653" w:rsidRPr="00694EEF" w:rsidRDefault="0096616C" w:rsidP="00F219E8">
            <w:pPr>
              <w:rPr>
                <w:b/>
                <w:bCs/>
                <w:color w:val="000000" w:themeColor="text1"/>
                <w:sz w:val="20"/>
                <w:szCs w:val="20"/>
                <w:lang w:eastAsia="en-US"/>
              </w:rPr>
            </w:pPr>
            <w:r w:rsidRPr="00694EEF">
              <w:rPr>
                <w:rFonts w:cs="Times New Roman"/>
                <w:b/>
                <w:bCs/>
                <w:color w:val="000000" w:themeColor="text1"/>
                <w:lang w:eastAsia="en-US"/>
              </w:rPr>
              <w:lastRenderedPageBreak/>
              <w:t>7</w:t>
            </w:r>
          </w:p>
        </w:tc>
        <w:tc>
          <w:tcPr>
            <w:tcW w:w="782" w:type="dxa"/>
            <w:tcBorders>
              <w:top w:val="single" w:sz="4" w:space="0" w:color="auto"/>
              <w:left w:val="single" w:sz="4" w:space="0" w:color="auto"/>
              <w:bottom w:val="single" w:sz="4" w:space="0" w:color="auto"/>
              <w:right w:val="single" w:sz="4" w:space="0" w:color="auto"/>
            </w:tcBorders>
          </w:tcPr>
          <w:p w14:paraId="4DF83C4E" w14:textId="7B3BC674" w:rsidR="001B1653" w:rsidRPr="00637EAF" w:rsidRDefault="0096616C" w:rsidP="00F219E8">
            <w:pPr>
              <w:rPr>
                <w:rFonts w:cstheme="minorHAnsi"/>
                <w:sz w:val="20"/>
                <w:szCs w:val="20"/>
                <w:lang w:eastAsia="en-US"/>
              </w:rPr>
            </w:pPr>
            <w:r>
              <w:rPr>
                <w:rFonts w:cstheme="minorHAnsi"/>
                <w:sz w:val="20"/>
                <w:szCs w:val="20"/>
                <w:lang w:eastAsia="en-US"/>
              </w:rPr>
              <w:t>1</w:t>
            </w:r>
          </w:p>
        </w:tc>
        <w:tc>
          <w:tcPr>
            <w:tcW w:w="2859" w:type="dxa"/>
            <w:tcBorders>
              <w:top w:val="single" w:sz="4" w:space="0" w:color="auto"/>
              <w:left w:val="single" w:sz="4" w:space="0" w:color="auto"/>
              <w:bottom w:val="single" w:sz="4" w:space="0" w:color="auto"/>
              <w:right w:val="single" w:sz="4" w:space="0" w:color="auto"/>
            </w:tcBorders>
          </w:tcPr>
          <w:p w14:paraId="472E4F5B" w14:textId="32C06BFC" w:rsidR="001B1653" w:rsidRPr="00637EAF" w:rsidRDefault="001B1653" w:rsidP="00F219E8">
            <w:pPr>
              <w:pStyle w:val="Default"/>
              <w:rPr>
                <w:rFonts w:cstheme="minorHAnsi"/>
                <w:color w:val="auto"/>
                <w:sz w:val="20"/>
                <w:szCs w:val="20"/>
              </w:rPr>
            </w:pPr>
            <w:r w:rsidRPr="00637EAF">
              <w:rPr>
                <w:rFonts w:cstheme="minorHAnsi"/>
                <w:color w:val="auto"/>
                <w:sz w:val="20"/>
                <w:szCs w:val="20"/>
              </w:rPr>
              <w:t>causale</w:t>
            </w:r>
          </w:p>
        </w:tc>
        <w:tc>
          <w:tcPr>
            <w:tcW w:w="792" w:type="dxa"/>
            <w:tcBorders>
              <w:top w:val="single" w:sz="4" w:space="0" w:color="auto"/>
              <w:left w:val="single" w:sz="4" w:space="0" w:color="auto"/>
              <w:bottom w:val="single" w:sz="4" w:space="0" w:color="auto"/>
              <w:right w:val="single" w:sz="4" w:space="0" w:color="auto"/>
            </w:tcBorders>
          </w:tcPr>
          <w:p w14:paraId="56A739C9" w14:textId="40DD8F82" w:rsidR="001B1653" w:rsidRPr="00637EAF" w:rsidRDefault="00637EAF" w:rsidP="00F219E8">
            <w:pPr>
              <w:rPr>
                <w:rFonts w:cstheme="minorHAnsi"/>
                <w:sz w:val="20"/>
                <w:szCs w:val="20"/>
                <w:lang w:eastAsia="en-US"/>
              </w:rPr>
            </w:pPr>
            <w:r w:rsidRPr="00637EAF">
              <w:rPr>
                <w:rFonts w:cstheme="minorHAnsi"/>
                <w:sz w:val="20"/>
                <w:szCs w:val="20"/>
                <w:lang w:eastAsia="en-US"/>
              </w:rPr>
              <w:t>Si</w:t>
            </w:r>
          </w:p>
        </w:tc>
        <w:tc>
          <w:tcPr>
            <w:tcW w:w="4111" w:type="dxa"/>
            <w:tcBorders>
              <w:top w:val="single" w:sz="4" w:space="0" w:color="auto"/>
              <w:left w:val="single" w:sz="4" w:space="0" w:color="auto"/>
              <w:bottom w:val="single" w:sz="4" w:space="0" w:color="auto"/>
              <w:right w:val="single" w:sz="4" w:space="0" w:color="auto"/>
            </w:tcBorders>
          </w:tcPr>
          <w:p w14:paraId="6860CB27" w14:textId="6C557150" w:rsidR="001B1653" w:rsidRPr="00C1215B" w:rsidRDefault="00F2244B" w:rsidP="00F219E8">
            <w:pPr>
              <w:jc w:val="both"/>
              <w:rPr>
                <w:sz w:val="20"/>
                <w:szCs w:val="20"/>
              </w:rPr>
            </w:pPr>
            <w:r w:rsidRPr="0096322B">
              <w:rPr>
                <w:sz w:val="20"/>
                <w:szCs w:val="20"/>
              </w:rPr>
              <w:t>Causale del pagamento.</w:t>
            </w:r>
          </w:p>
        </w:tc>
      </w:tr>
      <w:tr w:rsidR="00657538" w:rsidRPr="004072C1" w14:paraId="7FC1A0EE" w14:textId="77777777" w:rsidTr="0022718A">
        <w:trPr>
          <w:jc w:val="center"/>
        </w:trPr>
        <w:tc>
          <w:tcPr>
            <w:tcW w:w="803" w:type="dxa"/>
            <w:tcBorders>
              <w:top w:val="single" w:sz="4" w:space="0" w:color="auto"/>
              <w:left w:val="single" w:sz="4" w:space="0" w:color="auto"/>
              <w:bottom w:val="single" w:sz="4" w:space="0" w:color="auto"/>
              <w:right w:val="single" w:sz="4" w:space="0" w:color="auto"/>
            </w:tcBorders>
            <w:shd w:val="clear" w:color="auto" w:fill="FFFF00"/>
          </w:tcPr>
          <w:p w14:paraId="5B9C2B95" w14:textId="3F3950A5" w:rsidR="00A92AF6" w:rsidRPr="00694EEF" w:rsidRDefault="0096616C" w:rsidP="00F219E8">
            <w:pPr>
              <w:rPr>
                <w:b/>
                <w:bCs/>
                <w:color w:val="000000" w:themeColor="text1"/>
                <w:sz w:val="20"/>
                <w:szCs w:val="20"/>
                <w:lang w:eastAsia="en-US"/>
              </w:rPr>
            </w:pPr>
            <w:r w:rsidRPr="00694EEF">
              <w:rPr>
                <w:rFonts w:cs="Times New Roman"/>
                <w:b/>
                <w:bCs/>
                <w:color w:val="000000" w:themeColor="text1"/>
                <w:lang w:eastAsia="en-US"/>
              </w:rPr>
              <w:t>8</w:t>
            </w:r>
          </w:p>
        </w:tc>
        <w:tc>
          <w:tcPr>
            <w:tcW w:w="782" w:type="dxa"/>
            <w:tcBorders>
              <w:top w:val="single" w:sz="4" w:space="0" w:color="auto"/>
              <w:left w:val="single" w:sz="4" w:space="0" w:color="auto"/>
              <w:bottom w:val="single" w:sz="4" w:space="0" w:color="auto"/>
              <w:right w:val="single" w:sz="4" w:space="0" w:color="auto"/>
            </w:tcBorders>
          </w:tcPr>
          <w:p w14:paraId="1140DC7B" w14:textId="14D79134" w:rsidR="00A92AF6" w:rsidRPr="00637EAF" w:rsidRDefault="0096616C" w:rsidP="00F219E8">
            <w:pPr>
              <w:rPr>
                <w:rFonts w:cstheme="minorHAnsi"/>
                <w:lang w:eastAsia="en-US"/>
              </w:rPr>
            </w:pPr>
            <w:r>
              <w:rPr>
                <w:rFonts w:cstheme="minorHAnsi"/>
                <w:sz w:val="20"/>
                <w:szCs w:val="20"/>
                <w:lang w:eastAsia="en-US"/>
              </w:rPr>
              <w:t>1</w:t>
            </w:r>
          </w:p>
        </w:tc>
        <w:tc>
          <w:tcPr>
            <w:tcW w:w="2859" w:type="dxa"/>
            <w:tcBorders>
              <w:top w:val="single" w:sz="4" w:space="0" w:color="auto"/>
              <w:left w:val="single" w:sz="4" w:space="0" w:color="auto"/>
              <w:bottom w:val="single" w:sz="4" w:space="0" w:color="auto"/>
              <w:right w:val="single" w:sz="4" w:space="0" w:color="auto"/>
            </w:tcBorders>
          </w:tcPr>
          <w:p w14:paraId="00571D00" w14:textId="69B72A1F" w:rsidR="00A92AF6" w:rsidRPr="00637EAF" w:rsidRDefault="00A92AF6" w:rsidP="00F219E8">
            <w:pPr>
              <w:pStyle w:val="Default"/>
              <w:rPr>
                <w:rFonts w:cstheme="minorHAnsi"/>
                <w:color w:val="auto"/>
                <w:sz w:val="20"/>
                <w:szCs w:val="20"/>
              </w:rPr>
            </w:pPr>
            <w:r w:rsidRPr="00637EAF">
              <w:rPr>
                <w:color w:val="auto"/>
                <w:sz w:val="20"/>
                <w:szCs w:val="20"/>
              </w:rPr>
              <w:t>nome</w:t>
            </w:r>
          </w:p>
        </w:tc>
        <w:tc>
          <w:tcPr>
            <w:tcW w:w="792" w:type="dxa"/>
            <w:tcBorders>
              <w:top w:val="single" w:sz="4" w:space="0" w:color="auto"/>
              <w:left w:val="single" w:sz="4" w:space="0" w:color="auto"/>
              <w:bottom w:val="single" w:sz="4" w:space="0" w:color="auto"/>
              <w:right w:val="single" w:sz="4" w:space="0" w:color="auto"/>
            </w:tcBorders>
          </w:tcPr>
          <w:p w14:paraId="290032F6" w14:textId="08002599" w:rsidR="00A92AF6" w:rsidRPr="00637EAF" w:rsidRDefault="00A92AF6" w:rsidP="008F7358">
            <w:pPr>
              <w:rPr>
                <w:rFonts w:cstheme="minorHAnsi"/>
                <w:lang w:eastAsia="en-US"/>
              </w:rPr>
            </w:pPr>
            <w:r w:rsidRPr="00637EAF">
              <w:rPr>
                <w:rFonts w:cstheme="minorHAnsi"/>
                <w:sz w:val="20"/>
                <w:szCs w:val="20"/>
                <w:lang w:eastAsia="en-US"/>
              </w:rPr>
              <w:t>Si</w:t>
            </w:r>
            <w:r w:rsidR="00194B26">
              <w:rPr>
                <w:rFonts w:cstheme="minorHAnsi"/>
                <w:sz w:val="20"/>
                <w:szCs w:val="20"/>
                <w:lang w:eastAsia="en-US"/>
              </w:rPr>
              <w:t xml:space="preserve"> (</w:t>
            </w:r>
            <w:r w:rsidR="008F7358" w:rsidRPr="008F7358">
              <w:rPr>
                <w:rFonts w:cstheme="minorHAnsi"/>
                <w:sz w:val="20"/>
                <w:szCs w:val="20"/>
                <w:vertAlign w:val="superscript"/>
                <w:lang w:eastAsia="en-US"/>
              </w:rPr>
              <w:t>1</w:t>
            </w:r>
            <w:r w:rsidR="00194B26">
              <w:rPr>
                <w:rFonts w:cstheme="minorHAnsi"/>
                <w:sz w:val="20"/>
                <w:szCs w:val="20"/>
                <w:lang w:eastAsia="en-US"/>
              </w:rPr>
              <w:t>)</w:t>
            </w:r>
          </w:p>
        </w:tc>
        <w:tc>
          <w:tcPr>
            <w:tcW w:w="4111" w:type="dxa"/>
            <w:tcBorders>
              <w:top w:val="single" w:sz="4" w:space="0" w:color="auto"/>
              <w:left w:val="single" w:sz="4" w:space="0" w:color="auto"/>
              <w:bottom w:val="single" w:sz="4" w:space="0" w:color="auto"/>
              <w:right w:val="single" w:sz="4" w:space="0" w:color="auto"/>
            </w:tcBorders>
          </w:tcPr>
          <w:p w14:paraId="07AFD66C" w14:textId="52BC1BAF" w:rsidR="00A92AF6" w:rsidRPr="00C1215B" w:rsidRDefault="00F2244B" w:rsidP="00F219E8">
            <w:pPr>
              <w:jc w:val="both"/>
            </w:pPr>
            <w:r>
              <w:rPr>
                <w:sz w:val="20"/>
                <w:szCs w:val="20"/>
              </w:rPr>
              <w:t>Nome del cittadino che vuole effettuare il pagamento.</w:t>
            </w:r>
          </w:p>
        </w:tc>
      </w:tr>
      <w:tr w:rsidR="00657538" w:rsidRPr="004072C1" w14:paraId="3859B015" w14:textId="77777777" w:rsidTr="0022718A">
        <w:trPr>
          <w:jc w:val="center"/>
        </w:trPr>
        <w:tc>
          <w:tcPr>
            <w:tcW w:w="803" w:type="dxa"/>
            <w:tcBorders>
              <w:top w:val="single" w:sz="4" w:space="0" w:color="auto"/>
              <w:left w:val="single" w:sz="4" w:space="0" w:color="auto"/>
              <w:bottom w:val="single" w:sz="4" w:space="0" w:color="auto"/>
              <w:right w:val="single" w:sz="4" w:space="0" w:color="auto"/>
            </w:tcBorders>
            <w:shd w:val="clear" w:color="auto" w:fill="FFFF00"/>
          </w:tcPr>
          <w:p w14:paraId="76BCB1D9" w14:textId="2CEA2167" w:rsidR="00A92AF6" w:rsidRPr="00694EEF" w:rsidRDefault="0096616C" w:rsidP="00F219E8">
            <w:pPr>
              <w:rPr>
                <w:b/>
                <w:bCs/>
                <w:color w:val="000000" w:themeColor="text1"/>
                <w:sz w:val="20"/>
                <w:szCs w:val="20"/>
                <w:lang w:eastAsia="en-US"/>
              </w:rPr>
            </w:pPr>
            <w:r w:rsidRPr="00694EEF">
              <w:rPr>
                <w:rFonts w:cs="Times New Roman"/>
                <w:b/>
                <w:bCs/>
                <w:color w:val="000000" w:themeColor="text1"/>
                <w:lang w:eastAsia="en-US"/>
              </w:rPr>
              <w:t>9</w:t>
            </w:r>
          </w:p>
        </w:tc>
        <w:tc>
          <w:tcPr>
            <w:tcW w:w="782" w:type="dxa"/>
            <w:tcBorders>
              <w:top w:val="single" w:sz="4" w:space="0" w:color="auto"/>
              <w:left w:val="single" w:sz="4" w:space="0" w:color="auto"/>
              <w:bottom w:val="single" w:sz="4" w:space="0" w:color="auto"/>
              <w:right w:val="single" w:sz="4" w:space="0" w:color="auto"/>
            </w:tcBorders>
          </w:tcPr>
          <w:p w14:paraId="3FFFD003" w14:textId="2D103806" w:rsidR="00A92AF6" w:rsidRPr="00637EAF" w:rsidRDefault="0096616C" w:rsidP="00F219E8">
            <w:pPr>
              <w:rPr>
                <w:rFonts w:cstheme="minorHAnsi"/>
                <w:lang w:eastAsia="en-US"/>
              </w:rPr>
            </w:pPr>
            <w:r>
              <w:rPr>
                <w:rFonts w:cstheme="minorHAnsi"/>
                <w:sz w:val="20"/>
                <w:szCs w:val="20"/>
                <w:lang w:eastAsia="en-US"/>
              </w:rPr>
              <w:t>1</w:t>
            </w:r>
          </w:p>
        </w:tc>
        <w:tc>
          <w:tcPr>
            <w:tcW w:w="2859" w:type="dxa"/>
            <w:tcBorders>
              <w:top w:val="single" w:sz="4" w:space="0" w:color="auto"/>
              <w:left w:val="single" w:sz="4" w:space="0" w:color="auto"/>
              <w:bottom w:val="single" w:sz="4" w:space="0" w:color="auto"/>
              <w:right w:val="single" w:sz="4" w:space="0" w:color="auto"/>
            </w:tcBorders>
          </w:tcPr>
          <w:p w14:paraId="53DBD86F" w14:textId="2529DD12" w:rsidR="00A92AF6" w:rsidRPr="00637EAF" w:rsidRDefault="00A92AF6" w:rsidP="00F219E8">
            <w:pPr>
              <w:pStyle w:val="Default"/>
              <w:rPr>
                <w:rFonts w:cstheme="minorHAnsi"/>
                <w:color w:val="auto"/>
                <w:sz w:val="20"/>
                <w:szCs w:val="20"/>
              </w:rPr>
            </w:pPr>
            <w:r w:rsidRPr="00637EAF">
              <w:rPr>
                <w:rFonts w:cstheme="minorHAnsi"/>
                <w:color w:val="auto"/>
                <w:sz w:val="20"/>
                <w:szCs w:val="20"/>
              </w:rPr>
              <w:t>cognome</w:t>
            </w:r>
          </w:p>
        </w:tc>
        <w:tc>
          <w:tcPr>
            <w:tcW w:w="792" w:type="dxa"/>
            <w:tcBorders>
              <w:top w:val="single" w:sz="4" w:space="0" w:color="auto"/>
              <w:left w:val="single" w:sz="4" w:space="0" w:color="auto"/>
              <w:bottom w:val="single" w:sz="4" w:space="0" w:color="auto"/>
              <w:right w:val="single" w:sz="4" w:space="0" w:color="auto"/>
            </w:tcBorders>
          </w:tcPr>
          <w:p w14:paraId="340AEFE5" w14:textId="59E8186A" w:rsidR="00A92AF6" w:rsidRPr="00637EAF" w:rsidRDefault="00A92AF6" w:rsidP="008F7358">
            <w:pPr>
              <w:rPr>
                <w:rFonts w:cstheme="minorHAnsi"/>
                <w:lang w:eastAsia="en-US"/>
              </w:rPr>
            </w:pPr>
            <w:r w:rsidRPr="00637EAF">
              <w:rPr>
                <w:rFonts w:cstheme="minorHAnsi"/>
                <w:sz w:val="20"/>
                <w:szCs w:val="20"/>
                <w:lang w:eastAsia="en-US"/>
              </w:rPr>
              <w:t>Si</w:t>
            </w:r>
            <w:r w:rsidR="00194B26">
              <w:rPr>
                <w:rFonts w:cstheme="minorHAnsi"/>
                <w:sz w:val="20"/>
                <w:szCs w:val="20"/>
                <w:lang w:eastAsia="en-US"/>
              </w:rPr>
              <w:t xml:space="preserve"> (</w:t>
            </w:r>
            <w:r w:rsidR="008F7358">
              <w:rPr>
                <w:rFonts w:cstheme="minorHAnsi"/>
                <w:sz w:val="20"/>
                <w:szCs w:val="20"/>
                <w:vertAlign w:val="superscript"/>
                <w:lang w:eastAsia="en-US"/>
              </w:rPr>
              <w:t>1</w:t>
            </w:r>
            <w:r w:rsidR="00194B26">
              <w:rPr>
                <w:rFonts w:cstheme="minorHAnsi"/>
                <w:sz w:val="20"/>
                <w:szCs w:val="20"/>
                <w:lang w:eastAsia="en-US"/>
              </w:rPr>
              <w:t>)</w:t>
            </w:r>
          </w:p>
        </w:tc>
        <w:tc>
          <w:tcPr>
            <w:tcW w:w="4111" w:type="dxa"/>
            <w:tcBorders>
              <w:top w:val="single" w:sz="4" w:space="0" w:color="auto"/>
              <w:left w:val="single" w:sz="4" w:space="0" w:color="auto"/>
              <w:bottom w:val="single" w:sz="4" w:space="0" w:color="auto"/>
              <w:right w:val="single" w:sz="4" w:space="0" w:color="auto"/>
            </w:tcBorders>
          </w:tcPr>
          <w:p w14:paraId="22A1E84E" w14:textId="07581288" w:rsidR="00A92AF6" w:rsidRPr="00C1215B" w:rsidRDefault="00F2244B" w:rsidP="00F219E8">
            <w:pPr>
              <w:jc w:val="both"/>
            </w:pPr>
            <w:r>
              <w:rPr>
                <w:sz w:val="20"/>
                <w:szCs w:val="20"/>
              </w:rPr>
              <w:t>Cognome del cittadino che vuole effettuare il pagamento.</w:t>
            </w:r>
          </w:p>
        </w:tc>
      </w:tr>
      <w:tr w:rsidR="00657538" w:rsidRPr="004072C1" w14:paraId="58DEF15C" w14:textId="77777777" w:rsidTr="0022718A">
        <w:trPr>
          <w:jc w:val="center"/>
        </w:trPr>
        <w:tc>
          <w:tcPr>
            <w:tcW w:w="803" w:type="dxa"/>
            <w:tcBorders>
              <w:top w:val="single" w:sz="4" w:space="0" w:color="auto"/>
              <w:left w:val="single" w:sz="4" w:space="0" w:color="auto"/>
              <w:bottom w:val="single" w:sz="4" w:space="0" w:color="auto"/>
              <w:right w:val="single" w:sz="4" w:space="0" w:color="auto"/>
            </w:tcBorders>
            <w:shd w:val="clear" w:color="auto" w:fill="FFFF00"/>
          </w:tcPr>
          <w:p w14:paraId="586247CA" w14:textId="6241FC38" w:rsidR="002839B8" w:rsidRPr="00694EEF" w:rsidRDefault="0096616C" w:rsidP="00F219E8">
            <w:pPr>
              <w:rPr>
                <w:b/>
                <w:bCs/>
                <w:color w:val="000000" w:themeColor="text1"/>
                <w:sz w:val="20"/>
                <w:szCs w:val="20"/>
                <w:lang w:eastAsia="en-US"/>
              </w:rPr>
            </w:pPr>
            <w:r w:rsidRPr="00694EEF">
              <w:rPr>
                <w:rFonts w:cs="Times New Roman"/>
                <w:b/>
                <w:bCs/>
                <w:color w:val="000000" w:themeColor="text1"/>
                <w:lang w:eastAsia="en-US"/>
              </w:rPr>
              <w:t>10</w:t>
            </w:r>
          </w:p>
        </w:tc>
        <w:tc>
          <w:tcPr>
            <w:tcW w:w="782" w:type="dxa"/>
            <w:tcBorders>
              <w:top w:val="single" w:sz="4" w:space="0" w:color="auto"/>
              <w:left w:val="single" w:sz="4" w:space="0" w:color="auto"/>
              <w:bottom w:val="single" w:sz="4" w:space="0" w:color="auto"/>
              <w:right w:val="single" w:sz="4" w:space="0" w:color="auto"/>
            </w:tcBorders>
          </w:tcPr>
          <w:p w14:paraId="4D690199" w14:textId="1875D979" w:rsidR="002839B8" w:rsidRPr="00637EAF" w:rsidRDefault="0096616C" w:rsidP="00F219E8">
            <w:pPr>
              <w:rPr>
                <w:rFonts w:cstheme="minorHAnsi"/>
                <w:lang w:eastAsia="en-US"/>
              </w:rPr>
            </w:pPr>
            <w:r>
              <w:rPr>
                <w:rFonts w:cstheme="minorHAnsi"/>
                <w:sz w:val="20"/>
                <w:szCs w:val="20"/>
                <w:lang w:eastAsia="en-US"/>
              </w:rPr>
              <w:t>1</w:t>
            </w:r>
          </w:p>
        </w:tc>
        <w:tc>
          <w:tcPr>
            <w:tcW w:w="2859" w:type="dxa"/>
            <w:tcBorders>
              <w:top w:val="single" w:sz="4" w:space="0" w:color="auto"/>
              <w:left w:val="single" w:sz="4" w:space="0" w:color="auto"/>
              <w:bottom w:val="single" w:sz="4" w:space="0" w:color="auto"/>
              <w:right w:val="single" w:sz="4" w:space="0" w:color="auto"/>
            </w:tcBorders>
          </w:tcPr>
          <w:p w14:paraId="506F3607" w14:textId="2AA8A2F0" w:rsidR="002839B8" w:rsidRPr="00637EAF" w:rsidRDefault="002839B8" w:rsidP="00F219E8">
            <w:pPr>
              <w:pStyle w:val="Default"/>
              <w:rPr>
                <w:rFonts w:cstheme="minorHAnsi"/>
                <w:color w:val="auto"/>
                <w:sz w:val="20"/>
                <w:szCs w:val="20"/>
              </w:rPr>
            </w:pPr>
            <w:proofErr w:type="gramStart"/>
            <w:r w:rsidRPr="00637EAF">
              <w:rPr>
                <w:rFonts w:cstheme="minorHAnsi"/>
                <w:color w:val="auto"/>
                <w:sz w:val="20"/>
                <w:szCs w:val="20"/>
              </w:rPr>
              <w:t>email</w:t>
            </w:r>
            <w:proofErr w:type="gramEnd"/>
          </w:p>
        </w:tc>
        <w:tc>
          <w:tcPr>
            <w:tcW w:w="792" w:type="dxa"/>
            <w:tcBorders>
              <w:top w:val="single" w:sz="4" w:space="0" w:color="auto"/>
              <w:left w:val="single" w:sz="4" w:space="0" w:color="auto"/>
              <w:bottom w:val="single" w:sz="4" w:space="0" w:color="auto"/>
              <w:right w:val="single" w:sz="4" w:space="0" w:color="auto"/>
            </w:tcBorders>
          </w:tcPr>
          <w:p w14:paraId="55789683" w14:textId="227F997F" w:rsidR="002839B8" w:rsidRPr="00637EAF" w:rsidRDefault="002839B8" w:rsidP="00F219E8">
            <w:pPr>
              <w:rPr>
                <w:rFonts w:cstheme="minorHAnsi"/>
                <w:lang w:eastAsia="en-US"/>
              </w:rPr>
            </w:pPr>
            <w:r w:rsidRPr="00637EAF">
              <w:rPr>
                <w:rFonts w:cstheme="minorHAnsi"/>
                <w:sz w:val="20"/>
                <w:szCs w:val="20"/>
                <w:lang w:eastAsia="en-US"/>
              </w:rPr>
              <w:t>Si</w:t>
            </w:r>
          </w:p>
        </w:tc>
        <w:tc>
          <w:tcPr>
            <w:tcW w:w="4111" w:type="dxa"/>
            <w:tcBorders>
              <w:top w:val="single" w:sz="4" w:space="0" w:color="auto"/>
              <w:left w:val="single" w:sz="4" w:space="0" w:color="auto"/>
              <w:bottom w:val="single" w:sz="4" w:space="0" w:color="auto"/>
              <w:right w:val="single" w:sz="4" w:space="0" w:color="auto"/>
            </w:tcBorders>
          </w:tcPr>
          <w:p w14:paraId="0E3315FB" w14:textId="7AA776E6" w:rsidR="002839B8" w:rsidRPr="008104ED" w:rsidRDefault="002839B8" w:rsidP="00CC1406">
            <w:pPr>
              <w:jc w:val="both"/>
            </w:pPr>
            <w:r w:rsidRPr="00C1215B">
              <w:rPr>
                <w:sz w:val="20"/>
                <w:szCs w:val="20"/>
              </w:rPr>
              <w:t>E-mail dell’intestatario della posizione debitoria</w:t>
            </w:r>
            <w:r w:rsidR="00CC1406">
              <w:rPr>
                <w:sz w:val="20"/>
                <w:szCs w:val="20"/>
              </w:rPr>
              <w:t>. Viene utilizzata per inviare la notifica</w:t>
            </w:r>
          </w:p>
        </w:tc>
      </w:tr>
      <w:tr w:rsidR="00657538" w:rsidRPr="004072C1" w14:paraId="186F99E2" w14:textId="77777777" w:rsidTr="0022718A">
        <w:trPr>
          <w:jc w:val="center"/>
        </w:trPr>
        <w:tc>
          <w:tcPr>
            <w:tcW w:w="803" w:type="dxa"/>
            <w:tcBorders>
              <w:top w:val="single" w:sz="4" w:space="0" w:color="auto"/>
              <w:left w:val="single" w:sz="4" w:space="0" w:color="auto"/>
              <w:bottom w:val="single" w:sz="4" w:space="0" w:color="auto"/>
              <w:right w:val="single" w:sz="4" w:space="0" w:color="auto"/>
            </w:tcBorders>
            <w:shd w:val="clear" w:color="auto" w:fill="FFFF00"/>
          </w:tcPr>
          <w:p w14:paraId="0E767164" w14:textId="7C24A45C" w:rsidR="00637EAF" w:rsidRPr="00694EEF" w:rsidRDefault="0096616C" w:rsidP="00F219E8">
            <w:pPr>
              <w:rPr>
                <w:b/>
                <w:bCs/>
                <w:color w:val="000000" w:themeColor="text1"/>
                <w:sz w:val="20"/>
                <w:szCs w:val="20"/>
                <w:lang w:eastAsia="en-US"/>
              </w:rPr>
            </w:pPr>
            <w:r>
              <w:rPr>
                <w:b/>
                <w:bCs/>
                <w:color w:val="000000" w:themeColor="text1"/>
                <w:sz w:val="20"/>
                <w:szCs w:val="20"/>
                <w:lang w:eastAsia="en-US"/>
              </w:rPr>
              <w:t>11</w:t>
            </w:r>
          </w:p>
        </w:tc>
        <w:tc>
          <w:tcPr>
            <w:tcW w:w="782" w:type="dxa"/>
            <w:tcBorders>
              <w:top w:val="single" w:sz="4" w:space="0" w:color="auto"/>
              <w:left w:val="single" w:sz="4" w:space="0" w:color="auto"/>
              <w:bottom w:val="single" w:sz="4" w:space="0" w:color="auto"/>
              <w:right w:val="single" w:sz="4" w:space="0" w:color="auto"/>
            </w:tcBorders>
          </w:tcPr>
          <w:p w14:paraId="70E8B6BB" w14:textId="24C26079" w:rsidR="00637EAF" w:rsidRPr="00637EAF" w:rsidRDefault="0096616C" w:rsidP="00F219E8">
            <w:pPr>
              <w:rPr>
                <w:rFonts w:cstheme="minorHAnsi"/>
                <w:sz w:val="20"/>
                <w:szCs w:val="20"/>
                <w:lang w:eastAsia="en-US"/>
              </w:rPr>
            </w:pPr>
            <w:r>
              <w:rPr>
                <w:rFonts w:cstheme="minorHAnsi"/>
                <w:sz w:val="20"/>
                <w:szCs w:val="20"/>
                <w:lang w:eastAsia="en-US"/>
              </w:rPr>
              <w:t>1</w:t>
            </w:r>
          </w:p>
        </w:tc>
        <w:tc>
          <w:tcPr>
            <w:tcW w:w="2859" w:type="dxa"/>
            <w:tcBorders>
              <w:top w:val="single" w:sz="4" w:space="0" w:color="auto"/>
              <w:left w:val="single" w:sz="4" w:space="0" w:color="auto"/>
              <w:bottom w:val="single" w:sz="4" w:space="0" w:color="auto"/>
              <w:right w:val="single" w:sz="4" w:space="0" w:color="auto"/>
            </w:tcBorders>
          </w:tcPr>
          <w:p w14:paraId="2AB726FC" w14:textId="1AFB82FB" w:rsidR="00637EAF" w:rsidRPr="00637EAF" w:rsidRDefault="00637EAF" w:rsidP="00F219E8">
            <w:pPr>
              <w:pStyle w:val="Default"/>
              <w:rPr>
                <w:rFonts w:cstheme="minorHAnsi"/>
                <w:color w:val="auto"/>
                <w:sz w:val="20"/>
                <w:szCs w:val="20"/>
              </w:rPr>
            </w:pPr>
            <w:proofErr w:type="spellStart"/>
            <w:r w:rsidRPr="00637EAF">
              <w:rPr>
                <w:rFonts w:cstheme="minorHAnsi"/>
                <w:color w:val="auto"/>
                <w:sz w:val="20"/>
                <w:szCs w:val="20"/>
              </w:rPr>
              <w:t>codiceFiscalePartitaIVAPagatore</w:t>
            </w:r>
            <w:proofErr w:type="spellEnd"/>
          </w:p>
        </w:tc>
        <w:tc>
          <w:tcPr>
            <w:tcW w:w="792" w:type="dxa"/>
            <w:tcBorders>
              <w:top w:val="single" w:sz="4" w:space="0" w:color="auto"/>
              <w:left w:val="single" w:sz="4" w:space="0" w:color="auto"/>
              <w:bottom w:val="single" w:sz="4" w:space="0" w:color="auto"/>
              <w:right w:val="single" w:sz="4" w:space="0" w:color="auto"/>
            </w:tcBorders>
          </w:tcPr>
          <w:p w14:paraId="4F5F5F8C" w14:textId="29107BDF" w:rsidR="00637EAF" w:rsidRPr="00637EAF" w:rsidRDefault="00637EAF" w:rsidP="00F219E8">
            <w:pPr>
              <w:rPr>
                <w:rFonts w:cstheme="minorHAnsi"/>
                <w:sz w:val="20"/>
                <w:szCs w:val="20"/>
                <w:lang w:eastAsia="en-US"/>
              </w:rPr>
            </w:pPr>
            <w:r w:rsidRPr="00637EAF">
              <w:rPr>
                <w:rFonts w:cstheme="minorHAnsi"/>
                <w:sz w:val="20"/>
                <w:szCs w:val="20"/>
                <w:lang w:eastAsia="en-US"/>
              </w:rPr>
              <w:t>Si</w:t>
            </w:r>
          </w:p>
        </w:tc>
        <w:tc>
          <w:tcPr>
            <w:tcW w:w="4111" w:type="dxa"/>
            <w:tcBorders>
              <w:top w:val="single" w:sz="4" w:space="0" w:color="auto"/>
              <w:left w:val="single" w:sz="4" w:space="0" w:color="auto"/>
              <w:bottom w:val="single" w:sz="4" w:space="0" w:color="auto"/>
              <w:right w:val="single" w:sz="4" w:space="0" w:color="auto"/>
            </w:tcBorders>
          </w:tcPr>
          <w:p w14:paraId="18E15B13" w14:textId="22F22E8B" w:rsidR="00637EAF" w:rsidRPr="00C1215B" w:rsidRDefault="008104ED" w:rsidP="00F219E8">
            <w:pPr>
              <w:jc w:val="both"/>
              <w:rPr>
                <w:sz w:val="20"/>
                <w:szCs w:val="20"/>
              </w:rPr>
            </w:pPr>
            <w:r w:rsidRPr="008104ED">
              <w:rPr>
                <w:sz w:val="20"/>
                <w:szCs w:val="20"/>
              </w:rPr>
              <w:t>Codice Fiscale del cittadino / Partita Iva dell’impresa che vuole effettuare il pagamento.</w:t>
            </w:r>
          </w:p>
        </w:tc>
      </w:tr>
      <w:tr w:rsidR="00657538" w:rsidRPr="00C1215B" w14:paraId="3131B7C3" w14:textId="77777777" w:rsidTr="0022718A">
        <w:trPr>
          <w:jc w:val="center"/>
        </w:trPr>
        <w:tc>
          <w:tcPr>
            <w:tcW w:w="803" w:type="dxa"/>
            <w:tcBorders>
              <w:top w:val="single" w:sz="4" w:space="0" w:color="auto"/>
              <w:left w:val="single" w:sz="4" w:space="0" w:color="auto"/>
              <w:bottom w:val="single" w:sz="4" w:space="0" w:color="auto"/>
              <w:right w:val="single" w:sz="4" w:space="0" w:color="auto"/>
            </w:tcBorders>
            <w:shd w:val="clear" w:color="auto" w:fill="FFFF00"/>
          </w:tcPr>
          <w:p w14:paraId="63E36A9B" w14:textId="4FFBCFF5" w:rsidR="000F0FE4" w:rsidRPr="00694EEF" w:rsidRDefault="0096616C" w:rsidP="00F219E8">
            <w:pPr>
              <w:rPr>
                <w:b/>
                <w:bCs/>
                <w:color w:val="000000" w:themeColor="text1"/>
                <w:sz w:val="20"/>
                <w:szCs w:val="20"/>
                <w:lang w:eastAsia="en-US"/>
              </w:rPr>
            </w:pPr>
            <w:r>
              <w:rPr>
                <w:b/>
                <w:bCs/>
                <w:color w:val="000000" w:themeColor="text1"/>
                <w:sz w:val="20"/>
                <w:szCs w:val="20"/>
                <w:lang w:eastAsia="en-US"/>
              </w:rPr>
              <w:t>12</w:t>
            </w:r>
          </w:p>
        </w:tc>
        <w:tc>
          <w:tcPr>
            <w:tcW w:w="782" w:type="dxa"/>
            <w:tcBorders>
              <w:top w:val="single" w:sz="4" w:space="0" w:color="auto"/>
              <w:left w:val="single" w:sz="4" w:space="0" w:color="auto"/>
              <w:bottom w:val="single" w:sz="4" w:space="0" w:color="auto"/>
              <w:right w:val="single" w:sz="4" w:space="0" w:color="auto"/>
            </w:tcBorders>
          </w:tcPr>
          <w:p w14:paraId="267DA74F" w14:textId="0A65C738" w:rsidR="000F0FE4" w:rsidRPr="00637EAF" w:rsidRDefault="0096616C" w:rsidP="00F219E8">
            <w:pPr>
              <w:rPr>
                <w:rFonts w:cstheme="minorHAnsi"/>
                <w:sz w:val="20"/>
                <w:szCs w:val="20"/>
                <w:lang w:eastAsia="en-US"/>
              </w:rPr>
            </w:pPr>
            <w:r>
              <w:rPr>
                <w:rFonts w:cstheme="minorHAnsi"/>
                <w:sz w:val="20"/>
                <w:szCs w:val="20"/>
                <w:lang w:eastAsia="en-US"/>
              </w:rPr>
              <w:t>1</w:t>
            </w:r>
          </w:p>
        </w:tc>
        <w:tc>
          <w:tcPr>
            <w:tcW w:w="2859" w:type="dxa"/>
            <w:tcBorders>
              <w:top w:val="single" w:sz="4" w:space="0" w:color="auto"/>
              <w:left w:val="single" w:sz="4" w:space="0" w:color="auto"/>
              <w:bottom w:val="single" w:sz="4" w:space="0" w:color="auto"/>
              <w:right w:val="single" w:sz="4" w:space="0" w:color="auto"/>
            </w:tcBorders>
          </w:tcPr>
          <w:p w14:paraId="3D8843DD" w14:textId="12F63E23" w:rsidR="000F0FE4" w:rsidRPr="00637EAF" w:rsidRDefault="000F0FE4" w:rsidP="00F219E8">
            <w:pPr>
              <w:pStyle w:val="Default"/>
              <w:rPr>
                <w:rFonts w:cstheme="minorHAnsi"/>
                <w:color w:val="auto"/>
                <w:sz w:val="20"/>
                <w:szCs w:val="20"/>
              </w:rPr>
            </w:pPr>
            <w:proofErr w:type="spellStart"/>
            <w:r w:rsidRPr="00637EAF">
              <w:rPr>
                <w:color w:val="auto"/>
                <w:sz w:val="20"/>
                <w:szCs w:val="20"/>
              </w:rPr>
              <w:t>ragioneSociale</w:t>
            </w:r>
            <w:proofErr w:type="spellEnd"/>
          </w:p>
        </w:tc>
        <w:tc>
          <w:tcPr>
            <w:tcW w:w="792" w:type="dxa"/>
            <w:tcBorders>
              <w:top w:val="single" w:sz="4" w:space="0" w:color="auto"/>
              <w:left w:val="single" w:sz="4" w:space="0" w:color="auto"/>
              <w:bottom w:val="single" w:sz="4" w:space="0" w:color="auto"/>
              <w:right w:val="single" w:sz="4" w:space="0" w:color="auto"/>
            </w:tcBorders>
          </w:tcPr>
          <w:p w14:paraId="2FA037AC" w14:textId="37C58201" w:rsidR="000F0FE4" w:rsidRPr="00194B26" w:rsidRDefault="000F0FE4" w:rsidP="008F7358">
            <w:pPr>
              <w:rPr>
                <w:sz w:val="20"/>
                <w:szCs w:val="20"/>
              </w:rPr>
            </w:pPr>
            <w:r w:rsidRPr="00194B26">
              <w:rPr>
                <w:sz w:val="20"/>
                <w:szCs w:val="20"/>
              </w:rPr>
              <w:t>Si</w:t>
            </w:r>
            <w:r w:rsidR="00194B26">
              <w:rPr>
                <w:sz w:val="20"/>
                <w:szCs w:val="20"/>
              </w:rPr>
              <w:t xml:space="preserve"> (</w:t>
            </w:r>
            <w:r w:rsidR="008F7358" w:rsidRPr="008F7358">
              <w:rPr>
                <w:sz w:val="20"/>
                <w:szCs w:val="20"/>
                <w:vertAlign w:val="superscript"/>
              </w:rPr>
              <w:t>1</w:t>
            </w:r>
            <w:r w:rsidR="00194B26">
              <w:rPr>
                <w:sz w:val="20"/>
                <w:szCs w:val="20"/>
              </w:rPr>
              <w:t>)</w:t>
            </w:r>
          </w:p>
        </w:tc>
        <w:tc>
          <w:tcPr>
            <w:tcW w:w="4111" w:type="dxa"/>
            <w:tcBorders>
              <w:top w:val="single" w:sz="4" w:space="0" w:color="auto"/>
              <w:left w:val="single" w:sz="4" w:space="0" w:color="auto"/>
              <w:bottom w:val="single" w:sz="4" w:space="0" w:color="auto"/>
              <w:right w:val="single" w:sz="4" w:space="0" w:color="auto"/>
            </w:tcBorders>
          </w:tcPr>
          <w:p w14:paraId="69E5D538" w14:textId="09216BDE" w:rsidR="000F0FE4" w:rsidRPr="00C1215B" w:rsidRDefault="00194B26" w:rsidP="00F219E8">
            <w:pPr>
              <w:jc w:val="both"/>
              <w:rPr>
                <w:sz w:val="20"/>
                <w:szCs w:val="20"/>
              </w:rPr>
            </w:pPr>
            <w:r w:rsidRPr="00231540">
              <w:rPr>
                <w:rFonts w:ascii="Calibri" w:hAnsi="Calibri"/>
                <w:sz w:val="20"/>
                <w:szCs w:val="20"/>
              </w:rPr>
              <w:t>Ragione sociale dell’impresa che vuole effettuare il pagamento, in alternativa ai dati nome e cognome</w:t>
            </w:r>
          </w:p>
        </w:tc>
      </w:tr>
      <w:tr w:rsidR="00657538" w:rsidRPr="004072C1" w14:paraId="44911106" w14:textId="77777777" w:rsidTr="0022718A">
        <w:trPr>
          <w:jc w:val="center"/>
        </w:trPr>
        <w:tc>
          <w:tcPr>
            <w:tcW w:w="803" w:type="dxa"/>
            <w:tcBorders>
              <w:top w:val="single" w:sz="4" w:space="0" w:color="auto"/>
              <w:left w:val="single" w:sz="4" w:space="0" w:color="auto"/>
              <w:bottom w:val="single" w:sz="4" w:space="0" w:color="auto"/>
              <w:right w:val="single" w:sz="4" w:space="0" w:color="auto"/>
            </w:tcBorders>
            <w:shd w:val="clear" w:color="auto" w:fill="FFFF00"/>
          </w:tcPr>
          <w:p w14:paraId="24BE01A2" w14:textId="7D986151" w:rsidR="00637EAF" w:rsidRPr="00694EEF" w:rsidRDefault="0085427D" w:rsidP="00F219E8">
            <w:pPr>
              <w:rPr>
                <w:b/>
                <w:bCs/>
                <w:color w:val="000000" w:themeColor="text1"/>
                <w:sz w:val="20"/>
                <w:szCs w:val="20"/>
                <w:lang w:eastAsia="en-US"/>
              </w:rPr>
            </w:pPr>
            <w:r w:rsidRPr="00694EEF">
              <w:rPr>
                <w:rFonts w:cs="Times New Roman"/>
                <w:b/>
                <w:bCs/>
                <w:color w:val="000000" w:themeColor="text1"/>
                <w:lang w:eastAsia="en-US"/>
              </w:rPr>
              <w:t>1</w:t>
            </w:r>
            <w:r w:rsidR="0096616C">
              <w:rPr>
                <w:b/>
                <w:bCs/>
                <w:color w:val="000000" w:themeColor="text1"/>
                <w:sz w:val="20"/>
                <w:szCs w:val="20"/>
                <w:lang w:eastAsia="en-US"/>
              </w:rPr>
              <w:t>3</w:t>
            </w:r>
          </w:p>
        </w:tc>
        <w:tc>
          <w:tcPr>
            <w:tcW w:w="782" w:type="dxa"/>
            <w:tcBorders>
              <w:top w:val="single" w:sz="4" w:space="0" w:color="auto"/>
              <w:left w:val="single" w:sz="4" w:space="0" w:color="auto"/>
              <w:bottom w:val="single" w:sz="4" w:space="0" w:color="auto"/>
              <w:right w:val="single" w:sz="4" w:space="0" w:color="auto"/>
            </w:tcBorders>
          </w:tcPr>
          <w:p w14:paraId="285158E7" w14:textId="59DA668C" w:rsidR="00637EAF" w:rsidRPr="00637EAF" w:rsidRDefault="0096616C" w:rsidP="00F219E8">
            <w:pPr>
              <w:rPr>
                <w:rFonts w:cstheme="minorHAnsi"/>
                <w:sz w:val="20"/>
                <w:szCs w:val="20"/>
                <w:lang w:eastAsia="en-US"/>
              </w:rPr>
            </w:pPr>
            <w:r>
              <w:rPr>
                <w:rFonts w:cstheme="minorHAnsi"/>
                <w:sz w:val="20"/>
                <w:szCs w:val="20"/>
                <w:lang w:eastAsia="en-US"/>
              </w:rPr>
              <w:t>1</w:t>
            </w:r>
          </w:p>
        </w:tc>
        <w:tc>
          <w:tcPr>
            <w:tcW w:w="2859" w:type="dxa"/>
            <w:tcBorders>
              <w:top w:val="single" w:sz="4" w:space="0" w:color="auto"/>
              <w:left w:val="single" w:sz="4" w:space="0" w:color="auto"/>
              <w:bottom w:val="single" w:sz="4" w:space="0" w:color="auto"/>
              <w:right w:val="single" w:sz="4" w:space="0" w:color="auto"/>
            </w:tcBorders>
          </w:tcPr>
          <w:p w14:paraId="53CC6079" w14:textId="552FB3FB" w:rsidR="00637EAF" w:rsidRPr="00637EAF" w:rsidRDefault="00637EAF" w:rsidP="00F219E8">
            <w:pPr>
              <w:pStyle w:val="Default"/>
              <w:rPr>
                <w:rFonts w:cstheme="minorHAnsi"/>
                <w:color w:val="auto"/>
                <w:sz w:val="20"/>
                <w:szCs w:val="20"/>
              </w:rPr>
            </w:pPr>
            <w:proofErr w:type="spellStart"/>
            <w:r w:rsidRPr="00637EAF">
              <w:rPr>
                <w:rFonts w:cstheme="minorHAnsi"/>
                <w:color w:val="auto"/>
                <w:sz w:val="20"/>
                <w:szCs w:val="20"/>
              </w:rPr>
              <w:t>componentiPagamento</w:t>
            </w:r>
            <w:proofErr w:type="spellEnd"/>
          </w:p>
        </w:tc>
        <w:tc>
          <w:tcPr>
            <w:tcW w:w="792" w:type="dxa"/>
            <w:tcBorders>
              <w:top w:val="single" w:sz="4" w:space="0" w:color="auto"/>
              <w:left w:val="single" w:sz="4" w:space="0" w:color="auto"/>
              <w:bottom w:val="single" w:sz="4" w:space="0" w:color="auto"/>
              <w:right w:val="single" w:sz="4" w:space="0" w:color="auto"/>
            </w:tcBorders>
          </w:tcPr>
          <w:p w14:paraId="629DD187" w14:textId="1DA6F51B" w:rsidR="00637EAF" w:rsidRPr="00637EAF" w:rsidRDefault="00637EAF" w:rsidP="00F219E8">
            <w:pPr>
              <w:rPr>
                <w:rFonts w:cstheme="minorHAnsi"/>
                <w:sz w:val="20"/>
                <w:szCs w:val="20"/>
                <w:lang w:eastAsia="en-US"/>
              </w:rPr>
            </w:pPr>
            <w:r w:rsidRPr="00637EAF">
              <w:rPr>
                <w:rFonts w:cstheme="minorHAnsi"/>
                <w:sz w:val="20"/>
                <w:szCs w:val="20"/>
                <w:lang w:eastAsia="en-US"/>
              </w:rPr>
              <w:t>No</w:t>
            </w:r>
          </w:p>
        </w:tc>
        <w:tc>
          <w:tcPr>
            <w:tcW w:w="4111" w:type="dxa"/>
            <w:tcBorders>
              <w:top w:val="single" w:sz="4" w:space="0" w:color="auto"/>
              <w:left w:val="single" w:sz="4" w:space="0" w:color="auto"/>
              <w:bottom w:val="single" w:sz="4" w:space="0" w:color="auto"/>
              <w:right w:val="single" w:sz="4" w:space="0" w:color="auto"/>
            </w:tcBorders>
          </w:tcPr>
          <w:p w14:paraId="5B7C247F" w14:textId="13CE86EF" w:rsidR="00637EAF" w:rsidRPr="00C1215B" w:rsidRDefault="00637EAF" w:rsidP="00ED5FF7">
            <w:pPr>
              <w:jc w:val="both"/>
              <w:rPr>
                <w:sz w:val="20"/>
                <w:szCs w:val="20"/>
              </w:rPr>
            </w:pPr>
            <w:r w:rsidRPr="00C1215B">
              <w:rPr>
                <w:sz w:val="20"/>
                <w:szCs w:val="20"/>
              </w:rPr>
              <w:t>Eventuali compon</w:t>
            </w:r>
            <w:r w:rsidR="00ED5FF7">
              <w:rPr>
                <w:sz w:val="20"/>
                <w:szCs w:val="20"/>
              </w:rPr>
              <w:t xml:space="preserve">enti del pagamento (0 ≤ n ≤ 5) </w:t>
            </w:r>
            <w:r w:rsidRPr="00C1215B">
              <w:rPr>
                <w:sz w:val="20"/>
                <w:szCs w:val="20"/>
              </w:rPr>
              <w:t>SE SPECIF</w:t>
            </w:r>
            <w:r w:rsidR="00CC1406">
              <w:rPr>
                <w:sz w:val="20"/>
                <w:szCs w:val="20"/>
              </w:rPr>
              <w:t xml:space="preserve">ICATE SI RIFERISCONO ALLA TASSA </w:t>
            </w:r>
          </w:p>
        </w:tc>
      </w:tr>
      <w:tr w:rsidR="00657538" w:rsidRPr="004072C1" w14:paraId="1D37DBAD" w14:textId="77777777" w:rsidTr="0022718A">
        <w:trPr>
          <w:jc w:val="center"/>
        </w:trPr>
        <w:tc>
          <w:tcPr>
            <w:tcW w:w="803" w:type="dxa"/>
            <w:tcBorders>
              <w:top w:val="single" w:sz="4" w:space="0" w:color="auto"/>
              <w:left w:val="single" w:sz="4" w:space="0" w:color="auto"/>
              <w:bottom w:val="single" w:sz="4" w:space="0" w:color="auto"/>
              <w:right w:val="single" w:sz="4" w:space="0" w:color="auto"/>
            </w:tcBorders>
            <w:shd w:val="clear" w:color="auto" w:fill="FFFF00"/>
          </w:tcPr>
          <w:p w14:paraId="722675B0" w14:textId="2A9CE818" w:rsidR="00637EAF" w:rsidRPr="00694EEF" w:rsidRDefault="0085427D" w:rsidP="00F219E8">
            <w:pPr>
              <w:rPr>
                <w:b/>
                <w:bCs/>
                <w:color w:val="000000" w:themeColor="text1"/>
                <w:sz w:val="20"/>
                <w:szCs w:val="20"/>
                <w:lang w:eastAsia="en-US"/>
              </w:rPr>
            </w:pPr>
            <w:r w:rsidRPr="00694EEF">
              <w:rPr>
                <w:rFonts w:cs="Times New Roman"/>
                <w:b/>
                <w:bCs/>
                <w:color w:val="000000" w:themeColor="text1"/>
                <w:lang w:eastAsia="en-US"/>
              </w:rPr>
              <w:t>1</w:t>
            </w:r>
            <w:r w:rsidR="0096616C" w:rsidRPr="00694EEF">
              <w:rPr>
                <w:rFonts w:cs="Times New Roman"/>
                <w:b/>
                <w:bCs/>
                <w:color w:val="000000" w:themeColor="text1"/>
                <w:lang w:eastAsia="en-US"/>
              </w:rPr>
              <w:t>4</w:t>
            </w:r>
          </w:p>
        </w:tc>
        <w:tc>
          <w:tcPr>
            <w:tcW w:w="782" w:type="dxa"/>
            <w:tcBorders>
              <w:top w:val="single" w:sz="4" w:space="0" w:color="auto"/>
              <w:left w:val="single" w:sz="4" w:space="0" w:color="auto"/>
              <w:bottom w:val="single" w:sz="4" w:space="0" w:color="auto"/>
              <w:right w:val="single" w:sz="4" w:space="0" w:color="auto"/>
            </w:tcBorders>
          </w:tcPr>
          <w:p w14:paraId="487DC45E" w14:textId="6080B563" w:rsidR="00637EAF" w:rsidRPr="00694EEF" w:rsidRDefault="0096616C" w:rsidP="00F219E8">
            <w:pPr>
              <w:rPr>
                <w:rFonts w:cstheme="minorHAnsi"/>
                <w:sz w:val="20"/>
                <w:szCs w:val="20"/>
                <w:lang w:eastAsia="en-US"/>
              </w:rPr>
            </w:pPr>
            <w:r w:rsidRPr="00694EEF">
              <w:rPr>
                <w:rFonts w:cstheme="minorHAnsi"/>
                <w:lang w:eastAsia="en-US"/>
              </w:rPr>
              <w:t>2</w:t>
            </w:r>
          </w:p>
        </w:tc>
        <w:tc>
          <w:tcPr>
            <w:tcW w:w="2859" w:type="dxa"/>
            <w:tcBorders>
              <w:top w:val="single" w:sz="4" w:space="0" w:color="auto"/>
              <w:left w:val="single" w:sz="4" w:space="0" w:color="auto"/>
              <w:bottom w:val="single" w:sz="4" w:space="0" w:color="auto"/>
              <w:right w:val="single" w:sz="4" w:space="0" w:color="auto"/>
            </w:tcBorders>
          </w:tcPr>
          <w:p w14:paraId="1BE3257D" w14:textId="67D05079" w:rsidR="00637EAF" w:rsidRPr="00637EAF" w:rsidRDefault="00637EAF" w:rsidP="00F219E8">
            <w:pPr>
              <w:pStyle w:val="Default"/>
              <w:rPr>
                <w:rFonts w:cstheme="minorHAnsi"/>
                <w:color w:val="auto"/>
                <w:sz w:val="20"/>
                <w:szCs w:val="20"/>
              </w:rPr>
            </w:pPr>
            <w:proofErr w:type="spellStart"/>
            <w:r w:rsidRPr="00637EAF">
              <w:rPr>
                <w:rFonts w:cstheme="minorHAnsi"/>
                <w:color w:val="auto"/>
                <w:sz w:val="20"/>
                <w:szCs w:val="20"/>
              </w:rPr>
              <w:t>annoAccertamento</w:t>
            </w:r>
            <w:proofErr w:type="spellEnd"/>
          </w:p>
        </w:tc>
        <w:tc>
          <w:tcPr>
            <w:tcW w:w="792" w:type="dxa"/>
            <w:tcBorders>
              <w:top w:val="single" w:sz="4" w:space="0" w:color="auto"/>
              <w:left w:val="single" w:sz="4" w:space="0" w:color="auto"/>
              <w:bottom w:val="single" w:sz="4" w:space="0" w:color="auto"/>
              <w:right w:val="single" w:sz="4" w:space="0" w:color="auto"/>
            </w:tcBorders>
          </w:tcPr>
          <w:p w14:paraId="7421EFFE" w14:textId="525D5F37" w:rsidR="00637EAF" w:rsidRPr="00637EAF" w:rsidRDefault="008F7358" w:rsidP="00F219E8">
            <w:pPr>
              <w:rPr>
                <w:rFonts w:cstheme="minorHAnsi"/>
                <w:sz w:val="20"/>
                <w:szCs w:val="20"/>
                <w:lang w:eastAsia="en-US"/>
              </w:rPr>
            </w:pPr>
            <w:r w:rsidRPr="00637EAF">
              <w:rPr>
                <w:rFonts w:cstheme="minorHAnsi"/>
                <w:sz w:val="20"/>
                <w:szCs w:val="20"/>
                <w:lang w:eastAsia="en-US"/>
              </w:rPr>
              <w:t>Si</w:t>
            </w:r>
            <w:r>
              <w:rPr>
                <w:rFonts w:cstheme="minorHAnsi"/>
                <w:sz w:val="20"/>
                <w:szCs w:val="20"/>
                <w:lang w:eastAsia="en-US"/>
              </w:rPr>
              <w:t xml:space="preserve"> (</w:t>
            </w:r>
            <w:r>
              <w:rPr>
                <w:rFonts w:cstheme="minorHAnsi"/>
                <w:sz w:val="20"/>
                <w:szCs w:val="20"/>
                <w:vertAlign w:val="superscript"/>
                <w:lang w:eastAsia="en-US"/>
              </w:rPr>
              <w:t>3</w:t>
            </w:r>
            <w:r>
              <w:rPr>
                <w:rFonts w:cstheme="minorHAnsi"/>
                <w:sz w:val="20"/>
                <w:szCs w:val="20"/>
                <w:lang w:eastAsia="en-US"/>
              </w:rPr>
              <w:t>)</w:t>
            </w:r>
          </w:p>
        </w:tc>
        <w:tc>
          <w:tcPr>
            <w:tcW w:w="4111" w:type="dxa"/>
            <w:tcBorders>
              <w:top w:val="single" w:sz="4" w:space="0" w:color="auto"/>
              <w:left w:val="single" w:sz="4" w:space="0" w:color="auto"/>
              <w:bottom w:val="single" w:sz="4" w:space="0" w:color="auto"/>
              <w:right w:val="single" w:sz="4" w:space="0" w:color="auto"/>
            </w:tcBorders>
          </w:tcPr>
          <w:p w14:paraId="5500DD55" w14:textId="725AFB01" w:rsidR="00637EAF" w:rsidRPr="00C1215B" w:rsidRDefault="00637EAF" w:rsidP="00F219E8">
            <w:pPr>
              <w:jc w:val="both"/>
              <w:rPr>
                <w:sz w:val="20"/>
                <w:szCs w:val="20"/>
              </w:rPr>
            </w:pPr>
            <w:r w:rsidRPr="00C1215B">
              <w:rPr>
                <w:sz w:val="20"/>
                <w:szCs w:val="20"/>
              </w:rPr>
              <w:t>Anno accertamento della componente n.</w:t>
            </w:r>
          </w:p>
        </w:tc>
      </w:tr>
      <w:tr w:rsidR="00657538" w:rsidRPr="004072C1" w14:paraId="0EB5D550" w14:textId="77777777" w:rsidTr="0022718A">
        <w:trPr>
          <w:jc w:val="center"/>
        </w:trPr>
        <w:tc>
          <w:tcPr>
            <w:tcW w:w="803" w:type="dxa"/>
            <w:tcBorders>
              <w:top w:val="single" w:sz="4" w:space="0" w:color="auto"/>
              <w:left w:val="single" w:sz="4" w:space="0" w:color="auto"/>
              <w:bottom w:val="single" w:sz="4" w:space="0" w:color="auto"/>
              <w:right w:val="single" w:sz="4" w:space="0" w:color="auto"/>
            </w:tcBorders>
            <w:shd w:val="clear" w:color="auto" w:fill="FFFF00"/>
          </w:tcPr>
          <w:p w14:paraId="02F32E81" w14:textId="44BB7A8B" w:rsidR="00637EAF" w:rsidRPr="00694EEF" w:rsidRDefault="00254786" w:rsidP="00F219E8">
            <w:pPr>
              <w:rPr>
                <w:b/>
                <w:bCs/>
                <w:color w:val="000000" w:themeColor="text1"/>
                <w:sz w:val="20"/>
                <w:szCs w:val="20"/>
                <w:lang w:eastAsia="en-US"/>
              </w:rPr>
            </w:pPr>
            <w:r w:rsidRPr="00694EEF">
              <w:rPr>
                <w:rFonts w:cs="Times New Roman"/>
                <w:b/>
                <w:bCs/>
                <w:color w:val="000000" w:themeColor="text1"/>
                <w:lang w:eastAsia="en-US"/>
              </w:rPr>
              <w:t>1</w:t>
            </w:r>
            <w:r w:rsidR="0096616C" w:rsidRPr="00694EEF">
              <w:rPr>
                <w:rFonts w:cs="Times New Roman"/>
                <w:b/>
                <w:bCs/>
                <w:color w:val="000000" w:themeColor="text1"/>
                <w:lang w:eastAsia="en-US"/>
              </w:rPr>
              <w:t>5</w:t>
            </w:r>
          </w:p>
        </w:tc>
        <w:tc>
          <w:tcPr>
            <w:tcW w:w="782" w:type="dxa"/>
            <w:tcBorders>
              <w:top w:val="single" w:sz="4" w:space="0" w:color="auto"/>
              <w:left w:val="single" w:sz="4" w:space="0" w:color="auto"/>
              <w:bottom w:val="single" w:sz="4" w:space="0" w:color="auto"/>
              <w:right w:val="single" w:sz="4" w:space="0" w:color="auto"/>
            </w:tcBorders>
          </w:tcPr>
          <w:p w14:paraId="464BB63F" w14:textId="67590FB1" w:rsidR="00637EAF" w:rsidRPr="00694EEF" w:rsidRDefault="0096616C" w:rsidP="00F219E8">
            <w:pPr>
              <w:rPr>
                <w:rFonts w:cstheme="minorHAnsi"/>
                <w:sz w:val="20"/>
                <w:szCs w:val="20"/>
                <w:lang w:eastAsia="en-US"/>
              </w:rPr>
            </w:pPr>
            <w:r w:rsidRPr="00694EEF">
              <w:rPr>
                <w:rFonts w:cstheme="minorHAnsi"/>
                <w:lang w:eastAsia="en-US"/>
              </w:rPr>
              <w:t>2</w:t>
            </w:r>
          </w:p>
        </w:tc>
        <w:tc>
          <w:tcPr>
            <w:tcW w:w="2859" w:type="dxa"/>
            <w:tcBorders>
              <w:top w:val="single" w:sz="4" w:space="0" w:color="auto"/>
              <w:left w:val="single" w:sz="4" w:space="0" w:color="auto"/>
              <w:bottom w:val="single" w:sz="4" w:space="0" w:color="auto"/>
              <w:right w:val="single" w:sz="4" w:space="0" w:color="auto"/>
            </w:tcBorders>
          </w:tcPr>
          <w:p w14:paraId="619B6F3F" w14:textId="3DAC1098" w:rsidR="00637EAF" w:rsidRPr="00637EAF" w:rsidRDefault="00637EAF" w:rsidP="00F219E8">
            <w:pPr>
              <w:pStyle w:val="Default"/>
              <w:rPr>
                <w:rFonts w:cstheme="minorHAnsi"/>
                <w:color w:val="auto"/>
                <w:sz w:val="20"/>
                <w:szCs w:val="20"/>
              </w:rPr>
            </w:pPr>
            <w:r w:rsidRPr="00637EAF">
              <w:rPr>
                <w:rFonts w:cstheme="minorHAnsi"/>
                <w:color w:val="auto"/>
                <w:sz w:val="20"/>
                <w:szCs w:val="20"/>
              </w:rPr>
              <w:t>causale</w:t>
            </w:r>
          </w:p>
        </w:tc>
        <w:tc>
          <w:tcPr>
            <w:tcW w:w="792" w:type="dxa"/>
            <w:tcBorders>
              <w:top w:val="single" w:sz="4" w:space="0" w:color="auto"/>
              <w:left w:val="single" w:sz="4" w:space="0" w:color="auto"/>
              <w:bottom w:val="single" w:sz="4" w:space="0" w:color="auto"/>
              <w:right w:val="single" w:sz="4" w:space="0" w:color="auto"/>
            </w:tcBorders>
          </w:tcPr>
          <w:p w14:paraId="2307A4FF" w14:textId="2AD72BAC" w:rsidR="00637EAF" w:rsidRPr="00637EAF" w:rsidRDefault="00637EAF" w:rsidP="00F219E8">
            <w:pPr>
              <w:rPr>
                <w:rFonts w:cstheme="minorHAnsi"/>
                <w:sz w:val="20"/>
                <w:szCs w:val="20"/>
                <w:lang w:eastAsia="en-US"/>
              </w:rPr>
            </w:pPr>
            <w:r w:rsidRPr="00637EAF">
              <w:rPr>
                <w:rFonts w:cstheme="minorHAnsi"/>
                <w:sz w:val="20"/>
                <w:szCs w:val="20"/>
                <w:lang w:eastAsia="en-US"/>
              </w:rPr>
              <w:t>Si</w:t>
            </w:r>
          </w:p>
        </w:tc>
        <w:tc>
          <w:tcPr>
            <w:tcW w:w="4111" w:type="dxa"/>
            <w:tcBorders>
              <w:top w:val="single" w:sz="4" w:space="0" w:color="auto"/>
              <w:left w:val="single" w:sz="4" w:space="0" w:color="auto"/>
              <w:bottom w:val="single" w:sz="4" w:space="0" w:color="auto"/>
              <w:right w:val="single" w:sz="4" w:space="0" w:color="auto"/>
            </w:tcBorders>
          </w:tcPr>
          <w:p w14:paraId="77518DB2" w14:textId="3F0E9F35" w:rsidR="00637EAF" w:rsidRPr="00C1215B" w:rsidRDefault="00637EAF" w:rsidP="00F219E8">
            <w:pPr>
              <w:jc w:val="both"/>
              <w:rPr>
                <w:sz w:val="20"/>
                <w:szCs w:val="20"/>
              </w:rPr>
            </w:pPr>
            <w:r w:rsidRPr="00C1215B">
              <w:rPr>
                <w:sz w:val="20"/>
                <w:szCs w:val="20"/>
              </w:rPr>
              <w:t>Descrizione della causale della componente pagamento</w:t>
            </w:r>
          </w:p>
        </w:tc>
      </w:tr>
      <w:tr w:rsidR="00657538" w:rsidRPr="004072C1" w14:paraId="450C6623" w14:textId="77777777" w:rsidTr="0022718A">
        <w:trPr>
          <w:jc w:val="center"/>
        </w:trPr>
        <w:tc>
          <w:tcPr>
            <w:tcW w:w="803" w:type="dxa"/>
            <w:tcBorders>
              <w:top w:val="single" w:sz="4" w:space="0" w:color="auto"/>
              <w:left w:val="single" w:sz="4" w:space="0" w:color="auto"/>
              <w:bottom w:val="single" w:sz="4" w:space="0" w:color="auto"/>
              <w:right w:val="single" w:sz="4" w:space="0" w:color="auto"/>
            </w:tcBorders>
            <w:shd w:val="clear" w:color="auto" w:fill="FFFF00"/>
          </w:tcPr>
          <w:p w14:paraId="64AE71A8" w14:textId="5EBBFA67" w:rsidR="00637EAF" w:rsidRPr="00694EEF" w:rsidRDefault="00637EAF" w:rsidP="00F219E8">
            <w:pPr>
              <w:rPr>
                <w:b/>
                <w:bCs/>
                <w:color w:val="000000" w:themeColor="text1"/>
                <w:sz w:val="20"/>
                <w:szCs w:val="20"/>
                <w:lang w:eastAsia="en-US"/>
              </w:rPr>
            </w:pPr>
            <w:r w:rsidRPr="00694EEF">
              <w:rPr>
                <w:rFonts w:cs="Times New Roman"/>
                <w:b/>
                <w:bCs/>
                <w:color w:val="000000" w:themeColor="text1"/>
                <w:lang w:eastAsia="en-US"/>
              </w:rPr>
              <w:t>1</w:t>
            </w:r>
            <w:r w:rsidR="0096616C" w:rsidRPr="00694EEF">
              <w:rPr>
                <w:rFonts w:cs="Times New Roman"/>
                <w:b/>
                <w:bCs/>
                <w:color w:val="000000" w:themeColor="text1"/>
                <w:lang w:eastAsia="en-US"/>
              </w:rPr>
              <w:t>6</w:t>
            </w:r>
          </w:p>
        </w:tc>
        <w:tc>
          <w:tcPr>
            <w:tcW w:w="782" w:type="dxa"/>
            <w:tcBorders>
              <w:top w:val="single" w:sz="4" w:space="0" w:color="auto"/>
              <w:left w:val="single" w:sz="4" w:space="0" w:color="auto"/>
              <w:bottom w:val="single" w:sz="4" w:space="0" w:color="auto"/>
              <w:right w:val="single" w:sz="4" w:space="0" w:color="auto"/>
            </w:tcBorders>
          </w:tcPr>
          <w:p w14:paraId="134B2362" w14:textId="6C8219FB" w:rsidR="00637EAF" w:rsidRPr="00694EEF" w:rsidRDefault="0096616C" w:rsidP="00F219E8">
            <w:pPr>
              <w:rPr>
                <w:rFonts w:cstheme="minorHAnsi"/>
                <w:sz w:val="20"/>
                <w:szCs w:val="20"/>
                <w:lang w:eastAsia="en-US"/>
              </w:rPr>
            </w:pPr>
            <w:r w:rsidRPr="00694EEF">
              <w:rPr>
                <w:rFonts w:cstheme="minorHAnsi"/>
                <w:lang w:eastAsia="en-US"/>
              </w:rPr>
              <w:t>2</w:t>
            </w:r>
          </w:p>
        </w:tc>
        <w:tc>
          <w:tcPr>
            <w:tcW w:w="2859" w:type="dxa"/>
            <w:tcBorders>
              <w:top w:val="single" w:sz="4" w:space="0" w:color="auto"/>
              <w:left w:val="single" w:sz="4" w:space="0" w:color="auto"/>
              <w:bottom w:val="single" w:sz="4" w:space="0" w:color="auto"/>
              <w:right w:val="single" w:sz="4" w:space="0" w:color="auto"/>
            </w:tcBorders>
          </w:tcPr>
          <w:p w14:paraId="449928EA" w14:textId="6B2B2AEC" w:rsidR="008F7358" w:rsidRPr="00637EAF" w:rsidRDefault="008F7358" w:rsidP="00F219E8">
            <w:pPr>
              <w:pStyle w:val="Default"/>
              <w:rPr>
                <w:rFonts w:cstheme="minorHAnsi"/>
                <w:color w:val="auto"/>
                <w:sz w:val="20"/>
                <w:szCs w:val="20"/>
              </w:rPr>
            </w:pPr>
            <w:r>
              <w:rPr>
                <w:rFonts w:cstheme="minorHAnsi"/>
                <w:color w:val="auto"/>
                <w:sz w:val="20"/>
                <w:szCs w:val="20"/>
              </w:rPr>
              <w:t>importo</w:t>
            </w:r>
          </w:p>
        </w:tc>
        <w:tc>
          <w:tcPr>
            <w:tcW w:w="792" w:type="dxa"/>
            <w:tcBorders>
              <w:top w:val="single" w:sz="4" w:space="0" w:color="auto"/>
              <w:left w:val="single" w:sz="4" w:space="0" w:color="auto"/>
              <w:bottom w:val="single" w:sz="4" w:space="0" w:color="auto"/>
              <w:right w:val="single" w:sz="4" w:space="0" w:color="auto"/>
            </w:tcBorders>
          </w:tcPr>
          <w:p w14:paraId="42C36955" w14:textId="7C5AE86A" w:rsidR="00637EAF" w:rsidRPr="00637EAF" w:rsidRDefault="00637EAF" w:rsidP="00F219E8">
            <w:pPr>
              <w:rPr>
                <w:rFonts w:cstheme="minorHAnsi"/>
                <w:sz w:val="20"/>
                <w:szCs w:val="20"/>
                <w:lang w:eastAsia="en-US"/>
              </w:rPr>
            </w:pPr>
            <w:r w:rsidRPr="00637EAF">
              <w:rPr>
                <w:rFonts w:cstheme="minorHAnsi"/>
                <w:sz w:val="20"/>
                <w:szCs w:val="20"/>
                <w:lang w:eastAsia="en-US"/>
              </w:rPr>
              <w:t>Si</w:t>
            </w:r>
            <w:r w:rsidR="008F7358">
              <w:rPr>
                <w:rFonts w:cstheme="minorHAnsi"/>
                <w:sz w:val="20"/>
                <w:szCs w:val="20"/>
                <w:lang w:eastAsia="en-US"/>
              </w:rPr>
              <w:t xml:space="preserve"> (</w:t>
            </w:r>
            <w:r w:rsidR="008F7358" w:rsidRPr="008F7358">
              <w:rPr>
                <w:rFonts w:cstheme="minorHAnsi"/>
                <w:sz w:val="20"/>
                <w:szCs w:val="20"/>
                <w:vertAlign w:val="superscript"/>
                <w:lang w:eastAsia="en-US"/>
              </w:rPr>
              <w:t>2</w:t>
            </w:r>
            <w:r w:rsidR="008F7358">
              <w:rPr>
                <w:rFonts w:cstheme="minorHAnsi"/>
                <w:sz w:val="20"/>
                <w:szCs w:val="20"/>
                <w:lang w:eastAsia="en-US"/>
              </w:rPr>
              <w:t>)</w:t>
            </w:r>
          </w:p>
        </w:tc>
        <w:tc>
          <w:tcPr>
            <w:tcW w:w="4111" w:type="dxa"/>
            <w:tcBorders>
              <w:top w:val="single" w:sz="4" w:space="0" w:color="auto"/>
              <w:left w:val="single" w:sz="4" w:space="0" w:color="auto"/>
              <w:bottom w:val="single" w:sz="4" w:space="0" w:color="auto"/>
              <w:right w:val="single" w:sz="4" w:space="0" w:color="auto"/>
            </w:tcBorders>
          </w:tcPr>
          <w:p w14:paraId="5DACB0ED" w14:textId="3BBC0858" w:rsidR="00637EAF" w:rsidRPr="00C1215B" w:rsidRDefault="00637EAF" w:rsidP="00F219E8">
            <w:pPr>
              <w:jc w:val="both"/>
              <w:rPr>
                <w:sz w:val="20"/>
                <w:szCs w:val="20"/>
              </w:rPr>
            </w:pPr>
            <w:r w:rsidRPr="00C1215B">
              <w:rPr>
                <w:sz w:val="20"/>
                <w:szCs w:val="20"/>
              </w:rPr>
              <w:t>Importo della componente della posizione debitoria</w:t>
            </w:r>
          </w:p>
        </w:tc>
      </w:tr>
      <w:tr w:rsidR="00657538" w:rsidRPr="004072C1" w14:paraId="723DD650" w14:textId="77777777" w:rsidTr="0022718A">
        <w:trPr>
          <w:jc w:val="center"/>
        </w:trPr>
        <w:tc>
          <w:tcPr>
            <w:tcW w:w="803" w:type="dxa"/>
            <w:tcBorders>
              <w:top w:val="single" w:sz="4" w:space="0" w:color="auto"/>
              <w:left w:val="single" w:sz="4" w:space="0" w:color="auto"/>
              <w:bottom w:val="single" w:sz="4" w:space="0" w:color="auto"/>
              <w:right w:val="single" w:sz="4" w:space="0" w:color="auto"/>
            </w:tcBorders>
            <w:shd w:val="clear" w:color="auto" w:fill="FFFF00"/>
          </w:tcPr>
          <w:p w14:paraId="07B73817" w14:textId="562BA6D9" w:rsidR="00637EAF" w:rsidRPr="00694EEF" w:rsidRDefault="00637EAF" w:rsidP="00F219E8">
            <w:pPr>
              <w:rPr>
                <w:b/>
                <w:bCs/>
                <w:color w:val="000000" w:themeColor="text1"/>
                <w:sz w:val="20"/>
                <w:szCs w:val="20"/>
                <w:lang w:eastAsia="en-US"/>
              </w:rPr>
            </w:pPr>
            <w:r w:rsidRPr="00694EEF">
              <w:rPr>
                <w:rFonts w:cs="Times New Roman"/>
                <w:b/>
                <w:bCs/>
                <w:color w:val="000000" w:themeColor="text1"/>
                <w:lang w:eastAsia="en-US"/>
              </w:rPr>
              <w:t>1</w:t>
            </w:r>
            <w:r w:rsidR="0096616C">
              <w:rPr>
                <w:b/>
                <w:bCs/>
                <w:color w:val="000000" w:themeColor="text1"/>
                <w:sz w:val="20"/>
                <w:szCs w:val="20"/>
                <w:lang w:eastAsia="en-US"/>
              </w:rPr>
              <w:t>7</w:t>
            </w:r>
          </w:p>
        </w:tc>
        <w:tc>
          <w:tcPr>
            <w:tcW w:w="782" w:type="dxa"/>
            <w:tcBorders>
              <w:top w:val="single" w:sz="4" w:space="0" w:color="auto"/>
              <w:left w:val="single" w:sz="4" w:space="0" w:color="auto"/>
              <w:bottom w:val="single" w:sz="4" w:space="0" w:color="auto"/>
              <w:right w:val="single" w:sz="4" w:space="0" w:color="auto"/>
            </w:tcBorders>
          </w:tcPr>
          <w:p w14:paraId="1AEF8900" w14:textId="63ACA5A0" w:rsidR="00637EAF" w:rsidRPr="00694EEF" w:rsidRDefault="0096616C" w:rsidP="00F219E8">
            <w:pPr>
              <w:rPr>
                <w:rFonts w:cstheme="minorHAnsi"/>
                <w:sz w:val="20"/>
                <w:szCs w:val="20"/>
                <w:lang w:eastAsia="en-US"/>
              </w:rPr>
            </w:pPr>
            <w:r w:rsidRPr="00694EEF">
              <w:rPr>
                <w:rFonts w:cstheme="minorHAnsi"/>
                <w:lang w:eastAsia="en-US"/>
              </w:rPr>
              <w:t>2</w:t>
            </w:r>
          </w:p>
        </w:tc>
        <w:tc>
          <w:tcPr>
            <w:tcW w:w="2859" w:type="dxa"/>
            <w:tcBorders>
              <w:top w:val="single" w:sz="4" w:space="0" w:color="auto"/>
              <w:left w:val="single" w:sz="4" w:space="0" w:color="auto"/>
              <w:bottom w:val="single" w:sz="4" w:space="0" w:color="auto"/>
              <w:right w:val="single" w:sz="4" w:space="0" w:color="auto"/>
            </w:tcBorders>
          </w:tcPr>
          <w:p w14:paraId="726772C7" w14:textId="0FF8E391" w:rsidR="00637EAF" w:rsidRPr="00637EAF" w:rsidRDefault="00637EAF" w:rsidP="00F219E8">
            <w:pPr>
              <w:pStyle w:val="Default"/>
              <w:rPr>
                <w:rFonts w:cstheme="minorHAnsi"/>
                <w:color w:val="auto"/>
                <w:sz w:val="20"/>
                <w:szCs w:val="20"/>
              </w:rPr>
            </w:pPr>
            <w:proofErr w:type="spellStart"/>
            <w:r w:rsidRPr="00637EAF">
              <w:rPr>
                <w:rFonts w:cstheme="minorHAnsi"/>
                <w:color w:val="auto"/>
                <w:sz w:val="20"/>
                <w:szCs w:val="20"/>
              </w:rPr>
              <w:t>numeroAccertamento</w:t>
            </w:r>
            <w:proofErr w:type="spellEnd"/>
          </w:p>
        </w:tc>
        <w:tc>
          <w:tcPr>
            <w:tcW w:w="792" w:type="dxa"/>
            <w:tcBorders>
              <w:top w:val="single" w:sz="4" w:space="0" w:color="auto"/>
              <w:left w:val="single" w:sz="4" w:space="0" w:color="auto"/>
              <w:bottom w:val="single" w:sz="4" w:space="0" w:color="auto"/>
              <w:right w:val="single" w:sz="4" w:space="0" w:color="auto"/>
            </w:tcBorders>
          </w:tcPr>
          <w:p w14:paraId="05AB3BD3" w14:textId="674C22C7" w:rsidR="00637EAF" w:rsidRPr="00637EAF" w:rsidRDefault="00637EAF" w:rsidP="00F219E8">
            <w:pPr>
              <w:rPr>
                <w:rFonts w:cstheme="minorHAnsi"/>
                <w:sz w:val="20"/>
                <w:szCs w:val="20"/>
                <w:lang w:eastAsia="en-US"/>
              </w:rPr>
            </w:pPr>
            <w:r w:rsidRPr="00637EAF">
              <w:rPr>
                <w:rFonts w:cstheme="minorHAnsi"/>
                <w:sz w:val="20"/>
                <w:szCs w:val="20"/>
                <w:lang w:eastAsia="en-US"/>
              </w:rPr>
              <w:t>Si</w:t>
            </w:r>
            <w:r w:rsidR="008F7358">
              <w:rPr>
                <w:rFonts w:cstheme="minorHAnsi"/>
                <w:sz w:val="20"/>
                <w:szCs w:val="20"/>
                <w:lang w:eastAsia="en-US"/>
              </w:rPr>
              <w:t xml:space="preserve"> (</w:t>
            </w:r>
            <w:r w:rsidR="008F7358">
              <w:rPr>
                <w:rFonts w:cstheme="minorHAnsi"/>
                <w:sz w:val="20"/>
                <w:szCs w:val="20"/>
                <w:vertAlign w:val="superscript"/>
                <w:lang w:eastAsia="en-US"/>
              </w:rPr>
              <w:t>3</w:t>
            </w:r>
            <w:r w:rsidR="008F7358">
              <w:rPr>
                <w:rFonts w:cstheme="minorHAnsi"/>
                <w:sz w:val="20"/>
                <w:szCs w:val="20"/>
                <w:lang w:eastAsia="en-US"/>
              </w:rPr>
              <w:t>)</w:t>
            </w:r>
          </w:p>
        </w:tc>
        <w:tc>
          <w:tcPr>
            <w:tcW w:w="4111" w:type="dxa"/>
            <w:tcBorders>
              <w:top w:val="single" w:sz="4" w:space="0" w:color="auto"/>
              <w:left w:val="single" w:sz="4" w:space="0" w:color="auto"/>
              <w:bottom w:val="single" w:sz="4" w:space="0" w:color="auto"/>
              <w:right w:val="single" w:sz="4" w:space="0" w:color="auto"/>
            </w:tcBorders>
          </w:tcPr>
          <w:p w14:paraId="1522C720" w14:textId="5E7E44E0" w:rsidR="00637EAF" w:rsidRPr="00C1215B" w:rsidRDefault="00637EAF" w:rsidP="00F219E8">
            <w:pPr>
              <w:jc w:val="both"/>
              <w:rPr>
                <w:sz w:val="20"/>
                <w:szCs w:val="20"/>
              </w:rPr>
            </w:pPr>
            <w:r w:rsidRPr="00C1215B">
              <w:rPr>
                <w:sz w:val="20"/>
                <w:szCs w:val="20"/>
              </w:rPr>
              <w:t>Numero accertamento della componente n.</w:t>
            </w:r>
          </w:p>
        </w:tc>
      </w:tr>
      <w:tr w:rsidR="00657538" w:rsidRPr="004072C1" w14:paraId="246A1555" w14:textId="77777777" w:rsidTr="0022718A">
        <w:trPr>
          <w:jc w:val="center"/>
        </w:trPr>
        <w:tc>
          <w:tcPr>
            <w:tcW w:w="803" w:type="dxa"/>
            <w:tcBorders>
              <w:top w:val="single" w:sz="4" w:space="0" w:color="auto"/>
              <w:left w:val="single" w:sz="4" w:space="0" w:color="auto"/>
              <w:bottom w:val="single" w:sz="4" w:space="0" w:color="auto"/>
              <w:right w:val="single" w:sz="4" w:space="0" w:color="auto"/>
            </w:tcBorders>
            <w:shd w:val="clear" w:color="auto" w:fill="FFFF00"/>
          </w:tcPr>
          <w:p w14:paraId="4953A409" w14:textId="715AE04F" w:rsidR="00637EAF" w:rsidRPr="00694EEF" w:rsidRDefault="00637EAF" w:rsidP="00F219E8">
            <w:pPr>
              <w:rPr>
                <w:b/>
                <w:bCs/>
                <w:color w:val="000000" w:themeColor="text1"/>
                <w:sz w:val="20"/>
                <w:szCs w:val="20"/>
                <w:lang w:eastAsia="en-US"/>
              </w:rPr>
            </w:pPr>
            <w:r w:rsidRPr="00694EEF">
              <w:rPr>
                <w:rFonts w:cs="Times New Roman"/>
                <w:b/>
                <w:bCs/>
                <w:color w:val="000000" w:themeColor="text1"/>
                <w:lang w:eastAsia="en-US"/>
              </w:rPr>
              <w:t>1</w:t>
            </w:r>
            <w:r w:rsidR="0096616C">
              <w:rPr>
                <w:b/>
                <w:bCs/>
                <w:color w:val="000000" w:themeColor="text1"/>
                <w:sz w:val="20"/>
                <w:szCs w:val="20"/>
                <w:lang w:eastAsia="en-US"/>
              </w:rPr>
              <w:t>8</w:t>
            </w:r>
          </w:p>
        </w:tc>
        <w:tc>
          <w:tcPr>
            <w:tcW w:w="782" w:type="dxa"/>
            <w:tcBorders>
              <w:top w:val="single" w:sz="4" w:space="0" w:color="auto"/>
              <w:left w:val="single" w:sz="4" w:space="0" w:color="auto"/>
              <w:bottom w:val="single" w:sz="4" w:space="0" w:color="auto"/>
              <w:right w:val="single" w:sz="4" w:space="0" w:color="auto"/>
            </w:tcBorders>
          </w:tcPr>
          <w:p w14:paraId="28C8D98B" w14:textId="465C3A33" w:rsidR="00637EAF" w:rsidRPr="00694EEF" w:rsidRDefault="0096616C" w:rsidP="00F219E8">
            <w:pPr>
              <w:rPr>
                <w:rFonts w:cstheme="minorHAnsi"/>
                <w:sz w:val="20"/>
                <w:szCs w:val="20"/>
                <w:lang w:eastAsia="en-US"/>
              </w:rPr>
            </w:pPr>
            <w:r w:rsidRPr="00694EEF">
              <w:rPr>
                <w:rFonts w:cstheme="minorHAnsi"/>
                <w:lang w:eastAsia="en-US"/>
              </w:rPr>
              <w:t>2</w:t>
            </w:r>
          </w:p>
        </w:tc>
        <w:tc>
          <w:tcPr>
            <w:tcW w:w="2859" w:type="dxa"/>
            <w:tcBorders>
              <w:top w:val="single" w:sz="4" w:space="0" w:color="auto"/>
              <w:left w:val="single" w:sz="4" w:space="0" w:color="auto"/>
              <w:bottom w:val="single" w:sz="4" w:space="0" w:color="auto"/>
              <w:right w:val="single" w:sz="4" w:space="0" w:color="auto"/>
            </w:tcBorders>
          </w:tcPr>
          <w:p w14:paraId="3C4E6F08" w14:textId="5A3EDBDC" w:rsidR="00637EAF" w:rsidRPr="00637EAF" w:rsidRDefault="00637EAF" w:rsidP="00F219E8">
            <w:pPr>
              <w:pStyle w:val="Default"/>
              <w:rPr>
                <w:rFonts w:cstheme="minorHAnsi"/>
                <w:color w:val="auto"/>
                <w:sz w:val="20"/>
                <w:szCs w:val="20"/>
              </w:rPr>
            </w:pPr>
            <w:r w:rsidRPr="00637EAF">
              <w:rPr>
                <w:rFonts w:cstheme="minorHAnsi"/>
                <w:color w:val="auto"/>
                <w:sz w:val="20"/>
                <w:szCs w:val="20"/>
              </w:rPr>
              <w:t>progressivo</w:t>
            </w:r>
          </w:p>
        </w:tc>
        <w:tc>
          <w:tcPr>
            <w:tcW w:w="792" w:type="dxa"/>
            <w:tcBorders>
              <w:top w:val="single" w:sz="4" w:space="0" w:color="auto"/>
              <w:left w:val="single" w:sz="4" w:space="0" w:color="auto"/>
              <w:bottom w:val="single" w:sz="4" w:space="0" w:color="auto"/>
              <w:right w:val="single" w:sz="4" w:space="0" w:color="auto"/>
            </w:tcBorders>
          </w:tcPr>
          <w:p w14:paraId="28064EF7" w14:textId="36E31AFC" w:rsidR="00637EAF" w:rsidRPr="00637EAF" w:rsidRDefault="00637EAF" w:rsidP="00F219E8">
            <w:pPr>
              <w:rPr>
                <w:rFonts w:cstheme="minorHAnsi"/>
                <w:sz w:val="20"/>
                <w:szCs w:val="20"/>
                <w:lang w:eastAsia="en-US"/>
              </w:rPr>
            </w:pPr>
            <w:r w:rsidRPr="00637EAF">
              <w:rPr>
                <w:rFonts w:cstheme="minorHAnsi"/>
                <w:sz w:val="20"/>
                <w:szCs w:val="20"/>
                <w:lang w:eastAsia="en-US"/>
              </w:rPr>
              <w:t>Si</w:t>
            </w:r>
          </w:p>
        </w:tc>
        <w:tc>
          <w:tcPr>
            <w:tcW w:w="4111" w:type="dxa"/>
            <w:tcBorders>
              <w:top w:val="single" w:sz="4" w:space="0" w:color="auto"/>
              <w:left w:val="single" w:sz="4" w:space="0" w:color="auto"/>
              <w:bottom w:val="single" w:sz="4" w:space="0" w:color="auto"/>
              <w:right w:val="single" w:sz="4" w:space="0" w:color="auto"/>
            </w:tcBorders>
          </w:tcPr>
          <w:p w14:paraId="15101108" w14:textId="26E0079B" w:rsidR="00637EAF" w:rsidRPr="00C1215B" w:rsidRDefault="00CC1406" w:rsidP="00F219E8">
            <w:pPr>
              <w:jc w:val="both"/>
              <w:rPr>
                <w:sz w:val="20"/>
                <w:szCs w:val="20"/>
              </w:rPr>
            </w:pPr>
            <w:r w:rsidRPr="00CC1406">
              <w:rPr>
                <w:sz w:val="20"/>
                <w:szCs w:val="20"/>
              </w:rPr>
              <w:t>Posizione della componente n</w:t>
            </w:r>
          </w:p>
        </w:tc>
      </w:tr>
      <w:tr w:rsidR="00657538" w:rsidRPr="004072C1" w14:paraId="08CA1271" w14:textId="77777777" w:rsidTr="0022718A">
        <w:trPr>
          <w:jc w:val="center"/>
        </w:trPr>
        <w:tc>
          <w:tcPr>
            <w:tcW w:w="803" w:type="dxa"/>
            <w:tcBorders>
              <w:top w:val="single" w:sz="4" w:space="0" w:color="auto"/>
              <w:left w:val="single" w:sz="4" w:space="0" w:color="auto"/>
              <w:bottom w:val="single" w:sz="4" w:space="0" w:color="auto"/>
              <w:right w:val="single" w:sz="4" w:space="0" w:color="auto"/>
            </w:tcBorders>
            <w:shd w:val="clear" w:color="auto" w:fill="FFFF00"/>
          </w:tcPr>
          <w:p w14:paraId="566581CF" w14:textId="5B3187F9" w:rsidR="00637EAF" w:rsidRPr="00694EEF" w:rsidRDefault="002F7386" w:rsidP="00F219E8">
            <w:pPr>
              <w:rPr>
                <w:b/>
                <w:bCs/>
                <w:color w:val="000000" w:themeColor="text1"/>
                <w:sz w:val="20"/>
                <w:szCs w:val="20"/>
                <w:lang w:eastAsia="en-US"/>
              </w:rPr>
            </w:pPr>
            <w:r w:rsidRPr="00694EEF">
              <w:rPr>
                <w:rFonts w:cs="Times New Roman"/>
                <w:b/>
                <w:bCs/>
                <w:color w:val="000000" w:themeColor="text1"/>
                <w:lang w:eastAsia="en-US"/>
              </w:rPr>
              <w:t>1</w:t>
            </w:r>
            <w:r w:rsidR="0096616C">
              <w:rPr>
                <w:b/>
                <w:bCs/>
                <w:color w:val="000000" w:themeColor="text1"/>
                <w:sz w:val="20"/>
                <w:szCs w:val="20"/>
                <w:lang w:eastAsia="en-US"/>
              </w:rPr>
              <w:t>9</w:t>
            </w:r>
          </w:p>
        </w:tc>
        <w:tc>
          <w:tcPr>
            <w:tcW w:w="782" w:type="dxa"/>
            <w:tcBorders>
              <w:top w:val="single" w:sz="4" w:space="0" w:color="auto"/>
              <w:left w:val="single" w:sz="4" w:space="0" w:color="auto"/>
              <w:bottom w:val="single" w:sz="4" w:space="0" w:color="auto"/>
              <w:right w:val="single" w:sz="4" w:space="0" w:color="auto"/>
            </w:tcBorders>
          </w:tcPr>
          <w:p w14:paraId="0F31C927" w14:textId="163A464F" w:rsidR="00637EAF" w:rsidRPr="0096616C" w:rsidRDefault="0096616C" w:rsidP="00F219E8">
            <w:pPr>
              <w:rPr>
                <w:rFonts w:cstheme="minorHAnsi"/>
                <w:sz w:val="20"/>
                <w:szCs w:val="20"/>
                <w:lang w:eastAsia="en-US"/>
              </w:rPr>
            </w:pPr>
            <w:r w:rsidRPr="0096616C">
              <w:rPr>
                <w:rFonts w:cstheme="minorHAnsi"/>
                <w:sz w:val="20"/>
                <w:szCs w:val="20"/>
                <w:lang w:eastAsia="en-US"/>
              </w:rPr>
              <w:t>1</w:t>
            </w:r>
          </w:p>
        </w:tc>
        <w:tc>
          <w:tcPr>
            <w:tcW w:w="2859" w:type="dxa"/>
            <w:tcBorders>
              <w:top w:val="single" w:sz="4" w:space="0" w:color="auto"/>
              <w:left w:val="single" w:sz="4" w:space="0" w:color="auto"/>
              <w:bottom w:val="single" w:sz="4" w:space="0" w:color="auto"/>
              <w:right w:val="single" w:sz="4" w:space="0" w:color="auto"/>
            </w:tcBorders>
          </w:tcPr>
          <w:p w14:paraId="03FEA6AD" w14:textId="23DAB8FF" w:rsidR="00637EAF" w:rsidRPr="00637EAF" w:rsidRDefault="00637EAF" w:rsidP="00F219E8">
            <w:pPr>
              <w:pStyle w:val="Default"/>
              <w:rPr>
                <w:rFonts w:cstheme="minorHAnsi"/>
                <w:color w:val="auto"/>
                <w:sz w:val="20"/>
                <w:szCs w:val="20"/>
              </w:rPr>
            </w:pPr>
            <w:proofErr w:type="spellStart"/>
            <w:r w:rsidRPr="00637EAF">
              <w:rPr>
                <w:rFonts w:cstheme="minorHAnsi"/>
                <w:color w:val="auto"/>
                <w:sz w:val="20"/>
                <w:szCs w:val="20"/>
              </w:rPr>
              <w:t>flagSoloMarca</w:t>
            </w:r>
            <w:proofErr w:type="spellEnd"/>
          </w:p>
        </w:tc>
        <w:tc>
          <w:tcPr>
            <w:tcW w:w="792" w:type="dxa"/>
            <w:tcBorders>
              <w:top w:val="single" w:sz="4" w:space="0" w:color="auto"/>
              <w:left w:val="single" w:sz="4" w:space="0" w:color="auto"/>
              <w:bottom w:val="single" w:sz="4" w:space="0" w:color="auto"/>
              <w:right w:val="single" w:sz="4" w:space="0" w:color="auto"/>
            </w:tcBorders>
          </w:tcPr>
          <w:p w14:paraId="5B4CF597" w14:textId="362DC1AD" w:rsidR="00637EAF" w:rsidRPr="00637EAF" w:rsidRDefault="00637EAF" w:rsidP="00F219E8">
            <w:pPr>
              <w:rPr>
                <w:rFonts w:cstheme="minorHAnsi"/>
                <w:sz w:val="20"/>
                <w:szCs w:val="20"/>
                <w:lang w:eastAsia="en-US"/>
              </w:rPr>
            </w:pPr>
            <w:r w:rsidRPr="00637EAF">
              <w:rPr>
                <w:rFonts w:cstheme="minorHAnsi"/>
                <w:sz w:val="20"/>
                <w:szCs w:val="20"/>
                <w:lang w:eastAsia="en-US"/>
              </w:rPr>
              <w:t>Si</w:t>
            </w:r>
          </w:p>
        </w:tc>
        <w:tc>
          <w:tcPr>
            <w:tcW w:w="4111" w:type="dxa"/>
            <w:tcBorders>
              <w:top w:val="single" w:sz="4" w:space="0" w:color="auto"/>
              <w:left w:val="single" w:sz="4" w:space="0" w:color="auto"/>
              <w:bottom w:val="single" w:sz="4" w:space="0" w:color="auto"/>
              <w:right w:val="single" w:sz="4" w:space="0" w:color="auto"/>
            </w:tcBorders>
          </w:tcPr>
          <w:p w14:paraId="32768B48" w14:textId="243E35C3" w:rsidR="00637EAF" w:rsidRPr="00C1215B" w:rsidRDefault="00637EAF" w:rsidP="00F219E8">
            <w:pPr>
              <w:jc w:val="both"/>
              <w:rPr>
                <w:sz w:val="20"/>
                <w:szCs w:val="20"/>
              </w:rPr>
            </w:pPr>
            <w:r w:rsidRPr="00C1215B">
              <w:rPr>
                <w:sz w:val="20"/>
                <w:szCs w:val="20"/>
              </w:rPr>
              <w:t xml:space="preserve">Indica se si sta pagando solo la marca </w:t>
            </w:r>
            <w:proofErr w:type="spellStart"/>
            <w:r w:rsidR="00D15079" w:rsidRPr="00F2244B">
              <w:rPr>
                <w:sz w:val="20"/>
                <w:szCs w:val="20"/>
              </w:rPr>
              <w:t>flagSoloMarca</w:t>
            </w:r>
            <w:proofErr w:type="spellEnd"/>
            <w:r w:rsidR="00D15079" w:rsidRPr="00F2244B">
              <w:rPr>
                <w:sz w:val="20"/>
                <w:szCs w:val="20"/>
              </w:rPr>
              <w:t>=</w:t>
            </w:r>
            <w:r w:rsidR="00D15079">
              <w:rPr>
                <w:sz w:val="20"/>
                <w:szCs w:val="20"/>
              </w:rPr>
              <w:t xml:space="preserve">TRUE, </w:t>
            </w:r>
            <w:r w:rsidRPr="00C1215B">
              <w:rPr>
                <w:sz w:val="20"/>
                <w:szCs w:val="20"/>
              </w:rPr>
              <w:t xml:space="preserve">o la marca </w:t>
            </w:r>
            <w:r w:rsidR="00D15079">
              <w:rPr>
                <w:sz w:val="20"/>
                <w:szCs w:val="20"/>
              </w:rPr>
              <w:t xml:space="preserve">contestuale </w:t>
            </w:r>
            <w:r w:rsidRPr="00C1215B">
              <w:rPr>
                <w:sz w:val="20"/>
                <w:szCs w:val="20"/>
              </w:rPr>
              <w:t>alla tassa</w:t>
            </w:r>
          </w:p>
        </w:tc>
      </w:tr>
      <w:tr w:rsidR="00657538" w:rsidRPr="004072C1" w14:paraId="6590C103" w14:textId="77777777" w:rsidTr="0022718A">
        <w:trPr>
          <w:jc w:val="center"/>
        </w:trPr>
        <w:tc>
          <w:tcPr>
            <w:tcW w:w="803" w:type="dxa"/>
            <w:tcBorders>
              <w:top w:val="single" w:sz="4" w:space="0" w:color="auto"/>
              <w:left w:val="single" w:sz="4" w:space="0" w:color="auto"/>
              <w:bottom w:val="single" w:sz="4" w:space="0" w:color="auto"/>
              <w:right w:val="single" w:sz="4" w:space="0" w:color="auto"/>
            </w:tcBorders>
            <w:shd w:val="clear" w:color="auto" w:fill="FFFF00"/>
          </w:tcPr>
          <w:p w14:paraId="4B321EE4" w14:textId="54A7F8EC" w:rsidR="00637EAF" w:rsidRPr="00694EEF" w:rsidRDefault="0096616C" w:rsidP="00F219E8">
            <w:pPr>
              <w:rPr>
                <w:b/>
                <w:bCs/>
                <w:color w:val="000000" w:themeColor="text1"/>
                <w:sz w:val="20"/>
                <w:szCs w:val="20"/>
                <w:lang w:eastAsia="en-US"/>
              </w:rPr>
            </w:pPr>
            <w:r>
              <w:rPr>
                <w:b/>
                <w:bCs/>
                <w:color w:val="000000" w:themeColor="text1"/>
                <w:sz w:val="20"/>
                <w:szCs w:val="20"/>
                <w:lang w:eastAsia="en-US"/>
              </w:rPr>
              <w:t>20</w:t>
            </w:r>
          </w:p>
        </w:tc>
        <w:tc>
          <w:tcPr>
            <w:tcW w:w="782" w:type="dxa"/>
            <w:tcBorders>
              <w:top w:val="single" w:sz="4" w:space="0" w:color="auto"/>
              <w:left w:val="single" w:sz="4" w:space="0" w:color="auto"/>
              <w:bottom w:val="single" w:sz="4" w:space="0" w:color="auto"/>
              <w:right w:val="single" w:sz="4" w:space="0" w:color="auto"/>
            </w:tcBorders>
          </w:tcPr>
          <w:p w14:paraId="5CD7E040" w14:textId="4B0566BA" w:rsidR="00637EAF" w:rsidRPr="0096616C" w:rsidRDefault="0096616C" w:rsidP="00F219E8">
            <w:pPr>
              <w:rPr>
                <w:rFonts w:cstheme="minorHAnsi"/>
                <w:sz w:val="20"/>
                <w:szCs w:val="20"/>
                <w:lang w:eastAsia="en-US"/>
              </w:rPr>
            </w:pPr>
            <w:r w:rsidRPr="0096616C">
              <w:rPr>
                <w:rFonts w:cstheme="minorHAnsi"/>
                <w:sz w:val="20"/>
                <w:szCs w:val="20"/>
                <w:lang w:eastAsia="en-US"/>
              </w:rPr>
              <w:t>1</w:t>
            </w:r>
          </w:p>
        </w:tc>
        <w:tc>
          <w:tcPr>
            <w:tcW w:w="2859" w:type="dxa"/>
            <w:tcBorders>
              <w:top w:val="single" w:sz="4" w:space="0" w:color="auto"/>
              <w:left w:val="single" w:sz="4" w:space="0" w:color="auto"/>
              <w:bottom w:val="single" w:sz="4" w:space="0" w:color="auto"/>
              <w:right w:val="single" w:sz="4" w:space="0" w:color="auto"/>
            </w:tcBorders>
          </w:tcPr>
          <w:p w14:paraId="60C2E5C4" w14:textId="18F7D06D" w:rsidR="00637EAF" w:rsidRPr="00637EAF" w:rsidRDefault="00637EAF" w:rsidP="00F219E8">
            <w:pPr>
              <w:pStyle w:val="Default"/>
              <w:rPr>
                <w:rFonts w:cstheme="minorHAnsi"/>
                <w:color w:val="auto"/>
                <w:sz w:val="20"/>
                <w:szCs w:val="20"/>
              </w:rPr>
            </w:pPr>
            <w:proofErr w:type="spellStart"/>
            <w:r w:rsidRPr="00637EAF">
              <w:rPr>
                <w:rFonts w:cstheme="minorHAnsi"/>
                <w:color w:val="auto"/>
                <w:sz w:val="20"/>
                <w:szCs w:val="20"/>
              </w:rPr>
              <w:t>hashDocumento</w:t>
            </w:r>
            <w:proofErr w:type="spellEnd"/>
          </w:p>
        </w:tc>
        <w:tc>
          <w:tcPr>
            <w:tcW w:w="792" w:type="dxa"/>
            <w:tcBorders>
              <w:top w:val="single" w:sz="4" w:space="0" w:color="auto"/>
              <w:left w:val="single" w:sz="4" w:space="0" w:color="auto"/>
              <w:bottom w:val="single" w:sz="4" w:space="0" w:color="auto"/>
              <w:right w:val="single" w:sz="4" w:space="0" w:color="auto"/>
            </w:tcBorders>
          </w:tcPr>
          <w:p w14:paraId="2FF58D56" w14:textId="0A8EE2AA" w:rsidR="00637EAF" w:rsidRPr="00637EAF" w:rsidRDefault="00637EAF" w:rsidP="00F219E8">
            <w:pPr>
              <w:rPr>
                <w:rFonts w:cstheme="minorHAnsi"/>
                <w:sz w:val="20"/>
                <w:szCs w:val="20"/>
                <w:lang w:eastAsia="en-US"/>
              </w:rPr>
            </w:pPr>
            <w:r w:rsidRPr="00637EAF">
              <w:rPr>
                <w:rFonts w:cstheme="minorHAnsi"/>
                <w:sz w:val="20"/>
                <w:szCs w:val="20"/>
                <w:lang w:eastAsia="en-US"/>
              </w:rPr>
              <w:t>Si</w:t>
            </w:r>
          </w:p>
        </w:tc>
        <w:tc>
          <w:tcPr>
            <w:tcW w:w="4111" w:type="dxa"/>
            <w:tcBorders>
              <w:top w:val="single" w:sz="4" w:space="0" w:color="auto"/>
              <w:left w:val="single" w:sz="4" w:space="0" w:color="auto"/>
              <w:bottom w:val="single" w:sz="4" w:space="0" w:color="auto"/>
              <w:right w:val="single" w:sz="4" w:space="0" w:color="auto"/>
            </w:tcBorders>
          </w:tcPr>
          <w:p w14:paraId="7A3BDCC1" w14:textId="47C4E14E" w:rsidR="00637EAF" w:rsidRPr="00C1215B" w:rsidRDefault="00613B19" w:rsidP="00BD5F49">
            <w:pPr>
              <w:rPr>
                <w:sz w:val="20"/>
                <w:szCs w:val="20"/>
              </w:rPr>
            </w:pPr>
            <w:r w:rsidRPr="00613B19">
              <w:rPr>
                <w:sz w:val="20"/>
                <w:szCs w:val="20"/>
              </w:rPr>
              <w:t>contiene l’impronta informatic</w:t>
            </w:r>
            <w:r w:rsidR="00D6061F">
              <w:rPr>
                <w:sz w:val="20"/>
                <w:szCs w:val="20"/>
              </w:rPr>
              <w:t xml:space="preserve">a (digest), nel formato base64 </w:t>
            </w:r>
            <w:r w:rsidRPr="00613B19">
              <w:rPr>
                <w:sz w:val="20"/>
                <w:szCs w:val="20"/>
              </w:rPr>
              <w:t>del documento informatico o della segnatura di protocollo cui è associata la marca da bollo digital</w:t>
            </w:r>
            <w:r w:rsidR="00D6061F">
              <w:rPr>
                <w:sz w:val="20"/>
                <w:szCs w:val="20"/>
              </w:rPr>
              <w:t>e</w:t>
            </w:r>
            <w:r w:rsidR="00671B0C" w:rsidRPr="00671B0C">
              <w:rPr>
                <w:sz w:val="20"/>
                <w:szCs w:val="20"/>
              </w:rPr>
              <w:t xml:space="preserve">. L’algoritmo di </w:t>
            </w:r>
            <w:proofErr w:type="spellStart"/>
            <w:r w:rsidR="00671B0C" w:rsidRPr="00671B0C">
              <w:rPr>
                <w:sz w:val="20"/>
                <w:szCs w:val="20"/>
              </w:rPr>
              <w:t>hash</w:t>
            </w:r>
            <w:proofErr w:type="spellEnd"/>
            <w:r w:rsidR="00671B0C" w:rsidRPr="00671B0C">
              <w:rPr>
                <w:sz w:val="20"/>
                <w:szCs w:val="20"/>
              </w:rPr>
              <w:t xml:space="preserve"> da utilizzare è SHA-256.</w:t>
            </w:r>
            <w:r w:rsidR="00671B0C">
              <w:rPr>
                <w:sz w:val="20"/>
                <w:szCs w:val="20"/>
              </w:rPr>
              <w:t xml:space="preserve"> </w:t>
            </w:r>
            <w:r w:rsidR="00BD5F49">
              <w:rPr>
                <w:sz w:val="20"/>
                <w:szCs w:val="20"/>
              </w:rPr>
              <w:br/>
              <w:t>DIMENSIONE MASSIMA 70 CARATTERI</w:t>
            </w:r>
          </w:p>
        </w:tc>
      </w:tr>
      <w:tr w:rsidR="00657538" w:rsidRPr="004072C1" w14:paraId="1185D798" w14:textId="77777777" w:rsidTr="0022718A">
        <w:trPr>
          <w:jc w:val="center"/>
        </w:trPr>
        <w:tc>
          <w:tcPr>
            <w:tcW w:w="803" w:type="dxa"/>
            <w:tcBorders>
              <w:top w:val="single" w:sz="4" w:space="0" w:color="auto"/>
              <w:left w:val="single" w:sz="4" w:space="0" w:color="auto"/>
              <w:bottom w:val="single" w:sz="4" w:space="0" w:color="auto"/>
              <w:right w:val="single" w:sz="4" w:space="0" w:color="auto"/>
            </w:tcBorders>
            <w:shd w:val="clear" w:color="auto" w:fill="FFFF00"/>
          </w:tcPr>
          <w:p w14:paraId="311C9090" w14:textId="2942C41D" w:rsidR="00637EAF" w:rsidRPr="00694EEF" w:rsidRDefault="0096616C" w:rsidP="00F219E8">
            <w:pPr>
              <w:rPr>
                <w:b/>
                <w:bCs/>
                <w:color w:val="000000" w:themeColor="text1"/>
                <w:sz w:val="20"/>
                <w:szCs w:val="20"/>
                <w:lang w:eastAsia="en-US"/>
              </w:rPr>
            </w:pPr>
            <w:r>
              <w:rPr>
                <w:b/>
                <w:bCs/>
                <w:color w:val="000000" w:themeColor="text1"/>
                <w:sz w:val="20"/>
                <w:szCs w:val="20"/>
                <w:lang w:eastAsia="en-US"/>
              </w:rPr>
              <w:t>21</w:t>
            </w:r>
          </w:p>
        </w:tc>
        <w:tc>
          <w:tcPr>
            <w:tcW w:w="782" w:type="dxa"/>
            <w:tcBorders>
              <w:top w:val="single" w:sz="4" w:space="0" w:color="auto"/>
              <w:left w:val="single" w:sz="4" w:space="0" w:color="auto"/>
              <w:bottom w:val="single" w:sz="4" w:space="0" w:color="auto"/>
              <w:right w:val="single" w:sz="4" w:space="0" w:color="auto"/>
            </w:tcBorders>
          </w:tcPr>
          <w:p w14:paraId="2FE2B742" w14:textId="016A5E83" w:rsidR="00637EAF" w:rsidRPr="0096616C" w:rsidRDefault="0096616C" w:rsidP="00F219E8">
            <w:pPr>
              <w:rPr>
                <w:rFonts w:cstheme="minorHAnsi"/>
                <w:sz w:val="20"/>
                <w:szCs w:val="20"/>
                <w:lang w:eastAsia="en-US"/>
              </w:rPr>
            </w:pPr>
            <w:r w:rsidRPr="0096616C">
              <w:rPr>
                <w:rFonts w:cstheme="minorHAnsi"/>
                <w:sz w:val="20"/>
                <w:szCs w:val="20"/>
                <w:lang w:eastAsia="en-US"/>
              </w:rPr>
              <w:t>1</w:t>
            </w:r>
          </w:p>
        </w:tc>
        <w:tc>
          <w:tcPr>
            <w:tcW w:w="2859" w:type="dxa"/>
            <w:tcBorders>
              <w:top w:val="single" w:sz="4" w:space="0" w:color="auto"/>
              <w:left w:val="single" w:sz="4" w:space="0" w:color="auto"/>
              <w:bottom w:val="single" w:sz="4" w:space="0" w:color="auto"/>
              <w:right w:val="single" w:sz="4" w:space="0" w:color="auto"/>
            </w:tcBorders>
          </w:tcPr>
          <w:p w14:paraId="279D3BBD" w14:textId="328184E5" w:rsidR="00637EAF" w:rsidRPr="00637EAF" w:rsidRDefault="00637EAF" w:rsidP="00F219E8">
            <w:pPr>
              <w:pStyle w:val="Default"/>
              <w:rPr>
                <w:rFonts w:cstheme="minorHAnsi"/>
                <w:color w:val="auto"/>
                <w:sz w:val="20"/>
                <w:szCs w:val="20"/>
              </w:rPr>
            </w:pPr>
            <w:proofErr w:type="spellStart"/>
            <w:r w:rsidRPr="00637EAF">
              <w:rPr>
                <w:rFonts w:cstheme="minorHAnsi"/>
                <w:color w:val="auto"/>
                <w:sz w:val="20"/>
                <w:szCs w:val="20"/>
              </w:rPr>
              <w:t>importoBollo</w:t>
            </w:r>
            <w:proofErr w:type="spellEnd"/>
          </w:p>
        </w:tc>
        <w:tc>
          <w:tcPr>
            <w:tcW w:w="792" w:type="dxa"/>
            <w:tcBorders>
              <w:top w:val="single" w:sz="4" w:space="0" w:color="auto"/>
              <w:left w:val="single" w:sz="4" w:space="0" w:color="auto"/>
              <w:bottom w:val="single" w:sz="4" w:space="0" w:color="auto"/>
              <w:right w:val="single" w:sz="4" w:space="0" w:color="auto"/>
            </w:tcBorders>
          </w:tcPr>
          <w:p w14:paraId="5609968E" w14:textId="56DE3D61" w:rsidR="00637EAF" w:rsidRPr="00637EAF" w:rsidRDefault="00637EAF" w:rsidP="00F219E8">
            <w:pPr>
              <w:rPr>
                <w:rFonts w:cstheme="minorHAnsi"/>
                <w:sz w:val="20"/>
                <w:szCs w:val="20"/>
                <w:lang w:eastAsia="en-US"/>
              </w:rPr>
            </w:pPr>
            <w:r w:rsidRPr="00637EAF">
              <w:rPr>
                <w:rFonts w:cstheme="minorHAnsi"/>
                <w:sz w:val="20"/>
                <w:szCs w:val="20"/>
                <w:lang w:eastAsia="en-US"/>
              </w:rPr>
              <w:t>Si</w:t>
            </w:r>
          </w:p>
        </w:tc>
        <w:tc>
          <w:tcPr>
            <w:tcW w:w="4111" w:type="dxa"/>
            <w:tcBorders>
              <w:top w:val="single" w:sz="4" w:space="0" w:color="auto"/>
              <w:left w:val="single" w:sz="4" w:space="0" w:color="auto"/>
              <w:bottom w:val="single" w:sz="4" w:space="0" w:color="auto"/>
              <w:right w:val="single" w:sz="4" w:space="0" w:color="auto"/>
            </w:tcBorders>
          </w:tcPr>
          <w:p w14:paraId="48E197B5" w14:textId="039C7119" w:rsidR="00637EAF" w:rsidRPr="00C1215B" w:rsidRDefault="0015168A" w:rsidP="00A834A2">
            <w:pPr>
              <w:jc w:val="both"/>
              <w:rPr>
                <w:sz w:val="20"/>
                <w:szCs w:val="20"/>
              </w:rPr>
            </w:pPr>
            <w:r>
              <w:rPr>
                <w:sz w:val="20"/>
                <w:szCs w:val="20"/>
              </w:rPr>
              <w:t>Importo del pagamento del bollo</w:t>
            </w:r>
            <w:r w:rsidR="0089591C">
              <w:rPr>
                <w:sz w:val="20"/>
                <w:szCs w:val="20"/>
              </w:rPr>
              <w:t xml:space="preserve">, può essere 0, 16 o multipli di 16 a seconda degli scenari </w:t>
            </w:r>
            <w:r>
              <w:rPr>
                <w:sz w:val="20"/>
                <w:szCs w:val="20"/>
              </w:rPr>
              <w:t xml:space="preserve"> </w:t>
            </w:r>
          </w:p>
        </w:tc>
      </w:tr>
      <w:tr w:rsidR="00657538" w:rsidRPr="004072C1" w14:paraId="0E7438A8" w14:textId="77777777" w:rsidTr="0022718A">
        <w:trPr>
          <w:jc w:val="center"/>
        </w:trPr>
        <w:tc>
          <w:tcPr>
            <w:tcW w:w="803" w:type="dxa"/>
            <w:tcBorders>
              <w:top w:val="single" w:sz="4" w:space="0" w:color="auto"/>
              <w:left w:val="single" w:sz="4" w:space="0" w:color="auto"/>
              <w:bottom w:val="single" w:sz="4" w:space="0" w:color="auto"/>
              <w:right w:val="single" w:sz="4" w:space="0" w:color="auto"/>
            </w:tcBorders>
            <w:shd w:val="clear" w:color="auto" w:fill="FFFF00"/>
          </w:tcPr>
          <w:p w14:paraId="347A3F43" w14:textId="68B87020" w:rsidR="006F5D03" w:rsidRPr="00694EEF" w:rsidRDefault="0096616C" w:rsidP="00F219E8">
            <w:pPr>
              <w:rPr>
                <w:b/>
                <w:bCs/>
                <w:color w:val="000000" w:themeColor="text1"/>
                <w:sz w:val="20"/>
                <w:szCs w:val="20"/>
                <w:lang w:eastAsia="en-US"/>
              </w:rPr>
            </w:pPr>
            <w:r>
              <w:rPr>
                <w:b/>
                <w:bCs/>
                <w:color w:val="000000" w:themeColor="text1"/>
                <w:sz w:val="20"/>
                <w:szCs w:val="20"/>
                <w:lang w:eastAsia="en-US"/>
              </w:rPr>
              <w:t>22</w:t>
            </w:r>
          </w:p>
        </w:tc>
        <w:tc>
          <w:tcPr>
            <w:tcW w:w="782" w:type="dxa"/>
            <w:tcBorders>
              <w:top w:val="single" w:sz="4" w:space="0" w:color="auto"/>
              <w:left w:val="single" w:sz="4" w:space="0" w:color="auto"/>
              <w:bottom w:val="single" w:sz="4" w:space="0" w:color="auto"/>
              <w:right w:val="single" w:sz="4" w:space="0" w:color="auto"/>
            </w:tcBorders>
          </w:tcPr>
          <w:p w14:paraId="50D9CB86" w14:textId="06B25FBC" w:rsidR="006F5D03" w:rsidRPr="0096616C" w:rsidRDefault="0096616C" w:rsidP="00F219E8">
            <w:pPr>
              <w:rPr>
                <w:rFonts w:cstheme="minorHAnsi"/>
                <w:lang w:eastAsia="en-US"/>
              </w:rPr>
            </w:pPr>
            <w:r w:rsidRPr="0096616C">
              <w:rPr>
                <w:rFonts w:cstheme="minorHAnsi"/>
                <w:sz w:val="20"/>
                <w:szCs w:val="20"/>
                <w:lang w:eastAsia="en-US"/>
              </w:rPr>
              <w:t>1</w:t>
            </w:r>
          </w:p>
        </w:tc>
        <w:tc>
          <w:tcPr>
            <w:tcW w:w="2859" w:type="dxa"/>
            <w:tcBorders>
              <w:top w:val="single" w:sz="4" w:space="0" w:color="auto"/>
              <w:left w:val="single" w:sz="4" w:space="0" w:color="auto"/>
              <w:bottom w:val="single" w:sz="4" w:space="0" w:color="auto"/>
              <w:right w:val="single" w:sz="4" w:space="0" w:color="auto"/>
            </w:tcBorders>
          </w:tcPr>
          <w:p w14:paraId="4E61B9E2" w14:textId="2D8DCACE" w:rsidR="006F5D03" w:rsidRPr="00637EAF" w:rsidRDefault="006F5D03" w:rsidP="00F219E8">
            <w:pPr>
              <w:pStyle w:val="Default"/>
              <w:rPr>
                <w:color w:val="auto"/>
                <w:sz w:val="20"/>
                <w:szCs w:val="20"/>
              </w:rPr>
            </w:pPr>
            <w:r w:rsidRPr="00637EAF">
              <w:rPr>
                <w:color w:val="auto"/>
                <w:sz w:val="20"/>
                <w:szCs w:val="20"/>
              </w:rPr>
              <w:t>provincia</w:t>
            </w:r>
          </w:p>
        </w:tc>
        <w:tc>
          <w:tcPr>
            <w:tcW w:w="792" w:type="dxa"/>
            <w:tcBorders>
              <w:top w:val="single" w:sz="4" w:space="0" w:color="auto"/>
              <w:left w:val="single" w:sz="4" w:space="0" w:color="auto"/>
              <w:bottom w:val="single" w:sz="4" w:space="0" w:color="auto"/>
              <w:right w:val="single" w:sz="4" w:space="0" w:color="auto"/>
            </w:tcBorders>
          </w:tcPr>
          <w:p w14:paraId="1624E3A7" w14:textId="33AA059F" w:rsidR="006F5D03" w:rsidRPr="00637EAF" w:rsidRDefault="006F5D03" w:rsidP="00F219E8">
            <w:pPr>
              <w:rPr>
                <w:rFonts w:cstheme="minorHAnsi"/>
                <w:lang w:eastAsia="en-US"/>
              </w:rPr>
            </w:pPr>
            <w:r w:rsidRPr="00637EAF">
              <w:rPr>
                <w:rFonts w:cstheme="minorHAnsi"/>
                <w:sz w:val="20"/>
                <w:szCs w:val="20"/>
                <w:lang w:eastAsia="en-US"/>
              </w:rPr>
              <w:t>Si</w:t>
            </w:r>
          </w:p>
        </w:tc>
        <w:tc>
          <w:tcPr>
            <w:tcW w:w="4111" w:type="dxa"/>
            <w:tcBorders>
              <w:top w:val="single" w:sz="4" w:space="0" w:color="auto"/>
              <w:left w:val="single" w:sz="4" w:space="0" w:color="auto"/>
              <w:bottom w:val="single" w:sz="4" w:space="0" w:color="auto"/>
              <w:right w:val="single" w:sz="4" w:space="0" w:color="auto"/>
            </w:tcBorders>
          </w:tcPr>
          <w:p w14:paraId="203E3B43" w14:textId="35FFA844" w:rsidR="006F5D03" w:rsidRPr="00C1215B" w:rsidRDefault="006F5D03" w:rsidP="00F219E8">
            <w:pPr>
              <w:jc w:val="both"/>
            </w:pPr>
            <w:r w:rsidRPr="00C1215B">
              <w:rPr>
                <w:sz w:val="20"/>
                <w:szCs w:val="20"/>
              </w:rPr>
              <w:t xml:space="preserve">Provincia di residenza </w:t>
            </w:r>
            <w:r w:rsidR="0015168A" w:rsidRPr="00A515DD">
              <w:rPr>
                <w:sz w:val="20"/>
                <w:szCs w:val="20"/>
              </w:rPr>
              <w:t>del soggetto pagatore</w:t>
            </w:r>
            <w:r w:rsidR="0015168A">
              <w:rPr>
                <w:sz w:val="20"/>
                <w:szCs w:val="20"/>
              </w:rPr>
              <w:t>.</w:t>
            </w:r>
          </w:p>
        </w:tc>
      </w:tr>
      <w:tr w:rsidR="00657538" w:rsidRPr="004072C1" w14:paraId="424AA4EA" w14:textId="77777777" w:rsidTr="0022718A">
        <w:trPr>
          <w:jc w:val="center"/>
        </w:trPr>
        <w:tc>
          <w:tcPr>
            <w:tcW w:w="803" w:type="dxa"/>
            <w:tcBorders>
              <w:top w:val="single" w:sz="4" w:space="0" w:color="auto"/>
              <w:left w:val="single" w:sz="4" w:space="0" w:color="auto"/>
              <w:bottom w:val="single" w:sz="4" w:space="0" w:color="auto"/>
              <w:right w:val="single" w:sz="4" w:space="0" w:color="auto"/>
            </w:tcBorders>
            <w:shd w:val="clear" w:color="auto" w:fill="FFFF00"/>
          </w:tcPr>
          <w:p w14:paraId="47F422B9" w14:textId="040F61A7" w:rsidR="006F5D03" w:rsidRPr="00694EEF" w:rsidRDefault="002F7386" w:rsidP="00F219E8">
            <w:pPr>
              <w:rPr>
                <w:b/>
                <w:bCs/>
                <w:color w:val="000000" w:themeColor="text1"/>
                <w:sz w:val="20"/>
                <w:szCs w:val="20"/>
                <w:lang w:eastAsia="en-US"/>
              </w:rPr>
            </w:pPr>
            <w:r w:rsidRPr="00694EEF">
              <w:rPr>
                <w:rFonts w:cs="Times New Roman"/>
                <w:b/>
                <w:bCs/>
                <w:color w:val="000000" w:themeColor="text1"/>
                <w:lang w:eastAsia="en-US"/>
              </w:rPr>
              <w:t>2</w:t>
            </w:r>
            <w:r w:rsidR="0096616C">
              <w:rPr>
                <w:b/>
                <w:bCs/>
                <w:color w:val="000000" w:themeColor="text1"/>
                <w:sz w:val="20"/>
                <w:szCs w:val="20"/>
                <w:lang w:eastAsia="en-US"/>
              </w:rPr>
              <w:t>3</w:t>
            </w:r>
          </w:p>
        </w:tc>
        <w:tc>
          <w:tcPr>
            <w:tcW w:w="782" w:type="dxa"/>
            <w:tcBorders>
              <w:top w:val="single" w:sz="4" w:space="0" w:color="auto"/>
              <w:left w:val="single" w:sz="4" w:space="0" w:color="auto"/>
              <w:bottom w:val="single" w:sz="4" w:space="0" w:color="auto"/>
              <w:right w:val="single" w:sz="4" w:space="0" w:color="auto"/>
            </w:tcBorders>
          </w:tcPr>
          <w:p w14:paraId="7BE4E04E" w14:textId="5D21F98A" w:rsidR="006F5D03" w:rsidRPr="0096616C" w:rsidRDefault="0096616C" w:rsidP="00F219E8">
            <w:pPr>
              <w:rPr>
                <w:rFonts w:cstheme="minorHAnsi"/>
                <w:lang w:eastAsia="en-US"/>
              </w:rPr>
            </w:pPr>
            <w:r w:rsidRPr="0096616C">
              <w:rPr>
                <w:rFonts w:cstheme="minorHAnsi"/>
                <w:sz w:val="20"/>
                <w:szCs w:val="20"/>
                <w:lang w:eastAsia="en-US"/>
              </w:rPr>
              <w:t>1</w:t>
            </w:r>
          </w:p>
        </w:tc>
        <w:tc>
          <w:tcPr>
            <w:tcW w:w="2859" w:type="dxa"/>
            <w:tcBorders>
              <w:top w:val="single" w:sz="4" w:space="0" w:color="auto"/>
              <w:left w:val="single" w:sz="4" w:space="0" w:color="auto"/>
              <w:bottom w:val="single" w:sz="4" w:space="0" w:color="auto"/>
              <w:right w:val="single" w:sz="4" w:space="0" w:color="auto"/>
            </w:tcBorders>
          </w:tcPr>
          <w:p w14:paraId="167E0D05" w14:textId="53A29284" w:rsidR="006F5D03" w:rsidRPr="00637EAF" w:rsidRDefault="006F5D03" w:rsidP="00F219E8">
            <w:pPr>
              <w:pStyle w:val="Default"/>
              <w:rPr>
                <w:color w:val="auto"/>
                <w:sz w:val="20"/>
                <w:szCs w:val="20"/>
              </w:rPr>
            </w:pPr>
            <w:proofErr w:type="spellStart"/>
            <w:r w:rsidRPr="00637EAF">
              <w:rPr>
                <w:color w:val="auto"/>
                <w:sz w:val="20"/>
                <w:szCs w:val="20"/>
              </w:rPr>
              <w:t>quantita</w:t>
            </w:r>
            <w:proofErr w:type="spellEnd"/>
          </w:p>
        </w:tc>
        <w:tc>
          <w:tcPr>
            <w:tcW w:w="792" w:type="dxa"/>
            <w:tcBorders>
              <w:top w:val="single" w:sz="4" w:space="0" w:color="auto"/>
              <w:left w:val="single" w:sz="4" w:space="0" w:color="auto"/>
              <w:bottom w:val="single" w:sz="4" w:space="0" w:color="auto"/>
              <w:right w:val="single" w:sz="4" w:space="0" w:color="auto"/>
            </w:tcBorders>
          </w:tcPr>
          <w:p w14:paraId="7CC635E1" w14:textId="1EDBC1D3" w:rsidR="006F5D03" w:rsidRPr="00637EAF" w:rsidRDefault="006F5D03" w:rsidP="00F219E8">
            <w:pPr>
              <w:rPr>
                <w:rFonts w:cstheme="minorHAnsi"/>
                <w:lang w:eastAsia="en-US"/>
              </w:rPr>
            </w:pPr>
            <w:r w:rsidRPr="00637EAF">
              <w:rPr>
                <w:rFonts w:cstheme="minorHAnsi"/>
                <w:sz w:val="20"/>
                <w:szCs w:val="20"/>
                <w:lang w:eastAsia="en-US"/>
              </w:rPr>
              <w:t>Si</w:t>
            </w:r>
          </w:p>
        </w:tc>
        <w:tc>
          <w:tcPr>
            <w:tcW w:w="4111" w:type="dxa"/>
            <w:tcBorders>
              <w:top w:val="single" w:sz="4" w:space="0" w:color="auto"/>
              <w:left w:val="single" w:sz="4" w:space="0" w:color="auto"/>
              <w:bottom w:val="single" w:sz="4" w:space="0" w:color="auto"/>
              <w:right w:val="single" w:sz="4" w:space="0" w:color="auto"/>
            </w:tcBorders>
          </w:tcPr>
          <w:p w14:paraId="5B0DFA5D" w14:textId="7C0FD077" w:rsidR="006F5D03" w:rsidRPr="00C1215B" w:rsidRDefault="006F5D03" w:rsidP="00B13B9F">
            <w:pPr>
              <w:jc w:val="both"/>
            </w:pPr>
            <w:r w:rsidRPr="00C1215B">
              <w:rPr>
                <w:sz w:val="20"/>
                <w:szCs w:val="20"/>
              </w:rPr>
              <w:t>È il numero di marche da pagare.</w:t>
            </w:r>
            <w:r w:rsidR="00B13B9F">
              <w:rPr>
                <w:sz w:val="20"/>
                <w:szCs w:val="20"/>
              </w:rPr>
              <w:t xml:space="preserve"> IL valore di default è 1, ma è possibile indicare il valore </w:t>
            </w:r>
            <w:r w:rsidRPr="00C1215B">
              <w:rPr>
                <w:sz w:val="20"/>
                <w:szCs w:val="20"/>
              </w:rPr>
              <w:t xml:space="preserve">2 </w:t>
            </w:r>
            <w:r w:rsidR="00BD5F49">
              <w:rPr>
                <w:sz w:val="20"/>
                <w:szCs w:val="20"/>
              </w:rPr>
              <w:t xml:space="preserve">o più </w:t>
            </w:r>
            <w:r w:rsidRPr="00C1215B">
              <w:rPr>
                <w:sz w:val="20"/>
                <w:szCs w:val="20"/>
              </w:rPr>
              <w:t xml:space="preserve">(nel caso si </w:t>
            </w:r>
            <w:r w:rsidR="00BD5F49">
              <w:rPr>
                <w:sz w:val="20"/>
                <w:szCs w:val="20"/>
              </w:rPr>
              <w:t>debbano pagare 2 o più</w:t>
            </w:r>
            <w:r w:rsidRPr="00C1215B">
              <w:rPr>
                <w:sz w:val="20"/>
                <w:szCs w:val="20"/>
              </w:rPr>
              <w:t xml:space="preserve"> marche UGUALI associate allo stesso documento) o 0 nel caso di pagamento della sola tassa.  </w:t>
            </w:r>
          </w:p>
        </w:tc>
      </w:tr>
      <w:tr w:rsidR="00657538" w:rsidRPr="004072C1" w14:paraId="554375EF" w14:textId="77777777" w:rsidTr="0022718A">
        <w:trPr>
          <w:jc w:val="center"/>
        </w:trPr>
        <w:tc>
          <w:tcPr>
            <w:tcW w:w="803" w:type="dxa"/>
            <w:tcBorders>
              <w:top w:val="single" w:sz="4" w:space="0" w:color="auto"/>
              <w:left w:val="single" w:sz="4" w:space="0" w:color="auto"/>
              <w:bottom w:val="single" w:sz="4" w:space="0" w:color="auto"/>
              <w:right w:val="single" w:sz="4" w:space="0" w:color="auto"/>
            </w:tcBorders>
            <w:shd w:val="clear" w:color="auto" w:fill="FFFF00"/>
          </w:tcPr>
          <w:p w14:paraId="4FC05DC1" w14:textId="7B6F13F9" w:rsidR="0085427D" w:rsidRPr="00694EEF" w:rsidRDefault="002F7386" w:rsidP="00F219E8">
            <w:pPr>
              <w:rPr>
                <w:b/>
                <w:bCs/>
                <w:color w:val="000000" w:themeColor="text1"/>
                <w:sz w:val="20"/>
                <w:szCs w:val="20"/>
                <w:lang w:eastAsia="en-US"/>
              </w:rPr>
            </w:pPr>
            <w:r w:rsidRPr="00694EEF">
              <w:rPr>
                <w:rFonts w:cs="Times New Roman"/>
                <w:b/>
                <w:bCs/>
                <w:color w:val="000000" w:themeColor="text1"/>
                <w:lang w:eastAsia="en-US"/>
              </w:rPr>
              <w:t>2</w:t>
            </w:r>
            <w:r w:rsidR="0096616C">
              <w:rPr>
                <w:b/>
                <w:bCs/>
                <w:color w:val="000000" w:themeColor="text1"/>
                <w:sz w:val="20"/>
                <w:szCs w:val="20"/>
                <w:lang w:eastAsia="en-US"/>
              </w:rPr>
              <w:t>4</w:t>
            </w:r>
          </w:p>
        </w:tc>
        <w:tc>
          <w:tcPr>
            <w:tcW w:w="782" w:type="dxa"/>
            <w:tcBorders>
              <w:top w:val="single" w:sz="4" w:space="0" w:color="auto"/>
              <w:left w:val="single" w:sz="4" w:space="0" w:color="auto"/>
              <w:bottom w:val="single" w:sz="4" w:space="0" w:color="auto"/>
              <w:right w:val="single" w:sz="4" w:space="0" w:color="auto"/>
            </w:tcBorders>
          </w:tcPr>
          <w:p w14:paraId="21D9A13D" w14:textId="6F5E266C" w:rsidR="0085427D" w:rsidRPr="0096616C" w:rsidRDefault="0096616C" w:rsidP="00F219E8">
            <w:pPr>
              <w:rPr>
                <w:rFonts w:cstheme="minorHAnsi"/>
                <w:lang w:eastAsia="en-US"/>
              </w:rPr>
            </w:pPr>
            <w:r w:rsidRPr="0096616C">
              <w:rPr>
                <w:rFonts w:cstheme="minorHAnsi"/>
                <w:sz w:val="20"/>
                <w:szCs w:val="20"/>
                <w:lang w:eastAsia="en-US"/>
              </w:rPr>
              <w:t>1</w:t>
            </w:r>
          </w:p>
        </w:tc>
        <w:tc>
          <w:tcPr>
            <w:tcW w:w="2859" w:type="dxa"/>
            <w:tcBorders>
              <w:top w:val="single" w:sz="4" w:space="0" w:color="auto"/>
              <w:left w:val="single" w:sz="4" w:space="0" w:color="auto"/>
              <w:bottom w:val="single" w:sz="4" w:space="0" w:color="auto"/>
              <w:right w:val="single" w:sz="4" w:space="0" w:color="auto"/>
            </w:tcBorders>
          </w:tcPr>
          <w:p w14:paraId="350B58C2" w14:textId="3953BAA8" w:rsidR="0085427D" w:rsidRPr="00637EAF" w:rsidRDefault="0085427D" w:rsidP="00F219E8">
            <w:pPr>
              <w:pStyle w:val="Default"/>
              <w:rPr>
                <w:color w:val="auto"/>
                <w:sz w:val="20"/>
                <w:szCs w:val="20"/>
              </w:rPr>
            </w:pPr>
            <w:proofErr w:type="spellStart"/>
            <w:r w:rsidRPr="00637EAF">
              <w:rPr>
                <w:color w:val="auto"/>
                <w:sz w:val="20"/>
                <w:szCs w:val="20"/>
              </w:rPr>
              <w:t>tipoBollo</w:t>
            </w:r>
            <w:proofErr w:type="spellEnd"/>
          </w:p>
        </w:tc>
        <w:tc>
          <w:tcPr>
            <w:tcW w:w="792" w:type="dxa"/>
            <w:tcBorders>
              <w:top w:val="single" w:sz="4" w:space="0" w:color="auto"/>
              <w:left w:val="single" w:sz="4" w:space="0" w:color="auto"/>
              <w:bottom w:val="single" w:sz="4" w:space="0" w:color="auto"/>
              <w:right w:val="single" w:sz="4" w:space="0" w:color="auto"/>
            </w:tcBorders>
          </w:tcPr>
          <w:p w14:paraId="0F58DBC7" w14:textId="5C2C8BAE" w:rsidR="0085427D" w:rsidRPr="00637EAF" w:rsidRDefault="0085427D" w:rsidP="00F219E8">
            <w:pPr>
              <w:rPr>
                <w:rFonts w:cstheme="minorHAnsi"/>
                <w:lang w:eastAsia="en-US"/>
              </w:rPr>
            </w:pPr>
            <w:r w:rsidRPr="00637EAF">
              <w:rPr>
                <w:rFonts w:cstheme="minorHAnsi"/>
                <w:sz w:val="20"/>
                <w:szCs w:val="20"/>
                <w:lang w:eastAsia="en-US"/>
              </w:rPr>
              <w:t>Si</w:t>
            </w:r>
          </w:p>
        </w:tc>
        <w:tc>
          <w:tcPr>
            <w:tcW w:w="4111" w:type="dxa"/>
            <w:tcBorders>
              <w:top w:val="single" w:sz="4" w:space="0" w:color="auto"/>
              <w:left w:val="single" w:sz="4" w:space="0" w:color="auto"/>
              <w:bottom w:val="single" w:sz="4" w:space="0" w:color="auto"/>
              <w:right w:val="single" w:sz="4" w:space="0" w:color="auto"/>
            </w:tcBorders>
          </w:tcPr>
          <w:p w14:paraId="5EF417D7" w14:textId="145ED33F" w:rsidR="0085427D" w:rsidRPr="00C1215B" w:rsidRDefault="00B13B9F" w:rsidP="00B13B9F">
            <w:pPr>
              <w:jc w:val="both"/>
            </w:pPr>
            <w:r>
              <w:rPr>
                <w:sz w:val="20"/>
                <w:szCs w:val="20"/>
              </w:rPr>
              <w:t>Valore fisso “01”</w:t>
            </w:r>
            <w:r w:rsidR="00A834A2">
              <w:rPr>
                <w:sz w:val="20"/>
                <w:szCs w:val="20"/>
              </w:rPr>
              <w:t xml:space="preserve"> o “XX” nel caso del pagamento della sola Tassa</w:t>
            </w:r>
          </w:p>
        </w:tc>
      </w:tr>
      <w:tr w:rsidR="00657538" w:rsidRPr="004072C1" w14:paraId="6CD6516A" w14:textId="77777777" w:rsidTr="0022718A">
        <w:trPr>
          <w:jc w:val="center"/>
        </w:trPr>
        <w:tc>
          <w:tcPr>
            <w:tcW w:w="803" w:type="dxa"/>
            <w:tcBorders>
              <w:top w:val="single" w:sz="4" w:space="0" w:color="auto"/>
              <w:left w:val="single" w:sz="4" w:space="0" w:color="auto"/>
              <w:bottom w:val="single" w:sz="4" w:space="0" w:color="auto"/>
              <w:right w:val="single" w:sz="4" w:space="0" w:color="auto"/>
            </w:tcBorders>
            <w:shd w:val="clear" w:color="auto" w:fill="FFFF00"/>
          </w:tcPr>
          <w:p w14:paraId="56AC97B7" w14:textId="09F4FDE4" w:rsidR="00637EAF" w:rsidRPr="00694EEF" w:rsidRDefault="002F7386" w:rsidP="00F219E8">
            <w:pPr>
              <w:rPr>
                <w:b/>
                <w:bCs/>
                <w:color w:val="000000" w:themeColor="text1"/>
                <w:sz w:val="20"/>
                <w:szCs w:val="20"/>
                <w:lang w:eastAsia="en-US"/>
              </w:rPr>
            </w:pPr>
            <w:r w:rsidRPr="00694EEF">
              <w:rPr>
                <w:rFonts w:cs="Times New Roman"/>
                <w:b/>
                <w:bCs/>
                <w:color w:val="000000" w:themeColor="text1"/>
                <w:lang w:eastAsia="en-US"/>
              </w:rPr>
              <w:t>2</w:t>
            </w:r>
            <w:r w:rsidR="0096616C">
              <w:rPr>
                <w:b/>
                <w:bCs/>
                <w:color w:val="000000" w:themeColor="text1"/>
                <w:sz w:val="20"/>
                <w:szCs w:val="20"/>
                <w:lang w:eastAsia="en-US"/>
              </w:rPr>
              <w:t>5</w:t>
            </w:r>
          </w:p>
        </w:tc>
        <w:tc>
          <w:tcPr>
            <w:tcW w:w="782" w:type="dxa"/>
            <w:tcBorders>
              <w:top w:val="single" w:sz="4" w:space="0" w:color="auto"/>
              <w:left w:val="single" w:sz="4" w:space="0" w:color="auto"/>
              <w:bottom w:val="single" w:sz="4" w:space="0" w:color="auto"/>
              <w:right w:val="single" w:sz="4" w:space="0" w:color="auto"/>
            </w:tcBorders>
          </w:tcPr>
          <w:p w14:paraId="36453BD8" w14:textId="16BCC2A9" w:rsidR="00637EAF" w:rsidRPr="00637EAF" w:rsidRDefault="0096616C" w:rsidP="00F219E8">
            <w:pPr>
              <w:rPr>
                <w:rFonts w:cstheme="minorHAnsi"/>
                <w:sz w:val="20"/>
                <w:szCs w:val="20"/>
                <w:lang w:eastAsia="en-US"/>
              </w:rPr>
            </w:pPr>
            <w:r>
              <w:rPr>
                <w:rFonts w:cstheme="minorHAnsi"/>
                <w:sz w:val="20"/>
                <w:szCs w:val="20"/>
                <w:lang w:eastAsia="en-US"/>
              </w:rPr>
              <w:t>1</w:t>
            </w:r>
          </w:p>
        </w:tc>
        <w:tc>
          <w:tcPr>
            <w:tcW w:w="2859" w:type="dxa"/>
            <w:tcBorders>
              <w:top w:val="single" w:sz="4" w:space="0" w:color="auto"/>
              <w:left w:val="single" w:sz="4" w:space="0" w:color="auto"/>
              <w:bottom w:val="single" w:sz="4" w:space="0" w:color="auto"/>
              <w:right w:val="single" w:sz="4" w:space="0" w:color="auto"/>
            </w:tcBorders>
          </w:tcPr>
          <w:p w14:paraId="1915AAAF" w14:textId="2DD422DA" w:rsidR="00637EAF" w:rsidRPr="00637EAF" w:rsidRDefault="00637EAF" w:rsidP="00F219E8">
            <w:pPr>
              <w:pStyle w:val="Default"/>
              <w:rPr>
                <w:rFonts w:cstheme="minorHAnsi"/>
                <w:color w:val="auto"/>
                <w:sz w:val="20"/>
                <w:szCs w:val="20"/>
              </w:rPr>
            </w:pPr>
            <w:proofErr w:type="spellStart"/>
            <w:r w:rsidRPr="00637EAF">
              <w:rPr>
                <w:color w:val="auto"/>
                <w:sz w:val="20"/>
                <w:szCs w:val="20"/>
              </w:rPr>
              <w:t>iuvIstanzaAssociata</w:t>
            </w:r>
            <w:proofErr w:type="spellEnd"/>
          </w:p>
        </w:tc>
        <w:tc>
          <w:tcPr>
            <w:tcW w:w="792" w:type="dxa"/>
            <w:tcBorders>
              <w:top w:val="single" w:sz="4" w:space="0" w:color="auto"/>
              <w:left w:val="single" w:sz="4" w:space="0" w:color="auto"/>
              <w:bottom w:val="single" w:sz="4" w:space="0" w:color="auto"/>
              <w:right w:val="single" w:sz="4" w:space="0" w:color="auto"/>
            </w:tcBorders>
          </w:tcPr>
          <w:p w14:paraId="6F41AD8D" w14:textId="6460A38D" w:rsidR="00637EAF" w:rsidRPr="00637EAF" w:rsidRDefault="00637EAF" w:rsidP="00F219E8">
            <w:pPr>
              <w:rPr>
                <w:rFonts w:cstheme="minorHAnsi"/>
                <w:sz w:val="20"/>
                <w:szCs w:val="20"/>
                <w:lang w:eastAsia="en-US"/>
              </w:rPr>
            </w:pPr>
            <w:r w:rsidRPr="00637EAF">
              <w:rPr>
                <w:rFonts w:cstheme="minorHAnsi"/>
                <w:sz w:val="20"/>
                <w:szCs w:val="20"/>
                <w:lang w:eastAsia="en-US"/>
              </w:rPr>
              <w:t>No</w:t>
            </w:r>
          </w:p>
        </w:tc>
        <w:tc>
          <w:tcPr>
            <w:tcW w:w="4111" w:type="dxa"/>
            <w:tcBorders>
              <w:top w:val="single" w:sz="4" w:space="0" w:color="auto"/>
              <w:left w:val="single" w:sz="4" w:space="0" w:color="auto"/>
              <w:bottom w:val="single" w:sz="4" w:space="0" w:color="auto"/>
              <w:right w:val="single" w:sz="4" w:space="0" w:color="auto"/>
            </w:tcBorders>
          </w:tcPr>
          <w:p w14:paraId="3979CB18" w14:textId="38FE9D52" w:rsidR="00D01787" w:rsidRPr="00C1215B" w:rsidRDefault="00B13B9F" w:rsidP="00D01787">
            <w:pPr>
              <w:rPr>
                <w:sz w:val="20"/>
                <w:szCs w:val="20"/>
              </w:rPr>
            </w:pPr>
            <w:r>
              <w:rPr>
                <w:rFonts w:ascii="Calibri" w:hAnsi="Calibri" w:cs="Calibri"/>
                <w:sz w:val="20"/>
                <w:szCs w:val="20"/>
              </w:rPr>
              <w:t xml:space="preserve">IUV </w:t>
            </w:r>
            <w:r w:rsidRPr="007A727F">
              <w:rPr>
                <w:rFonts w:ascii="Calibri" w:hAnsi="Calibri" w:cs="Calibri"/>
                <w:sz w:val="20"/>
                <w:szCs w:val="20"/>
              </w:rPr>
              <w:t>del documento di istanza su cui apporre la marca.</w:t>
            </w:r>
          </w:p>
          <w:p w14:paraId="45ABD9FB" w14:textId="21E56919" w:rsidR="00637EAF" w:rsidRPr="00C1215B" w:rsidRDefault="00637EAF" w:rsidP="00F219E8">
            <w:pPr>
              <w:jc w:val="both"/>
              <w:rPr>
                <w:sz w:val="20"/>
                <w:szCs w:val="20"/>
              </w:rPr>
            </w:pPr>
          </w:p>
        </w:tc>
      </w:tr>
    </w:tbl>
    <w:p w14:paraId="2E85C890" w14:textId="6143AD72" w:rsidR="00C655E2" w:rsidRDefault="00C655E2" w:rsidP="00194B26">
      <w:pPr>
        <w:rPr>
          <w:rFonts w:eastAsiaTheme="minorEastAsia"/>
          <w:color w:val="000000" w:themeColor="text1"/>
          <w:sz w:val="24"/>
          <w:szCs w:val="24"/>
        </w:rPr>
      </w:pPr>
    </w:p>
    <w:p w14:paraId="7C61DC2E" w14:textId="186A2E85" w:rsidR="00194B26" w:rsidRDefault="00194B26" w:rsidP="00194B26">
      <w:pPr>
        <w:jc w:val="both"/>
        <w:rPr>
          <w:rFonts w:ascii="Calibri" w:eastAsia="Calibri" w:hAnsi="Calibri" w:cs="Calibri"/>
          <w:color w:val="000000" w:themeColor="text1"/>
          <w:sz w:val="22"/>
          <w:szCs w:val="22"/>
        </w:rPr>
      </w:pPr>
      <w:r w:rsidRPr="00194B26">
        <w:rPr>
          <w:rFonts w:ascii="Calibri" w:eastAsia="Calibri" w:hAnsi="Calibri" w:cs="Calibri"/>
          <w:color w:val="000000" w:themeColor="text1"/>
          <w:sz w:val="22"/>
          <w:szCs w:val="22"/>
        </w:rPr>
        <w:t>(</w:t>
      </w:r>
      <w:r w:rsidR="008F7358">
        <w:rPr>
          <w:rFonts w:ascii="Calibri" w:eastAsia="Calibri" w:hAnsi="Calibri" w:cs="Calibri"/>
          <w:color w:val="000000" w:themeColor="text1"/>
          <w:sz w:val="22"/>
          <w:szCs w:val="22"/>
          <w:vertAlign w:val="superscript"/>
        </w:rPr>
        <w:t>1</w:t>
      </w:r>
      <w:r w:rsidRPr="00194B26">
        <w:rPr>
          <w:rFonts w:ascii="Calibri" w:eastAsia="Calibri" w:hAnsi="Calibri" w:cs="Calibri"/>
          <w:color w:val="000000" w:themeColor="text1"/>
          <w:sz w:val="22"/>
          <w:szCs w:val="22"/>
        </w:rPr>
        <w:t xml:space="preserve">) </w:t>
      </w:r>
      <w:r w:rsidRPr="008F7358">
        <w:rPr>
          <w:rFonts w:ascii="Calibri" w:hAnsi="Calibri"/>
        </w:rPr>
        <w:t>Ragione sociale in alternativa a Cognome e Nome a seconda che il pagatore sia una persona fisica o un ente fiscale</w:t>
      </w:r>
    </w:p>
    <w:p w14:paraId="56550090" w14:textId="3E381433" w:rsidR="008F7358" w:rsidRDefault="008F7358" w:rsidP="008F7358">
      <w:pPr>
        <w:jc w:val="both"/>
        <w:rPr>
          <w:rFonts w:ascii="Calibri" w:hAnsi="Calibri"/>
        </w:rPr>
      </w:pPr>
      <w:r w:rsidRPr="00194B26">
        <w:rPr>
          <w:rFonts w:ascii="Calibri" w:eastAsia="Calibri" w:hAnsi="Calibri" w:cs="Calibri"/>
          <w:color w:val="000000" w:themeColor="text1"/>
          <w:sz w:val="22"/>
          <w:szCs w:val="22"/>
        </w:rPr>
        <w:t>(</w:t>
      </w:r>
      <w:r>
        <w:rPr>
          <w:rFonts w:ascii="Calibri" w:eastAsia="Calibri" w:hAnsi="Calibri" w:cs="Calibri"/>
          <w:color w:val="000000" w:themeColor="text1"/>
          <w:sz w:val="22"/>
          <w:szCs w:val="22"/>
          <w:vertAlign w:val="superscript"/>
        </w:rPr>
        <w:t>2</w:t>
      </w:r>
      <w:r w:rsidRPr="00194B26">
        <w:rPr>
          <w:rFonts w:ascii="Calibri" w:eastAsia="Calibri" w:hAnsi="Calibri" w:cs="Calibri"/>
          <w:color w:val="000000" w:themeColor="text1"/>
          <w:sz w:val="22"/>
          <w:szCs w:val="22"/>
        </w:rPr>
        <w:t xml:space="preserve">) </w:t>
      </w:r>
      <w:r w:rsidRPr="00CC50BE">
        <w:rPr>
          <w:rFonts w:ascii="Calibri" w:hAnsi="Calibri"/>
        </w:rPr>
        <w:t>Si, se presente la componente</w:t>
      </w:r>
    </w:p>
    <w:p w14:paraId="2F70ECA1" w14:textId="612EC8FE" w:rsidR="008F7358" w:rsidRPr="00194B26" w:rsidRDefault="008F7358" w:rsidP="008F7358">
      <w:pPr>
        <w:jc w:val="both"/>
        <w:rPr>
          <w:rFonts w:ascii="Calibri" w:eastAsia="Calibri" w:hAnsi="Calibri" w:cs="Calibri"/>
          <w:color w:val="000000" w:themeColor="text1"/>
          <w:sz w:val="22"/>
          <w:szCs w:val="22"/>
        </w:rPr>
      </w:pPr>
      <w:r w:rsidRPr="00194B26">
        <w:rPr>
          <w:rFonts w:ascii="Calibri" w:eastAsia="Calibri" w:hAnsi="Calibri" w:cs="Calibri"/>
          <w:color w:val="000000" w:themeColor="text1"/>
          <w:sz w:val="22"/>
          <w:szCs w:val="22"/>
        </w:rPr>
        <w:lastRenderedPageBreak/>
        <w:t>(</w:t>
      </w:r>
      <w:r w:rsidR="000D7E12">
        <w:rPr>
          <w:rFonts w:ascii="Calibri" w:eastAsia="Calibri" w:hAnsi="Calibri" w:cs="Calibri"/>
          <w:color w:val="000000" w:themeColor="text1"/>
          <w:sz w:val="22"/>
          <w:szCs w:val="22"/>
          <w:vertAlign w:val="superscript"/>
        </w:rPr>
        <w:t>3</w:t>
      </w:r>
      <w:r w:rsidRPr="00194B26">
        <w:rPr>
          <w:rFonts w:ascii="Calibri" w:eastAsia="Calibri" w:hAnsi="Calibri" w:cs="Calibri"/>
          <w:color w:val="000000" w:themeColor="text1"/>
          <w:sz w:val="22"/>
          <w:szCs w:val="22"/>
        </w:rPr>
        <w:t xml:space="preserve">) </w:t>
      </w:r>
      <w:r>
        <w:rPr>
          <w:rFonts w:ascii="Calibri" w:hAnsi="Calibri"/>
        </w:rPr>
        <w:t>Devono essere presenti o assenti entrambi, non è possibile valorizzare solo uno dei due.</w:t>
      </w:r>
    </w:p>
    <w:p w14:paraId="3C87643B" w14:textId="77777777" w:rsidR="008F7358" w:rsidRPr="00194B26" w:rsidRDefault="008F7358" w:rsidP="00194B26">
      <w:pPr>
        <w:jc w:val="both"/>
        <w:rPr>
          <w:rFonts w:ascii="Calibri" w:eastAsia="Calibri" w:hAnsi="Calibri" w:cs="Calibri"/>
          <w:color w:val="000000" w:themeColor="text1"/>
          <w:sz w:val="22"/>
          <w:szCs w:val="22"/>
        </w:rPr>
      </w:pPr>
    </w:p>
    <w:p w14:paraId="5D6C1028" w14:textId="77777777" w:rsidR="00C655E2" w:rsidRPr="005B4BD1" w:rsidRDefault="00C655E2" w:rsidP="00AD7764">
      <w:pPr>
        <w:pStyle w:val="Titolo3"/>
      </w:pPr>
      <w:bookmarkStart w:id="144" w:name="_Toc228291179"/>
      <w:r>
        <w:t>Output</w:t>
      </w:r>
      <w:bookmarkEnd w:id="144"/>
    </w:p>
    <w:p w14:paraId="15B4B230" w14:textId="139062BE" w:rsidR="00C655E2" w:rsidRPr="00A92D04" w:rsidRDefault="00C655E2" w:rsidP="00F219E8">
      <w:pPr>
        <w:jc w:val="both"/>
        <w:rPr>
          <w:rFonts w:ascii="Calibri" w:eastAsia="Calibri" w:hAnsi="Calibri" w:cs="Calibri"/>
          <w:color w:val="000000" w:themeColor="text1"/>
          <w:sz w:val="22"/>
          <w:szCs w:val="22"/>
        </w:rPr>
      </w:pPr>
      <w:r>
        <w:rPr>
          <w:rFonts w:ascii="Calibri" w:eastAsia="Calibri" w:hAnsi="Calibri" w:cs="Calibri"/>
          <w:color w:val="000000" w:themeColor="text1"/>
          <w:sz w:val="22"/>
          <w:szCs w:val="22"/>
        </w:rPr>
        <w:t>Come risposta all’invocazione del servizio, si otterrà</w:t>
      </w:r>
      <w:r w:rsidR="00A92D04">
        <w:rPr>
          <w:rFonts w:ascii="Calibri" w:eastAsia="Calibri" w:hAnsi="Calibri" w:cs="Calibri"/>
          <w:color w:val="000000" w:themeColor="text1"/>
          <w:sz w:val="22"/>
          <w:szCs w:val="22"/>
        </w:rPr>
        <w:t xml:space="preserve"> una response contente </w:t>
      </w:r>
      <w:r w:rsidR="00A92D04" w:rsidRPr="00A92D04">
        <w:rPr>
          <w:rFonts w:ascii="Calibri" w:eastAsia="Calibri" w:hAnsi="Calibri" w:cs="Calibri"/>
          <w:color w:val="000000" w:themeColor="text1"/>
          <w:sz w:val="22"/>
          <w:szCs w:val="22"/>
        </w:rPr>
        <w:t xml:space="preserve">la </w:t>
      </w:r>
      <w:r w:rsidR="00A756CA" w:rsidRPr="00E35B2C">
        <w:rPr>
          <w:rFonts w:asciiTheme="minorHAnsi" w:hAnsiTheme="minorHAnsi" w:cstheme="minorHAnsi"/>
          <w:sz w:val="22"/>
          <w:szCs w:val="22"/>
        </w:rPr>
        <w:t xml:space="preserve">URL </w:t>
      </w:r>
      <w:r w:rsidR="00A756CA">
        <w:rPr>
          <w:rFonts w:asciiTheme="minorHAnsi" w:hAnsiTheme="minorHAnsi" w:cstheme="minorHAnsi"/>
          <w:sz w:val="22"/>
          <w:szCs w:val="22"/>
        </w:rPr>
        <w:t>di pagamento</w:t>
      </w:r>
      <w:r w:rsidR="00A756CA" w:rsidRPr="00E35B2C">
        <w:rPr>
          <w:rFonts w:asciiTheme="minorHAnsi" w:hAnsiTheme="minorHAnsi" w:cstheme="minorHAnsi"/>
          <w:sz w:val="22"/>
          <w:szCs w:val="22"/>
        </w:rPr>
        <w:t xml:space="preserve"> </w:t>
      </w:r>
      <w:r w:rsidR="00A756CA">
        <w:rPr>
          <w:rFonts w:asciiTheme="minorHAnsi" w:hAnsiTheme="minorHAnsi" w:cstheme="minorHAnsi"/>
          <w:sz w:val="22"/>
          <w:szCs w:val="22"/>
        </w:rPr>
        <w:t>del servizio di pagoPA</w:t>
      </w:r>
      <w:r w:rsidR="00A92D04" w:rsidRPr="00A92D04">
        <w:rPr>
          <w:rFonts w:ascii="Calibri" w:eastAsia="Calibri" w:hAnsi="Calibri" w:cs="Calibri"/>
          <w:color w:val="000000" w:themeColor="text1"/>
          <w:sz w:val="22"/>
          <w:szCs w:val="22"/>
        </w:rPr>
        <w:t xml:space="preserve"> alla quale si dovr</w:t>
      </w:r>
      <w:r w:rsidR="00A92D04" w:rsidRPr="00A92D04">
        <w:rPr>
          <w:rFonts w:ascii="Calibri" w:eastAsia="Calibri" w:hAnsi="Calibri" w:cs="Calibri" w:hint="eastAsia"/>
          <w:color w:val="000000" w:themeColor="text1"/>
          <w:sz w:val="22"/>
          <w:szCs w:val="22"/>
        </w:rPr>
        <w:t>à</w:t>
      </w:r>
      <w:r w:rsidR="00A92D04" w:rsidRPr="00A92D04">
        <w:rPr>
          <w:rFonts w:ascii="Calibri" w:eastAsia="Calibri" w:hAnsi="Calibri" w:cs="Calibri"/>
          <w:color w:val="000000" w:themeColor="text1"/>
          <w:sz w:val="22"/>
          <w:szCs w:val="22"/>
        </w:rPr>
        <w:t xml:space="preserve"> redirigere il browser </w:t>
      </w:r>
      <w:proofErr w:type="spellStart"/>
      <w:r w:rsidR="00A92D04" w:rsidRPr="00A92D04">
        <w:rPr>
          <w:rFonts w:ascii="Calibri" w:eastAsia="Calibri" w:hAnsi="Calibri" w:cs="Calibri"/>
          <w:color w:val="000000" w:themeColor="text1"/>
          <w:sz w:val="22"/>
          <w:szCs w:val="22"/>
        </w:rPr>
        <w:t>affinch</w:t>
      </w:r>
      <w:r w:rsidR="00A92D04" w:rsidRPr="00A92D04">
        <w:rPr>
          <w:rFonts w:ascii="Calibri" w:eastAsia="Calibri" w:hAnsi="Calibri" w:cs="Calibri" w:hint="eastAsia"/>
          <w:color w:val="000000" w:themeColor="text1"/>
          <w:sz w:val="22"/>
          <w:szCs w:val="22"/>
        </w:rPr>
        <w:t>è</w:t>
      </w:r>
      <w:proofErr w:type="spellEnd"/>
      <w:r w:rsidR="00A92D04" w:rsidRPr="00A92D04">
        <w:rPr>
          <w:rFonts w:ascii="Calibri" w:eastAsia="Calibri" w:hAnsi="Calibri" w:cs="Calibri"/>
          <w:color w:val="000000" w:themeColor="text1"/>
          <w:sz w:val="22"/>
          <w:szCs w:val="22"/>
        </w:rPr>
        <w:t xml:space="preserve"> l'utente possa effettuare il pagamento:</w:t>
      </w:r>
    </w:p>
    <w:p w14:paraId="5024A53E" w14:textId="77777777" w:rsidR="00C655E2" w:rsidRPr="004072C1" w:rsidRDefault="00C655E2" w:rsidP="00F219E8">
      <w:pPr>
        <w:widowControl/>
        <w:shd w:val="clear" w:color="auto" w:fill="FFFFFE"/>
        <w:suppressAutoHyphens w:val="0"/>
        <w:spacing w:line="270" w:lineRule="atLeast"/>
        <w:rPr>
          <w:rFonts w:ascii="Calibri" w:eastAsia="Calibri" w:hAnsi="Calibri" w:cs="Calibri"/>
          <w:i/>
          <w:color w:val="000000" w:themeColor="text1"/>
        </w:rPr>
      </w:pPr>
    </w:p>
    <w:tbl>
      <w:tblPr>
        <w:tblStyle w:val="Grigliatabella"/>
        <w:tblW w:w="9640" w:type="dxa"/>
        <w:tblLook w:val="0020" w:firstRow="1" w:lastRow="0" w:firstColumn="0" w:lastColumn="0" w:noHBand="0" w:noVBand="0"/>
      </w:tblPr>
      <w:tblGrid>
        <w:gridCol w:w="1022"/>
        <w:gridCol w:w="850"/>
        <w:gridCol w:w="2126"/>
        <w:gridCol w:w="5642"/>
      </w:tblGrid>
      <w:tr w:rsidR="00C655E2" w:rsidRPr="004072C1" w14:paraId="3C3DFDC2" w14:textId="77777777" w:rsidTr="0022718A">
        <w:tc>
          <w:tcPr>
            <w:tcW w:w="1022" w:type="dxa"/>
          </w:tcPr>
          <w:p w14:paraId="28E41224" w14:textId="77777777" w:rsidR="00C655E2" w:rsidRPr="004072C1" w:rsidRDefault="00C655E2" w:rsidP="00F219E8">
            <w:pPr>
              <w:rPr>
                <w:rFonts w:ascii="Calibri" w:hAnsi="Calibri"/>
                <w:b/>
                <w:bCs/>
                <w:sz w:val="20"/>
                <w:szCs w:val="20"/>
                <w:lang w:eastAsia="en-US"/>
              </w:rPr>
            </w:pPr>
            <w:r w:rsidRPr="004072C1">
              <w:rPr>
                <w:rFonts w:ascii="Calibri" w:hAnsi="Calibri"/>
                <w:b/>
                <w:bCs/>
                <w:sz w:val="20"/>
                <w:szCs w:val="20"/>
                <w:lang w:eastAsia="en-US"/>
              </w:rPr>
              <w:t>Ordine</w:t>
            </w:r>
          </w:p>
        </w:tc>
        <w:tc>
          <w:tcPr>
            <w:tcW w:w="850" w:type="dxa"/>
          </w:tcPr>
          <w:p w14:paraId="5098C804" w14:textId="77777777" w:rsidR="00C655E2" w:rsidRPr="004072C1" w:rsidRDefault="00C655E2" w:rsidP="00F219E8">
            <w:pPr>
              <w:rPr>
                <w:rFonts w:ascii="Calibri" w:hAnsi="Calibri"/>
                <w:b/>
                <w:bCs/>
                <w:sz w:val="20"/>
                <w:szCs w:val="20"/>
                <w:lang w:eastAsia="en-US"/>
              </w:rPr>
            </w:pPr>
            <w:r w:rsidRPr="004072C1">
              <w:rPr>
                <w:rFonts w:ascii="Calibri" w:hAnsi="Calibri"/>
                <w:b/>
                <w:bCs/>
                <w:sz w:val="20"/>
                <w:szCs w:val="20"/>
                <w:lang w:eastAsia="en-US"/>
              </w:rPr>
              <w:t>Livello</w:t>
            </w:r>
          </w:p>
        </w:tc>
        <w:tc>
          <w:tcPr>
            <w:tcW w:w="2126" w:type="dxa"/>
          </w:tcPr>
          <w:p w14:paraId="103E3299" w14:textId="77777777" w:rsidR="00C655E2" w:rsidRPr="004072C1" w:rsidRDefault="00C655E2" w:rsidP="00F219E8">
            <w:pPr>
              <w:rPr>
                <w:rFonts w:ascii="Calibri" w:hAnsi="Calibri"/>
                <w:b/>
                <w:bCs/>
                <w:sz w:val="20"/>
                <w:szCs w:val="20"/>
                <w:lang w:eastAsia="en-US"/>
              </w:rPr>
            </w:pPr>
            <w:r w:rsidRPr="004072C1">
              <w:rPr>
                <w:rFonts w:ascii="Calibri" w:hAnsi="Calibri"/>
                <w:b/>
                <w:bCs/>
                <w:sz w:val="20"/>
                <w:szCs w:val="20"/>
                <w:lang w:eastAsia="en-US"/>
              </w:rPr>
              <w:t>Nome parametro</w:t>
            </w:r>
          </w:p>
        </w:tc>
        <w:tc>
          <w:tcPr>
            <w:tcW w:w="5642" w:type="dxa"/>
          </w:tcPr>
          <w:p w14:paraId="3D27D5B3" w14:textId="77777777" w:rsidR="00C655E2" w:rsidRPr="004072C1" w:rsidRDefault="00C655E2" w:rsidP="00F219E8">
            <w:pPr>
              <w:rPr>
                <w:rFonts w:ascii="Calibri" w:hAnsi="Calibri"/>
                <w:b/>
                <w:bCs/>
                <w:sz w:val="20"/>
                <w:szCs w:val="20"/>
                <w:lang w:eastAsia="en-US"/>
              </w:rPr>
            </w:pPr>
            <w:r w:rsidRPr="004072C1">
              <w:rPr>
                <w:rFonts w:ascii="Calibri" w:hAnsi="Calibri"/>
                <w:b/>
                <w:bCs/>
                <w:sz w:val="20"/>
                <w:szCs w:val="20"/>
                <w:lang w:eastAsia="en-US"/>
              </w:rPr>
              <w:t>Descrizione</w:t>
            </w:r>
          </w:p>
        </w:tc>
      </w:tr>
      <w:tr w:rsidR="003F6342" w:rsidRPr="004072C1" w14:paraId="31FFA2A5" w14:textId="77777777" w:rsidTr="0022718A">
        <w:tc>
          <w:tcPr>
            <w:tcW w:w="1022" w:type="dxa"/>
          </w:tcPr>
          <w:p w14:paraId="313CCB20" w14:textId="77777777" w:rsidR="003F6342" w:rsidRPr="003F6342" w:rsidRDefault="003F6342" w:rsidP="00F219E8">
            <w:pPr>
              <w:rPr>
                <w:b/>
                <w:bCs/>
                <w:sz w:val="20"/>
                <w:szCs w:val="20"/>
                <w:lang w:eastAsia="en-US"/>
              </w:rPr>
            </w:pPr>
            <w:r w:rsidRPr="003F6342">
              <w:rPr>
                <w:rFonts w:ascii="Calibri" w:hAnsi="Calibri"/>
                <w:b/>
                <w:bCs/>
                <w:sz w:val="20"/>
                <w:szCs w:val="20"/>
                <w:lang w:eastAsia="en-US"/>
              </w:rPr>
              <w:t>1</w:t>
            </w:r>
          </w:p>
        </w:tc>
        <w:tc>
          <w:tcPr>
            <w:tcW w:w="850" w:type="dxa"/>
          </w:tcPr>
          <w:p w14:paraId="044967B1" w14:textId="77777777" w:rsidR="003F6342" w:rsidRPr="003F6342" w:rsidRDefault="003F6342" w:rsidP="00F219E8">
            <w:pPr>
              <w:rPr>
                <w:sz w:val="20"/>
                <w:szCs w:val="20"/>
                <w:lang w:eastAsia="en-US"/>
              </w:rPr>
            </w:pPr>
            <w:r w:rsidRPr="003F6342">
              <w:rPr>
                <w:rFonts w:ascii="Calibri" w:hAnsi="Calibri"/>
                <w:sz w:val="20"/>
                <w:szCs w:val="20"/>
                <w:lang w:eastAsia="en-US"/>
              </w:rPr>
              <w:t>1</w:t>
            </w:r>
          </w:p>
        </w:tc>
        <w:tc>
          <w:tcPr>
            <w:tcW w:w="2126" w:type="dxa"/>
          </w:tcPr>
          <w:p w14:paraId="0F1B9558" w14:textId="7C2C9917" w:rsidR="003F6342" w:rsidRPr="003F6342" w:rsidRDefault="003F6342" w:rsidP="00F219E8">
            <w:pPr>
              <w:rPr>
                <w:sz w:val="20"/>
                <w:szCs w:val="20"/>
                <w:lang w:eastAsia="en-US"/>
              </w:rPr>
            </w:pPr>
            <w:proofErr w:type="spellStart"/>
            <w:r w:rsidRPr="003F6342">
              <w:rPr>
                <w:sz w:val="20"/>
                <w:szCs w:val="20"/>
              </w:rPr>
              <w:t>codiceEsito</w:t>
            </w:r>
            <w:proofErr w:type="spellEnd"/>
          </w:p>
        </w:tc>
        <w:tc>
          <w:tcPr>
            <w:tcW w:w="5642" w:type="dxa"/>
          </w:tcPr>
          <w:p w14:paraId="303D129B" w14:textId="47B24634" w:rsidR="003F6342" w:rsidRPr="003F6342" w:rsidRDefault="003F6342" w:rsidP="00F219E8">
            <w:pPr>
              <w:rPr>
                <w:sz w:val="20"/>
                <w:szCs w:val="20"/>
                <w:lang w:eastAsia="en-US"/>
              </w:rPr>
            </w:pPr>
            <w:r w:rsidRPr="003F6342">
              <w:rPr>
                <w:sz w:val="20"/>
                <w:szCs w:val="20"/>
                <w:lang w:eastAsia="en-US"/>
              </w:rPr>
              <w:t>Esito codificato dei controlli della chiamata</w:t>
            </w:r>
          </w:p>
        </w:tc>
      </w:tr>
      <w:tr w:rsidR="003F6342" w:rsidRPr="004072C1" w14:paraId="7AF0F4A4" w14:textId="77777777" w:rsidTr="0022718A">
        <w:tc>
          <w:tcPr>
            <w:tcW w:w="1022" w:type="dxa"/>
            <w:tcBorders>
              <w:top w:val="nil"/>
            </w:tcBorders>
          </w:tcPr>
          <w:p w14:paraId="370F61B8" w14:textId="77777777" w:rsidR="003F6342" w:rsidRPr="003F6342" w:rsidRDefault="003F6342" w:rsidP="00F219E8">
            <w:pPr>
              <w:rPr>
                <w:b/>
                <w:bCs/>
                <w:sz w:val="20"/>
                <w:szCs w:val="20"/>
                <w:lang w:eastAsia="en-US"/>
              </w:rPr>
            </w:pPr>
            <w:r w:rsidRPr="003F6342">
              <w:rPr>
                <w:rFonts w:ascii="Calibri" w:hAnsi="Calibri"/>
                <w:b/>
                <w:bCs/>
                <w:sz w:val="20"/>
                <w:szCs w:val="20"/>
                <w:lang w:eastAsia="en-US"/>
              </w:rPr>
              <w:t>2</w:t>
            </w:r>
          </w:p>
        </w:tc>
        <w:tc>
          <w:tcPr>
            <w:tcW w:w="850" w:type="dxa"/>
            <w:tcBorders>
              <w:top w:val="nil"/>
            </w:tcBorders>
          </w:tcPr>
          <w:p w14:paraId="64249826" w14:textId="12E8CEAC" w:rsidR="003F6342" w:rsidRPr="00694EEF" w:rsidRDefault="003F6342" w:rsidP="00F219E8">
            <w:pPr>
              <w:rPr>
                <w:rFonts w:ascii="Calibri" w:hAnsi="Calibri" w:cs="Calibri"/>
                <w:color w:val="000000" w:themeColor="text1"/>
                <w:sz w:val="20"/>
                <w:szCs w:val="20"/>
                <w:lang w:eastAsia="en-US"/>
              </w:rPr>
            </w:pPr>
            <w:r w:rsidRPr="00694EEF">
              <w:rPr>
                <w:rFonts w:ascii="Calibri" w:hAnsi="Calibri" w:cs="Calibri"/>
                <w:color w:val="000000" w:themeColor="text1"/>
                <w:lang w:eastAsia="en-US"/>
              </w:rPr>
              <w:t>1</w:t>
            </w:r>
          </w:p>
        </w:tc>
        <w:tc>
          <w:tcPr>
            <w:tcW w:w="2126" w:type="dxa"/>
            <w:tcBorders>
              <w:top w:val="nil"/>
            </w:tcBorders>
          </w:tcPr>
          <w:p w14:paraId="6AEDCE82" w14:textId="55FA127F" w:rsidR="003F6342" w:rsidRPr="003F6342" w:rsidRDefault="003F6342" w:rsidP="00F219E8">
            <w:pPr>
              <w:rPr>
                <w:rFonts w:ascii="Calibri" w:hAnsi="Calibri"/>
                <w:iCs/>
                <w:color w:val="000000" w:themeColor="text1"/>
                <w:sz w:val="20"/>
                <w:szCs w:val="20"/>
                <w:lang w:eastAsia="en-US"/>
              </w:rPr>
            </w:pPr>
            <w:proofErr w:type="spellStart"/>
            <w:r w:rsidRPr="003F6342">
              <w:rPr>
                <w:sz w:val="20"/>
                <w:szCs w:val="20"/>
              </w:rPr>
              <w:t>descrizioneEsito</w:t>
            </w:r>
            <w:proofErr w:type="spellEnd"/>
          </w:p>
        </w:tc>
        <w:tc>
          <w:tcPr>
            <w:tcW w:w="5642" w:type="dxa"/>
            <w:tcBorders>
              <w:top w:val="nil"/>
            </w:tcBorders>
          </w:tcPr>
          <w:p w14:paraId="40182FDC" w14:textId="5FB266E5" w:rsidR="003F6342" w:rsidRPr="003F6342" w:rsidRDefault="003F6342" w:rsidP="00F219E8">
            <w:pPr>
              <w:rPr>
                <w:sz w:val="20"/>
                <w:szCs w:val="20"/>
                <w:lang w:eastAsia="en-US"/>
              </w:rPr>
            </w:pPr>
            <w:r w:rsidRPr="003F6342">
              <w:rPr>
                <w:sz w:val="20"/>
                <w:szCs w:val="20"/>
                <w:lang w:eastAsia="en-US"/>
              </w:rPr>
              <w:t>Esito descrittivo che dettaglia il precedente</w:t>
            </w:r>
          </w:p>
        </w:tc>
      </w:tr>
      <w:tr w:rsidR="003F6342" w:rsidRPr="004072C1" w14:paraId="1130FA1B" w14:textId="77777777" w:rsidTr="0022718A">
        <w:tc>
          <w:tcPr>
            <w:tcW w:w="1022" w:type="dxa"/>
          </w:tcPr>
          <w:p w14:paraId="08E64319" w14:textId="77777777" w:rsidR="003F6342" w:rsidRPr="003F6342" w:rsidRDefault="003F6342" w:rsidP="00F219E8">
            <w:pPr>
              <w:rPr>
                <w:b/>
                <w:bCs/>
                <w:sz w:val="20"/>
                <w:szCs w:val="20"/>
                <w:lang w:eastAsia="en-US"/>
              </w:rPr>
            </w:pPr>
            <w:r w:rsidRPr="003F6342">
              <w:rPr>
                <w:rFonts w:ascii="Calibri" w:hAnsi="Calibri"/>
                <w:b/>
                <w:bCs/>
                <w:sz w:val="20"/>
                <w:szCs w:val="20"/>
                <w:lang w:eastAsia="en-US"/>
              </w:rPr>
              <w:t>3</w:t>
            </w:r>
          </w:p>
        </w:tc>
        <w:tc>
          <w:tcPr>
            <w:tcW w:w="850" w:type="dxa"/>
          </w:tcPr>
          <w:p w14:paraId="04A8D1F4" w14:textId="186BE8C4" w:rsidR="003F6342" w:rsidRPr="00694EEF" w:rsidRDefault="003F6342" w:rsidP="00F219E8">
            <w:pPr>
              <w:rPr>
                <w:rFonts w:ascii="Calibri" w:hAnsi="Calibri" w:cs="Calibri"/>
                <w:color w:val="000000" w:themeColor="text1"/>
                <w:sz w:val="20"/>
                <w:szCs w:val="20"/>
                <w:lang w:eastAsia="en-US"/>
              </w:rPr>
            </w:pPr>
            <w:r w:rsidRPr="00694EEF">
              <w:rPr>
                <w:rFonts w:ascii="Calibri" w:hAnsi="Calibri" w:cs="Calibri"/>
                <w:color w:val="000000" w:themeColor="text1"/>
                <w:lang w:eastAsia="en-US"/>
              </w:rPr>
              <w:t>1</w:t>
            </w:r>
          </w:p>
        </w:tc>
        <w:tc>
          <w:tcPr>
            <w:tcW w:w="2126" w:type="dxa"/>
          </w:tcPr>
          <w:p w14:paraId="5B8B3623" w14:textId="75A477D0" w:rsidR="003F6342" w:rsidRPr="003F6342" w:rsidRDefault="003F6342" w:rsidP="00F219E8">
            <w:pPr>
              <w:rPr>
                <w:sz w:val="20"/>
                <w:szCs w:val="20"/>
                <w:lang w:eastAsia="en-US"/>
              </w:rPr>
            </w:pPr>
            <w:proofErr w:type="spellStart"/>
            <w:r w:rsidRPr="003F6342">
              <w:rPr>
                <w:sz w:val="20"/>
                <w:szCs w:val="20"/>
              </w:rPr>
              <w:t>elencoIuvMarcaBollo</w:t>
            </w:r>
            <w:proofErr w:type="spellEnd"/>
          </w:p>
        </w:tc>
        <w:tc>
          <w:tcPr>
            <w:tcW w:w="5642" w:type="dxa"/>
          </w:tcPr>
          <w:p w14:paraId="2D67C87C" w14:textId="20AD5D18" w:rsidR="003F6342" w:rsidRPr="0008564A" w:rsidRDefault="003F6342" w:rsidP="00F219E8">
            <w:pPr>
              <w:rPr>
                <w:sz w:val="20"/>
                <w:szCs w:val="20"/>
                <w:lang w:eastAsia="en-US"/>
              </w:rPr>
            </w:pPr>
            <w:r w:rsidRPr="0008564A">
              <w:rPr>
                <w:sz w:val="20"/>
                <w:szCs w:val="20"/>
                <w:lang w:eastAsia="en-US"/>
              </w:rPr>
              <w:t>S</w:t>
            </w:r>
            <w:r w:rsidR="001A55CC">
              <w:rPr>
                <w:sz w:val="20"/>
                <w:szCs w:val="20"/>
                <w:lang w:eastAsia="en-US"/>
              </w:rPr>
              <w:t xml:space="preserve">i tratta di un array di IUV relativi alla/e </w:t>
            </w:r>
            <w:r w:rsidRPr="0008564A">
              <w:rPr>
                <w:sz w:val="20"/>
                <w:szCs w:val="20"/>
                <w:lang w:eastAsia="en-US"/>
              </w:rPr>
              <w:t xml:space="preserve">marca da bollo associate al documento di istanza che si deve gestire. </w:t>
            </w:r>
          </w:p>
          <w:p w14:paraId="06A8B4E9" w14:textId="5A3417C8" w:rsidR="003F6342" w:rsidRPr="003F6342" w:rsidRDefault="00A834A2" w:rsidP="00E45A86">
            <w:pPr>
              <w:rPr>
                <w:sz w:val="20"/>
                <w:szCs w:val="20"/>
                <w:lang w:eastAsia="en-US"/>
              </w:rPr>
            </w:pPr>
            <w:r>
              <w:rPr>
                <w:sz w:val="20"/>
                <w:szCs w:val="20"/>
                <w:lang w:eastAsia="en-US"/>
              </w:rPr>
              <w:t>Queste informazioni dovranno essere memorizzate</w:t>
            </w:r>
            <w:r w:rsidR="003F6342" w:rsidRPr="0008564A">
              <w:rPr>
                <w:sz w:val="20"/>
                <w:szCs w:val="20"/>
                <w:lang w:eastAsia="en-US"/>
              </w:rPr>
              <w:t xml:space="preserve"> perché </w:t>
            </w:r>
            <w:r>
              <w:rPr>
                <w:sz w:val="20"/>
                <w:szCs w:val="20"/>
                <w:lang w:eastAsia="en-US"/>
              </w:rPr>
              <w:t>riproposte</w:t>
            </w:r>
            <w:r w:rsidR="003F6342" w:rsidRPr="0008564A">
              <w:rPr>
                <w:sz w:val="20"/>
                <w:szCs w:val="20"/>
                <w:lang w:eastAsia="en-US"/>
              </w:rPr>
              <w:t xml:space="preserve"> nelle notifiche</w:t>
            </w:r>
            <w:r w:rsidR="001A55CC">
              <w:rPr>
                <w:sz w:val="20"/>
                <w:szCs w:val="20"/>
                <w:lang w:eastAsia="en-US"/>
              </w:rPr>
              <w:t xml:space="preserve"> che attestano il pagamento e nelle receipt</w:t>
            </w:r>
            <w:r w:rsidR="001C6104">
              <w:rPr>
                <w:sz w:val="20"/>
                <w:szCs w:val="20"/>
                <w:lang w:eastAsia="en-US"/>
              </w:rPr>
              <w:t xml:space="preserve">/RT </w:t>
            </w:r>
            <w:r w:rsidR="00E14512">
              <w:rPr>
                <w:sz w:val="20"/>
                <w:szCs w:val="20"/>
                <w:lang w:eastAsia="en-US"/>
              </w:rPr>
              <w:t>d</w:t>
            </w:r>
            <w:r>
              <w:rPr>
                <w:sz w:val="20"/>
                <w:szCs w:val="20"/>
                <w:lang w:eastAsia="en-US"/>
              </w:rPr>
              <w:t>i PagoPA.</w:t>
            </w:r>
            <w:r>
              <w:rPr>
                <w:sz w:val="20"/>
                <w:szCs w:val="20"/>
                <w:lang w:eastAsia="en-US"/>
              </w:rPr>
              <w:br/>
            </w:r>
            <w:r w:rsidR="00E45A86">
              <w:rPr>
                <w:sz w:val="20"/>
                <w:szCs w:val="20"/>
                <w:lang w:eastAsia="en-US"/>
              </w:rPr>
              <w:t xml:space="preserve">La Marca </w:t>
            </w:r>
            <w:r>
              <w:rPr>
                <w:sz w:val="20"/>
                <w:szCs w:val="20"/>
                <w:lang w:eastAsia="en-US"/>
              </w:rPr>
              <w:t xml:space="preserve">da </w:t>
            </w:r>
            <w:r w:rsidR="00E45A86">
              <w:rPr>
                <w:sz w:val="20"/>
                <w:szCs w:val="20"/>
                <w:lang w:eastAsia="en-US"/>
              </w:rPr>
              <w:t>b</w:t>
            </w:r>
            <w:r w:rsidR="001218FB">
              <w:rPr>
                <w:sz w:val="20"/>
                <w:szCs w:val="20"/>
                <w:lang w:eastAsia="en-US"/>
              </w:rPr>
              <w:t xml:space="preserve">ollo NON </w:t>
            </w:r>
            <w:proofErr w:type="gramStart"/>
            <w:r w:rsidR="001218FB" w:rsidRPr="001218FB">
              <w:rPr>
                <w:sz w:val="20"/>
                <w:szCs w:val="20"/>
                <w:lang w:eastAsia="en-US"/>
              </w:rPr>
              <w:t>E’</w:t>
            </w:r>
            <w:proofErr w:type="gramEnd"/>
            <w:r w:rsidR="001218FB">
              <w:t xml:space="preserve"> </w:t>
            </w:r>
            <w:r w:rsidR="001218FB" w:rsidRPr="001218FB">
              <w:rPr>
                <w:sz w:val="20"/>
                <w:szCs w:val="20"/>
                <w:lang w:eastAsia="en-US"/>
              </w:rPr>
              <w:t xml:space="preserve">presente nei flussi di rendicontazione. </w:t>
            </w:r>
          </w:p>
        </w:tc>
      </w:tr>
      <w:tr w:rsidR="003F6342" w:rsidRPr="004072C1" w14:paraId="529DB8B7" w14:textId="77777777" w:rsidTr="0022718A">
        <w:tc>
          <w:tcPr>
            <w:tcW w:w="1022" w:type="dxa"/>
          </w:tcPr>
          <w:p w14:paraId="1EF79EC6" w14:textId="77777777" w:rsidR="003F6342" w:rsidRPr="003F6342" w:rsidRDefault="003F6342" w:rsidP="00F219E8">
            <w:pPr>
              <w:rPr>
                <w:b/>
                <w:bCs/>
                <w:sz w:val="20"/>
                <w:szCs w:val="20"/>
                <w:lang w:eastAsia="en-US"/>
              </w:rPr>
            </w:pPr>
            <w:r w:rsidRPr="003F6342">
              <w:rPr>
                <w:rFonts w:ascii="Calibri" w:hAnsi="Calibri"/>
                <w:b/>
                <w:bCs/>
                <w:sz w:val="20"/>
                <w:szCs w:val="20"/>
                <w:lang w:eastAsia="en-US"/>
              </w:rPr>
              <w:t>4</w:t>
            </w:r>
          </w:p>
        </w:tc>
        <w:tc>
          <w:tcPr>
            <w:tcW w:w="850" w:type="dxa"/>
          </w:tcPr>
          <w:p w14:paraId="1C92D7EA" w14:textId="2A69B0DD" w:rsidR="003F6342" w:rsidRPr="003F6342" w:rsidRDefault="003F6342" w:rsidP="00F219E8">
            <w:pPr>
              <w:rPr>
                <w:rFonts w:ascii="Calibri" w:hAnsi="Calibri"/>
                <w:sz w:val="20"/>
                <w:szCs w:val="20"/>
                <w:lang w:eastAsia="en-US"/>
              </w:rPr>
            </w:pPr>
            <w:r w:rsidRPr="003F6342">
              <w:rPr>
                <w:rFonts w:ascii="Calibri" w:hAnsi="Calibri"/>
                <w:sz w:val="20"/>
                <w:szCs w:val="20"/>
                <w:lang w:eastAsia="en-US"/>
              </w:rPr>
              <w:t>1</w:t>
            </w:r>
          </w:p>
        </w:tc>
        <w:tc>
          <w:tcPr>
            <w:tcW w:w="2126" w:type="dxa"/>
          </w:tcPr>
          <w:p w14:paraId="4871F882" w14:textId="4195530F" w:rsidR="003F6342" w:rsidRPr="001A55CC" w:rsidRDefault="003F6342" w:rsidP="001A55CC">
            <w:pPr>
              <w:rPr>
                <w:sz w:val="20"/>
                <w:szCs w:val="20"/>
              </w:rPr>
            </w:pPr>
            <w:proofErr w:type="spellStart"/>
            <w:r w:rsidRPr="003F6342">
              <w:rPr>
                <w:sz w:val="20"/>
                <w:szCs w:val="20"/>
              </w:rPr>
              <w:t>iuvDocumento</w:t>
            </w:r>
            <w:proofErr w:type="spellEnd"/>
          </w:p>
        </w:tc>
        <w:tc>
          <w:tcPr>
            <w:tcW w:w="5642" w:type="dxa"/>
          </w:tcPr>
          <w:p w14:paraId="5B4770F2" w14:textId="787AD80F" w:rsidR="003F6342" w:rsidRPr="0008564A" w:rsidRDefault="001A55CC" w:rsidP="00F219E8">
            <w:pPr>
              <w:rPr>
                <w:sz w:val="20"/>
                <w:szCs w:val="20"/>
                <w:lang w:eastAsia="en-US"/>
              </w:rPr>
            </w:pPr>
            <w:r>
              <w:rPr>
                <w:sz w:val="20"/>
                <w:szCs w:val="20"/>
                <w:lang w:eastAsia="en-US"/>
              </w:rPr>
              <w:t>IUV dell’istanza associata al pagamento se presente</w:t>
            </w:r>
            <w:r w:rsidR="003F6342" w:rsidRPr="0008564A">
              <w:rPr>
                <w:sz w:val="20"/>
                <w:szCs w:val="20"/>
                <w:lang w:eastAsia="en-US"/>
              </w:rPr>
              <w:t xml:space="preserve"> </w:t>
            </w:r>
          </w:p>
          <w:p w14:paraId="3FFF0C4F" w14:textId="0CA3E8F2" w:rsidR="003F6342" w:rsidRPr="0008564A" w:rsidRDefault="003F6342" w:rsidP="00F219E8">
            <w:pPr>
              <w:rPr>
                <w:sz w:val="20"/>
                <w:szCs w:val="20"/>
                <w:lang w:eastAsia="en-US"/>
              </w:rPr>
            </w:pPr>
            <w:r w:rsidRPr="0008564A">
              <w:rPr>
                <w:sz w:val="20"/>
                <w:szCs w:val="20"/>
                <w:lang w:eastAsia="en-US"/>
              </w:rPr>
              <w:t xml:space="preserve">Se </w:t>
            </w:r>
            <w:r w:rsidR="00F83A33">
              <w:rPr>
                <w:sz w:val="20"/>
                <w:szCs w:val="20"/>
                <w:lang w:eastAsia="en-US"/>
              </w:rPr>
              <w:t>è il pagamento della solo marca da bollo il campo</w:t>
            </w:r>
            <w:r w:rsidRPr="0008564A">
              <w:rPr>
                <w:sz w:val="20"/>
                <w:szCs w:val="20"/>
                <w:lang w:eastAsia="en-US"/>
              </w:rPr>
              <w:t xml:space="preserve"> non sarà presente,  </w:t>
            </w:r>
          </w:p>
          <w:p w14:paraId="71197DA0" w14:textId="3F5ECD0F" w:rsidR="00F83A33" w:rsidRDefault="00F83A33" w:rsidP="00F219E8">
            <w:pPr>
              <w:rPr>
                <w:sz w:val="20"/>
                <w:szCs w:val="20"/>
                <w:lang w:eastAsia="en-US"/>
              </w:rPr>
            </w:pPr>
            <w:r>
              <w:rPr>
                <w:sz w:val="20"/>
                <w:szCs w:val="20"/>
                <w:lang w:eastAsia="en-US"/>
              </w:rPr>
              <w:t xml:space="preserve">Se è il pagamento della marca da bollo </w:t>
            </w:r>
            <w:r w:rsidR="003F6342" w:rsidRPr="0008564A">
              <w:rPr>
                <w:sz w:val="20"/>
                <w:szCs w:val="20"/>
                <w:lang w:eastAsia="en-US"/>
              </w:rPr>
              <w:t xml:space="preserve">associata ad uno IUV di </w:t>
            </w:r>
            <w:r>
              <w:rPr>
                <w:sz w:val="20"/>
                <w:szCs w:val="20"/>
                <w:lang w:eastAsia="en-US"/>
              </w:rPr>
              <w:t>già</w:t>
            </w:r>
            <w:r w:rsidR="003F6342" w:rsidRPr="0008564A">
              <w:rPr>
                <w:sz w:val="20"/>
                <w:szCs w:val="20"/>
                <w:lang w:eastAsia="en-US"/>
              </w:rPr>
              <w:t xml:space="preserve"> esistente </w:t>
            </w:r>
            <w:r>
              <w:rPr>
                <w:sz w:val="20"/>
                <w:szCs w:val="20"/>
                <w:lang w:eastAsia="en-US"/>
              </w:rPr>
              <w:t>e quindi indicato della chiamata ritornerà lo stesso valore</w:t>
            </w:r>
          </w:p>
          <w:p w14:paraId="6331581A" w14:textId="530E5298" w:rsidR="003F6342" w:rsidRPr="0008564A" w:rsidRDefault="00F83A33" w:rsidP="00F83A33">
            <w:pPr>
              <w:rPr>
                <w:sz w:val="20"/>
                <w:szCs w:val="20"/>
                <w:lang w:eastAsia="en-US"/>
              </w:rPr>
            </w:pPr>
            <w:r>
              <w:rPr>
                <w:sz w:val="20"/>
                <w:szCs w:val="20"/>
                <w:lang w:eastAsia="en-US"/>
              </w:rPr>
              <w:t>Se è il pagamento contest</w:t>
            </w:r>
            <w:r w:rsidR="001218FB">
              <w:rPr>
                <w:sz w:val="20"/>
                <w:szCs w:val="20"/>
                <w:lang w:eastAsia="en-US"/>
              </w:rPr>
              <w:t>uale della</w:t>
            </w:r>
            <w:r>
              <w:rPr>
                <w:sz w:val="20"/>
                <w:szCs w:val="20"/>
                <w:lang w:eastAsia="en-US"/>
              </w:rPr>
              <w:t xml:space="preserve"> marca da bollo e dell’istanza/tassa </w:t>
            </w:r>
            <w:r w:rsidR="00224EAA">
              <w:rPr>
                <w:sz w:val="20"/>
                <w:szCs w:val="20"/>
                <w:lang w:eastAsia="en-US"/>
              </w:rPr>
              <w:t>conterrà</w:t>
            </w:r>
            <w:r>
              <w:rPr>
                <w:sz w:val="20"/>
                <w:szCs w:val="20"/>
                <w:lang w:eastAsia="en-US"/>
              </w:rPr>
              <w:t xml:space="preserve"> lo </w:t>
            </w:r>
            <w:r w:rsidR="003F6342" w:rsidRPr="0008564A">
              <w:rPr>
                <w:sz w:val="20"/>
                <w:szCs w:val="20"/>
                <w:lang w:eastAsia="en-US"/>
              </w:rPr>
              <w:t xml:space="preserve">IUV </w:t>
            </w:r>
            <w:r w:rsidR="00E14512">
              <w:rPr>
                <w:sz w:val="20"/>
                <w:szCs w:val="20"/>
                <w:lang w:eastAsia="en-US"/>
              </w:rPr>
              <w:t>relativo alla tassa</w:t>
            </w:r>
          </w:p>
          <w:p w14:paraId="57577E86" w14:textId="32238218" w:rsidR="003F6342" w:rsidRPr="003F6342" w:rsidRDefault="00E14512" w:rsidP="00F219E8">
            <w:pPr>
              <w:rPr>
                <w:sz w:val="20"/>
                <w:szCs w:val="20"/>
                <w:lang w:eastAsia="en-US"/>
              </w:rPr>
            </w:pPr>
            <w:r>
              <w:rPr>
                <w:sz w:val="20"/>
                <w:szCs w:val="20"/>
                <w:lang w:eastAsia="en-US"/>
              </w:rPr>
              <w:t>Tale</w:t>
            </w:r>
            <w:r w:rsidRPr="0008564A">
              <w:rPr>
                <w:sz w:val="20"/>
                <w:szCs w:val="20"/>
                <w:lang w:eastAsia="en-US"/>
              </w:rPr>
              <w:t xml:space="preserve"> IUV dovrà essere memorizzato perché verrà riproposto nelle notifiche</w:t>
            </w:r>
            <w:r w:rsidR="001C6104">
              <w:rPr>
                <w:sz w:val="20"/>
                <w:szCs w:val="20"/>
                <w:lang w:eastAsia="en-US"/>
              </w:rPr>
              <w:t xml:space="preserve"> che attestano il pagamento,</w:t>
            </w:r>
            <w:r>
              <w:rPr>
                <w:sz w:val="20"/>
                <w:szCs w:val="20"/>
                <w:lang w:eastAsia="en-US"/>
              </w:rPr>
              <w:t xml:space="preserve"> nelle receipt</w:t>
            </w:r>
            <w:r w:rsidR="001C6104">
              <w:rPr>
                <w:sz w:val="20"/>
                <w:szCs w:val="20"/>
                <w:lang w:eastAsia="en-US"/>
              </w:rPr>
              <w:t>/RT</w:t>
            </w:r>
            <w:r>
              <w:rPr>
                <w:sz w:val="20"/>
                <w:szCs w:val="20"/>
                <w:lang w:eastAsia="en-US"/>
              </w:rPr>
              <w:t xml:space="preserve"> di pagoPA </w:t>
            </w:r>
            <w:r w:rsidR="003F6342" w:rsidRPr="0008564A">
              <w:rPr>
                <w:sz w:val="20"/>
                <w:szCs w:val="20"/>
                <w:lang w:eastAsia="en-US"/>
              </w:rPr>
              <w:t>e nei flussi di rendicontazione.</w:t>
            </w:r>
          </w:p>
        </w:tc>
      </w:tr>
      <w:tr w:rsidR="003F6342" w:rsidRPr="004072C1" w14:paraId="77B262E4" w14:textId="77777777" w:rsidTr="0022718A">
        <w:tc>
          <w:tcPr>
            <w:tcW w:w="1022" w:type="dxa"/>
            <w:tcBorders>
              <w:top w:val="nil"/>
            </w:tcBorders>
          </w:tcPr>
          <w:p w14:paraId="07C41CC0" w14:textId="77777777" w:rsidR="003F6342" w:rsidRPr="003F6342" w:rsidRDefault="003F6342" w:rsidP="00F219E8">
            <w:pPr>
              <w:rPr>
                <w:b/>
                <w:bCs/>
                <w:sz w:val="20"/>
                <w:szCs w:val="20"/>
                <w:lang w:eastAsia="en-US"/>
              </w:rPr>
            </w:pPr>
            <w:r w:rsidRPr="003F6342">
              <w:rPr>
                <w:rFonts w:ascii="Calibri" w:hAnsi="Calibri"/>
                <w:b/>
                <w:bCs/>
                <w:sz w:val="20"/>
                <w:szCs w:val="20"/>
                <w:lang w:eastAsia="en-US"/>
              </w:rPr>
              <w:t>5</w:t>
            </w:r>
          </w:p>
        </w:tc>
        <w:tc>
          <w:tcPr>
            <w:tcW w:w="850" w:type="dxa"/>
            <w:tcBorders>
              <w:top w:val="nil"/>
            </w:tcBorders>
          </w:tcPr>
          <w:p w14:paraId="098FA42E" w14:textId="6E160C9C" w:rsidR="003F6342" w:rsidRPr="003F6342" w:rsidRDefault="003F6342" w:rsidP="00F219E8">
            <w:pPr>
              <w:rPr>
                <w:sz w:val="20"/>
                <w:szCs w:val="20"/>
              </w:rPr>
            </w:pPr>
            <w:r w:rsidRPr="003F6342">
              <w:rPr>
                <w:rFonts w:ascii="Calibri" w:hAnsi="Calibri" w:cs="Calibri"/>
                <w:i/>
                <w:iCs/>
                <w:color w:val="000000" w:themeColor="text1"/>
                <w:sz w:val="20"/>
                <w:szCs w:val="20"/>
                <w:lang w:eastAsia="en-US"/>
              </w:rPr>
              <w:t>1</w:t>
            </w:r>
          </w:p>
        </w:tc>
        <w:tc>
          <w:tcPr>
            <w:tcW w:w="2126" w:type="dxa"/>
            <w:tcBorders>
              <w:top w:val="nil"/>
            </w:tcBorders>
          </w:tcPr>
          <w:p w14:paraId="669A358D" w14:textId="18A040E4" w:rsidR="003F6342" w:rsidRPr="003F6342" w:rsidRDefault="003F6342" w:rsidP="00F219E8">
            <w:pPr>
              <w:pStyle w:val="Paragrafoelenco"/>
              <w:widowControl w:val="0"/>
              <w:suppressAutoHyphens/>
              <w:spacing w:before="60" w:after="60" w:line="240" w:lineRule="atLeast"/>
              <w:ind w:left="0"/>
              <w:jc w:val="both"/>
              <w:rPr>
                <w:sz w:val="20"/>
                <w:szCs w:val="20"/>
                <w:lang w:eastAsia="en-US"/>
              </w:rPr>
            </w:pPr>
            <w:proofErr w:type="spellStart"/>
            <w:r w:rsidRPr="003F6342">
              <w:rPr>
                <w:sz w:val="20"/>
                <w:szCs w:val="20"/>
              </w:rPr>
              <w:t>paymentUrl</w:t>
            </w:r>
            <w:proofErr w:type="spellEnd"/>
          </w:p>
        </w:tc>
        <w:tc>
          <w:tcPr>
            <w:tcW w:w="5642" w:type="dxa"/>
            <w:tcBorders>
              <w:top w:val="nil"/>
            </w:tcBorders>
          </w:tcPr>
          <w:p w14:paraId="45054EF2" w14:textId="53972488" w:rsidR="003F6342" w:rsidRPr="003F6342" w:rsidRDefault="003F6342" w:rsidP="001218FB">
            <w:pPr>
              <w:rPr>
                <w:sz w:val="20"/>
                <w:szCs w:val="20"/>
                <w:lang w:eastAsia="en-US"/>
              </w:rPr>
            </w:pPr>
            <w:r w:rsidRPr="003F6342">
              <w:rPr>
                <w:sz w:val="20"/>
                <w:szCs w:val="20"/>
                <w:lang w:eastAsia="en-US"/>
              </w:rPr>
              <w:t xml:space="preserve">URL su cui il </w:t>
            </w:r>
            <w:r w:rsidR="001218FB">
              <w:rPr>
                <w:sz w:val="20"/>
                <w:szCs w:val="20"/>
                <w:lang w:eastAsia="en-US"/>
              </w:rPr>
              <w:t>debitore</w:t>
            </w:r>
            <w:r w:rsidRPr="003F6342">
              <w:rPr>
                <w:sz w:val="20"/>
                <w:szCs w:val="20"/>
                <w:lang w:eastAsia="en-US"/>
              </w:rPr>
              <w:t xml:space="preserve"> verrà reindirizzato per il pagamento</w:t>
            </w:r>
          </w:p>
        </w:tc>
      </w:tr>
    </w:tbl>
    <w:p w14:paraId="22F61AB6" w14:textId="77777777" w:rsidR="00C655E2" w:rsidRDefault="00C655E2" w:rsidP="00F219E8">
      <w:pPr>
        <w:rPr>
          <w:rFonts w:eastAsiaTheme="minorEastAsia"/>
          <w:color w:val="000000" w:themeColor="text1"/>
          <w:sz w:val="24"/>
          <w:szCs w:val="24"/>
        </w:rPr>
      </w:pPr>
    </w:p>
    <w:p w14:paraId="1EE767DF" w14:textId="74041B16" w:rsidR="00C655E2" w:rsidRPr="00AA0D2E" w:rsidRDefault="00C655E2" w:rsidP="00AD7764">
      <w:pPr>
        <w:pStyle w:val="Titolo3"/>
      </w:pPr>
      <w:bookmarkStart w:id="145" w:name="_Toc159924992"/>
      <w:bookmarkStart w:id="146" w:name="_Toc159924993"/>
      <w:bookmarkStart w:id="147" w:name="_Toc159924994"/>
      <w:bookmarkStart w:id="148" w:name="_Toc159924995"/>
      <w:bookmarkStart w:id="149" w:name="_Toc159924996"/>
      <w:bookmarkStart w:id="150" w:name="_Toc159924997"/>
      <w:bookmarkStart w:id="151" w:name="_Toc159924998"/>
      <w:bookmarkStart w:id="152" w:name="_Toc159924999"/>
      <w:bookmarkStart w:id="153" w:name="_Toc159925000"/>
      <w:bookmarkStart w:id="154" w:name="_Toc159925001"/>
      <w:bookmarkStart w:id="155" w:name="_Toc159925002"/>
      <w:bookmarkStart w:id="156" w:name="_Toc159925003"/>
      <w:bookmarkStart w:id="157" w:name="_Toc228291180"/>
      <w:bookmarkEnd w:id="145"/>
      <w:bookmarkEnd w:id="146"/>
      <w:bookmarkEnd w:id="147"/>
      <w:bookmarkEnd w:id="148"/>
      <w:bookmarkEnd w:id="149"/>
      <w:bookmarkEnd w:id="150"/>
      <w:bookmarkEnd w:id="151"/>
      <w:bookmarkEnd w:id="152"/>
      <w:bookmarkEnd w:id="153"/>
      <w:bookmarkEnd w:id="154"/>
      <w:bookmarkEnd w:id="155"/>
      <w:bookmarkEnd w:id="156"/>
      <w:r w:rsidRPr="00AA0D2E">
        <w:t>Tabella esiti</w:t>
      </w:r>
      <w:bookmarkEnd w:id="157"/>
    </w:p>
    <w:p w14:paraId="2E88A390" w14:textId="77777777" w:rsidR="00C655E2" w:rsidRDefault="00C655E2" w:rsidP="00F219E8">
      <w:pPr>
        <w:jc w:val="both"/>
        <w:rPr>
          <w:rFonts w:ascii="Calibri" w:eastAsia="Calibri" w:hAnsi="Calibri" w:cs="Calibri"/>
          <w:color w:val="000000" w:themeColor="text1"/>
          <w:sz w:val="22"/>
          <w:szCs w:val="22"/>
        </w:rPr>
      </w:pPr>
      <w:r w:rsidRPr="00C47007">
        <w:rPr>
          <w:rFonts w:ascii="Calibri" w:eastAsia="Calibri" w:hAnsi="Calibri" w:cs="Calibri"/>
          <w:color w:val="000000" w:themeColor="text1"/>
          <w:sz w:val="22"/>
          <w:szCs w:val="22"/>
        </w:rPr>
        <w:t>Vengono di seguito riportati</w:t>
      </w:r>
      <w:r>
        <w:rPr>
          <w:rFonts w:ascii="Calibri" w:eastAsia="Calibri" w:hAnsi="Calibri" w:cs="Calibri"/>
          <w:color w:val="000000" w:themeColor="text1"/>
          <w:sz w:val="22"/>
          <w:szCs w:val="22"/>
        </w:rPr>
        <w:t xml:space="preserve"> i codici esiti della chiamata</w:t>
      </w:r>
    </w:p>
    <w:p w14:paraId="4AF7A514" w14:textId="77777777" w:rsidR="00C655E2" w:rsidRDefault="00C655E2" w:rsidP="00F219E8">
      <w:pPr>
        <w:jc w:val="both"/>
        <w:rPr>
          <w:rFonts w:ascii="Calibri" w:eastAsia="Calibri" w:hAnsi="Calibri" w:cs="Calibri"/>
          <w:color w:val="000000" w:themeColor="text1"/>
          <w:sz w:val="22"/>
          <w:szCs w:val="22"/>
        </w:rPr>
      </w:pPr>
    </w:p>
    <w:tbl>
      <w:tblPr>
        <w:tblStyle w:val="Grigliatabella"/>
        <w:tblW w:w="7796" w:type="dxa"/>
        <w:tblInd w:w="421" w:type="dxa"/>
        <w:tblLook w:val="04A0" w:firstRow="1" w:lastRow="0" w:firstColumn="1" w:lastColumn="0" w:noHBand="0" w:noVBand="1"/>
      </w:tblPr>
      <w:tblGrid>
        <w:gridCol w:w="1559"/>
        <w:gridCol w:w="6237"/>
      </w:tblGrid>
      <w:tr w:rsidR="003F6342" w:rsidRPr="000F5662" w14:paraId="3CCA80A5" w14:textId="77777777" w:rsidTr="007B6BCF">
        <w:tc>
          <w:tcPr>
            <w:tcW w:w="1559" w:type="dxa"/>
          </w:tcPr>
          <w:p w14:paraId="3FDF5ABB" w14:textId="77777777" w:rsidR="003F6342" w:rsidRPr="000F5662" w:rsidRDefault="003F6342" w:rsidP="00F219E8">
            <w:pPr>
              <w:rPr>
                <w:rFonts w:cstheme="minorHAnsi"/>
                <w:b/>
                <w:bCs/>
                <w:sz w:val="20"/>
                <w:szCs w:val="20"/>
              </w:rPr>
            </w:pPr>
            <w:r w:rsidRPr="000F5662">
              <w:rPr>
                <w:rFonts w:cstheme="minorHAnsi"/>
                <w:b/>
                <w:bCs/>
                <w:sz w:val="20"/>
                <w:szCs w:val="20"/>
              </w:rPr>
              <w:t xml:space="preserve">Code </w:t>
            </w:r>
          </w:p>
        </w:tc>
        <w:tc>
          <w:tcPr>
            <w:tcW w:w="6237" w:type="dxa"/>
          </w:tcPr>
          <w:p w14:paraId="76A8978A" w14:textId="77777777" w:rsidR="003F6342" w:rsidRPr="000F5662" w:rsidRDefault="003F6342" w:rsidP="00F219E8">
            <w:pPr>
              <w:rPr>
                <w:rFonts w:cstheme="minorHAnsi"/>
                <w:b/>
                <w:bCs/>
                <w:sz w:val="20"/>
                <w:szCs w:val="20"/>
              </w:rPr>
            </w:pPr>
            <w:r w:rsidRPr="000F5662">
              <w:rPr>
                <w:rFonts w:cstheme="minorHAnsi"/>
                <w:b/>
                <w:bCs/>
                <w:sz w:val="20"/>
                <w:szCs w:val="20"/>
              </w:rPr>
              <w:t>Descrizione</w:t>
            </w:r>
          </w:p>
        </w:tc>
      </w:tr>
      <w:tr w:rsidR="003F6342" w:rsidRPr="000F5662" w14:paraId="6B012CA6" w14:textId="77777777" w:rsidTr="007B6BCF">
        <w:trPr>
          <w:trHeight w:val="488"/>
        </w:trPr>
        <w:tc>
          <w:tcPr>
            <w:tcW w:w="1559" w:type="dxa"/>
          </w:tcPr>
          <w:p w14:paraId="3FB608FE" w14:textId="77777777" w:rsidR="003F6342" w:rsidRPr="000F5662" w:rsidRDefault="003F6342" w:rsidP="00F219E8">
            <w:pPr>
              <w:rPr>
                <w:rFonts w:cstheme="minorHAnsi"/>
                <w:sz w:val="20"/>
                <w:szCs w:val="20"/>
              </w:rPr>
            </w:pPr>
            <w:r w:rsidRPr="000F5662">
              <w:rPr>
                <w:rFonts w:cstheme="minorHAnsi"/>
                <w:sz w:val="20"/>
                <w:szCs w:val="20"/>
              </w:rPr>
              <w:t>000</w:t>
            </w:r>
          </w:p>
        </w:tc>
        <w:tc>
          <w:tcPr>
            <w:tcW w:w="6237" w:type="dxa"/>
          </w:tcPr>
          <w:p w14:paraId="4583C3F3" w14:textId="77777777" w:rsidR="003F6342" w:rsidRPr="000F5662" w:rsidRDefault="003F6342" w:rsidP="00F219E8">
            <w:pPr>
              <w:rPr>
                <w:rFonts w:cstheme="minorHAnsi"/>
                <w:sz w:val="20"/>
                <w:szCs w:val="20"/>
              </w:rPr>
            </w:pPr>
            <w:r w:rsidRPr="000F5662">
              <w:rPr>
                <w:rFonts w:cstheme="minorHAnsi"/>
                <w:sz w:val="20"/>
                <w:szCs w:val="20"/>
              </w:rPr>
              <w:t>Operazione completata con successo</w:t>
            </w:r>
            <w:r>
              <w:rPr>
                <w:rFonts w:cstheme="minorHAnsi"/>
                <w:sz w:val="20"/>
                <w:szCs w:val="20"/>
              </w:rPr>
              <w:t>.</w:t>
            </w:r>
          </w:p>
        </w:tc>
      </w:tr>
      <w:tr w:rsidR="003F6342" w:rsidRPr="000F5662" w14:paraId="0FDD82A3" w14:textId="77777777" w:rsidTr="007B6BCF">
        <w:trPr>
          <w:trHeight w:val="488"/>
        </w:trPr>
        <w:tc>
          <w:tcPr>
            <w:tcW w:w="1559" w:type="dxa"/>
          </w:tcPr>
          <w:p w14:paraId="271AC14F" w14:textId="77777777" w:rsidR="003F6342" w:rsidRPr="000F5662" w:rsidRDefault="003F6342" w:rsidP="00F219E8">
            <w:pPr>
              <w:rPr>
                <w:rFonts w:cstheme="minorHAnsi"/>
                <w:sz w:val="20"/>
                <w:szCs w:val="20"/>
              </w:rPr>
            </w:pPr>
            <w:r>
              <w:rPr>
                <w:rFonts w:cstheme="minorHAnsi"/>
                <w:sz w:val="20"/>
                <w:szCs w:val="20"/>
              </w:rPr>
              <w:t>100</w:t>
            </w:r>
          </w:p>
        </w:tc>
        <w:tc>
          <w:tcPr>
            <w:tcW w:w="6237" w:type="dxa"/>
          </w:tcPr>
          <w:p w14:paraId="4876C7D8" w14:textId="77777777" w:rsidR="003F6342" w:rsidRPr="000F5662" w:rsidRDefault="003F6342" w:rsidP="00F219E8">
            <w:pPr>
              <w:rPr>
                <w:rFonts w:cstheme="minorHAnsi"/>
                <w:sz w:val="20"/>
                <w:szCs w:val="20"/>
              </w:rPr>
            </w:pPr>
            <w:r w:rsidRPr="00202417">
              <w:rPr>
                <w:rFonts w:cstheme="minorHAnsi"/>
                <w:sz w:val="20"/>
                <w:szCs w:val="20"/>
              </w:rPr>
              <w:t>Errore generico.</w:t>
            </w:r>
          </w:p>
        </w:tc>
      </w:tr>
      <w:tr w:rsidR="003F6342" w:rsidRPr="000F5662" w14:paraId="0484B252" w14:textId="77777777" w:rsidTr="007B6BCF">
        <w:trPr>
          <w:trHeight w:val="488"/>
        </w:trPr>
        <w:tc>
          <w:tcPr>
            <w:tcW w:w="1559" w:type="dxa"/>
          </w:tcPr>
          <w:p w14:paraId="3FE96089" w14:textId="77777777" w:rsidR="003F6342" w:rsidRPr="00202417" w:rsidRDefault="003F6342" w:rsidP="00F219E8">
            <w:pPr>
              <w:rPr>
                <w:rFonts w:cstheme="minorHAnsi"/>
                <w:sz w:val="20"/>
                <w:szCs w:val="20"/>
              </w:rPr>
            </w:pPr>
            <w:r w:rsidRPr="00202417">
              <w:rPr>
                <w:rFonts w:cstheme="minorHAnsi"/>
                <w:sz w:val="20"/>
                <w:szCs w:val="20"/>
              </w:rPr>
              <w:t>200</w:t>
            </w:r>
          </w:p>
        </w:tc>
        <w:tc>
          <w:tcPr>
            <w:tcW w:w="6237" w:type="dxa"/>
          </w:tcPr>
          <w:p w14:paraId="77293FE2" w14:textId="64B97A68" w:rsidR="003F6342" w:rsidRPr="00202417" w:rsidRDefault="00A23127" w:rsidP="00A23127">
            <w:pPr>
              <w:rPr>
                <w:rFonts w:cstheme="minorHAnsi"/>
                <w:sz w:val="20"/>
                <w:szCs w:val="20"/>
              </w:rPr>
            </w:pPr>
            <w:r>
              <w:rPr>
                <w:rFonts w:cstheme="minorHAnsi"/>
                <w:sz w:val="20"/>
                <w:szCs w:val="20"/>
              </w:rPr>
              <w:t>Errore, il</w:t>
            </w:r>
            <w:r w:rsidR="003F6342" w:rsidRPr="00202417">
              <w:rPr>
                <w:rFonts w:cstheme="minorHAnsi"/>
                <w:sz w:val="20"/>
                <w:szCs w:val="20"/>
              </w:rPr>
              <w:t xml:space="preserve"> gestionale non è autorizzato a operare sul Codice </w:t>
            </w:r>
            <w:r>
              <w:rPr>
                <w:rFonts w:cstheme="minorHAnsi"/>
                <w:sz w:val="20"/>
                <w:szCs w:val="20"/>
              </w:rPr>
              <w:t>Versamento o sull’Ente indicato</w:t>
            </w:r>
          </w:p>
        </w:tc>
      </w:tr>
      <w:tr w:rsidR="003F6342" w:rsidRPr="000F5662" w14:paraId="79BBB39C" w14:textId="77777777" w:rsidTr="007B6BCF">
        <w:trPr>
          <w:trHeight w:val="488"/>
        </w:trPr>
        <w:tc>
          <w:tcPr>
            <w:tcW w:w="1559" w:type="dxa"/>
          </w:tcPr>
          <w:p w14:paraId="71B9B8F2" w14:textId="77777777" w:rsidR="003F6342" w:rsidRPr="00202417" w:rsidRDefault="003F6342" w:rsidP="00F219E8">
            <w:pPr>
              <w:rPr>
                <w:rFonts w:cstheme="minorHAnsi"/>
                <w:sz w:val="20"/>
                <w:szCs w:val="20"/>
              </w:rPr>
            </w:pPr>
            <w:r w:rsidRPr="00202417">
              <w:rPr>
                <w:rFonts w:cstheme="minorHAnsi"/>
                <w:sz w:val="20"/>
                <w:szCs w:val="20"/>
              </w:rPr>
              <w:t>300</w:t>
            </w:r>
          </w:p>
        </w:tc>
        <w:tc>
          <w:tcPr>
            <w:tcW w:w="6237" w:type="dxa"/>
          </w:tcPr>
          <w:p w14:paraId="7CF90EDA" w14:textId="141E4E23" w:rsidR="003F6342" w:rsidRPr="00202417" w:rsidRDefault="00A23127" w:rsidP="00A23127">
            <w:pPr>
              <w:rPr>
                <w:rFonts w:cstheme="minorHAnsi"/>
                <w:sz w:val="20"/>
                <w:szCs w:val="20"/>
              </w:rPr>
            </w:pPr>
            <w:r>
              <w:rPr>
                <w:rFonts w:cstheme="minorHAnsi"/>
                <w:sz w:val="20"/>
                <w:szCs w:val="20"/>
              </w:rPr>
              <w:t>Errore</w:t>
            </w:r>
            <w:r w:rsidR="003F6342" w:rsidRPr="00202417">
              <w:rPr>
                <w:rFonts w:cstheme="minorHAnsi"/>
                <w:sz w:val="20"/>
                <w:szCs w:val="20"/>
              </w:rPr>
              <w:t xml:space="preserve"> </w:t>
            </w:r>
            <w:r>
              <w:rPr>
                <w:rFonts w:cstheme="minorHAnsi"/>
                <w:sz w:val="20"/>
                <w:szCs w:val="20"/>
              </w:rPr>
              <w:t>nei d</w:t>
            </w:r>
            <w:r w:rsidR="003F6342" w:rsidRPr="00202417">
              <w:rPr>
                <w:rFonts w:cstheme="minorHAnsi"/>
                <w:sz w:val="20"/>
                <w:szCs w:val="20"/>
              </w:rPr>
              <w:t>ati</w:t>
            </w:r>
            <w:r>
              <w:rPr>
                <w:rFonts w:cstheme="minorHAnsi"/>
                <w:sz w:val="20"/>
                <w:szCs w:val="20"/>
              </w:rPr>
              <w:t xml:space="preserve"> della chiamata</w:t>
            </w:r>
          </w:p>
        </w:tc>
      </w:tr>
    </w:tbl>
    <w:p w14:paraId="1628A1FB" w14:textId="77777777" w:rsidR="00C655E2" w:rsidRDefault="00C655E2" w:rsidP="00F219E8">
      <w:pPr>
        <w:jc w:val="both"/>
        <w:rPr>
          <w:b/>
          <w:color w:val="000000" w:themeColor="text1"/>
          <w:kern w:val="2"/>
          <w:szCs w:val="24"/>
        </w:rPr>
      </w:pPr>
    </w:p>
    <w:p w14:paraId="2FDAE1BE" w14:textId="67D3F7D7" w:rsidR="00C655E2" w:rsidRDefault="00C655E2" w:rsidP="00F219E8">
      <w:pPr>
        <w:jc w:val="both"/>
        <w:rPr>
          <w:rFonts w:ascii="Calibri" w:eastAsia="Calibri" w:hAnsi="Calibri" w:cs="Calibri"/>
          <w:color w:val="000000" w:themeColor="text1"/>
          <w:sz w:val="22"/>
          <w:szCs w:val="22"/>
        </w:rPr>
      </w:pPr>
      <w:r w:rsidRPr="00256F76">
        <w:rPr>
          <w:rFonts w:ascii="Calibri" w:eastAsia="Calibri" w:hAnsi="Calibri" w:cs="Calibri"/>
          <w:color w:val="000000" w:themeColor="text1"/>
          <w:sz w:val="22"/>
          <w:szCs w:val="22"/>
        </w:rPr>
        <w:t xml:space="preserve">(*) </w:t>
      </w:r>
      <w:r w:rsidR="007E555A" w:rsidRPr="00256F76">
        <w:rPr>
          <w:rFonts w:ascii="Calibri" w:eastAsia="Calibri" w:hAnsi="Calibri" w:cs="Calibri"/>
          <w:color w:val="000000" w:themeColor="text1"/>
          <w:sz w:val="22"/>
          <w:szCs w:val="22"/>
        </w:rPr>
        <w:t>Nel caso</w:t>
      </w:r>
      <w:r w:rsidR="007E555A">
        <w:rPr>
          <w:rFonts w:ascii="Calibri" w:eastAsia="Calibri" w:hAnsi="Calibri" w:cs="Calibri"/>
          <w:color w:val="000000" w:themeColor="text1"/>
          <w:sz w:val="22"/>
          <w:szCs w:val="22"/>
        </w:rPr>
        <w:t xml:space="preserve"> in cui si verifichi un errore, cod</w:t>
      </w:r>
      <w:r w:rsidR="007E555A" w:rsidRPr="008562FE">
        <w:rPr>
          <w:rFonts w:ascii="Calibri" w:eastAsia="Calibri" w:hAnsi="Calibri" w:cs="Calibri"/>
          <w:color w:val="000000" w:themeColor="text1"/>
          <w:sz w:val="22"/>
          <w:szCs w:val="22"/>
        </w:rPr>
        <w:t xml:space="preserve">e </w:t>
      </w:r>
      <w:r w:rsidR="007E555A">
        <w:rPr>
          <w:rFonts w:ascii="Calibri" w:eastAsia="Calibri" w:hAnsi="Calibri" w:cs="Calibri"/>
          <w:color w:val="000000" w:themeColor="text1"/>
          <w:sz w:val="22"/>
          <w:szCs w:val="22"/>
        </w:rPr>
        <w:t xml:space="preserve">&lt;&gt; </w:t>
      </w:r>
      <w:r w:rsidR="007E555A" w:rsidRPr="008562FE">
        <w:rPr>
          <w:rFonts w:ascii="Calibri" w:eastAsia="Calibri" w:hAnsi="Calibri" w:cs="Calibri"/>
          <w:color w:val="000000" w:themeColor="text1"/>
          <w:sz w:val="22"/>
          <w:szCs w:val="22"/>
        </w:rPr>
        <w:t>000</w:t>
      </w:r>
      <w:r w:rsidR="007E555A">
        <w:rPr>
          <w:rFonts w:ascii="Calibri" w:eastAsia="Calibri" w:hAnsi="Calibri" w:cs="Calibri"/>
          <w:color w:val="000000" w:themeColor="text1"/>
          <w:sz w:val="22"/>
          <w:szCs w:val="22"/>
        </w:rPr>
        <w:t xml:space="preserve">, </w:t>
      </w:r>
      <w:r>
        <w:rPr>
          <w:rFonts w:ascii="Calibri" w:eastAsia="Calibri" w:hAnsi="Calibri" w:cs="Calibri"/>
          <w:color w:val="000000" w:themeColor="text1"/>
          <w:sz w:val="22"/>
          <w:szCs w:val="22"/>
        </w:rPr>
        <w:t xml:space="preserve">il campo </w:t>
      </w:r>
      <w:proofErr w:type="spellStart"/>
      <w:r w:rsidRPr="00256F76">
        <w:rPr>
          <w:rFonts w:ascii="Calibri" w:eastAsia="Calibri" w:hAnsi="Calibri" w:cs="Calibri"/>
          <w:i/>
          <w:color w:val="000000" w:themeColor="text1"/>
          <w:sz w:val="22"/>
          <w:szCs w:val="22"/>
        </w:rPr>
        <w:t>description</w:t>
      </w:r>
      <w:proofErr w:type="spellEnd"/>
      <w:r w:rsidRPr="00256F76">
        <w:rPr>
          <w:rFonts w:ascii="Calibri" w:eastAsia="Calibri" w:hAnsi="Calibri" w:cs="Calibri"/>
          <w:i/>
          <w:color w:val="000000" w:themeColor="text1"/>
          <w:sz w:val="22"/>
          <w:szCs w:val="22"/>
        </w:rPr>
        <w:t xml:space="preserve"> </w:t>
      </w:r>
      <w:r w:rsidRPr="00256F76">
        <w:rPr>
          <w:rFonts w:ascii="Calibri" w:eastAsia="Calibri" w:hAnsi="Calibri" w:cs="Calibri"/>
          <w:color w:val="000000" w:themeColor="text1"/>
          <w:sz w:val="22"/>
          <w:szCs w:val="22"/>
        </w:rPr>
        <w:t>conterrà il dettaglio specifico dell’errore</w:t>
      </w:r>
      <w:r>
        <w:rPr>
          <w:rFonts w:ascii="Calibri" w:eastAsia="Calibri" w:hAnsi="Calibri" w:cs="Calibri"/>
          <w:color w:val="000000" w:themeColor="text1"/>
          <w:sz w:val="22"/>
          <w:szCs w:val="22"/>
        </w:rPr>
        <w:t xml:space="preserve">, </w:t>
      </w:r>
      <w:r w:rsidR="0091476D">
        <w:rPr>
          <w:rFonts w:ascii="Calibri" w:eastAsia="Calibri" w:hAnsi="Calibri" w:cs="Calibri"/>
          <w:color w:val="000000" w:themeColor="text1"/>
          <w:sz w:val="22"/>
          <w:szCs w:val="22"/>
        </w:rPr>
        <w:t>di seguito alcuni dei casi gestiti</w:t>
      </w:r>
      <w:r>
        <w:rPr>
          <w:rFonts w:ascii="Calibri" w:eastAsia="Calibri" w:hAnsi="Calibri" w:cs="Calibri"/>
          <w:color w:val="000000" w:themeColor="text1"/>
          <w:sz w:val="22"/>
          <w:szCs w:val="22"/>
        </w:rPr>
        <w:t>:</w:t>
      </w:r>
    </w:p>
    <w:p w14:paraId="20C4C744" w14:textId="4BA2321E" w:rsidR="00EA40C5" w:rsidRDefault="00EA40C5" w:rsidP="001D5B69">
      <w:pPr>
        <w:pStyle w:val="Paragrafoelenco"/>
        <w:numPr>
          <w:ilvl w:val="0"/>
          <w:numId w:val="25"/>
        </w:numPr>
        <w:shd w:val="clear" w:color="auto" w:fill="FFFFFE"/>
        <w:spacing w:line="270" w:lineRule="atLeast"/>
        <w:rPr>
          <w:rFonts w:ascii="Calibri" w:eastAsia="Calibri" w:hAnsi="Calibri" w:cs="Calibri"/>
          <w:color w:val="000000" w:themeColor="text1"/>
          <w:sz w:val="22"/>
          <w:szCs w:val="22"/>
        </w:rPr>
      </w:pPr>
      <w:r w:rsidRPr="00EA40C5">
        <w:rPr>
          <w:rFonts w:ascii="Calibri" w:eastAsia="Calibri" w:hAnsi="Calibri" w:cs="Calibri"/>
          <w:color w:val="000000" w:themeColor="text1"/>
          <w:sz w:val="22"/>
          <w:szCs w:val="22"/>
        </w:rPr>
        <w:t>Il campo importo deve essere valorizzato con un valore diverso da 0 solo se il flag solo marca </w:t>
      </w:r>
      <w:r w:rsidR="007C711A" w:rsidRPr="00EA40C5">
        <w:rPr>
          <w:rFonts w:ascii="Calibri" w:eastAsia="Calibri" w:hAnsi="Calibri" w:cs="Calibri"/>
          <w:color w:val="000000" w:themeColor="text1"/>
          <w:sz w:val="22"/>
          <w:szCs w:val="22"/>
        </w:rPr>
        <w:t>è</w:t>
      </w:r>
      <w:r w:rsidRPr="00EA40C5">
        <w:rPr>
          <w:rFonts w:ascii="Calibri" w:eastAsia="Calibri" w:hAnsi="Calibri" w:cs="Calibri"/>
          <w:color w:val="000000" w:themeColor="text1"/>
          <w:sz w:val="22"/>
          <w:szCs w:val="22"/>
        </w:rPr>
        <w:t> a false.</w:t>
      </w:r>
    </w:p>
    <w:p w14:paraId="1F5DD0BB" w14:textId="7848DE9F" w:rsidR="00EA40C5" w:rsidRDefault="007F2F08" w:rsidP="001D5B69">
      <w:pPr>
        <w:pStyle w:val="Paragrafoelenco"/>
        <w:numPr>
          <w:ilvl w:val="0"/>
          <w:numId w:val="25"/>
        </w:numPr>
        <w:shd w:val="clear" w:color="auto" w:fill="FFFFFE"/>
        <w:spacing w:line="270" w:lineRule="atLeast"/>
        <w:rPr>
          <w:rFonts w:ascii="Calibri" w:eastAsia="Calibri" w:hAnsi="Calibri" w:cs="Calibri"/>
          <w:color w:val="000000" w:themeColor="text1"/>
          <w:sz w:val="22"/>
          <w:szCs w:val="22"/>
        </w:rPr>
      </w:pPr>
      <w:r w:rsidRPr="007F2F08">
        <w:rPr>
          <w:rFonts w:ascii="Calibri" w:eastAsia="Calibri" w:hAnsi="Calibri" w:cs="Calibri"/>
          <w:color w:val="000000" w:themeColor="text1"/>
          <w:sz w:val="22"/>
          <w:szCs w:val="22"/>
        </w:rPr>
        <w:t>Le component</w:t>
      </w:r>
      <w:r w:rsidR="00D6061F">
        <w:rPr>
          <w:rFonts w:ascii="Calibri" w:eastAsia="Calibri" w:hAnsi="Calibri" w:cs="Calibri"/>
          <w:color w:val="000000" w:themeColor="text1"/>
          <w:sz w:val="22"/>
          <w:szCs w:val="22"/>
        </w:rPr>
        <w:t>i del pagamento non sono ammesse se non in caso di pagamento della tassa.</w:t>
      </w:r>
    </w:p>
    <w:p w14:paraId="3698A8E6" w14:textId="205FBD6C" w:rsidR="00E93C33" w:rsidRDefault="00E93C33" w:rsidP="001D5B69">
      <w:pPr>
        <w:pStyle w:val="Paragrafoelenco"/>
        <w:numPr>
          <w:ilvl w:val="0"/>
          <w:numId w:val="25"/>
        </w:numPr>
        <w:shd w:val="clear" w:color="auto" w:fill="FFFFFE"/>
        <w:spacing w:line="270" w:lineRule="atLeast"/>
        <w:rPr>
          <w:rFonts w:ascii="Calibri" w:eastAsia="Calibri" w:hAnsi="Calibri" w:cs="Calibri"/>
          <w:color w:val="000000" w:themeColor="text1"/>
          <w:sz w:val="22"/>
          <w:szCs w:val="22"/>
        </w:rPr>
      </w:pPr>
      <w:r w:rsidRPr="00E93C33">
        <w:rPr>
          <w:rFonts w:ascii="Calibri" w:eastAsia="Calibri" w:hAnsi="Calibri" w:cs="Calibri"/>
          <w:color w:val="000000" w:themeColor="text1"/>
          <w:sz w:val="22"/>
          <w:szCs w:val="22"/>
        </w:rPr>
        <w:t>Codice versamento della marca da bollo per l'ente non </w:t>
      </w:r>
      <w:r w:rsidR="001A0E03">
        <w:rPr>
          <w:rFonts w:ascii="Calibri" w:eastAsia="Calibri" w:hAnsi="Calibri" w:cs="Calibri"/>
          <w:color w:val="000000" w:themeColor="text1"/>
          <w:sz w:val="22"/>
          <w:szCs w:val="22"/>
        </w:rPr>
        <w:t>abilitato</w:t>
      </w:r>
    </w:p>
    <w:p w14:paraId="5D74B870" w14:textId="55F4FA92" w:rsidR="001E5243" w:rsidRPr="00E93C33" w:rsidRDefault="001E5243" w:rsidP="001D5B69">
      <w:pPr>
        <w:pStyle w:val="Paragrafoelenco"/>
        <w:numPr>
          <w:ilvl w:val="0"/>
          <w:numId w:val="25"/>
        </w:numPr>
        <w:shd w:val="clear" w:color="auto" w:fill="FFFFFE"/>
        <w:spacing w:line="270" w:lineRule="atLeast"/>
        <w:rPr>
          <w:rFonts w:ascii="Calibri" w:eastAsia="Calibri" w:hAnsi="Calibri" w:cs="Calibri"/>
          <w:color w:val="000000" w:themeColor="text1"/>
          <w:sz w:val="22"/>
          <w:szCs w:val="22"/>
        </w:rPr>
      </w:pPr>
      <w:r w:rsidRPr="001E5243">
        <w:rPr>
          <w:rFonts w:ascii="Calibri" w:eastAsia="Calibri" w:hAnsi="Calibri" w:cs="Calibri"/>
          <w:color w:val="000000" w:themeColor="text1"/>
          <w:sz w:val="22"/>
          <w:szCs w:val="22"/>
        </w:rPr>
        <w:lastRenderedPageBreak/>
        <w:t>Identificativo pagamento duplicato</w:t>
      </w:r>
    </w:p>
    <w:p w14:paraId="14E9098B" w14:textId="6B2DE0A4" w:rsidR="00E93C33" w:rsidRDefault="00851886" w:rsidP="001D5B69">
      <w:pPr>
        <w:pStyle w:val="Paragrafoelenco"/>
        <w:numPr>
          <w:ilvl w:val="0"/>
          <w:numId w:val="25"/>
        </w:numPr>
        <w:shd w:val="clear" w:color="auto" w:fill="FFFFFE"/>
        <w:spacing w:line="270" w:lineRule="atLeast"/>
        <w:rPr>
          <w:rFonts w:ascii="Calibri" w:eastAsia="Calibri" w:hAnsi="Calibri" w:cs="Calibri"/>
          <w:color w:val="000000" w:themeColor="text1"/>
          <w:sz w:val="22"/>
          <w:szCs w:val="22"/>
        </w:rPr>
      </w:pPr>
      <w:r w:rsidRPr="00851886">
        <w:rPr>
          <w:rFonts w:ascii="Calibri" w:eastAsia="Calibri" w:hAnsi="Calibri" w:cs="Calibri"/>
          <w:color w:val="000000" w:themeColor="text1"/>
          <w:sz w:val="22"/>
          <w:szCs w:val="22"/>
        </w:rPr>
        <w:t>IUV istanza associata non trovato</w:t>
      </w:r>
    </w:p>
    <w:p w14:paraId="262FFB21" w14:textId="028CDF95" w:rsidR="005654BB" w:rsidRDefault="00D6061F" w:rsidP="001D5B69">
      <w:pPr>
        <w:pStyle w:val="Paragrafoelenco"/>
        <w:numPr>
          <w:ilvl w:val="0"/>
          <w:numId w:val="25"/>
        </w:numPr>
        <w:shd w:val="clear" w:color="auto" w:fill="FFFFFE"/>
        <w:spacing w:line="270" w:lineRule="atLeast"/>
        <w:rPr>
          <w:rFonts w:ascii="Calibri" w:eastAsia="Calibri" w:hAnsi="Calibri" w:cs="Calibri"/>
          <w:color w:val="000000" w:themeColor="text1"/>
          <w:sz w:val="22"/>
          <w:szCs w:val="22"/>
        </w:rPr>
      </w:pPr>
      <w:r>
        <w:rPr>
          <w:rFonts w:ascii="Calibri" w:eastAsia="Calibri" w:hAnsi="Calibri" w:cs="Calibri"/>
          <w:color w:val="000000" w:themeColor="text1"/>
          <w:sz w:val="22"/>
          <w:szCs w:val="22"/>
        </w:rPr>
        <w:t xml:space="preserve">Campo </w:t>
      </w:r>
      <w:r w:rsidR="00A23127" w:rsidRPr="00A23127">
        <w:rPr>
          <w:rFonts w:ascii="Calibri" w:eastAsia="Calibri" w:hAnsi="Calibri" w:cs="Calibri"/>
          <w:i/>
          <w:color w:val="000000" w:themeColor="text1"/>
          <w:sz w:val="22"/>
          <w:szCs w:val="22"/>
        </w:rPr>
        <w:t>XXX</w:t>
      </w:r>
      <w:r w:rsidR="00A23127">
        <w:rPr>
          <w:rFonts w:ascii="Calibri" w:eastAsia="Calibri" w:hAnsi="Calibri" w:cs="Calibri"/>
          <w:color w:val="000000" w:themeColor="text1"/>
          <w:sz w:val="22"/>
          <w:szCs w:val="22"/>
        </w:rPr>
        <w:t xml:space="preserve"> è obbligatorio, dato</w:t>
      </w:r>
      <w:r w:rsidR="00503D2C">
        <w:rPr>
          <w:rFonts w:ascii="Calibri" w:eastAsia="Calibri" w:hAnsi="Calibri" w:cs="Calibri"/>
          <w:color w:val="000000" w:themeColor="text1"/>
          <w:sz w:val="22"/>
          <w:szCs w:val="22"/>
        </w:rPr>
        <w:tab/>
      </w:r>
      <w:r>
        <w:rPr>
          <w:rFonts w:ascii="Calibri" w:eastAsia="Calibri" w:hAnsi="Calibri" w:cs="Calibri"/>
          <w:color w:val="000000" w:themeColor="text1"/>
          <w:sz w:val="22"/>
          <w:szCs w:val="22"/>
        </w:rPr>
        <w:t xml:space="preserve"> mancante</w:t>
      </w:r>
    </w:p>
    <w:p w14:paraId="716A1B76" w14:textId="6F883B5E" w:rsidR="001A0E03" w:rsidRDefault="001A0E03" w:rsidP="001D5B69">
      <w:pPr>
        <w:pStyle w:val="Paragrafoelenco"/>
        <w:numPr>
          <w:ilvl w:val="0"/>
          <w:numId w:val="25"/>
        </w:numPr>
        <w:shd w:val="clear" w:color="auto" w:fill="FFFFFE"/>
        <w:spacing w:line="270" w:lineRule="atLeast"/>
        <w:rPr>
          <w:rFonts w:ascii="Calibri" w:eastAsia="Calibri" w:hAnsi="Calibri" w:cs="Calibri"/>
          <w:color w:val="000000" w:themeColor="text1"/>
          <w:sz w:val="22"/>
          <w:szCs w:val="22"/>
        </w:rPr>
      </w:pPr>
      <w:r>
        <w:rPr>
          <w:rFonts w:ascii="Calibri" w:eastAsia="Calibri" w:hAnsi="Calibri" w:cs="Calibri"/>
          <w:color w:val="000000" w:themeColor="text1"/>
          <w:sz w:val="22"/>
          <w:szCs w:val="22"/>
        </w:rPr>
        <w:t xml:space="preserve">Numero marche da bollo in pagamento maggiore del massimo consentito per quella taglia </w:t>
      </w:r>
    </w:p>
    <w:p w14:paraId="6089FEFF" w14:textId="77777777" w:rsidR="00EA40C5" w:rsidRDefault="00EA40C5" w:rsidP="00F219E8">
      <w:pPr>
        <w:jc w:val="both"/>
        <w:rPr>
          <w:rFonts w:ascii="Calibri" w:eastAsia="Calibri" w:hAnsi="Calibri" w:cs="Calibri"/>
          <w:color w:val="000000" w:themeColor="text1"/>
          <w:sz w:val="22"/>
          <w:szCs w:val="22"/>
        </w:rPr>
      </w:pPr>
    </w:p>
    <w:p w14:paraId="14C6B72F" w14:textId="0C53D869" w:rsidR="00076CE6" w:rsidRDefault="00076CE6" w:rsidP="00AD7764">
      <w:pPr>
        <w:pStyle w:val="Titolo3"/>
      </w:pPr>
      <w:bookmarkStart w:id="158" w:name="_Toc228291181"/>
      <w:r>
        <w:t>Esempi di request</w:t>
      </w:r>
      <w:bookmarkEnd w:id="158"/>
    </w:p>
    <w:p w14:paraId="4E686D33" w14:textId="42AD3A45" w:rsidR="00676262" w:rsidRDefault="00676262" w:rsidP="001C323A"/>
    <w:p w14:paraId="0AA12E27" w14:textId="61EA1F5A" w:rsidR="009568C7" w:rsidRPr="0040501D" w:rsidRDefault="00FD7F37" w:rsidP="0040501D">
      <w:pPr>
        <w:shd w:val="clear" w:color="auto" w:fill="FFFFFE"/>
        <w:spacing w:line="270" w:lineRule="atLeast"/>
        <w:rPr>
          <w:rFonts w:ascii="Calibri" w:eastAsia="Calibri" w:hAnsi="Calibri" w:cs="Calibri"/>
          <w:color w:val="000000" w:themeColor="text1"/>
          <w:sz w:val="22"/>
          <w:szCs w:val="22"/>
        </w:rPr>
      </w:pPr>
      <w:r>
        <w:rPr>
          <w:rFonts w:ascii="Calibri" w:eastAsia="Calibri" w:hAnsi="Calibri" w:cs="Calibri"/>
          <w:color w:val="000000" w:themeColor="text1"/>
          <w:sz w:val="22"/>
          <w:szCs w:val="22"/>
        </w:rPr>
        <w:t xml:space="preserve">Di seguito un breve riepilogo di come valorizzare i campi </w:t>
      </w:r>
      <w:r w:rsidR="009568C7" w:rsidRPr="0040501D">
        <w:rPr>
          <w:rFonts w:ascii="Calibri" w:eastAsia="Calibri" w:hAnsi="Calibri" w:cs="Calibri"/>
          <w:color w:val="000000" w:themeColor="text1"/>
          <w:sz w:val="22"/>
          <w:szCs w:val="22"/>
        </w:rPr>
        <w:t>a seconda dello scenario di uti</w:t>
      </w:r>
      <w:r w:rsidR="00CA0B89">
        <w:rPr>
          <w:rFonts w:ascii="Calibri" w:eastAsia="Calibri" w:hAnsi="Calibri" w:cs="Calibri"/>
          <w:color w:val="000000" w:themeColor="text1"/>
          <w:sz w:val="22"/>
          <w:szCs w:val="22"/>
        </w:rPr>
        <w:t>l</w:t>
      </w:r>
      <w:r w:rsidR="009568C7" w:rsidRPr="0040501D">
        <w:rPr>
          <w:rFonts w:ascii="Calibri" w:eastAsia="Calibri" w:hAnsi="Calibri" w:cs="Calibri"/>
          <w:color w:val="000000" w:themeColor="text1"/>
          <w:sz w:val="22"/>
          <w:szCs w:val="22"/>
        </w:rPr>
        <w:t>izzo</w:t>
      </w:r>
      <w:r>
        <w:rPr>
          <w:rFonts w:ascii="Calibri" w:eastAsia="Calibri" w:hAnsi="Calibri" w:cs="Calibri"/>
          <w:color w:val="000000" w:themeColor="text1"/>
          <w:sz w:val="22"/>
          <w:szCs w:val="22"/>
        </w:rPr>
        <w:t xml:space="preserve"> del servizio:</w:t>
      </w:r>
    </w:p>
    <w:p w14:paraId="6CE04819" w14:textId="77777777" w:rsidR="0040501D" w:rsidRDefault="0040501D" w:rsidP="009568C7"/>
    <w:p w14:paraId="49841D25" w14:textId="3561123E" w:rsidR="009568C7" w:rsidRPr="00C24969" w:rsidRDefault="00750C51" w:rsidP="00C24969">
      <w:pPr>
        <w:shd w:val="clear" w:color="auto" w:fill="FFFFFE"/>
        <w:spacing w:line="270" w:lineRule="atLeast"/>
        <w:rPr>
          <w:rFonts w:ascii="Calibri" w:eastAsia="Calibri" w:hAnsi="Calibri" w:cs="Calibri"/>
          <w:color w:val="000000" w:themeColor="text1"/>
          <w:sz w:val="22"/>
          <w:szCs w:val="22"/>
          <w:u w:val="single"/>
        </w:rPr>
      </w:pPr>
      <w:r w:rsidRPr="00C24969">
        <w:rPr>
          <w:rFonts w:ascii="Calibri" w:eastAsia="Calibri" w:hAnsi="Calibri" w:cs="Calibri"/>
          <w:color w:val="000000" w:themeColor="text1"/>
          <w:sz w:val="22"/>
          <w:szCs w:val="22"/>
          <w:u w:val="single"/>
        </w:rPr>
        <w:t>P</w:t>
      </w:r>
      <w:r w:rsidR="009568C7" w:rsidRPr="00C24969">
        <w:rPr>
          <w:rFonts w:ascii="Calibri" w:eastAsia="Calibri" w:hAnsi="Calibri" w:cs="Calibri"/>
          <w:color w:val="000000" w:themeColor="text1"/>
          <w:sz w:val="22"/>
          <w:szCs w:val="22"/>
          <w:u w:val="single"/>
        </w:rPr>
        <w:t xml:space="preserve">er pagare 1 </w:t>
      </w:r>
      <w:r w:rsidR="0040501D" w:rsidRPr="00C24969">
        <w:rPr>
          <w:rFonts w:ascii="Calibri" w:eastAsia="Calibri" w:hAnsi="Calibri" w:cs="Calibri"/>
          <w:color w:val="000000" w:themeColor="text1"/>
          <w:sz w:val="22"/>
          <w:szCs w:val="22"/>
          <w:u w:val="single"/>
        </w:rPr>
        <w:t>sola marca da boll</w:t>
      </w:r>
      <w:r w:rsidR="00CA0B89" w:rsidRPr="00C24969">
        <w:rPr>
          <w:rFonts w:ascii="Calibri" w:eastAsia="Calibri" w:hAnsi="Calibri" w:cs="Calibri"/>
          <w:color w:val="000000" w:themeColor="text1"/>
          <w:sz w:val="22"/>
          <w:szCs w:val="22"/>
          <w:u w:val="single"/>
        </w:rPr>
        <w:t>o</w:t>
      </w:r>
      <w:r w:rsidR="0040501D" w:rsidRPr="00C24969">
        <w:rPr>
          <w:rFonts w:ascii="Calibri" w:eastAsia="Calibri" w:hAnsi="Calibri" w:cs="Calibri"/>
          <w:color w:val="000000" w:themeColor="text1"/>
          <w:sz w:val="22"/>
          <w:szCs w:val="22"/>
          <w:u w:val="single"/>
        </w:rPr>
        <w:t>, senza istanza</w:t>
      </w:r>
      <w:r w:rsidR="003756D6" w:rsidRPr="00C24969">
        <w:rPr>
          <w:rFonts w:ascii="Calibri" w:eastAsia="Calibri" w:hAnsi="Calibri" w:cs="Calibri"/>
          <w:color w:val="000000" w:themeColor="text1"/>
          <w:sz w:val="22"/>
          <w:szCs w:val="22"/>
          <w:u w:val="single"/>
        </w:rPr>
        <w:t xml:space="preserve"> già</w:t>
      </w:r>
      <w:r w:rsidR="0040501D" w:rsidRPr="00C24969">
        <w:rPr>
          <w:rFonts w:ascii="Calibri" w:eastAsia="Calibri" w:hAnsi="Calibri" w:cs="Calibri"/>
          <w:color w:val="000000" w:themeColor="text1"/>
          <w:sz w:val="22"/>
          <w:szCs w:val="22"/>
          <w:u w:val="single"/>
        </w:rPr>
        <w:t xml:space="preserve"> associata</w:t>
      </w:r>
    </w:p>
    <w:p w14:paraId="6C5EE98F" w14:textId="53E6724E" w:rsidR="009568C7" w:rsidRPr="00D23FC0" w:rsidRDefault="009568C7" w:rsidP="001D5B69">
      <w:pPr>
        <w:pStyle w:val="Paragrafoelenco"/>
        <w:widowControl w:val="0"/>
        <w:numPr>
          <w:ilvl w:val="0"/>
          <w:numId w:val="12"/>
        </w:numPr>
        <w:suppressAutoHyphens/>
        <w:spacing w:line="240" w:lineRule="atLeast"/>
        <w:rPr>
          <w:rFonts w:ascii="Arial" w:hAnsi="Arial" w:cs="Arial"/>
          <w:szCs w:val="24"/>
        </w:rPr>
      </w:pPr>
      <w:proofErr w:type="spellStart"/>
      <w:r w:rsidRPr="00D23FC0">
        <w:rPr>
          <w:rFonts w:ascii="Arial" w:hAnsi="Arial" w:cs="Arial"/>
          <w:i/>
        </w:rPr>
        <w:t>flagSoloMarca</w:t>
      </w:r>
      <w:proofErr w:type="spellEnd"/>
      <w:r w:rsidR="005F558E">
        <w:rPr>
          <w:rFonts w:ascii="Arial" w:hAnsi="Arial" w:cs="Arial"/>
          <w:i/>
        </w:rPr>
        <w:t xml:space="preserve"> = </w:t>
      </w:r>
      <w:proofErr w:type="spellStart"/>
      <w:r w:rsidRPr="00951D3B">
        <w:rPr>
          <w:rFonts w:ascii="Arial" w:hAnsi="Arial" w:cs="Arial"/>
          <w:i/>
        </w:rPr>
        <w:t>true</w:t>
      </w:r>
      <w:proofErr w:type="spellEnd"/>
    </w:p>
    <w:p w14:paraId="1032F9FB" w14:textId="0E2A11E3" w:rsidR="009568C7" w:rsidRPr="009568C7" w:rsidRDefault="009568C7" w:rsidP="001D5B69">
      <w:pPr>
        <w:pStyle w:val="Paragrafoelenco"/>
        <w:widowControl w:val="0"/>
        <w:numPr>
          <w:ilvl w:val="0"/>
          <w:numId w:val="12"/>
        </w:numPr>
        <w:suppressAutoHyphens/>
        <w:spacing w:line="240" w:lineRule="atLeast"/>
        <w:rPr>
          <w:rFonts w:ascii="Arial" w:hAnsi="Arial" w:cs="Arial"/>
          <w:szCs w:val="24"/>
        </w:rPr>
      </w:pPr>
      <w:proofErr w:type="spellStart"/>
      <w:r w:rsidRPr="00D23FC0">
        <w:rPr>
          <w:rFonts w:ascii="Arial" w:hAnsi="Arial" w:cs="Arial"/>
          <w:i/>
        </w:rPr>
        <w:t>tipoPagamento</w:t>
      </w:r>
      <w:proofErr w:type="spellEnd"/>
      <w:r w:rsidR="005F558E">
        <w:rPr>
          <w:rFonts w:ascii="Arial" w:hAnsi="Arial" w:cs="Arial"/>
          <w:i/>
        </w:rPr>
        <w:t xml:space="preserve"> = </w:t>
      </w:r>
      <w:proofErr w:type="spellStart"/>
      <w:r w:rsidRPr="00D23FC0">
        <w:rPr>
          <w:rFonts w:ascii="Arial" w:hAnsi="Arial" w:cs="Arial"/>
          <w:i/>
        </w:rPr>
        <w:t>null</w:t>
      </w:r>
      <w:proofErr w:type="spellEnd"/>
    </w:p>
    <w:p w14:paraId="6AF36420" w14:textId="431B3E1A" w:rsidR="009568C7" w:rsidRPr="00D23FC0" w:rsidRDefault="009568C7" w:rsidP="001D5B69">
      <w:pPr>
        <w:pStyle w:val="Paragrafoelenco"/>
        <w:widowControl w:val="0"/>
        <w:numPr>
          <w:ilvl w:val="0"/>
          <w:numId w:val="12"/>
        </w:numPr>
        <w:suppressAutoHyphens/>
        <w:spacing w:line="240" w:lineRule="atLeast"/>
        <w:rPr>
          <w:rFonts w:ascii="Arial" w:hAnsi="Arial" w:cs="Arial"/>
          <w:szCs w:val="24"/>
        </w:rPr>
      </w:pPr>
      <w:proofErr w:type="spellStart"/>
      <w:r>
        <w:rPr>
          <w:rFonts w:ascii="Arial" w:hAnsi="Arial" w:cs="Arial"/>
          <w:i/>
        </w:rPr>
        <w:t>quantita</w:t>
      </w:r>
      <w:proofErr w:type="spellEnd"/>
      <w:r w:rsidR="005F558E">
        <w:rPr>
          <w:rFonts w:ascii="Arial" w:hAnsi="Arial" w:cs="Arial"/>
          <w:i/>
        </w:rPr>
        <w:t xml:space="preserve"> = </w:t>
      </w:r>
      <w:r>
        <w:rPr>
          <w:rFonts w:ascii="Arial" w:hAnsi="Arial" w:cs="Arial"/>
          <w:i/>
        </w:rPr>
        <w:t>1</w:t>
      </w:r>
    </w:p>
    <w:p w14:paraId="0EACBC5F" w14:textId="67C4B734" w:rsidR="009568C7" w:rsidRPr="00694EEF" w:rsidRDefault="009568C7" w:rsidP="001D5B69">
      <w:pPr>
        <w:pStyle w:val="Paragrafoelenco"/>
        <w:widowControl w:val="0"/>
        <w:numPr>
          <w:ilvl w:val="0"/>
          <w:numId w:val="12"/>
        </w:numPr>
        <w:suppressAutoHyphens/>
        <w:spacing w:line="240" w:lineRule="atLeast"/>
        <w:rPr>
          <w:rFonts w:ascii="Arial" w:hAnsi="Arial" w:cs="Arial"/>
        </w:rPr>
      </w:pPr>
      <w:r w:rsidRPr="00D23FC0">
        <w:rPr>
          <w:rFonts w:ascii="Arial" w:hAnsi="Arial" w:cs="Arial"/>
          <w:i/>
        </w:rPr>
        <w:t>importo</w:t>
      </w:r>
      <w:r w:rsidR="005F558E">
        <w:rPr>
          <w:rFonts w:ascii="Arial" w:hAnsi="Arial" w:cs="Arial"/>
          <w:i/>
        </w:rPr>
        <w:t xml:space="preserve"> = </w:t>
      </w:r>
      <w:r w:rsidRPr="00D23FC0">
        <w:rPr>
          <w:rFonts w:ascii="Arial" w:hAnsi="Arial" w:cs="Arial"/>
          <w:i/>
        </w:rPr>
        <w:t>0.00</w:t>
      </w:r>
    </w:p>
    <w:p w14:paraId="1FD07F55" w14:textId="417C2691" w:rsidR="0034648F" w:rsidRPr="0034648F" w:rsidRDefault="0034648F" w:rsidP="001D5B69">
      <w:pPr>
        <w:pStyle w:val="Paragrafoelenco"/>
        <w:widowControl w:val="0"/>
        <w:numPr>
          <w:ilvl w:val="0"/>
          <w:numId w:val="12"/>
        </w:numPr>
        <w:suppressAutoHyphens/>
        <w:spacing w:line="240" w:lineRule="atLeast"/>
        <w:rPr>
          <w:rFonts w:ascii="Arial" w:hAnsi="Arial" w:cs="Arial"/>
        </w:rPr>
      </w:pPr>
      <w:proofErr w:type="spellStart"/>
      <w:r w:rsidRPr="00694EEF">
        <w:rPr>
          <w:rFonts w:ascii="Arial" w:hAnsi="Arial" w:cs="Arial"/>
          <w:i/>
        </w:rPr>
        <w:t>importoBollo</w:t>
      </w:r>
      <w:proofErr w:type="spellEnd"/>
      <w:r w:rsidRPr="0034648F">
        <w:rPr>
          <w:rFonts w:ascii="Arial" w:hAnsi="Arial" w:cs="Arial"/>
          <w:i/>
        </w:rPr>
        <w:t xml:space="preserve">= </w:t>
      </w:r>
      <w:r w:rsidR="0089591C">
        <w:rPr>
          <w:rFonts w:ascii="Arial" w:hAnsi="Arial" w:cs="Arial"/>
          <w:i/>
        </w:rPr>
        <w:t>16</w:t>
      </w:r>
    </w:p>
    <w:p w14:paraId="13C3461B" w14:textId="31239819" w:rsidR="009568C7" w:rsidRPr="0040501D" w:rsidRDefault="009568C7" w:rsidP="001D5B69">
      <w:pPr>
        <w:pStyle w:val="Paragrafoelenco"/>
        <w:widowControl w:val="0"/>
        <w:numPr>
          <w:ilvl w:val="0"/>
          <w:numId w:val="12"/>
        </w:numPr>
        <w:suppressAutoHyphens/>
        <w:spacing w:line="240" w:lineRule="atLeast"/>
        <w:rPr>
          <w:rFonts w:ascii="Arial" w:hAnsi="Arial" w:cs="Arial"/>
          <w:szCs w:val="24"/>
        </w:rPr>
      </w:pPr>
      <w:proofErr w:type="spellStart"/>
      <w:r w:rsidRPr="00D23FC0">
        <w:rPr>
          <w:rFonts w:ascii="Arial" w:hAnsi="Arial" w:cs="Arial"/>
          <w:i/>
          <w:color w:val="000000" w:themeColor="text1"/>
          <w:szCs w:val="24"/>
        </w:rPr>
        <w:t>IUVIstanzaAssociata</w:t>
      </w:r>
      <w:proofErr w:type="spellEnd"/>
      <w:r w:rsidRPr="00D23FC0">
        <w:rPr>
          <w:rFonts w:ascii="Arial" w:hAnsi="Arial" w:cs="Arial"/>
          <w:i/>
          <w:color w:val="000000" w:themeColor="text1"/>
          <w:szCs w:val="24"/>
        </w:rPr>
        <w:t xml:space="preserve"> = </w:t>
      </w:r>
      <w:proofErr w:type="spellStart"/>
      <w:r w:rsidRPr="000C5992">
        <w:rPr>
          <w:rFonts w:ascii="Arial" w:hAnsi="Arial" w:cs="Arial"/>
          <w:i/>
        </w:rPr>
        <w:t>null</w:t>
      </w:r>
      <w:proofErr w:type="spellEnd"/>
    </w:p>
    <w:p w14:paraId="3D8ECB4D" w14:textId="68E14BB3" w:rsidR="0040501D" w:rsidRDefault="0040501D" w:rsidP="0040501D">
      <w:pPr>
        <w:pStyle w:val="Paragrafoelenco"/>
        <w:widowControl w:val="0"/>
        <w:suppressAutoHyphens/>
        <w:spacing w:line="240" w:lineRule="atLeast"/>
        <w:rPr>
          <w:rFonts w:ascii="Arial" w:hAnsi="Arial" w:cs="Arial"/>
          <w:szCs w:val="24"/>
        </w:rPr>
      </w:pPr>
    </w:p>
    <w:p w14:paraId="636900E5" w14:textId="4291D1C5" w:rsidR="00CA0B89" w:rsidRPr="00C24969" w:rsidRDefault="00750C51" w:rsidP="00C24969">
      <w:pPr>
        <w:shd w:val="clear" w:color="auto" w:fill="FFFFFE"/>
        <w:spacing w:line="270" w:lineRule="atLeast"/>
        <w:rPr>
          <w:rFonts w:ascii="Calibri" w:eastAsia="Calibri" w:hAnsi="Calibri" w:cs="Calibri"/>
          <w:color w:val="000000" w:themeColor="text1"/>
          <w:sz w:val="22"/>
          <w:szCs w:val="22"/>
          <w:u w:val="single"/>
        </w:rPr>
      </w:pPr>
      <w:r w:rsidRPr="00C24969">
        <w:rPr>
          <w:rFonts w:ascii="Calibri" w:eastAsia="Calibri" w:hAnsi="Calibri" w:cs="Calibri"/>
          <w:color w:val="000000" w:themeColor="text1"/>
          <w:sz w:val="22"/>
          <w:szCs w:val="22"/>
          <w:u w:val="single"/>
        </w:rPr>
        <w:t>P</w:t>
      </w:r>
      <w:r w:rsidR="00CA0B89" w:rsidRPr="00C24969">
        <w:rPr>
          <w:rFonts w:ascii="Calibri" w:eastAsia="Calibri" w:hAnsi="Calibri" w:cs="Calibri"/>
          <w:color w:val="000000" w:themeColor="text1"/>
          <w:sz w:val="22"/>
          <w:szCs w:val="22"/>
          <w:u w:val="single"/>
        </w:rPr>
        <w:t>er pagare 1 sola marca da bollo, con istanza</w:t>
      </w:r>
      <w:r w:rsidR="003756D6" w:rsidRPr="00C24969">
        <w:rPr>
          <w:rFonts w:ascii="Calibri" w:eastAsia="Calibri" w:hAnsi="Calibri" w:cs="Calibri"/>
          <w:color w:val="000000" w:themeColor="text1"/>
          <w:sz w:val="22"/>
          <w:szCs w:val="22"/>
          <w:u w:val="single"/>
        </w:rPr>
        <w:t xml:space="preserve"> già</w:t>
      </w:r>
      <w:r w:rsidR="00CA0B89" w:rsidRPr="00C24969">
        <w:rPr>
          <w:rFonts w:ascii="Calibri" w:eastAsia="Calibri" w:hAnsi="Calibri" w:cs="Calibri"/>
          <w:color w:val="000000" w:themeColor="text1"/>
          <w:sz w:val="22"/>
          <w:szCs w:val="22"/>
          <w:u w:val="single"/>
        </w:rPr>
        <w:t xml:space="preserve"> ass</w:t>
      </w:r>
      <w:r w:rsidR="00DA4873">
        <w:rPr>
          <w:rFonts w:ascii="Calibri" w:eastAsia="Calibri" w:hAnsi="Calibri" w:cs="Calibri"/>
          <w:color w:val="000000" w:themeColor="text1"/>
          <w:sz w:val="22"/>
          <w:szCs w:val="22"/>
          <w:u w:val="single"/>
        </w:rPr>
        <w:t>ociata</w:t>
      </w:r>
    </w:p>
    <w:p w14:paraId="59EED8AF" w14:textId="7700AE13" w:rsidR="0040501D" w:rsidRPr="00D23FC0" w:rsidRDefault="0040501D" w:rsidP="001D5B69">
      <w:pPr>
        <w:pStyle w:val="Paragrafoelenco"/>
        <w:widowControl w:val="0"/>
        <w:numPr>
          <w:ilvl w:val="0"/>
          <w:numId w:val="12"/>
        </w:numPr>
        <w:suppressAutoHyphens/>
        <w:spacing w:line="240" w:lineRule="atLeast"/>
        <w:rPr>
          <w:rFonts w:ascii="Arial" w:hAnsi="Arial" w:cs="Arial"/>
          <w:szCs w:val="24"/>
        </w:rPr>
      </w:pPr>
      <w:proofErr w:type="spellStart"/>
      <w:r w:rsidRPr="00D23FC0">
        <w:rPr>
          <w:rFonts w:ascii="Arial" w:hAnsi="Arial" w:cs="Arial"/>
          <w:i/>
        </w:rPr>
        <w:t>flagSoloMarca</w:t>
      </w:r>
      <w:proofErr w:type="spellEnd"/>
      <w:r w:rsidR="005F558E">
        <w:rPr>
          <w:rFonts w:ascii="Arial" w:hAnsi="Arial" w:cs="Arial"/>
          <w:i/>
        </w:rPr>
        <w:t xml:space="preserve"> = </w:t>
      </w:r>
      <w:proofErr w:type="spellStart"/>
      <w:r w:rsidRPr="00D23FC0">
        <w:rPr>
          <w:rFonts w:ascii="Arial" w:hAnsi="Arial" w:cs="Arial"/>
        </w:rPr>
        <w:t>true</w:t>
      </w:r>
      <w:proofErr w:type="spellEnd"/>
    </w:p>
    <w:p w14:paraId="3AFB8652" w14:textId="6DC738CE" w:rsidR="0040501D" w:rsidRPr="009568C7" w:rsidRDefault="0040501D" w:rsidP="001D5B69">
      <w:pPr>
        <w:pStyle w:val="Paragrafoelenco"/>
        <w:widowControl w:val="0"/>
        <w:numPr>
          <w:ilvl w:val="0"/>
          <w:numId w:val="12"/>
        </w:numPr>
        <w:suppressAutoHyphens/>
        <w:spacing w:line="240" w:lineRule="atLeast"/>
        <w:rPr>
          <w:rFonts w:ascii="Arial" w:hAnsi="Arial" w:cs="Arial"/>
          <w:szCs w:val="24"/>
        </w:rPr>
      </w:pPr>
      <w:proofErr w:type="spellStart"/>
      <w:r w:rsidRPr="00D23FC0">
        <w:rPr>
          <w:rFonts w:ascii="Arial" w:hAnsi="Arial" w:cs="Arial"/>
          <w:i/>
        </w:rPr>
        <w:t>tipoPagamento</w:t>
      </w:r>
      <w:proofErr w:type="spellEnd"/>
      <w:r w:rsidR="005F558E">
        <w:rPr>
          <w:rFonts w:ascii="Arial" w:hAnsi="Arial" w:cs="Arial"/>
          <w:i/>
        </w:rPr>
        <w:t xml:space="preserve"> = </w:t>
      </w:r>
      <w:proofErr w:type="spellStart"/>
      <w:r w:rsidRPr="00D23FC0">
        <w:rPr>
          <w:rFonts w:ascii="Arial" w:hAnsi="Arial" w:cs="Arial"/>
          <w:i/>
        </w:rPr>
        <w:t>null</w:t>
      </w:r>
      <w:proofErr w:type="spellEnd"/>
    </w:p>
    <w:p w14:paraId="5E5CBBF9" w14:textId="04625F3C" w:rsidR="0040501D" w:rsidRPr="00D23FC0" w:rsidRDefault="0040501D" w:rsidP="001D5B69">
      <w:pPr>
        <w:pStyle w:val="Paragrafoelenco"/>
        <w:widowControl w:val="0"/>
        <w:numPr>
          <w:ilvl w:val="0"/>
          <w:numId w:val="12"/>
        </w:numPr>
        <w:suppressAutoHyphens/>
        <w:spacing w:line="240" w:lineRule="atLeast"/>
        <w:rPr>
          <w:rFonts w:ascii="Arial" w:hAnsi="Arial" w:cs="Arial"/>
          <w:szCs w:val="24"/>
        </w:rPr>
      </w:pPr>
      <w:proofErr w:type="spellStart"/>
      <w:r>
        <w:rPr>
          <w:rFonts w:ascii="Arial" w:hAnsi="Arial" w:cs="Arial"/>
          <w:i/>
        </w:rPr>
        <w:t>quantita</w:t>
      </w:r>
      <w:proofErr w:type="spellEnd"/>
      <w:r w:rsidR="005F558E">
        <w:rPr>
          <w:rFonts w:ascii="Arial" w:hAnsi="Arial" w:cs="Arial"/>
          <w:i/>
        </w:rPr>
        <w:t xml:space="preserve"> = </w:t>
      </w:r>
      <w:r>
        <w:rPr>
          <w:rFonts w:ascii="Arial" w:hAnsi="Arial" w:cs="Arial"/>
          <w:i/>
        </w:rPr>
        <w:t>1</w:t>
      </w:r>
    </w:p>
    <w:p w14:paraId="26A4248A" w14:textId="5C7B7471" w:rsidR="0040501D" w:rsidRPr="00694EEF" w:rsidRDefault="0040501D" w:rsidP="001D5B69">
      <w:pPr>
        <w:pStyle w:val="Paragrafoelenco"/>
        <w:widowControl w:val="0"/>
        <w:numPr>
          <w:ilvl w:val="0"/>
          <w:numId w:val="12"/>
        </w:numPr>
        <w:suppressAutoHyphens/>
        <w:spacing w:line="240" w:lineRule="atLeast"/>
        <w:rPr>
          <w:rFonts w:ascii="Arial" w:hAnsi="Arial" w:cs="Arial"/>
        </w:rPr>
      </w:pPr>
      <w:r w:rsidRPr="00D23FC0">
        <w:rPr>
          <w:rFonts w:ascii="Arial" w:hAnsi="Arial" w:cs="Arial"/>
          <w:i/>
        </w:rPr>
        <w:t>importo</w:t>
      </w:r>
      <w:r w:rsidR="005F558E">
        <w:rPr>
          <w:rFonts w:ascii="Arial" w:hAnsi="Arial" w:cs="Arial"/>
          <w:i/>
        </w:rPr>
        <w:t xml:space="preserve"> = </w:t>
      </w:r>
      <w:r w:rsidRPr="00D23FC0">
        <w:rPr>
          <w:rFonts w:ascii="Arial" w:hAnsi="Arial" w:cs="Arial"/>
          <w:i/>
        </w:rPr>
        <w:t>0.00</w:t>
      </w:r>
    </w:p>
    <w:p w14:paraId="3A7D86E1" w14:textId="68AF4225" w:rsidR="0034648F" w:rsidRPr="0034648F" w:rsidRDefault="0034648F" w:rsidP="001D5B69">
      <w:pPr>
        <w:pStyle w:val="Paragrafoelenco"/>
        <w:widowControl w:val="0"/>
        <w:numPr>
          <w:ilvl w:val="0"/>
          <w:numId w:val="12"/>
        </w:numPr>
        <w:suppressAutoHyphens/>
        <w:spacing w:line="240" w:lineRule="atLeast"/>
        <w:rPr>
          <w:rFonts w:ascii="Arial" w:hAnsi="Arial" w:cs="Arial"/>
        </w:rPr>
      </w:pPr>
      <w:proofErr w:type="spellStart"/>
      <w:r w:rsidRPr="00F35179">
        <w:rPr>
          <w:rFonts w:ascii="Arial" w:hAnsi="Arial" w:cs="Arial"/>
          <w:i/>
        </w:rPr>
        <w:t>importoBollo</w:t>
      </w:r>
      <w:proofErr w:type="spellEnd"/>
      <w:r w:rsidRPr="0034648F">
        <w:rPr>
          <w:rFonts w:ascii="Arial" w:hAnsi="Arial" w:cs="Arial"/>
          <w:i/>
        </w:rPr>
        <w:t xml:space="preserve">= </w:t>
      </w:r>
      <w:r w:rsidR="0089591C">
        <w:rPr>
          <w:rFonts w:ascii="Arial" w:hAnsi="Arial" w:cs="Arial"/>
          <w:i/>
        </w:rPr>
        <w:t>16</w:t>
      </w:r>
    </w:p>
    <w:p w14:paraId="021A76E3" w14:textId="62160A0E" w:rsidR="0040501D" w:rsidRPr="0040501D" w:rsidRDefault="0040501D" w:rsidP="001D5B69">
      <w:pPr>
        <w:pStyle w:val="Paragrafoelenco"/>
        <w:widowControl w:val="0"/>
        <w:numPr>
          <w:ilvl w:val="0"/>
          <w:numId w:val="12"/>
        </w:numPr>
        <w:suppressAutoHyphens/>
        <w:spacing w:line="240" w:lineRule="atLeast"/>
        <w:rPr>
          <w:rFonts w:ascii="Arial" w:hAnsi="Arial" w:cs="Arial"/>
          <w:szCs w:val="24"/>
        </w:rPr>
      </w:pPr>
      <w:proofErr w:type="spellStart"/>
      <w:r w:rsidRPr="00D23FC0">
        <w:rPr>
          <w:rFonts w:ascii="Arial" w:hAnsi="Arial" w:cs="Arial"/>
          <w:i/>
          <w:color w:val="000000" w:themeColor="text1"/>
          <w:szCs w:val="24"/>
        </w:rPr>
        <w:t>IUVIstanzaAssociata</w:t>
      </w:r>
      <w:proofErr w:type="spellEnd"/>
      <w:r w:rsidRPr="00D23FC0">
        <w:rPr>
          <w:rFonts w:ascii="Arial" w:hAnsi="Arial" w:cs="Arial"/>
          <w:i/>
          <w:color w:val="000000" w:themeColor="text1"/>
          <w:szCs w:val="24"/>
        </w:rPr>
        <w:t xml:space="preserve"> = </w:t>
      </w:r>
      <w:r w:rsidR="00CA0B89">
        <w:rPr>
          <w:rFonts w:ascii="Arial" w:hAnsi="Arial" w:cs="Arial"/>
          <w:i/>
        </w:rPr>
        <w:t xml:space="preserve">IUV </w:t>
      </w:r>
      <w:r w:rsidR="00951D3B">
        <w:rPr>
          <w:rFonts w:ascii="Arial" w:hAnsi="Arial" w:cs="Arial"/>
          <w:i/>
        </w:rPr>
        <w:t>istanza</w:t>
      </w:r>
    </w:p>
    <w:p w14:paraId="26220F89" w14:textId="77777777" w:rsidR="0040501D" w:rsidRPr="00D23FC0" w:rsidRDefault="0040501D" w:rsidP="0040501D">
      <w:pPr>
        <w:pStyle w:val="Paragrafoelenco"/>
        <w:widowControl w:val="0"/>
        <w:suppressAutoHyphens/>
        <w:spacing w:line="240" w:lineRule="atLeast"/>
        <w:rPr>
          <w:rFonts w:ascii="Arial" w:hAnsi="Arial" w:cs="Arial"/>
          <w:szCs w:val="24"/>
        </w:rPr>
      </w:pPr>
    </w:p>
    <w:p w14:paraId="2C1C6074" w14:textId="188FE9C5" w:rsidR="00CA0B89" w:rsidRPr="00C24969" w:rsidRDefault="00DA4873" w:rsidP="00C24969">
      <w:pPr>
        <w:shd w:val="clear" w:color="auto" w:fill="FFFFFE"/>
        <w:spacing w:line="270" w:lineRule="atLeast"/>
        <w:rPr>
          <w:rFonts w:ascii="Calibri" w:eastAsia="Calibri" w:hAnsi="Calibri" w:cs="Calibri"/>
          <w:color w:val="000000" w:themeColor="text1"/>
          <w:sz w:val="22"/>
          <w:szCs w:val="22"/>
          <w:u w:val="single"/>
        </w:rPr>
      </w:pPr>
      <w:r>
        <w:rPr>
          <w:rFonts w:ascii="Calibri" w:eastAsia="Calibri" w:hAnsi="Calibri" w:cs="Calibri"/>
          <w:color w:val="000000" w:themeColor="text1"/>
          <w:sz w:val="22"/>
          <w:szCs w:val="22"/>
          <w:u w:val="single"/>
        </w:rPr>
        <w:t>P</w:t>
      </w:r>
      <w:r w:rsidR="00CA0B89" w:rsidRPr="00C24969">
        <w:rPr>
          <w:rFonts w:ascii="Calibri" w:eastAsia="Calibri" w:hAnsi="Calibri" w:cs="Calibri"/>
          <w:color w:val="000000" w:themeColor="text1"/>
          <w:sz w:val="22"/>
          <w:szCs w:val="22"/>
          <w:u w:val="single"/>
        </w:rPr>
        <w:t xml:space="preserve">agamento contestuale </w:t>
      </w:r>
      <w:r w:rsidR="00777223" w:rsidRPr="00C24969">
        <w:rPr>
          <w:rFonts w:ascii="Calibri" w:eastAsia="Calibri" w:hAnsi="Calibri" w:cs="Calibri"/>
          <w:color w:val="000000" w:themeColor="text1"/>
          <w:sz w:val="22"/>
          <w:szCs w:val="22"/>
          <w:u w:val="single"/>
        </w:rPr>
        <w:t>di 1</w:t>
      </w:r>
      <w:r w:rsidR="00FD7F37" w:rsidRPr="00C24969">
        <w:rPr>
          <w:rFonts w:ascii="Calibri" w:eastAsia="Calibri" w:hAnsi="Calibri" w:cs="Calibri"/>
          <w:color w:val="000000" w:themeColor="text1"/>
          <w:sz w:val="22"/>
          <w:szCs w:val="22"/>
          <w:u w:val="single"/>
        </w:rPr>
        <w:t xml:space="preserve"> marca da bollo e della tassa/altro versamento</w:t>
      </w:r>
      <w:r w:rsidR="00BC3C10" w:rsidRPr="00C24969">
        <w:rPr>
          <w:rFonts w:ascii="Calibri" w:eastAsia="Calibri" w:hAnsi="Calibri" w:cs="Calibri"/>
          <w:color w:val="000000" w:themeColor="text1"/>
          <w:sz w:val="22"/>
          <w:szCs w:val="22"/>
          <w:u w:val="single"/>
        </w:rPr>
        <w:t xml:space="preserve"> associato</w:t>
      </w:r>
    </w:p>
    <w:p w14:paraId="1CFCEEBD" w14:textId="4EDF73ED" w:rsidR="00CA0B89" w:rsidRPr="00D23FC0" w:rsidRDefault="00CA0B89" w:rsidP="001D5B69">
      <w:pPr>
        <w:pStyle w:val="Paragrafoelenco"/>
        <w:widowControl w:val="0"/>
        <w:numPr>
          <w:ilvl w:val="0"/>
          <w:numId w:val="12"/>
        </w:numPr>
        <w:suppressAutoHyphens/>
        <w:spacing w:line="240" w:lineRule="atLeast"/>
        <w:rPr>
          <w:rFonts w:ascii="Arial" w:hAnsi="Arial" w:cs="Arial"/>
          <w:szCs w:val="24"/>
        </w:rPr>
      </w:pPr>
      <w:proofErr w:type="spellStart"/>
      <w:r w:rsidRPr="00D23FC0">
        <w:rPr>
          <w:rFonts w:ascii="Arial" w:hAnsi="Arial" w:cs="Arial"/>
          <w:i/>
        </w:rPr>
        <w:t>flagSoloMarca</w:t>
      </w:r>
      <w:proofErr w:type="spellEnd"/>
      <w:r w:rsidR="005F558E">
        <w:rPr>
          <w:rFonts w:ascii="Arial" w:hAnsi="Arial" w:cs="Arial"/>
          <w:i/>
        </w:rPr>
        <w:t xml:space="preserve"> = </w:t>
      </w:r>
      <w:r w:rsidRPr="00F77F48">
        <w:rPr>
          <w:rFonts w:ascii="Arial" w:hAnsi="Arial" w:cs="Arial"/>
          <w:i/>
        </w:rPr>
        <w:t>false</w:t>
      </w:r>
    </w:p>
    <w:p w14:paraId="2E5F98D6" w14:textId="6B94EEBC" w:rsidR="00CA0B89" w:rsidRPr="009568C7" w:rsidRDefault="00CA0B89" w:rsidP="001D5B69">
      <w:pPr>
        <w:pStyle w:val="Paragrafoelenco"/>
        <w:widowControl w:val="0"/>
        <w:numPr>
          <w:ilvl w:val="0"/>
          <w:numId w:val="12"/>
        </w:numPr>
        <w:suppressAutoHyphens/>
        <w:spacing w:line="240" w:lineRule="atLeast"/>
        <w:rPr>
          <w:rFonts w:ascii="Arial" w:hAnsi="Arial" w:cs="Arial"/>
          <w:szCs w:val="24"/>
        </w:rPr>
      </w:pPr>
      <w:proofErr w:type="spellStart"/>
      <w:r w:rsidRPr="00D23FC0">
        <w:rPr>
          <w:rFonts w:ascii="Arial" w:hAnsi="Arial" w:cs="Arial"/>
          <w:i/>
        </w:rPr>
        <w:t>tipoPagamento</w:t>
      </w:r>
      <w:proofErr w:type="spellEnd"/>
      <w:r w:rsidR="005F558E">
        <w:rPr>
          <w:rFonts w:ascii="Arial" w:hAnsi="Arial" w:cs="Arial"/>
          <w:i/>
        </w:rPr>
        <w:t xml:space="preserve"> = </w:t>
      </w:r>
      <w:r>
        <w:rPr>
          <w:rFonts w:ascii="Arial" w:hAnsi="Arial" w:cs="Arial"/>
          <w:i/>
        </w:rPr>
        <w:t xml:space="preserve">COV </w:t>
      </w:r>
      <w:r w:rsidR="00F77F48">
        <w:rPr>
          <w:rFonts w:ascii="Arial" w:hAnsi="Arial" w:cs="Arial"/>
          <w:i/>
        </w:rPr>
        <w:t>i</w:t>
      </w:r>
      <w:r>
        <w:rPr>
          <w:rFonts w:ascii="Arial" w:hAnsi="Arial" w:cs="Arial"/>
          <w:i/>
        </w:rPr>
        <w:t xml:space="preserve">n pagamento </w:t>
      </w:r>
      <w:r w:rsidR="00FD7F37">
        <w:rPr>
          <w:rFonts w:ascii="Arial" w:hAnsi="Arial" w:cs="Arial"/>
          <w:i/>
        </w:rPr>
        <w:t>contestualmente</w:t>
      </w:r>
      <w:r>
        <w:rPr>
          <w:rFonts w:ascii="Arial" w:hAnsi="Arial" w:cs="Arial"/>
          <w:i/>
        </w:rPr>
        <w:t xml:space="preserve"> alla marca da bollo</w:t>
      </w:r>
    </w:p>
    <w:p w14:paraId="24770ADB" w14:textId="747145EC" w:rsidR="00CA0B89" w:rsidRPr="00D23FC0" w:rsidRDefault="00CA0B89" w:rsidP="001D5B69">
      <w:pPr>
        <w:pStyle w:val="Paragrafoelenco"/>
        <w:widowControl w:val="0"/>
        <w:numPr>
          <w:ilvl w:val="0"/>
          <w:numId w:val="12"/>
        </w:numPr>
        <w:suppressAutoHyphens/>
        <w:spacing w:line="240" w:lineRule="atLeast"/>
        <w:rPr>
          <w:rFonts w:ascii="Arial" w:hAnsi="Arial" w:cs="Arial"/>
          <w:szCs w:val="24"/>
        </w:rPr>
      </w:pPr>
      <w:proofErr w:type="spellStart"/>
      <w:r>
        <w:rPr>
          <w:rFonts w:ascii="Arial" w:hAnsi="Arial" w:cs="Arial"/>
          <w:i/>
        </w:rPr>
        <w:t>quantita</w:t>
      </w:r>
      <w:proofErr w:type="spellEnd"/>
      <w:r w:rsidR="005F558E">
        <w:rPr>
          <w:rFonts w:ascii="Arial" w:hAnsi="Arial" w:cs="Arial"/>
          <w:i/>
        </w:rPr>
        <w:t xml:space="preserve"> = </w:t>
      </w:r>
      <w:r>
        <w:rPr>
          <w:rFonts w:ascii="Arial" w:hAnsi="Arial" w:cs="Arial"/>
          <w:i/>
        </w:rPr>
        <w:t>1</w:t>
      </w:r>
    </w:p>
    <w:p w14:paraId="05E8477B" w14:textId="083A2E08" w:rsidR="00CA0B89" w:rsidRPr="00694EEF" w:rsidRDefault="00F77F48" w:rsidP="001D5B69">
      <w:pPr>
        <w:pStyle w:val="Paragrafoelenco"/>
        <w:widowControl w:val="0"/>
        <w:numPr>
          <w:ilvl w:val="0"/>
          <w:numId w:val="12"/>
        </w:numPr>
        <w:suppressAutoHyphens/>
        <w:spacing w:line="240" w:lineRule="atLeast"/>
        <w:rPr>
          <w:rFonts w:ascii="Arial" w:hAnsi="Arial" w:cs="Arial"/>
          <w:szCs w:val="24"/>
        </w:rPr>
      </w:pPr>
      <w:r>
        <w:rPr>
          <w:rFonts w:ascii="Arial" w:hAnsi="Arial" w:cs="Arial"/>
          <w:i/>
        </w:rPr>
        <w:t>importo</w:t>
      </w:r>
      <w:r w:rsidR="005F558E">
        <w:rPr>
          <w:rFonts w:ascii="Arial" w:hAnsi="Arial" w:cs="Arial"/>
          <w:i/>
        </w:rPr>
        <w:t xml:space="preserve"> = </w:t>
      </w:r>
      <w:r>
        <w:rPr>
          <w:rFonts w:ascii="Arial" w:hAnsi="Arial" w:cs="Arial"/>
          <w:i/>
        </w:rPr>
        <w:t>importo della tassa in pagamento insieme alla marca da bollo</w:t>
      </w:r>
    </w:p>
    <w:p w14:paraId="7CC55F34" w14:textId="3859BDDC" w:rsidR="0034648F" w:rsidRPr="0034648F" w:rsidRDefault="0034648F" w:rsidP="001D5B69">
      <w:pPr>
        <w:pStyle w:val="Paragrafoelenco"/>
        <w:widowControl w:val="0"/>
        <w:numPr>
          <w:ilvl w:val="0"/>
          <w:numId w:val="12"/>
        </w:numPr>
        <w:suppressAutoHyphens/>
        <w:spacing w:line="240" w:lineRule="atLeast"/>
        <w:rPr>
          <w:rFonts w:ascii="Arial" w:hAnsi="Arial" w:cs="Arial"/>
        </w:rPr>
      </w:pPr>
      <w:proofErr w:type="spellStart"/>
      <w:r w:rsidRPr="00F35179">
        <w:rPr>
          <w:rFonts w:ascii="Arial" w:hAnsi="Arial" w:cs="Arial"/>
          <w:i/>
        </w:rPr>
        <w:t>importoBollo</w:t>
      </w:r>
      <w:proofErr w:type="spellEnd"/>
      <w:r w:rsidRPr="0034648F">
        <w:rPr>
          <w:rFonts w:ascii="Arial" w:hAnsi="Arial" w:cs="Arial"/>
          <w:i/>
        </w:rPr>
        <w:t xml:space="preserve">= </w:t>
      </w:r>
      <w:r w:rsidR="0089591C">
        <w:rPr>
          <w:rFonts w:ascii="Arial" w:hAnsi="Arial" w:cs="Arial"/>
          <w:i/>
        </w:rPr>
        <w:t>16</w:t>
      </w:r>
    </w:p>
    <w:p w14:paraId="3B0AFDF2" w14:textId="44792638" w:rsidR="00CA0B89" w:rsidRPr="0040501D" w:rsidRDefault="00CA0B89" w:rsidP="001D5B69">
      <w:pPr>
        <w:pStyle w:val="Paragrafoelenco"/>
        <w:widowControl w:val="0"/>
        <w:numPr>
          <w:ilvl w:val="0"/>
          <w:numId w:val="12"/>
        </w:numPr>
        <w:suppressAutoHyphens/>
        <w:spacing w:line="240" w:lineRule="atLeast"/>
        <w:rPr>
          <w:rFonts w:ascii="Arial" w:hAnsi="Arial" w:cs="Arial"/>
          <w:szCs w:val="24"/>
        </w:rPr>
      </w:pPr>
      <w:proofErr w:type="spellStart"/>
      <w:r w:rsidRPr="00D23FC0">
        <w:rPr>
          <w:rFonts w:ascii="Arial" w:hAnsi="Arial" w:cs="Arial"/>
          <w:i/>
          <w:color w:val="000000" w:themeColor="text1"/>
          <w:szCs w:val="24"/>
        </w:rPr>
        <w:t>IUVIstanzaAssociata</w:t>
      </w:r>
      <w:proofErr w:type="spellEnd"/>
      <w:r w:rsidRPr="00D23FC0">
        <w:rPr>
          <w:rFonts w:ascii="Arial" w:hAnsi="Arial" w:cs="Arial"/>
          <w:i/>
          <w:color w:val="000000" w:themeColor="text1"/>
          <w:szCs w:val="24"/>
        </w:rPr>
        <w:t xml:space="preserve"> = </w:t>
      </w:r>
      <w:proofErr w:type="spellStart"/>
      <w:r w:rsidR="00951D3B">
        <w:rPr>
          <w:rFonts w:ascii="Arial" w:hAnsi="Arial" w:cs="Arial"/>
          <w:i/>
          <w:color w:val="000000" w:themeColor="text1"/>
          <w:szCs w:val="24"/>
        </w:rPr>
        <w:t>null</w:t>
      </w:r>
      <w:proofErr w:type="spellEnd"/>
    </w:p>
    <w:p w14:paraId="72C660EE" w14:textId="20A67B85" w:rsidR="00676262" w:rsidRDefault="00676262" w:rsidP="001C323A"/>
    <w:p w14:paraId="53C1066B" w14:textId="72517D7D" w:rsidR="00951D3B" w:rsidRPr="00DA4873" w:rsidRDefault="00DA4873" w:rsidP="00DA4873">
      <w:pPr>
        <w:shd w:val="clear" w:color="auto" w:fill="FFFFFE"/>
        <w:spacing w:line="270" w:lineRule="atLeast"/>
        <w:rPr>
          <w:rFonts w:ascii="Calibri" w:eastAsia="Calibri" w:hAnsi="Calibri" w:cs="Calibri"/>
          <w:color w:val="000000" w:themeColor="text1"/>
          <w:sz w:val="22"/>
          <w:szCs w:val="22"/>
          <w:u w:val="single"/>
        </w:rPr>
      </w:pPr>
      <w:r>
        <w:rPr>
          <w:rFonts w:ascii="Calibri" w:eastAsia="Calibri" w:hAnsi="Calibri" w:cs="Calibri"/>
          <w:color w:val="000000" w:themeColor="text1"/>
          <w:sz w:val="22"/>
          <w:szCs w:val="22"/>
          <w:u w:val="single"/>
        </w:rPr>
        <w:t>P</w:t>
      </w:r>
      <w:r w:rsidR="00951D3B" w:rsidRPr="00DA4873">
        <w:rPr>
          <w:rFonts w:ascii="Calibri" w:eastAsia="Calibri" w:hAnsi="Calibri" w:cs="Calibri"/>
          <w:color w:val="000000" w:themeColor="text1"/>
          <w:sz w:val="22"/>
          <w:szCs w:val="22"/>
          <w:u w:val="single"/>
        </w:rPr>
        <w:t xml:space="preserve">agamento di </w:t>
      </w:r>
      <w:proofErr w:type="gramStart"/>
      <w:r w:rsidR="00951D3B" w:rsidRPr="00DA4873">
        <w:rPr>
          <w:rFonts w:ascii="Calibri" w:eastAsia="Calibri" w:hAnsi="Calibri" w:cs="Calibri"/>
          <w:color w:val="000000" w:themeColor="text1"/>
          <w:sz w:val="22"/>
          <w:szCs w:val="22"/>
          <w:u w:val="single"/>
        </w:rPr>
        <w:t>2</w:t>
      </w:r>
      <w:proofErr w:type="gramEnd"/>
      <w:r w:rsidR="00951D3B" w:rsidRPr="00DA4873">
        <w:rPr>
          <w:rFonts w:ascii="Calibri" w:eastAsia="Calibri" w:hAnsi="Calibri" w:cs="Calibri"/>
          <w:color w:val="000000" w:themeColor="text1"/>
          <w:sz w:val="22"/>
          <w:szCs w:val="22"/>
          <w:u w:val="single"/>
        </w:rPr>
        <w:t xml:space="preserve"> marca da bollo</w:t>
      </w:r>
      <w:r w:rsidR="00FD7F37" w:rsidRPr="00DA4873">
        <w:rPr>
          <w:rFonts w:ascii="Calibri" w:eastAsia="Calibri" w:hAnsi="Calibri" w:cs="Calibri"/>
          <w:color w:val="000000" w:themeColor="text1"/>
          <w:sz w:val="22"/>
          <w:szCs w:val="22"/>
          <w:u w:val="single"/>
        </w:rPr>
        <w:t>, con istanza già</w:t>
      </w:r>
      <w:r>
        <w:rPr>
          <w:rFonts w:ascii="Calibri" w:eastAsia="Calibri" w:hAnsi="Calibri" w:cs="Calibri"/>
          <w:color w:val="000000" w:themeColor="text1"/>
          <w:sz w:val="22"/>
          <w:szCs w:val="22"/>
          <w:u w:val="single"/>
        </w:rPr>
        <w:t xml:space="preserve"> associata</w:t>
      </w:r>
    </w:p>
    <w:p w14:paraId="2F200938" w14:textId="12C88B75" w:rsidR="00951D3B" w:rsidRPr="00D23FC0" w:rsidRDefault="00951D3B" w:rsidP="001D5B69">
      <w:pPr>
        <w:pStyle w:val="Paragrafoelenco"/>
        <w:widowControl w:val="0"/>
        <w:numPr>
          <w:ilvl w:val="0"/>
          <w:numId w:val="12"/>
        </w:numPr>
        <w:suppressAutoHyphens/>
        <w:spacing w:line="240" w:lineRule="atLeast"/>
        <w:rPr>
          <w:rFonts w:ascii="Arial" w:hAnsi="Arial" w:cs="Arial"/>
          <w:szCs w:val="24"/>
        </w:rPr>
      </w:pPr>
      <w:proofErr w:type="spellStart"/>
      <w:r w:rsidRPr="00D23FC0">
        <w:rPr>
          <w:rFonts w:ascii="Arial" w:hAnsi="Arial" w:cs="Arial"/>
          <w:i/>
        </w:rPr>
        <w:t>flagSoloMarca</w:t>
      </w:r>
      <w:proofErr w:type="spellEnd"/>
      <w:r w:rsidR="00E76538">
        <w:rPr>
          <w:rFonts w:ascii="Arial" w:hAnsi="Arial" w:cs="Arial"/>
          <w:i/>
        </w:rPr>
        <w:t xml:space="preserve"> = </w:t>
      </w:r>
      <w:proofErr w:type="spellStart"/>
      <w:r w:rsidRPr="00951D3B">
        <w:rPr>
          <w:rFonts w:ascii="Arial" w:hAnsi="Arial" w:cs="Arial"/>
          <w:i/>
        </w:rPr>
        <w:t>true</w:t>
      </w:r>
      <w:proofErr w:type="spellEnd"/>
    </w:p>
    <w:p w14:paraId="7B0E74B8" w14:textId="297507A1" w:rsidR="00951D3B" w:rsidRPr="009568C7" w:rsidRDefault="00951D3B" w:rsidP="001D5B69">
      <w:pPr>
        <w:pStyle w:val="Paragrafoelenco"/>
        <w:widowControl w:val="0"/>
        <w:numPr>
          <w:ilvl w:val="0"/>
          <w:numId w:val="12"/>
        </w:numPr>
        <w:suppressAutoHyphens/>
        <w:spacing w:line="240" w:lineRule="atLeast"/>
        <w:rPr>
          <w:rFonts w:ascii="Arial" w:hAnsi="Arial" w:cs="Arial"/>
          <w:szCs w:val="24"/>
        </w:rPr>
      </w:pPr>
      <w:proofErr w:type="spellStart"/>
      <w:r w:rsidRPr="00D23FC0">
        <w:rPr>
          <w:rFonts w:ascii="Arial" w:hAnsi="Arial" w:cs="Arial"/>
          <w:i/>
        </w:rPr>
        <w:t>tipoPagamento</w:t>
      </w:r>
      <w:proofErr w:type="spellEnd"/>
      <w:r w:rsidR="00E76538">
        <w:rPr>
          <w:rFonts w:ascii="Arial" w:hAnsi="Arial" w:cs="Arial"/>
          <w:i/>
        </w:rPr>
        <w:t xml:space="preserve"> = </w:t>
      </w:r>
      <w:proofErr w:type="spellStart"/>
      <w:r>
        <w:rPr>
          <w:rFonts w:ascii="Arial" w:hAnsi="Arial" w:cs="Arial"/>
          <w:i/>
        </w:rPr>
        <w:t>null</w:t>
      </w:r>
      <w:proofErr w:type="spellEnd"/>
    </w:p>
    <w:p w14:paraId="74A0ACB4" w14:textId="72632BC4" w:rsidR="00951D3B" w:rsidRPr="00D23FC0" w:rsidRDefault="00951D3B" w:rsidP="001D5B69">
      <w:pPr>
        <w:pStyle w:val="Paragrafoelenco"/>
        <w:widowControl w:val="0"/>
        <w:numPr>
          <w:ilvl w:val="0"/>
          <w:numId w:val="12"/>
        </w:numPr>
        <w:suppressAutoHyphens/>
        <w:spacing w:line="240" w:lineRule="atLeast"/>
        <w:rPr>
          <w:rFonts w:ascii="Arial" w:hAnsi="Arial" w:cs="Arial"/>
          <w:szCs w:val="24"/>
        </w:rPr>
      </w:pPr>
      <w:proofErr w:type="spellStart"/>
      <w:r>
        <w:rPr>
          <w:rFonts w:ascii="Arial" w:hAnsi="Arial" w:cs="Arial"/>
          <w:i/>
        </w:rPr>
        <w:t>quantita</w:t>
      </w:r>
      <w:proofErr w:type="spellEnd"/>
      <w:r w:rsidR="00E76538">
        <w:rPr>
          <w:rFonts w:ascii="Arial" w:hAnsi="Arial" w:cs="Arial"/>
          <w:i/>
        </w:rPr>
        <w:t xml:space="preserve"> = </w:t>
      </w:r>
      <w:r>
        <w:rPr>
          <w:rFonts w:ascii="Arial" w:hAnsi="Arial" w:cs="Arial"/>
          <w:i/>
        </w:rPr>
        <w:t>2</w:t>
      </w:r>
    </w:p>
    <w:p w14:paraId="4B0D67F8" w14:textId="76BC176B" w:rsidR="00951D3B" w:rsidRPr="00694EEF" w:rsidRDefault="00951D3B" w:rsidP="001D5B69">
      <w:pPr>
        <w:pStyle w:val="Paragrafoelenco"/>
        <w:widowControl w:val="0"/>
        <w:numPr>
          <w:ilvl w:val="0"/>
          <w:numId w:val="12"/>
        </w:numPr>
        <w:suppressAutoHyphens/>
        <w:spacing w:line="240" w:lineRule="atLeast"/>
      </w:pPr>
      <w:r w:rsidRPr="00951D3B">
        <w:rPr>
          <w:rFonts w:ascii="Arial" w:hAnsi="Arial" w:cs="Arial"/>
          <w:i/>
        </w:rPr>
        <w:t>importo</w:t>
      </w:r>
      <w:r w:rsidR="00E76538">
        <w:rPr>
          <w:rFonts w:ascii="Arial" w:hAnsi="Arial" w:cs="Arial"/>
          <w:i/>
        </w:rPr>
        <w:t xml:space="preserve"> = </w:t>
      </w:r>
      <w:r>
        <w:rPr>
          <w:rFonts w:ascii="Arial" w:hAnsi="Arial" w:cs="Arial"/>
          <w:i/>
        </w:rPr>
        <w:t>0.00</w:t>
      </w:r>
    </w:p>
    <w:p w14:paraId="7CC29A46" w14:textId="3316ADEB" w:rsidR="0034648F" w:rsidRPr="0034648F" w:rsidRDefault="0034648F" w:rsidP="001D5B69">
      <w:pPr>
        <w:pStyle w:val="Paragrafoelenco"/>
        <w:widowControl w:val="0"/>
        <w:numPr>
          <w:ilvl w:val="0"/>
          <w:numId w:val="12"/>
        </w:numPr>
        <w:suppressAutoHyphens/>
        <w:spacing w:line="240" w:lineRule="atLeast"/>
        <w:rPr>
          <w:rFonts w:ascii="Arial" w:hAnsi="Arial" w:cs="Arial"/>
        </w:rPr>
      </w:pPr>
      <w:proofErr w:type="spellStart"/>
      <w:r w:rsidRPr="00F35179">
        <w:rPr>
          <w:rFonts w:ascii="Arial" w:hAnsi="Arial" w:cs="Arial"/>
          <w:i/>
        </w:rPr>
        <w:t>importoBollo</w:t>
      </w:r>
      <w:proofErr w:type="spellEnd"/>
      <w:r w:rsidRPr="0034648F">
        <w:rPr>
          <w:rFonts w:ascii="Arial" w:hAnsi="Arial" w:cs="Arial"/>
          <w:i/>
        </w:rPr>
        <w:t xml:space="preserve">= </w:t>
      </w:r>
      <w:r w:rsidR="0089591C">
        <w:rPr>
          <w:rFonts w:ascii="Arial" w:hAnsi="Arial" w:cs="Arial"/>
          <w:i/>
        </w:rPr>
        <w:t>16</w:t>
      </w:r>
    </w:p>
    <w:p w14:paraId="2DDD671F" w14:textId="5255A679" w:rsidR="00951D3B" w:rsidRPr="00951D3B" w:rsidRDefault="00951D3B" w:rsidP="001D5B69">
      <w:pPr>
        <w:pStyle w:val="Paragrafoelenco"/>
        <w:widowControl w:val="0"/>
        <w:numPr>
          <w:ilvl w:val="0"/>
          <w:numId w:val="12"/>
        </w:numPr>
        <w:suppressAutoHyphens/>
        <w:spacing w:line="240" w:lineRule="atLeast"/>
      </w:pPr>
      <w:proofErr w:type="spellStart"/>
      <w:r w:rsidRPr="00951D3B">
        <w:rPr>
          <w:rFonts w:ascii="Arial" w:hAnsi="Arial" w:cs="Arial"/>
          <w:i/>
          <w:color w:val="000000" w:themeColor="text1"/>
          <w:szCs w:val="24"/>
        </w:rPr>
        <w:t>IUVIstanzaAssociata</w:t>
      </w:r>
      <w:proofErr w:type="spellEnd"/>
      <w:r w:rsidRPr="00951D3B">
        <w:rPr>
          <w:rFonts w:ascii="Arial" w:hAnsi="Arial" w:cs="Arial"/>
          <w:i/>
          <w:color w:val="000000" w:themeColor="text1"/>
          <w:szCs w:val="24"/>
        </w:rPr>
        <w:t xml:space="preserve"> = </w:t>
      </w:r>
      <w:r>
        <w:rPr>
          <w:rFonts w:ascii="Arial" w:hAnsi="Arial" w:cs="Arial"/>
          <w:i/>
        </w:rPr>
        <w:t>IUV istanza</w:t>
      </w:r>
    </w:p>
    <w:p w14:paraId="3AE053B0" w14:textId="25707A73" w:rsidR="00951D3B" w:rsidRDefault="00951D3B" w:rsidP="00951D3B"/>
    <w:p w14:paraId="4B5AEBCD" w14:textId="3B4813AE" w:rsidR="00C24969" w:rsidRPr="00DA4873" w:rsidRDefault="00DA4873" w:rsidP="00DA4873">
      <w:pPr>
        <w:shd w:val="clear" w:color="auto" w:fill="FFFFFE"/>
        <w:spacing w:line="270" w:lineRule="atLeast"/>
        <w:rPr>
          <w:rFonts w:ascii="Calibri" w:eastAsia="Calibri" w:hAnsi="Calibri" w:cs="Calibri"/>
          <w:color w:val="000000" w:themeColor="text1"/>
          <w:sz w:val="22"/>
          <w:szCs w:val="22"/>
          <w:u w:val="single"/>
        </w:rPr>
      </w:pPr>
      <w:r>
        <w:rPr>
          <w:rFonts w:ascii="Calibri" w:eastAsia="Calibri" w:hAnsi="Calibri" w:cs="Calibri"/>
          <w:color w:val="000000" w:themeColor="text1"/>
          <w:sz w:val="22"/>
          <w:szCs w:val="22"/>
          <w:u w:val="single"/>
        </w:rPr>
        <w:t>P</w:t>
      </w:r>
      <w:r w:rsidR="00C24969" w:rsidRPr="00DA4873">
        <w:rPr>
          <w:rFonts w:ascii="Calibri" w:eastAsia="Calibri" w:hAnsi="Calibri" w:cs="Calibri"/>
          <w:color w:val="000000" w:themeColor="text1"/>
          <w:sz w:val="22"/>
          <w:szCs w:val="22"/>
          <w:u w:val="single"/>
        </w:rPr>
        <w:t>agamento di &lt;n&gt; marca da bollo, con istanza già</w:t>
      </w:r>
      <w:r>
        <w:rPr>
          <w:rFonts w:ascii="Calibri" w:eastAsia="Calibri" w:hAnsi="Calibri" w:cs="Calibri"/>
          <w:color w:val="000000" w:themeColor="text1"/>
          <w:sz w:val="22"/>
          <w:szCs w:val="22"/>
          <w:u w:val="single"/>
        </w:rPr>
        <w:t xml:space="preserve"> associata</w:t>
      </w:r>
    </w:p>
    <w:p w14:paraId="7A150384" w14:textId="77777777" w:rsidR="00C24969" w:rsidRPr="00D23FC0" w:rsidRDefault="00C24969" w:rsidP="001D5B69">
      <w:pPr>
        <w:pStyle w:val="Paragrafoelenco"/>
        <w:widowControl w:val="0"/>
        <w:numPr>
          <w:ilvl w:val="0"/>
          <w:numId w:val="12"/>
        </w:numPr>
        <w:suppressAutoHyphens/>
        <w:spacing w:line="240" w:lineRule="atLeast"/>
        <w:rPr>
          <w:rFonts w:ascii="Arial" w:hAnsi="Arial" w:cs="Arial"/>
          <w:szCs w:val="24"/>
        </w:rPr>
      </w:pPr>
      <w:proofErr w:type="spellStart"/>
      <w:r w:rsidRPr="00D23FC0">
        <w:rPr>
          <w:rFonts w:ascii="Arial" w:hAnsi="Arial" w:cs="Arial"/>
          <w:i/>
        </w:rPr>
        <w:t>flagSoloMarca</w:t>
      </w:r>
      <w:proofErr w:type="spellEnd"/>
      <w:r>
        <w:rPr>
          <w:rFonts w:ascii="Arial" w:hAnsi="Arial" w:cs="Arial"/>
          <w:i/>
        </w:rPr>
        <w:t xml:space="preserve"> = </w:t>
      </w:r>
      <w:proofErr w:type="spellStart"/>
      <w:r w:rsidRPr="00951D3B">
        <w:rPr>
          <w:rFonts w:ascii="Arial" w:hAnsi="Arial" w:cs="Arial"/>
          <w:i/>
        </w:rPr>
        <w:t>true</w:t>
      </w:r>
      <w:proofErr w:type="spellEnd"/>
    </w:p>
    <w:p w14:paraId="1334DC50" w14:textId="77777777" w:rsidR="00C24969" w:rsidRPr="009568C7" w:rsidRDefault="00C24969" w:rsidP="001D5B69">
      <w:pPr>
        <w:pStyle w:val="Paragrafoelenco"/>
        <w:widowControl w:val="0"/>
        <w:numPr>
          <w:ilvl w:val="0"/>
          <w:numId w:val="12"/>
        </w:numPr>
        <w:suppressAutoHyphens/>
        <w:spacing w:line="240" w:lineRule="atLeast"/>
        <w:rPr>
          <w:rFonts w:ascii="Arial" w:hAnsi="Arial" w:cs="Arial"/>
          <w:szCs w:val="24"/>
        </w:rPr>
      </w:pPr>
      <w:proofErr w:type="spellStart"/>
      <w:r w:rsidRPr="00D23FC0">
        <w:rPr>
          <w:rFonts w:ascii="Arial" w:hAnsi="Arial" w:cs="Arial"/>
          <w:i/>
        </w:rPr>
        <w:t>tipoPagamento</w:t>
      </w:r>
      <w:proofErr w:type="spellEnd"/>
      <w:r>
        <w:rPr>
          <w:rFonts w:ascii="Arial" w:hAnsi="Arial" w:cs="Arial"/>
          <w:i/>
        </w:rPr>
        <w:t xml:space="preserve"> = </w:t>
      </w:r>
      <w:proofErr w:type="spellStart"/>
      <w:r>
        <w:rPr>
          <w:rFonts w:ascii="Arial" w:hAnsi="Arial" w:cs="Arial"/>
          <w:i/>
        </w:rPr>
        <w:t>null</w:t>
      </w:r>
      <w:proofErr w:type="spellEnd"/>
    </w:p>
    <w:p w14:paraId="6DF49831" w14:textId="6F6F9C92" w:rsidR="00C24969" w:rsidRPr="00D23FC0" w:rsidRDefault="00C24969" w:rsidP="001D5B69">
      <w:pPr>
        <w:pStyle w:val="Paragrafoelenco"/>
        <w:widowControl w:val="0"/>
        <w:numPr>
          <w:ilvl w:val="0"/>
          <w:numId w:val="12"/>
        </w:numPr>
        <w:suppressAutoHyphens/>
        <w:spacing w:line="240" w:lineRule="atLeast"/>
        <w:rPr>
          <w:rFonts w:ascii="Arial" w:hAnsi="Arial" w:cs="Arial"/>
          <w:szCs w:val="24"/>
        </w:rPr>
      </w:pPr>
      <w:proofErr w:type="spellStart"/>
      <w:r>
        <w:rPr>
          <w:rFonts w:ascii="Arial" w:hAnsi="Arial" w:cs="Arial"/>
          <w:i/>
        </w:rPr>
        <w:t>quantita</w:t>
      </w:r>
      <w:proofErr w:type="spellEnd"/>
      <w:r>
        <w:rPr>
          <w:rFonts w:ascii="Arial" w:hAnsi="Arial" w:cs="Arial"/>
          <w:i/>
        </w:rPr>
        <w:t xml:space="preserve"> = </w:t>
      </w:r>
      <w:r w:rsidRPr="00C24969">
        <w:rPr>
          <w:rFonts w:ascii="Calibri" w:eastAsia="Calibri" w:hAnsi="Calibri" w:cs="Calibri"/>
          <w:i/>
          <w:color w:val="000000" w:themeColor="text1"/>
          <w:sz w:val="22"/>
          <w:szCs w:val="22"/>
        </w:rPr>
        <w:t>&lt;n&gt;</w:t>
      </w:r>
    </w:p>
    <w:p w14:paraId="5B7F734E" w14:textId="77777777" w:rsidR="00C24969" w:rsidRPr="00694EEF" w:rsidRDefault="00C24969" w:rsidP="001D5B69">
      <w:pPr>
        <w:pStyle w:val="Paragrafoelenco"/>
        <w:widowControl w:val="0"/>
        <w:numPr>
          <w:ilvl w:val="0"/>
          <w:numId w:val="12"/>
        </w:numPr>
        <w:suppressAutoHyphens/>
        <w:spacing w:line="240" w:lineRule="atLeast"/>
      </w:pPr>
      <w:r w:rsidRPr="00951D3B">
        <w:rPr>
          <w:rFonts w:ascii="Arial" w:hAnsi="Arial" w:cs="Arial"/>
          <w:i/>
        </w:rPr>
        <w:t>importo</w:t>
      </w:r>
      <w:r>
        <w:rPr>
          <w:rFonts w:ascii="Arial" w:hAnsi="Arial" w:cs="Arial"/>
          <w:i/>
        </w:rPr>
        <w:t xml:space="preserve"> = 0.00</w:t>
      </w:r>
    </w:p>
    <w:p w14:paraId="43775991" w14:textId="17A14E29" w:rsidR="00C24969" w:rsidRPr="0034648F" w:rsidRDefault="00C24969" w:rsidP="001D5B69">
      <w:pPr>
        <w:pStyle w:val="Paragrafoelenco"/>
        <w:widowControl w:val="0"/>
        <w:numPr>
          <w:ilvl w:val="0"/>
          <w:numId w:val="12"/>
        </w:numPr>
        <w:suppressAutoHyphens/>
        <w:spacing w:line="240" w:lineRule="atLeast"/>
        <w:rPr>
          <w:rFonts w:ascii="Arial" w:hAnsi="Arial" w:cs="Arial"/>
        </w:rPr>
      </w:pPr>
      <w:proofErr w:type="spellStart"/>
      <w:r w:rsidRPr="00F35179">
        <w:rPr>
          <w:rFonts w:ascii="Arial" w:hAnsi="Arial" w:cs="Arial"/>
          <w:i/>
        </w:rPr>
        <w:t>importoBollo</w:t>
      </w:r>
      <w:proofErr w:type="spellEnd"/>
      <w:r w:rsidRPr="0034648F">
        <w:rPr>
          <w:rFonts w:ascii="Arial" w:hAnsi="Arial" w:cs="Arial"/>
          <w:i/>
        </w:rPr>
        <w:t xml:space="preserve">= </w:t>
      </w:r>
      <w:r w:rsidR="0089591C">
        <w:rPr>
          <w:rFonts w:ascii="Arial" w:hAnsi="Arial" w:cs="Arial"/>
          <w:i/>
        </w:rPr>
        <w:t>16</w:t>
      </w:r>
    </w:p>
    <w:p w14:paraId="54B3EE89" w14:textId="77777777" w:rsidR="00C24969" w:rsidRPr="00951D3B" w:rsidRDefault="00C24969" w:rsidP="001D5B69">
      <w:pPr>
        <w:pStyle w:val="Paragrafoelenco"/>
        <w:widowControl w:val="0"/>
        <w:numPr>
          <w:ilvl w:val="0"/>
          <w:numId w:val="12"/>
        </w:numPr>
        <w:suppressAutoHyphens/>
        <w:spacing w:line="240" w:lineRule="atLeast"/>
      </w:pPr>
      <w:proofErr w:type="spellStart"/>
      <w:r w:rsidRPr="00951D3B">
        <w:rPr>
          <w:rFonts w:ascii="Arial" w:hAnsi="Arial" w:cs="Arial"/>
          <w:i/>
          <w:color w:val="000000" w:themeColor="text1"/>
          <w:szCs w:val="24"/>
        </w:rPr>
        <w:t>IUVIstanzaAssociata</w:t>
      </w:r>
      <w:proofErr w:type="spellEnd"/>
      <w:r w:rsidRPr="00951D3B">
        <w:rPr>
          <w:rFonts w:ascii="Arial" w:hAnsi="Arial" w:cs="Arial"/>
          <w:i/>
          <w:color w:val="000000" w:themeColor="text1"/>
          <w:szCs w:val="24"/>
        </w:rPr>
        <w:t xml:space="preserve"> = </w:t>
      </w:r>
      <w:r>
        <w:rPr>
          <w:rFonts w:ascii="Arial" w:hAnsi="Arial" w:cs="Arial"/>
          <w:i/>
        </w:rPr>
        <w:t>IUV istanza</w:t>
      </w:r>
    </w:p>
    <w:p w14:paraId="0F2B03F5" w14:textId="77777777" w:rsidR="00C24969" w:rsidRDefault="00C24969" w:rsidP="00951D3B">
      <w:pPr>
        <w:shd w:val="clear" w:color="auto" w:fill="FFFFFE"/>
        <w:spacing w:line="270" w:lineRule="atLeast"/>
        <w:rPr>
          <w:rFonts w:ascii="Calibri" w:eastAsia="Calibri" w:hAnsi="Calibri" w:cs="Calibri"/>
          <w:color w:val="000000" w:themeColor="text1"/>
          <w:sz w:val="22"/>
          <w:szCs w:val="22"/>
        </w:rPr>
      </w:pPr>
    </w:p>
    <w:p w14:paraId="07E28599" w14:textId="4B175495" w:rsidR="00951D3B" w:rsidRPr="00DA4873" w:rsidRDefault="00DA4873" w:rsidP="00DA4873">
      <w:pPr>
        <w:shd w:val="clear" w:color="auto" w:fill="FFFFFE"/>
        <w:spacing w:line="270" w:lineRule="atLeast"/>
        <w:rPr>
          <w:rFonts w:ascii="Calibri" w:eastAsia="Calibri" w:hAnsi="Calibri" w:cs="Calibri"/>
          <w:color w:val="000000" w:themeColor="text1"/>
          <w:sz w:val="22"/>
          <w:szCs w:val="22"/>
          <w:u w:val="single"/>
        </w:rPr>
      </w:pPr>
      <w:r>
        <w:rPr>
          <w:rFonts w:ascii="Calibri" w:eastAsia="Calibri" w:hAnsi="Calibri" w:cs="Calibri"/>
          <w:color w:val="000000" w:themeColor="text1"/>
          <w:sz w:val="22"/>
          <w:szCs w:val="22"/>
          <w:u w:val="single"/>
        </w:rPr>
        <w:lastRenderedPageBreak/>
        <w:t>P</w:t>
      </w:r>
      <w:r w:rsidR="00951D3B" w:rsidRPr="00DA4873">
        <w:rPr>
          <w:rFonts w:ascii="Calibri" w:eastAsia="Calibri" w:hAnsi="Calibri" w:cs="Calibri"/>
          <w:color w:val="000000" w:themeColor="text1"/>
          <w:sz w:val="22"/>
          <w:szCs w:val="22"/>
          <w:u w:val="single"/>
        </w:rPr>
        <w:t xml:space="preserve">agamento contestuale </w:t>
      </w:r>
      <w:r w:rsidR="00C41E30" w:rsidRPr="00DA4873">
        <w:rPr>
          <w:rFonts w:ascii="Calibri" w:eastAsia="Calibri" w:hAnsi="Calibri" w:cs="Calibri"/>
          <w:color w:val="000000" w:themeColor="text1"/>
          <w:sz w:val="22"/>
          <w:szCs w:val="22"/>
          <w:u w:val="single"/>
        </w:rPr>
        <w:t xml:space="preserve">di </w:t>
      </w:r>
      <w:proofErr w:type="gramStart"/>
      <w:r w:rsidR="00C41E30" w:rsidRPr="00DA4873">
        <w:rPr>
          <w:rFonts w:ascii="Calibri" w:eastAsia="Calibri" w:hAnsi="Calibri" w:cs="Calibri"/>
          <w:color w:val="000000" w:themeColor="text1"/>
          <w:sz w:val="22"/>
          <w:szCs w:val="22"/>
          <w:u w:val="single"/>
        </w:rPr>
        <w:t>2</w:t>
      </w:r>
      <w:proofErr w:type="gramEnd"/>
      <w:r w:rsidR="00951D3B" w:rsidRPr="00DA4873">
        <w:rPr>
          <w:rFonts w:ascii="Calibri" w:eastAsia="Calibri" w:hAnsi="Calibri" w:cs="Calibri"/>
          <w:color w:val="000000" w:themeColor="text1"/>
          <w:sz w:val="22"/>
          <w:szCs w:val="22"/>
          <w:u w:val="single"/>
        </w:rPr>
        <w:t xml:space="preserve"> marca da bollo </w:t>
      </w:r>
      <w:r w:rsidR="00BC3C10" w:rsidRPr="00DA4873">
        <w:rPr>
          <w:rFonts w:ascii="Calibri" w:eastAsia="Calibri" w:hAnsi="Calibri" w:cs="Calibri"/>
          <w:color w:val="000000" w:themeColor="text1"/>
          <w:sz w:val="22"/>
          <w:szCs w:val="22"/>
          <w:u w:val="single"/>
        </w:rPr>
        <w:t>e della tassa/altro versamento associato</w:t>
      </w:r>
    </w:p>
    <w:p w14:paraId="182BF32F" w14:textId="7269D50A" w:rsidR="00951D3B" w:rsidRPr="00D23FC0" w:rsidRDefault="00951D3B" w:rsidP="001D5B69">
      <w:pPr>
        <w:pStyle w:val="Paragrafoelenco"/>
        <w:widowControl w:val="0"/>
        <w:numPr>
          <w:ilvl w:val="0"/>
          <w:numId w:val="12"/>
        </w:numPr>
        <w:suppressAutoHyphens/>
        <w:spacing w:line="240" w:lineRule="atLeast"/>
        <w:rPr>
          <w:rFonts w:ascii="Arial" w:hAnsi="Arial" w:cs="Arial"/>
          <w:szCs w:val="24"/>
        </w:rPr>
      </w:pPr>
      <w:proofErr w:type="spellStart"/>
      <w:r w:rsidRPr="00D23FC0">
        <w:rPr>
          <w:rFonts w:ascii="Arial" w:hAnsi="Arial" w:cs="Arial"/>
          <w:i/>
        </w:rPr>
        <w:t>flagSoloMarca</w:t>
      </w:r>
      <w:proofErr w:type="spellEnd"/>
      <w:r w:rsidR="00E76538">
        <w:rPr>
          <w:rFonts w:ascii="Arial" w:hAnsi="Arial" w:cs="Arial"/>
          <w:i/>
        </w:rPr>
        <w:t xml:space="preserve"> = </w:t>
      </w:r>
      <w:r w:rsidRPr="00F77F48">
        <w:rPr>
          <w:rFonts w:ascii="Arial" w:hAnsi="Arial" w:cs="Arial"/>
          <w:i/>
        </w:rPr>
        <w:t>false</w:t>
      </w:r>
    </w:p>
    <w:p w14:paraId="691D192E" w14:textId="243DDB85" w:rsidR="00951D3B" w:rsidRPr="009568C7" w:rsidRDefault="00951D3B" w:rsidP="001D5B69">
      <w:pPr>
        <w:pStyle w:val="Paragrafoelenco"/>
        <w:widowControl w:val="0"/>
        <w:numPr>
          <w:ilvl w:val="0"/>
          <w:numId w:val="12"/>
        </w:numPr>
        <w:suppressAutoHyphens/>
        <w:spacing w:line="240" w:lineRule="atLeast"/>
        <w:rPr>
          <w:rFonts w:ascii="Arial" w:hAnsi="Arial" w:cs="Arial"/>
          <w:szCs w:val="24"/>
        </w:rPr>
      </w:pPr>
      <w:proofErr w:type="spellStart"/>
      <w:r w:rsidRPr="00D23FC0">
        <w:rPr>
          <w:rFonts w:ascii="Arial" w:hAnsi="Arial" w:cs="Arial"/>
          <w:i/>
        </w:rPr>
        <w:t>tipoPagamento</w:t>
      </w:r>
      <w:proofErr w:type="spellEnd"/>
      <w:r w:rsidR="00E76538">
        <w:rPr>
          <w:rFonts w:ascii="Arial" w:hAnsi="Arial" w:cs="Arial"/>
          <w:i/>
        </w:rPr>
        <w:t xml:space="preserve"> = </w:t>
      </w:r>
      <w:r>
        <w:rPr>
          <w:rFonts w:ascii="Arial" w:hAnsi="Arial" w:cs="Arial"/>
          <w:i/>
        </w:rPr>
        <w:t>COV tassa in pagamento insieme alla marca da bollo</w:t>
      </w:r>
    </w:p>
    <w:p w14:paraId="1C5BE203" w14:textId="7AD4D0BB" w:rsidR="00951D3B" w:rsidRPr="00D23FC0" w:rsidRDefault="00C41E30" w:rsidP="001D5B69">
      <w:pPr>
        <w:pStyle w:val="Paragrafoelenco"/>
        <w:widowControl w:val="0"/>
        <w:numPr>
          <w:ilvl w:val="0"/>
          <w:numId w:val="12"/>
        </w:numPr>
        <w:suppressAutoHyphens/>
        <w:spacing w:line="240" w:lineRule="atLeast"/>
        <w:rPr>
          <w:rFonts w:ascii="Arial" w:hAnsi="Arial" w:cs="Arial"/>
          <w:szCs w:val="24"/>
        </w:rPr>
      </w:pPr>
      <w:proofErr w:type="spellStart"/>
      <w:r>
        <w:rPr>
          <w:rFonts w:ascii="Arial" w:hAnsi="Arial" w:cs="Arial"/>
          <w:i/>
        </w:rPr>
        <w:t>quantita</w:t>
      </w:r>
      <w:proofErr w:type="spellEnd"/>
      <w:r w:rsidR="00E76538">
        <w:rPr>
          <w:rFonts w:ascii="Arial" w:hAnsi="Arial" w:cs="Arial"/>
          <w:i/>
        </w:rPr>
        <w:t xml:space="preserve"> = </w:t>
      </w:r>
      <w:r>
        <w:rPr>
          <w:rFonts w:ascii="Arial" w:hAnsi="Arial" w:cs="Arial"/>
          <w:i/>
        </w:rPr>
        <w:t>2</w:t>
      </w:r>
    </w:p>
    <w:p w14:paraId="0BFA60F0" w14:textId="4E89E276" w:rsidR="00951D3B" w:rsidRPr="00694EEF" w:rsidRDefault="00951D3B" w:rsidP="001D5B69">
      <w:pPr>
        <w:pStyle w:val="Paragrafoelenco"/>
        <w:widowControl w:val="0"/>
        <w:numPr>
          <w:ilvl w:val="0"/>
          <w:numId w:val="12"/>
        </w:numPr>
        <w:suppressAutoHyphens/>
        <w:spacing w:line="240" w:lineRule="atLeast"/>
        <w:rPr>
          <w:rFonts w:ascii="Arial" w:hAnsi="Arial" w:cs="Arial"/>
          <w:szCs w:val="24"/>
        </w:rPr>
      </w:pPr>
      <w:r>
        <w:rPr>
          <w:rFonts w:ascii="Arial" w:hAnsi="Arial" w:cs="Arial"/>
          <w:i/>
        </w:rPr>
        <w:t>importo</w:t>
      </w:r>
      <w:r w:rsidR="00E76538">
        <w:rPr>
          <w:rFonts w:ascii="Arial" w:hAnsi="Arial" w:cs="Arial"/>
          <w:i/>
        </w:rPr>
        <w:t xml:space="preserve"> = </w:t>
      </w:r>
      <w:r>
        <w:rPr>
          <w:rFonts w:ascii="Arial" w:hAnsi="Arial" w:cs="Arial"/>
          <w:i/>
        </w:rPr>
        <w:t>importo della tassa in pagamento insieme alla marca da bollo</w:t>
      </w:r>
    </w:p>
    <w:p w14:paraId="2609C71E" w14:textId="2143F04B" w:rsidR="00575C2C" w:rsidRPr="0034648F" w:rsidRDefault="00575C2C" w:rsidP="001D5B69">
      <w:pPr>
        <w:pStyle w:val="Paragrafoelenco"/>
        <w:widowControl w:val="0"/>
        <w:numPr>
          <w:ilvl w:val="0"/>
          <w:numId w:val="12"/>
        </w:numPr>
        <w:suppressAutoHyphens/>
        <w:spacing w:line="240" w:lineRule="atLeast"/>
        <w:rPr>
          <w:rFonts w:ascii="Arial" w:hAnsi="Arial" w:cs="Arial"/>
        </w:rPr>
      </w:pPr>
      <w:proofErr w:type="spellStart"/>
      <w:r w:rsidRPr="00F35179">
        <w:rPr>
          <w:rFonts w:ascii="Arial" w:hAnsi="Arial" w:cs="Arial"/>
          <w:i/>
        </w:rPr>
        <w:t>importoBollo</w:t>
      </w:r>
      <w:proofErr w:type="spellEnd"/>
      <w:r w:rsidRPr="0034648F">
        <w:rPr>
          <w:rFonts w:ascii="Arial" w:hAnsi="Arial" w:cs="Arial"/>
          <w:i/>
        </w:rPr>
        <w:t xml:space="preserve">= </w:t>
      </w:r>
      <w:r w:rsidR="0089591C">
        <w:rPr>
          <w:rFonts w:ascii="Arial" w:hAnsi="Arial" w:cs="Arial"/>
          <w:i/>
        </w:rPr>
        <w:t>16</w:t>
      </w:r>
    </w:p>
    <w:p w14:paraId="3271F1DF" w14:textId="77777777" w:rsidR="00C41E30" w:rsidRPr="00C41E30" w:rsidRDefault="00951D3B" w:rsidP="001D5B69">
      <w:pPr>
        <w:pStyle w:val="Paragrafoelenco"/>
        <w:widowControl w:val="0"/>
        <w:numPr>
          <w:ilvl w:val="0"/>
          <w:numId w:val="12"/>
        </w:numPr>
        <w:suppressAutoHyphens/>
        <w:spacing w:line="240" w:lineRule="atLeast"/>
        <w:rPr>
          <w:rFonts w:ascii="Arial" w:hAnsi="Arial" w:cs="Arial"/>
          <w:szCs w:val="24"/>
        </w:rPr>
      </w:pPr>
      <w:proofErr w:type="spellStart"/>
      <w:r w:rsidRPr="00D23FC0">
        <w:rPr>
          <w:rFonts w:ascii="Arial" w:hAnsi="Arial" w:cs="Arial"/>
          <w:i/>
          <w:color w:val="000000" w:themeColor="text1"/>
          <w:szCs w:val="24"/>
        </w:rPr>
        <w:t>IUVIstanzaAssociata</w:t>
      </w:r>
      <w:proofErr w:type="spellEnd"/>
      <w:r w:rsidRPr="00D23FC0">
        <w:rPr>
          <w:rFonts w:ascii="Arial" w:hAnsi="Arial" w:cs="Arial"/>
          <w:i/>
          <w:color w:val="000000" w:themeColor="text1"/>
          <w:szCs w:val="24"/>
        </w:rPr>
        <w:t xml:space="preserve"> = </w:t>
      </w:r>
      <w:proofErr w:type="spellStart"/>
      <w:r>
        <w:rPr>
          <w:rFonts w:ascii="Arial" w:hAnsi="Arial" w:cs="Arial"/>
          <w:i/>
          <w:color w:val="000000" w:themeColor="text1"/>
          <w:szCs w:val="24"/>
        </w:rPr>
        <w:t>null</w:t>
      </w:r>
      <w:proofErr w:type="spellEnd"/>
    </w:p>
    <w:p w14:paraId="1F65947B" w14:textId="28DB6559" w:rsidR="00951D3B" w:rsidRPr="00694EEF" w:rsidRDefault="00951D3B" w:rsidP="00694EEF">
      <w:pPr>
        <w:rPr>
          <w:rFonts w:ascii="Arial" w:hAnsi="Arial" w:cs="Arial"/>
          <w:szCs w:val="24"/>
        </w:rPr>
      </w:pPr>
    </w:p>
    <w:p w14:paraId="7B38792A" w14:textId="2C6DE85F" w:rsidR="00C41E30" w:rsidRPr="00DA4873" w:rsidRDefault="00DA4873" w:rsidP="00DA4873">
      <w:pPr>
        <w:shd w:val="clear" w:color="auto" w:fill="FFFFFE"/>
        <w:spacing w:line="270" w:lineRule="atLeast"/>
        <w:rPr>
          <w:rFonts w:ascii="Calibri" w:eastAsia="Calibri" w:hAnsi="Calibri" w:cs="Calibri"/>
          <w:color w:val="000000" w:themeColor="text1"/>
          <w:sz w:val="22"/>
          <w:szCs w:val="22"/>
          <w:u w:val="single"/>
        </w:rPr>
      </w:pPr>
      <w:r>
        <w:rPr>
          <w:rFonts w:ascii="Calibri" w:eastAsia="Calibri" w:hAnsi="Calibri" w:cs="Calibri"/>
          <w:color w:val="000000" w:themeColor="text1"/>
          <w:sz w:val="22"/>
          <w:szCs w:val="22"/>
          <w:u w:val="single"/>
        </w:rPr>
        <w:t>P</w:t>
      </w:r>
      <w:r w:rsidR="00C41E30" w:rsidRPr="00DA4873">
        <w:rPr>
          <w:rFonts w:ascii="Calibri" w:eastAsia="Calibri" w:hAnsi="Calibri" w:cs="Calibri"/>
          <w:color w:val="000000" w:themeColor="text1"/>
          <w:sz w:val="22"/>
          <w:szCs w:val="22"/>
          <w:u w:val="single"/>
        </w:rPr>
        <w:t>agamento della sola tassa (solo per i COV che prevedono l’a</w:t>
      </w:r>
      <w:r w:rsidR="00BC3C10" w:rsidRPr="00DA4873">
        <w:rPr>
          <w:rFonts w:ascii="Calibri" w:eastAsia="Calibri" w:hAnsi="Calibri" w:cs="Calibri"/>
          <w:color w:val="000000" w:themeColor="text1"/>
          <w:sz w:val="22"/>
          <w:szCs w:val="22"/>
          <w:u w:val="single"/>
        </w:rPr>
        <w:t>ssociazione a</w:t>
      </w:r>
      <w:r w:rsidR="00C24969" w:rsidRPr="00DA4873">
        <w:rPr>
          <w:rFonts w:ascii="Calibri" w:eastAsia="Calibri" w:hAnsi="Calibri" w:cs="Calibri"/>
          <w:color w:val="000000" w:themeColor="text1"/>
          <w:sz w:val="22"/>
          <w:szCs w:val="22"/>
          <w:u w:val="single"/>
        </w:rPr>
        <w:t>l</w:t>
      </w:r>
      <w:r w:rsidR="00BC3C10" w:rsidRPr="00DA4873">
        <w:rPr>
          <w:rFonts w:ascii="Calibri" w:eastAsia="Calibri" w:hAnsi="Calibri" w:cs="Calibri"/>
          <w:color w:val="000000" w:themeColor="text1"/>
          <w:sz w:val="22"/>
          <w:szCs w:val="22"/>
          <w:u w:val="single"/>
        </w:rPr>
        <w:t>la marca da bollo) SEN</w:t>
      </w:r>
      <w:r w:rsidR="004F7163" w:rsidRPr="00DA4873">
        <w:rPr>
          <w:rFonts w:ascii="Calibri" w:eastAsia="Calibri" w:hAnsi="Calibri" w:cs="Calibri"/>
          <w:color w:val="000000" w:themeColor="text1"/>
          <w:sz w:val="22"/>
          <w:szCs w:val="22"/>
          <w:u w:val="single"/>
        </w:rPr>
        <w:t>Z</w:t>
      </w:r>
      <w:r w:rsidR="00BC3C10" w:rsidRPr="00DA4873">
        <w:rPr>
          <w:rFonts w:ascii="Calibri" w:eastAsia="Calibri" w:hAnsi="Calibri" w:cs="Calibri"/>
          <w:color w:val="000000" w:themeColor="text1"/>
          <w:sz w:val="22"/>
          <w:szCs w:val="22"/>
          <w:u w:val="single"/>
        </w:rPr>
        <w:t>A</w:t>
      </w:r>
      <w:r w:rsidR="00BC3C10" w:rsidRPr="00DA4873">
        <w:rPr>
          <w:rFonts w:ascii="Calibri" w:eastAsia="Calibri" w:hAnsi="Calibri" w:cs="Calibri"/>
          <w:color w:val="000000" w:themeColor="text1"/>
          <w:sz w:val="22"/>
          <w:szCs w:val="22"/>
        </w:rPr>
        <w:t xml:space="preserve"> </w:t>
      </w:r>
      <w:r w:rsidR="00BC3C10" w:rsidRPr="00DA4873">
        <w:rPr>
          <w:rFonts w:ascii="Calibri" w:eastAsia="Calibri" w:hAnsi="Calibri" w:cs="Calibri"/>
          <w:color w:val="000000" w:themeColor="text1"/>
          <w:sz w:val="22"/>
          <w:szCs w:val="22"/>
          <w:u w:val="single"/>
        </w:rPr>
        <w:t>pagamento della marca da bollo</w:t>
      </w:r>
    </w:p>
    <w:p w14:paraId="408D3F30" w14:textId="7EC2AA35" w:rsidR="00C41E30" w:rsidRPr="00D23FC0" w:rsidRDefault="00C41E30" w:rsidP="001D5B69">
      <w:pPr>
        <w:pStyle w:val="Paragrafoelenco"/>
        <w:widowControl w:val="0"/>
        <w:numPr>
          <w:ilvl w:val="0"/>
          <w:numId w:val="12"/>
        </w:numPr>
        <w:suppressAutoHyphens/>
        <w:spacing w:line="240" w:lineRule="atLeast"/>
        <w:rPr>
          <w:rFonts w:ascii="Arial" w:hAnsi="Arial" w:cs="Arial"/>
          <w:szCs w:val="24"/>
        </w:rPr>
      </w:pPr>
      <w:proofErr w:type="spellStart"/>
      <w:r w:rsidRPr="00D23FC0">
        <w:rPr>
          <w:rFonts w:ascii="Arial" w:hAnsi="Arial" w:cs="Arial"/>
          <w:i/>
        </w:rPr>
        <w:t>flagSoloMarca</w:t>
      </w:r>
      <w:proofErr w:type="spellEnd"/>
      <w:r w:rsidR="00BC3C10">
        <w:rPr>
          <w:rFonts w:ascii="Arial" w:hAnsi="Arial" w:cs="Arial"/>
          <w:i/>
        </w:rPr>
        <w:t xml:space="preserve"> = </w:t>
      </w:r>
      <w:r w:rsidRPr="00F77F48">
        <w:rPr>
          <w:rFonts w:ascii="Arial" w:hAnsi="Arial" w:cs="Arial"/>
          <w:i/>
        </w:rPr>
        <w:t>false</w:t>
      </w:r>
    </w:p>
    <w:p w14:paraId="05BDE2E4" w14:textId="1D9600C2" w:rsidR="00C41E30" w:rsidRPr="009568C7" w:rsidRDefault="00C41E30" w:rsidP="001D5B69">
      <w:pPr>
        <w:pStyle w:val="Paragrafoelenco"/>
        <w:widowControl w:val="0"/>
        <w:numPr>
          <w:ilvl w:val="0"/>
          <w:numId w:val="12"/>
        </w:numPr>
        <w:suppressAutoHyphens/>
        <w:spacing w:line="240" w:lineRule="atLeast"/>
        <w:rPr>
          <w:rFonts w:ascii="Arial" w:hAnsi="Arial" w:cs="Arial"/>
          <w:szCs w:val="24"/>
        </w:rPr>
      </w:pPr>
      <w:proofErr w:type="spellStart"/>
      <w:r w:rsidRPr="00D23FC0">
        <w:rPr>
          <w:rFonts w:ascii="Arial" w:hAnsi="Arial" w:cs="Arial"/>
          <w:i/>
        </w:rPr>
        <w:t>tipoPagamento</w:t>
      </w:r>
      <w:proofErr w:type="spellEnd"/>
      <w:r w:rsidR="00BC3C10">
        <w:rPr>
          <w:rFonts w:ascii="Arial" w:hAnsi="Arial" w:cs="Arial"/>
          <w:i/>
        </w:rPr>
        <w:t xml:space="preserve"> = </w:t>
      </w:r>
      <w:r>
        <w:rPr>
          <w:rFonts w:ascii="Arial" w:hAnsi="Arial" w:cs="Arial"/>
          <w:i/>
        </w:rPr>
        <w:t xml:space="preserve">COV tassa in pagamento </w:t>
      </w:r>
    </w:p>
    <w:p w14:paraId="60B5FF1F" w14:textId="0A2B1520" w:rsidR="00C41E30" w:rsidRPr="00D23FC0" w:rsidRDefault="00C41E30" w:rsidP="001D5B69">
      <w:pPr>
        <w:pStyle w:val="Paragrafoelenco"/>
        <w:widowControl w:val="0"/>
        <w:numPr>
          <w:ilvl w:val="0"/>
          <w:numId w:val="12"/>
        </w:numPr>
        <w:suppressAutoHyphens/>
        <w:spacing w:line="240" w:lineRule="atLeast"/>
        <w:rPr>
          <w:rFonts w:ascii="Arial" w:hAnsi="Arial" w:cs="Arial"/>
          <w:szCs w:val="24"/>
        </w:rPr>
      </w:pPr>
      <w:proofErr w:type="spellStart"/>
      <w:r>
        <w:rPr>
          <w:rFonts w:ascii="Arial" w:hAnsi="Arial" w:cs="Arial"/>
          <w:i/>
        </w:rPr>
        <w:t>quantita</w:t>
      </w:r>
      <w:proofErr w:type="spellEnd"/>
      <w:r w:rsidR="00BC3C10">
        <w:rPr>
          <w:rFonts w:ascii="Arial" w:hAnsi="Arial" w:cs="Arial"/>
          <w:i/>
        </w:rPr>
        <w:t xml:space="preserve"> = </w:t>
      </w:r>
      <w:r>
        <w:rPr>
          <w:rFonts w:ascii="Arial" w:hAnsi="Arial" w:cs="Arial"/>
          <w:i/>
        </w:rPr>
        <w:t>0</w:t>
      </w:r>
    </w:p>
    <w:p w14:paraId="41092E3D" w14:textId="3E1778BE" w:rsidR="00C41E30" w:rsidRPr="00C41E30" w:rsidRDefault="00C41E30" w:rsidP="001D5B69">
      <w:pPr>
        <w:pStyle w:val="Paragrafoelenco"/>
        <w:widowControl w:val="0"/>
        <w:numPr>
          <w:ilvl w:val="0"/>
          <w:numId w:val="12"/>
        </w:numPr>
        <w:suppressAutoHyphens/>
        <w:spacing w:line="240" w:lineRule="atLeast"/>
        <w:rPr>
          <w:rFonts w:ascii="Arial" w:hAnsi="Arial" w:cs="Arial"/>
          <w:szCs w:val="24"/>
        </w:rPr>
      </w:pPr>
      <w:r>
        <w:rPr>
          <w:rFonts w:ascii="Arial" w:hAnsi="Arial" w:cs="Arial"/>
          <w:i/>
        </w:rPr>
        <w:t>importo</w:t>
      </w:r>
      <w:r w:rsidR="00BC3C10">
        <w:rPr>
          <w:rFonts w:ascii="Arial" w:hAnsi="Arial" w:cs="Arial"/>
          <w:i/>
        </w:rPr>
        <w:t xml:space="preserve"> = </w:t>
      </w:r>
      <w:r>
        <w:rPr>
          <w:rFonts w:ascii="Arial" w:hAnsi="Arial" w:cs="Arial"/>
          <w:i/>
        </w:rPr>
        <w:t>importo della tassa in pagamento</w:t>
      </w:r>
    </w:p>
    <w:p w14:paraId="75ABFA49" w14:textId="6F9D6F34" w:rsidR="00C41E30" w:rsidRPr="005F07CF" w:rsidRDefault="00C41E30" w:rsidP="001D5B69">
      <w:pPr>
        <w:pStyle w:val="Paragrafoelenco"/>
        <w:widowControl w:val="0"/>
        <w:numPr>
          <w:ilvl w:val="0"/>
          <w:numId w:val="12"/>
        </w:numPr>
        <w:suppressAutoHyphens/>
        <w:spacing w:line="240" w:lineRule="atLeast"/>
      </w:pPr>
      <w:proofErr w:type="spellStart"/>
      <w:r w:rsidRPr="00C41E30">
        <w:rPr>
          <w:rFonts w:ascii="Arial" w:hAnsi="Arial" w:cs="Arial"/>
          <w:i/>
        </w:rPr>
        <w:t>importobollo</w:t>
      </w:r>
      <w:proofErr w:type="spellEnd"/>
      <w:r w:rsidR="00BC3C10">
        <w:rPr>
          <w:rFonts w:ascii="Arial" w:hAnsi="Arial" w:cs="Arial"/>
          <w:i/>
        </w:rPr>
        <w:t xml:space="preserve"> = </w:t>
      </w:r>
      <w:r w:rsidRPr="00C41E30">
        <w:rPr>
          <w:rFonts w:ascii="Arial" w:hAnsi="Arial" w:cs="Arial"/>
          <w:i/>
        </w:rPr>
        <w:t>0</w:t>
      </w:r>
    </w:p>
    <w:p w14:paraId="4E4E0CA6" w14:textId="205F5B6C" w:rsidR="005F07CF" w:rsidRPr="00C41E30" w:rsidRDefault="00575C2C" w:rsidP="001D5B69">
      <w:pPr>
        <w:pStyle w:val="Paragrafoelenco"/>
        <w:widowControl w:val="0"/>
        <w:numPr>
          <w:ilvl w:val="0"/>
          <w:numId w:val="12"/>
        </w:numPr>
        <w:suppressAutoHyphens/>
        <w:spacing w:line="240" w:lineRule="atLeast"/>
      </w:pPr>
      <w:proofErr w:type="spellStart"/>
      <w:r>
        <w:rPr>
          <w:rFonts w:ascii="Arial" w:hAnsi="Arial" w:cs="Arial"/>
          <w:i/>
        </w:rPr>
        <w:t>tipoBollo</w:t>
      </w:r>
      <w:proofErr w:type="spellEnd"/>
      <w:r>
        <w:rPr>
          <w:rFonts w:ascii="Arial" w:hAnsi="Arial" w:cs="Arial"/>
          <w:i/>
        </w:rPr>
        <w:t xml:space="preserve"> </w:t>
      </w:r>
      <w:proofErr w:type="gramStart"/>
      <w:r w:rsidR="005F07CF">
        <w:rPr>
          <w:rFonts w:ascii="Arial" w:hAnsi="Arial" w:cs="Arial"/>
          <w:i/>
        </w:rPr>
        <w:t>=</w:t>
      </w:r>
      <w:r w:rsidR="00BC3C10">
        <w:rPr>
          <w:rFonts w:ascii="Arial" w:hAnsi="Arial" w:cs="Arial"/>
          <w:i/>
        </w:rPr>
        <w:t xml:space="preserve"> </w:t>
      </w:r>
      <w:r w:rsidR="005F07CF">
        <w:rPr>
          <w:rFonts w:ascii="Arial" w:hAnsi="Arial" w:cs="Arial"/>
          <w:i/>
        </w:rPr>
        <w:t>”XX</w:t>
      </w:r>
      <w:proofErr w:type="gramEnd"/>
      <w:r w:rsidR="005F07CF">
        <w:rPr>
          <w:rFonts w:ascii="Arial" w:hAnsi="Arial" w:cs="Arial"/>
          <w:i/>
        </w:rPr>
        <w:t>”</w:t>
      </w:r>
    </w:p>
    <w:p w14:paraId="385CB187" w14:textId="7FFCEE82" w:rsidR="00676262" w:rsidRPr="00C41E30" w:rsidRDefault="00C41E30" w:rsidP="001D5B69">
      <w:pPr>
        <w:pStyle w:val="Paragrafoelenco"/>
        <w:widowControl w:val="0"/>
        <w:numPr>
          <w:ilvl w:val="0"/>
          <w:numId w:val="12"/>
        </w:numPr>
        <w:suppressAutoHyphens/>
        <w:spacing w:line="240" w:lineRule="atLeast"/>
      </w:pPr>
      <w:proofErr w:type="spellStart"/>
      <w:r w:rsidRPr="00C41E30">
        <w:rPr>
          <w:rFonts w:ascii="Arial" w:hAnsi="Arial" w:cs="Arial"/>
          <w:i/>
          <w:color w:val="000000" w:themeColor="text1"/>
          <w:szCs w:val="24"/>
        </w:rPr>
        <w:t>IUVIstanzaAssociata</w:t>
      </w:r>
      <w:proofErr w:type="spellEnd"/>
      <w:r w:rsidRPr="00C41E30">
        <w:rPr>
          <w:rFonts w:ascii="Arial" w:hAnsi="Arial" w:cs="Arial"/>
          <w:i/>
          <w:color w:val="000000" w:themeColor="text1"/>
          <w:szCs w:val="24"/>
        </w:rPr>
        <w:t xml:space="preserve"> = </w:t>
      </w:r>
      <w:proofErr w:type="spellStart"/>
      <w:r w:rsidRPr="00C41E30">
        <w:rPr>
          <w:rFonts w:ascii="Arial" w:hAnsi="Arial" w:cs="Arial"/>
          <w:i/>
          <w:color w:val="000000" w:themeColor="text1"/>
          <w:szCs w:val="24"/>
        </w:rPr>
        <w:t>null</w:t>
      </w:r>
      <w:proofErr w:type="spellEnd"/>
    </w:p>
    <w:p w14:paraId="17F22355" w14:textId="77777777" w:rsidR="00C41E30" w:rsidRDefault="00C41E30" w:rsidP="001C323A">
      <w:pPr>
        <w:rPr>
          <w:rFonts w:ascii="Calibri" w:eastAsia="Calibri" w:hAnsi="Calibri" w:cs="Calibri"/>
          <w:i/>
          <w:iCs/>
          <w:color w:val="000000" w:themeColor="text1"/>
          <w:sz w:val="22"/>
          <w:szCs w:val="22"/>
          <w:u w:val="single"/>
        </w:rPr>
      </w:pPr>
    </w:p>
    <w:p w14:paraId="0E4015EC" w14:textId="00006022" w:rsidR="001C323A" w:rsidRDefault="001C323A" w:rsidP="001C323A">
      <w:pPr>
        <w:rPr>
          <w:rFonts w:ascii="Calibri" w:eastAsia="Calibri" w:hAnsi="Calibri" w:cs="Calibri"/>
          <w:i/>
          <w:iCs/>
          <w:color w:val="000000" w:themeColor="text1"/>
          <w:sz w:val="22"/>
          <w:szCs w:val="22"/>
          <w:u w:val="single"/>
        </w:rPr>
      </w:pPr>
      <w:r w:rsidRPr="001C323A">
        <w:rPr>
          <w:rFonts w:ascii="Calibri" w:eastAsia="Calibri" w:hAnsi="Calibri" w:cs="Calibri"/>
          <w:i/>
          <w:iCs/>
          <w:color w:val="000000" w:themeColor="text1"/>
          <w:sz w:val="22"/>
          <w:szCs w:val="22"/>
          <w:u w:val="single"/>
        </w:rPr>
        <w:t>Esempio 1</w:t>
      </w:r>
      <w:r w:rsidRPr="00694EEF">
        <w:rPr>
          <w:rFonts w:ascii="Calibri" w:eastAsia="Calibri" w:hAnsi="Calibri" w:cs="Calibri"/>
          <w:i/>
          <w:iCs/>
          <w:color w:val="000000" w:themeColor="text1"/>
          <w:sz w:val="22"/>
          <w:szCs w:val="22"/>
        </w:rPr>
        <w:t>: OK –</w:t>
      </w:r>
      <w:r w:rsidRPr="001C323A">
        <w:rPr>
          <w:rFonts w:ascii="Calibri" w:eastAsia="Calibri" w:hAnsi="Calibri" w:cs="Calibri"/>
          <w:i/>
          <w:iCs/>
          <w:color w:val="000000" w:themeColor="text1"/>
          <w:sz w:val="22"/>
          <w:szCs w:val="22"/>
          <w:u w:val="single"/>
        </w:rPr>
        <w:t xml:space="preserve"> </w:t>
      </w:r>
      <w:r w:rsidRPr="00DF5606">
        <w:rPr>
          <w:rFonts w:ascii="Calibri" w:eastAsia="Calibri" w:hAnsi="Calibri" w:cs="Calibri"/>
          <w:i/>
          <w:iCs/>
          <w:color w:val="000000" w:themeColor="text1"/>
          <w:sz w:val="22"/>
          <w:szCs w:val="22"/>
        </w:rPr>
        <w:t xml:space="preserve">Chiamata per il </w:t>
      </w:r>
      <w:r w:rsidR="004557C8">
        <w:rPr>
          <w:rFonts w:ascii="Calibri" w:eastAsia="Calibri" w:hAnsi="Calibri" w:cs="Calibri"/>
          <w:i/>
          <w:iCs/>
          <w:color w:val="000000" w:themeColor="text1"/>
          <w:sz w:val="22"/>
          <w:szCs w:val="22"/>
        </w:rPr>
        <w:t xml:space="preserve">solo </w:t>
      </w:r>
      <w:r w:rsidRPr="00DF5606">
        <w:rPr>
          <w:rFonts w:ascii="Calibri" w:eastAsia="Calibri" w:hAnsi="Calibri" w:cs="Calibri"/>
          <w:i/>
          <w:iCs/>
          <w:color w:val="000000" w:themeColor="text1"/>
          <w:sz w:val="22"/>
          <w:szCs w:val="22"/>
        </w:rPr>
        <w:t xml:space="preserve">pagamento della marca da bollo </w:t>
      </w:r>
      <w:r w:rsidR="00FD5964">
        <w:rPr>
          <w:rFonts w:ascii="Calibri" w:eastAsia="Calibri" w:hAnsi="Calibri" w:cs="Calibri"/>
          <w:i/>
          <w:iCs/>
          <w:color w:val="000000" w:themeColor="text1"/>
          <w:sz w:val="22"/>
          <w:szCs w:val="22"/>
        </w:rPr>
        <w:t xml:space="preserve">(senza iuv dell’istanza </w:t>
      </w:r>
      <w:r w:rsidR="00EC62D8">
        <w:rPr>
          <w:rFonts w:ascii="Calibri" w:eastAsia="Calibri" w:hAnsi="Calibri" w:cs="Calibri"/>
          <w:i/>
          <w:iCs/>
          <w:color w:val="000000" w:themeColor="text1"/>
          <w:sz w:val="22"/>
          <w:szCs w:val="22"/>
        </w:rPr>
        <w:t xml:space="preserve">associato) </w:t>
      </w:r>
      <w:r w:rsidRPr="00DF5606">
        <w:rPr>
          <w:rFonts w:ascii="Calibri" w:eastAsia="Calibri" w:hAnsi="Calibri" w:cs="Calibri"/>
          <w:i/>
          <w:iCs/>
          <w:color w:val="000000" w:themeColor="text1"/>
          <w:sz w:val="22"/>
          <w:szCs w:val="22"/>
        </w:rPr>
        <w:t>eseguita con successo</w:t>
      </w:r>
      <w:r w:rsidRPr="001C323A">
        <w:rPr>
          <w:rFonts w:ascii="Calibri" w:eastAsia="Calibri" w:hAnsi="Calibri" w:cs="Calibri"/>
          <w:i/>
          <w:iCs/>
          <w:color w:val="000000" w:themeColor="text1"/>
          <w:sz w:val="22"/>
          <w:szCs w:val="22"/>
          <w:u w:val="single"/>
        </w:rPr>
        <w:t xml:space="preserve"> </w:t>
      </w:r>
    </w:p>
    <w:p w14:paraId="76DFF023" w14:textId="6211D15C" w:rsidR="0040583A" w:rsidRPr="00170645" w:rsidRDefault="0040583A" w:rsidP="0040583A">
      <w:pPr>
        <w:widowControl/>
        <w:shd w:val="clear" w:color="auto" w:fill="FFFFFE"/>
        <w:suppressAutoHyphens w:val="0"/>
        <w:spacing w:line="270" w:lineRule="atLeast"/>
        <w:rPr>
          <w:rFonts w:ascii="Calibri" w:eastAsia="Calibri" w:hAnsi="Calibri" w:cs="Calibri"/>
          <w:color w:val="000000" w:themeColor="text1"/>
        </w:rPr>
      </w:pPr>
      <w:r w:rsidRPr="00C00E8A">
        <w:rPr>
          <w:rFonts w:ascii="Calibri" w:eastAsia="Calibri" w:hAnsi="Calibri" w:cs="Calibri"/>
          <w:color w:val="000000" w:themeColor="text1"/>
        </w:rPr>
        <w:t xml:space="preserve">L’esempio in allegato </w:t>
      </w:r>
      <w:r>
        <w:rPr>
          <w:rFonts w:ascii="Calibri" w:eastAsia="Calibri" w:hAnsi="Calibri" w:cs="Calibri"/>
          <w:color w:val="000000" w:themeColor="text1"/>
        </w:rPr>
        <w:t>mostra</w:t>
      </w:r>
      <w:r w:rsidRPr="00C00E8A">
        <w:rPr>
          <w:rFonts w:ascii="Calibri" w:eastAsia="Calibri" w:hAnsi="Calibri" w:cs="Calibri"/>
          <w:color w:val="000000" w:themeColor="text1"/>
        </w:rPr>
        <w:t xml:space="preserve"> una chiamata </w:t>
      </w:r>
      <w:r>
        <w:rPr>
          <w:rFonts w:ascii="Calibri" w:eastAsia="Calibri" w:hAnsi="Calibri" w:cs="Calibri"/>
          <w:color w:val="000000" w:themeColor="text1"/>
        </w:rPr>
        <w:t xml:space="preserve">con esito positivo per il pagamento della sola marca da bollo per l’ente </w:t>
      </w:r>
      <w:r w:rsidRPr="00C00E8A">
        <w:rPr>
          <w:rFonts w:ascii="Calibri" w:eastAsia="Calibri" w:hAnsi="Calibri" w:cs="Calibri"/>
          <w:color w:val="000000" w:themeColor="text1"/>
        </w:rPr>
        <w:t xml:space="preserve">con codice fiscale </w:t>
      </w:r>
      <w:r w:rsidRPr="0040583A">
        <w:rPr>
          <w:rFonts w:ascii="Calibri" w:hAnsi="Calibri"/>
          <w:color w:val="000000"/>
        </w:rPr>
        <w:t xml:space="preserve">80087670016 </w:t>
      </w:r>
      <w:r w:rsidRPr="00D66826">
        <w:rPr>
          <w:rFonts w:ascii="Calibri" w:hAnsi="Calibri"/>
          <w:color w:val="000000"/>
        </w:rPr>
        <w:t xml:space="preserve">e </w:t>
      </w:r>
      <w:r w:rsidRPr="00C00E8A">
        <w:rPr>
          <w:rFonts w:ascii="Calibri" w:eastAsia="Calibri" w:hAnsi="Calibri" w:cs="Calibri"/>
          <w:color w:val="000000" w:themeColor="text1"/>
        </w:rPr>
        <w:t>codice</w:t>
      </w:r>
      <w:r w:rsidRPr="00C00E8A">
        <w:rPr>
          <w:rFonts w:ascii="Calibri" w:eastAsia="Calibri" w:hAnsi="Calibri" w:cs="Calibri"/>
          <w:color w:val="000000"/>
        </w:rPr>
        <w:t xml:space="preserve"> </w:t>
      </w:r>
      <w:r>
        <w:rPr>
          <w:rFonts w:ascii="Calibri" w:eastAsia="Calibri" w:hAnsi="Calibri" w:cs="Calibri"/>
          <w:color w:val="000000" w:themeColor="text1"/>
        </w:rPr>
        <w:t xml:space="preserve">marca da bollo XT00 </w:t>
      </w:r>
      <w:r w:rsidRPr="00D66826">
        <w:rPr>
          <w:rFonts w:ascii="Calibri" w:hAnsi="Calibri"/>
          <w:color w:val="000000"/>
        </w:rPr>
        <w:t xml:space="preserve">con </w:t>
      </w:r>
      <w:r>
        <w:rPr>
          <w:rFonts w:ascii="Calibri" w:eastAsia="Calibri" w:hAnsi="Calibri" w:cs="Calibri"/>
          <w:color w:val="000000" w:themeColor="text1"/>
        </w:rPr>
        <w:t>ricezione dello</w:t>
      </w:r>
      <w:r w:rsidRPr="00C00E8A">
        <w:rPr>
          <w:rFonts w:ascii="Calibri" w:eastAsia="Calibri" w:hAnsi="Calibri" w:cs="Calibri"/>
          <w:color w:val="000000" w:themeColor="text1"/>
        </w:rPr>
        <w:t xml:space="preserve"> </w:t>
      </w:r>
      <w:r w:rsidRPr="00E037E4">
        <w:rPr>
          <w:rFonts w:ascii="Calibri" w:eastAsia="Calibri" w:hAnsi="Calibri" w:cs="Calibri"/>
          <w:color w:val="000000" w:themeColor="text1"/>
        </w:rPr>
        <w:t xml:space="preserve">IUV e </w:t>
      </w:r>
      <w:r>
        <w:rPr>
          <w:rFonts w:ascii="Calibri" w:eastAsia="Calibri" w:hAnsi="Calibri" w:cs="Calibri"/>
          <w:color w:val="000000" w:themeColor="text1"/>
        </w:rPr>
        <w:t>della URL</w:t>
      </w:r>
      <w:r w:rsidR="00613038">
        <w:rPr>
          <w:rFonts w:ascii="Calibri" w:eastAsia="Calibri" w:hAnsi="Calibri" w:cs="Calibri"/>
          <w:color w:val="000000" w:themeColor="text1"/>
        </w:rPr>
        <w:t xml:space="preserve"> della web-app di </w:t>
      </w:r>
      <w:proofErr w:type="spellStart"/>
      <w:r w:rsidR="00613038">
        <w:rPr>
          <w:rFonts w:ascii="Calibri" w:eastAsia="Calibri" w:hAnsi="Calibri" w:cs="Calibri"/>
          <w:color w:val="000000" w:themeColor="text1"/>
        </w:rPr>
        <w:t>pagoPa</w:t>
      </w:r>
      <w:proofErr w:type="spellEnd"/>
      <w:r w:rsidR="00613038">
        <w:rPr>
          <w:rFonts w:ascii="Calibri" w:eastAsia="Calibri" w:hAnsi="Calibri" w:cs="Calibri"/>
          <w:color w:val="000000" w:themeColor="text1"/>
        </w:rPr>
        <w:t xml:space="preserve"> su cui reindirizzare il creditore per il pagamento</w:t>
      </w:r>
      <w:r w:rsidRPr="00E037E4">
        <w:rPr>
          <w:rFonts w:ascii="Calibri" w:eastAsia="Calibri" w:hAnsi="Calibri" w:cs="Calibri"/>
          <w:color w:val="000000" w:themeColor="text1"/>
        </w:rPr>
        <w:t>.</w:t>
      </w:r>
    </w:p>
    <w:p w14:paraId="2974B69E" w14:textId="77777777" w:rsidR="0040583A" w:rsidRPr="001C323A" w:rsidRDefault="0040583A" w:rsidP="001C323A">
      <w:pPr>
        <w:rPr>
          <w:rFonts w:ascii="Calibri" w:eastAsia="Calibri" w:hAnsi="Calibri" w:cs="Calibri"/>
          <w:i/>
          <w:iCs/>
          <w:color w:val="000000" w:themeColor="text1"/>
          <w:sz w:val="22"/>
          <w:szCs w:val="22"/>
          <w:u w:val="single"/>
        </w:rPr>
      </w:pPr>
    </w:p>
    <w:p w14:paraId="4B95BCED" w14:textId="77777777" w:rsidR="001C323A" w:rsidRDefault="001C323A" w:rsidP="001C323A"/>
    <w:p w14:paraId="4A7DA0CC" w14:textId="77777777" w:rsidR="001C323A" w:rsidRPr="001C323A" w:rsidRDefault="001C323A" w:rsidP="001C323A">
      <w:pPr>
        <w:widowControl/>
        <w:shd w:val="clear" w:color="auto" w:fill="FFFFFE"/>
        <w:suppressAutoHyphens w:val="0"/>
        <w:spacing w:line="270" w:lineRule="atLeast"/>
        <w:rPr>
          <w:rFonts w:ascii="Calibri" w:eastAsia="Calibri" w:hAnsi="Calibri" w:cs="Calibri"/>
          <w:color w:val="2E74B5" w:themeColor="accent1" w:themeShade="BF"/>
          <w:sz w:val="22"/>
          <w:szCs w:val="22"/>
          <w:lang w:val="en-GB"/>
        </w:rPr>
      </w:pPr>
      <w:r w:rsidRPr="001C323A">
        <w:rPr>
          <w:rFonts w:ascii="Calibri" w:eastAsia="Calibri" w:hAnsi="Calibri" w:cs="Calibri"/>
          <w:color w:val="2E74B5" w:themeColor="accent1" w:themeShade="BF"/>
          <w:sz w:val="22"/>
          <w:szCs w:val="22"/>
          <w:lang w:val="en-GB"/>
        </w:rPr>
        <w:t xml:space="preserve">URI: </w:t>
      </w:r>
    </w:p>
    <w:p w14:paraId="508E7DA3" w14:textId="0542F47D" w:rsidR="001C323A" w:rsidRPr="00694EEF" w:rsidRDefault="001C323A" w:rsidP="00694EEF">
      <w:pPr>
        <w:widowControl/>
        <w:shd w:val="clear" w:color="auto" w:fill="FFFFFE"/>
        <w:suppressAutoHyphens w:val="0"/>
        <w:spacing w:line="270" w:lineRule="atLeast"/>
        <w:rPr>
          <w:rFonts w:ascii="Calibri" w:hAnsi="Calibri"/>
          <w:color w:val="000000"/>
          <w:lang w:val="en-GB"/>
        </w:rPr>
      </w:pPr>
      <w:r w:rsidRPr="00694EEF">
        <w:rPr>
          <w:rFonts w:ascii="Calibri" w:hAnsi="Calibri"/>
          <w:color w:val="000000"/>
          <w:lang w:val="en-GB"/>
        </w:rPr>
        <w:t>/epayapi/api/v1/organizations/80087670016/paymenttypes/XT00/stamptaxpayment</w:t>
      </w:r>
    </w:p>
    <w:p w14:paraId="0576B3A8" w14:textId="77777777" w:rsidR="001C323A" w:rsidRPr="00FF39AF" w:rsidRDefault="001C323A" w:rsidP="001C323A">
      <w:pPr>
        <w:rPr>
          <w:lang w:val="en-GB"/>
        </w:rPr>
      </w:pPr>
    </w:p>
    <w:p w14:paraId="35D6D48D" w14:textId="77777777" w:rsidR="001C323A" w:rsidRPr="007B6BCF" w:rsidRDefault="001C323A" w:rsidP="001C323A">
      <w:pPr>
        <w:widowControl/>
        <w:shd w:val="clear" w:color="auto" w:fill="FFFFFE"/>
        <w:suppressAutoHyphens w:val="0"/>
        <w:spacing w:line="270" w:lineRule="atLeast"/>
        <w:rPr>
          <w:rFonts w:ascii="Calibri" w:eastAsia="Calibri" w:hAnsi="Calibri" w:cs="Calibri"/>
          <w:color w:val="2E74B5" w:themeColor="accent1" w:themeShade="BF"/>
          <w:sz w:val="22"/>
          <w:szCs w:val="22"/>
        </w:rPr>
      </w:pPr>
      <w:r w:rsidRPr="007B6BCF">
        <w:rPr>
          <w:rFonts w:ascii="Calibri" w:eastAsia="Calibri" w:hAnsi="Calibri" w:cs="Calibri"/>
          <w:color w:val="2E74B5" w:themeColor="accent1" w:themeShade="BF"/>
          <w:sz w:val="22"/>
          <w:szCs w:val="22"/>
        </w:rPr>
        <w:t>METHOD:</w:t>
      </w:r>
    </w:p>
    <w:p w14:paraId="0DA4F89F" w14:textId="77777777" w:rsidR="001C323A" w:rsidRPr="00694EEF" w:rsidRDefault="001C323A" w:rsidP="00694EEF">
      <w:pPr>
        <w:widowControl/>
        <w:shd w:val="clear" w:color="auto" w:fill="FFFFFE"/>
        <w:suppressAutoHyphens w:val="0"/>
        <w:spacing w:line="270" w:lineRule="atLeast"/>
        <w:rPr>
          <w:rFonts w:ascii="Calibri" w:hAnsi="Calibri"/>
          <w:color w:val="000000"/>
        </w:rPr>
      </w:pPr>
      <w:r w:rsidRPr="00694EEF">
        <w:rPr>
          <w:rFonts w:ascii="Calibri" w:hAnsi="Calibri"/>
          <w:color w:val="000000"/>
        </w:rPr>
        <w:t>POST</w:t>
      </w:r>
    </w:p>
    <w:p w14:paraId="0CE2A59C" w14:textId="77777777" w:rsidR="001C323A" w:rsidRPr="007B6BCF" w:rsidRDefault="001C323A" w:rsidP="001C323A"/>
    <w:p w14:paraId="6DF80DD6" w14:textId="77777777" w:rsidR="001C323A" w:rsidRPr="007B6BCF" w:rsidRDefault="001C323A" w:rsidP="001C323A">
      <w:pPr>
        <w:widowControl/>
        <w:shd w:val="clear" w:color="auto" w:fill="FFFFFE"/>
        <w:suppressAutoHyphens w:val="0"/>
        <w:spacing w:line="270" w:lineRule="atLeast"/>
        <w:rPr>
          <w:rFonts w:ascii="Calibri" w:eastAsia="Calibri" w:hAnsi="Calibri" w:cs="Calibri"/>
          <w:color w:val="2E74B5" w:themeColor="accent1" w:themeShade="BF"/>
          <w:sz w:val="22"/>
          <w:szCs w:val="22"/>
        </w:rPr>
      </w:pPr>
      <w:r w:rsidRPr="007B6BCF">
        <w:rPr>
          <w:rFonts w:ascii="Calibri" w:eastAsia="Calibri" w:hAnsi="Calibri" w:cs="Calibri"/>
          <w:color w:val="2E74B5" w:themeColor="accent1" w:themeShade="BF"/>
          <w:sz w:val="22"/>
          <w:szCs w:val="22"/>
        </w:rPr>
        <w:t>BODY:</w:t>
      </w:r>
    </w:p>
    <w:p w14:paraId="63D996D1" w14:textId="77777777" w:rsidR="006B22EF" w:rsidRPr="00694EEF" w:rsidRDefault="006B22EF" w:rsidP="00694EEF">
      <w:pPr>
        <w:widowControl/>
        <w:shd w:val="clear" w:color="auto" w:fill="FFFFFE"/>
        <w:suppressAutoHyphens w:val="0"/>
        <w:spacing w:line="270" w:lineRule="atLeast"/>
        <w:rPr>
          <w:rFonts w:ascii="Calibri" w:eastAsia="Calibri" w:hAnsi="Calibri" w:cs="Calibri"/>
          <w:color w:val="000000" w:themeColor="text1"/>
        </w:rPr>
      </w:pPr>
      <w:r w:rsidRPr="00694EEF">
        <w:rPr>
          <w:rFonts w:ascii="Calibri" w:eastAsia="Calibri" w:hAnsi="Calibri" w:cs="Calibri"/>
          <w:color w:val="000000" w:themeColor="text1"/>
        </w:rPr>
        <w:t>{</w:t>
      </w:r>
    </w:p>
    <w:p w14:paraId="45CB2C6B" w14:textId="77777777" w:rsidR="004557C8" w:rsidRPr="00694EEF" w:rsidRDefault="004557C8" w:rsidP="00694EEF">
      <w:pPr>
        <w:widowControl/>
        <w:shd w:val="clear" w:color="auto" w:fill="FFFFFE"/>
        <w:suppressAutoHyphens w:val="0"/>
        <w:spacing w:line="270" w:lineRule="atLeast"/>
        <w:rPr>
          <w:rFonts w:ascii="Calibri" w:eastAsia="Calibri" w:hAnsi="Calibri" w:cs="Calibri"/>
          <w:color w:val="000000" w:themeColor="text1"/>
        </w:rPr>
      </w:pPr>
      <w:r w:rsidRPr="00694EEF">
        <w:rPr>
          <w:rFonts w:ascii="Calibri" w:eastAsia="Calibri" w:hAnsi="Calibri" w:cs="Calibri"/>
          <w:color w:val="000000" w:themeColor="text1"/>
        </w:rPr>
        <w:t xml:space="preserve">  "</w:t>
      </w:r>
      <w:proofErr w:type="spellStart"/>
      <w:r w:rsidRPr="00694EEF">
        <w:rPr>
          <w:rFonts w:ascii="Calibri" w:eastAsia="Calibri" w:hAnsi="Calibri" w:cs="Calibri"/>
          <w:color w:val="000000" w:themeColor="text1"/>
        </w:rPr>
        <w:t>identificativoPagamento</w:t>
      </w:r>
      <w:proofErr w:type="spellEnd"/>
      <w:r w:rsidRPr="00694EEF">
        <w:rPr>
          <w:rFonts w:ascii="Calibri" w:eastAsia="Calibri" w:hAnsi="Calibri" w:cs="Calibri"/>
          <w:color w:val="000000" w:themeColor="text1"/>
        </w:rPr>
        <w:t>": "30062023_108",</w:t>
      </w:r>
    </w:p>
    <w:p w14:paraId="31658653" w14:textId="77777777" w:rsidR="004557C8" w:rsidRPr="00694EEF" w:rsidRDefault="004557C8" w:rsidP="00694EEF">
      <w:pPr>
        <w:widowControl/>
        <w:shd w:val="clear" w:color="auto" w:fill="FFFFFE"/>
        <w:suppressAutoHyphens w:val="0"/>
        <w:spacing w:line="270" w:lineRule="atLeast"/>
        <w:rPr>
          <w:rFonts w:ascii="Calibri" w:eastAsia="Calibri" w:hAnsi="Calibri" w:cs="Calibri"/>
          <w:color w:val="000000" w:themeColor="text1"/>
        </w:rPr>
      </w:pPr>
      <w:r w:rsidRPr="00694EEF">
        <w:rPr>
          <w:rFonts w:ascii="Calibri" w:eastAsia="Calibri" w:hAnsi="Calibri" w:cs="Calibri"/>
          <w:color w:val="000000" w:themeColor="text1"/>
        </w:rPr>
        <w:t xml:space="preserve">   "</w:t>
      </w:r>
      <w:proofErr w:type="spellStart"/>
      <w:r w:rsidRPr="00694EEF">
        <w:rPr>
          <w:rFonts w:ascii="Calibri" w:eastAsia="Calibri" w:hAnsi="Calibri" w:cs="Calibri"/>
          <w:color w:val="000000" w:themeColor="text1"/>
        </w:rPr>
        <w:t>tipoPagamento</w:t>
      </w:r>
      <w:proofErr w:type="spellEnd"/>
      <w:r w:rsidRPr="00694EEF">
        <w:rPr>
          <w:rFonts w:ascii="Calibri" w:eastAsia="Calibri" w:hAnsi="Calibri" w:cs="Calibri"/>
          <w:color w:val="000000" w:themeColor="text1"/>
        </w:rPr>
        <w:t xml:space="preserve">”: </w:t>
      </w:r>
      <w:proofErr w:type="spellStart"/>
      <w:r w:rsidRPr="00694EEF">
        <w:rPr>
          <w:rFonts w:ascii="Calibri" w:eastAsia="Calibri" w:hAnsi="Calibri" w:cs="Calibri"/>
          <w:color w:val="000000" w:themeColor="text1"/>
        </w:rPr>
        <w:t>null</w:t>
      </w:r>
      <w:proofErr w:type="spellEnd"/>
    </w:p>
    <w:p w14:paraId="1EDEF898" w14:textId="77777777" w:rsidR="004557C8" w:rsidRPr="00694EEF" w:rsidRDefault="004557C8" w:rsidP="00694EEF">
      <w:pPr>
        <w:widowControl/>
        <w:shd w:val="clear" w:color="auto" w:fill="FFFFFE"/>
        <w:suppressAutoHyphens w:val="0"/>
        <w:spacing w:line="270" w:lineRule="atLeast"/>
        <w:rPr>
          <w:rFonts w:ascii="Calibri" w:eastAsia="Calibri" w:hAnsi="Calibri" w:cs="Calibri"/>
          <w:color w:val="000000" w:themeColor="text1"/>
        </w:rPr>
      </w:pPr>
      <w:r w:rsidRPr="00694EEF">
        <w:rPr>
          <w:rFonts w:ascii="Calibri" w:eastAsia="Calibri" w:hAnsi="Calibri" w:cs="Calibri"/>
          <w:color w:val="000000" w:themeColor="text1"/>
        </w:rPr>
        <w:t xml:space="preserve">  "importo": 0,</w:t>
      </w:r>
    </w:p>
    <w:p w14:paraId="2D7BAD96" w14:textId="77777777" w:rsidR="006B22EF" w:rsidRPr="00694EEF" w:rsidRDefault="006B22EF" w:rsidP="00694EEF">
      <w:pPr>
        <w:widowControl/>
        <w:shd w:val="clear" w:color="auto" w:fill="FFFFFE"/>
        <w:suppressAutoHyphens w:val="0"/>
        <w:spacing w:line="270" w:lineRule="atLeast"/>
        <w:rPr>
          <w:rFonts w:ascii="Calibri" w:eastAsia="Calibri" w:hAnsi="Calibri" w:cs="Calibri"/>
          <w:color w:val="000000" w:themeColor="text1"/>
        </w:rPr>
      </w:pPr>
      <w:r w:rsidRPr="00694EEF">
        <w:rPr>
          <w:rFonts w:ascii="Calibri" w:eastAsia="Calibri" w:hAnsi="Calibri" w:cs="Calibri"/>
          <w:color w:val="000000" w:themeColor="text1"/>
        </w:rPr>
        <w:t xml:space="preserve">  "causale": "test marca bollo",</w:t>
      </w:r>
    </w:p>
    <w:p w14:paraId="30433824" w14:textId="77777777" w:rsidR="004557C8" w:rsidRPr="00694EEF" w:rsidRDefault="004557C8" w:rsidP="00694EEF">
      <w:pPr>
        <w:widowControl/>
        <w:shd w:val="clear" w:color="auto" w:fill="FFFFFE"/>
        <w:suppressAutoHyphens w:val="0"/>
        <w:spacing w:line="270" w:lineRule="atLeast"/>
        <w:rPr>
          <w:rFonts w:ascii="Calibri" w:eastAsia="Calibri" w:hAnsi="Calibri" w:cs="Calibri"/>
          <w:color w:val="000000" w:themeColor="text1"/>
        </w:rPr>
      </w:pPr>
      <w:r w:rsidRPr="00694EEF">
        <w:rPr>
          <w:rFonts w:ascii="Calibri" w:eastAsia="Calibri" w:hAnsi="Calibri" w:cs="Calibri"/>
          <w:color w:val="000000" w:themeColor="text1"/>
        </w:rPr>
        <w:t xml:space="preserve">  "nome": "Test",</w:t>
      </w:r>
    </w:p>
    <w:p w14:paraId="4D85A430" w14:textId="77777777" w:rsidR="006B22EF" w:rsidRPr="00694EEF" w:rsidRDefault="006B22EF" w:rsidP="00694EEF">
      <w:pPr>
        <w:widowControl/>
        <w:shd w:val="clear" w:color="auto" w:fill="FFFFFE"/>
        <w:suppressAutoHyphens w:val="0"/>
        <w:spacing w:line="270" w:lineRule="atLeast"/>
        <w:rPr>
          <w:rFonts w:ascii="Calibri" w:eastAsia="Calibri" w:hAnsi="Calibri" w:cs="Calibri"/>
          <w:color w:val="000000" w:themeColor="text1"/>
        </w:rPr>
      </w:pPr>
      <w:r w:rsidRPr="00694EEF">
        <w:rPr>
          <w:rFonts w:ascii="Calibri" w:eastAsia="Calibri" w:hAnsi="Calibri" w:cs="Calibri"/>
          <w:color w:val="000000" w:themeColor="text1"/>
        </w:rPr>
        <w:t xml:space="preserve">  "cognome": "Pino",</w:t>
      </w:r>
    </w:p>
    <w:p w14:paraId="1AF8A6C6" w14:textId="77777777" w:rsidR="006B22EF" w:rsidRPr="00694EEF" w:rsidRDefault="006B22EF" w:rsidP="00694EEF">
      <w:pPr>
        <w:widowControl/>
        <w:shd w:val="clear" w:color="auto" w:fill="FFFFFE"/>
        <w:suppressAutoHyphens w:val="0"/>
        <w:spacing w:line="270" w:lineRule="atLeast"/>
        <w:rPr>
          <w:rFonts w:ascii="Calibri" w:eastAsia="Calibri" w:hAnsi="Calibri" w:cs="Calibri"/>
          <w:color w:val="000000" w:themeColor="text1"/>
        </w:rPr>
      </w:pPr>
      <w:r w:rsidRPr="00694EEF">
        <w:rPr>
          <w:rFonts w:ascii="Calibri" w:eastAsia="Calibri" w:hAnsi="Calibri" w:cs="Calibri"/>
          <w:color w:val="000000" w:themeColor="text1"/>
        </w:rPr>
        <w:t xml:space="preserve">  "email": "email@email.it",</w:t>
      </w:r>
    </w:p>
    <w:p w14:paraId="0493A77C" w14:textId="77777777" w:rsidR="004557C8" w:rsidRPr="00694EEF" w:rsidRDefault="004557C8" w:rsidP="00694EEF">
      <w:pPr>
        <w:widowControl/>
        <w:shd w:val="clear" w:color="auto" w:fill="FFFFFE"/>
        <w:suppressAutoHyphens w:val="0"/>
        <w:spacing w:line="270" w:lineRule="atLeast"/>
        <w:rPr>
          <w:rFonts w:ascii="Calibri" w:eastAsia="Calibri" w:hAnsi="Calibri" w:cs="Calibri"/>
          <w:color w:val="000000" w:themeColor="text1"/>
        </w:rPr>
      </w:pPr>
      <w:r w:rsidRPr="00694EEF">
        <w:rPr>
          <w:rFonts w:ascii="Calibri" w:eastAsia="Calibri" w:hAnsi="Calibri" w:cs="Calibri"/>
          <w:color w:val="000000" w:themeColor="text1"/>
        </w:rPr>
        <w:t xml:space="preserve">  "</w:t>
      </w:r>
      <w:proofErr w:type="spellStart"/>
      <w:r w:rsidRPr="00694EEF">
        <w:rPr>
          <w:rFonts w:ascii="Calibri" w:eastAsia="Calibri" w:hAnsi="Calibri" w:cs="Calibri"/>
          <w:color w:val="000000" w:themeColor="text1"/>
        </w:rPr>
        <w:t>codiceFiscalePartitaIVAPagatore</w:t>
      </w:r>
      <w:proofErr w:type="spellEnd"/>
      <w:r w:rsidRPr="00694EEF">
        <w:rPr>
          <w:rFonts w:ascii="Calibri" w:eastAsia="Calibri" w:hAnsi="Calibri" w:cs="Calibri"/>
          <w:color w:val="000000" w:themeColor="text1"/>
        </w:rPr>
        <w:t>": "GVNPNI00C00F000U",</w:t>
      </w:r>
    </w:p>
    <w:p w14:paraId="5022AB88" w14:textId="77777777" w:rsidR="006B22EF" w:rsidRPr="00694EEF" w:rsidRDefault="006B22EF" w:rsidP="00694EEF">
      <w:pPr>
        <w:widowControl/>
        <w:shd w:val="clear" w:color="auto" w:fill="FFFFFE"/>
        <w:suppressAutoHyphens w:val="0"/>
        <w:spacing w:line="270" w:lineRule="atLeast"/>
        <w:rPr>
          <w:rFonts w:ascii="Calibri" w:eastAsia="Calibri" w:hAnsi="Calibri" w:cs="Calibri"/>
          <w:color w:val="000000" w:themeColor="text1"/>
        </w:rPr>
      </w:pPr>
      <w:r w:rsidRPr="00694EEF">
        <w:rPr>
          <w:rFonts w:ascii="Calibri" w:eastAsia="Calibri" w:hAnsi="Calibri" w:cs="Calibri"/>
          <w:color w:val="000000" w:themeColor="text1"/>
        </w:rPr>
        <w:t xml:space="preserve">  "</w:t>
      </w:r>
      <w:proofErr w:type="spellStart"/>
      <w:r w:rsidRPr="00694EEF">
        <w:rPr>
          <w:rFonts w:ascii="Calibri" w:eastAsia="Calibri" w:hAnsi="Calibri" w:cs="Calibri"/>
          <w:color w:val="000000" w:themeColor="text1"/>
        </w:rPr>
        <w:t>flagSoloMarca</w:t>
      </w:r>
      <w:proofErr w:type="spellEnd"/>
      <w:r w:rsidRPr="00694EEF">
        <w:rPr>
          <w:rFonts w:ascii="Calibri" w:eastAsia="Calibri" w:hAnsi="Calibri" w:cs="Calibri"/>
          <w:color w:val="000000" w:themeColor="text1"/>
        </w:rPr>
        <w:t xml:space="preserve">": </w:t>
      </w:r>
      <w:proofErr w:type="spellStart"/>
      <w:r w:rsidRPr="00694EEF">
        <w:rPr>
          <w:rFonts w:ascii="Calibri" w:eastAsia="Calibri" w:hAnsi="Calibri" w:cs="Calibri"/>
          <w:color w:val="000000" w:themeColor="text1"/>
        </w:rPr>
        <w:t>true</w:t>
      </w:r>
      <w:proofErr w:type="spellEnd"/>
      <w:r w:rsidRPr="00694EEF">
        <w:rPr>
          <w:rFonts w:ascii="Calibri" w:eastAsia="Calibri" w:hAnsi="Calibri" w:cs="Calibri"/>
          <w:color w:val="000000" w:themeColor="text1"/>
        </w:rPr>
        <w:t>,</w:t>
      </w:r>
    </w:p>
    <w:p w14:paraId="5D1B63AF" w14:textId="77777777" w:rsidR="006B22EF" w:rsidRPr="00694EEF" w:rsidRDefault="006B22EF" w:rsidP="00694EEF">
      <w:pPr>
        <w:widowControl/>
        <w:shd w:val="clear" w:color="auto" w:fill="FFFFFE"/>
        <w:suppressAutoHyphens w:val="0"/>
        <w:spacing w:line="270" w:lineRule="atLeast"/>
        <w:rPr>
          <w:rFonts w:ascii="Calibri" w:eastAsia="Calibri" w:hAnsi="Calibri" w:cs="Calibri"/>
          <w:color w:val="000000" w:themeColor="text1"/>
        </w:rPr>
      </w:pPr>
      <w:r w:rsidRPr="00694EEF">
        <w:rPr>
          <w:rFonts w:ascii="Calibri" w:eastAsia="Calibri" w:hAnsi="Calibri" w:cs="Calibri"/>
          <w:color w:val="000000" w:themeColor="text1"/>
        </w:rPr>
        <w:t xml:space="preserve">  "</w:t>
      </w:r>
      <w:proofErr w:type="spellStart"/>
      <w:r w:rsidRPr="00694EEF">
        <w:rPr>
          <w:rFonts w:ascii="Calibri" w:eastAsia="Calibri" w:hAnsi="Calibri" w:cs="Calibri"/>
          <w:color w:val="000000" w:themeColor="text1"/>
        </w:rPr>
        <w:t>hashDocumento</w:t>
      </w:r>
      <w:proofErr w:type="spellEnd"/>
      <w:r w:rsidRPr="00694EEF">
        <w:rPr>
          <w:rFonts w:ascii="Calibri" w:eastAsia="Calibri" w:hAnsi="Calibri" w:cs="Calibri"/>
          <w:color w:val="000000" w:themeColor="text1"/>
        </w:rPr>
        <w:t>": "bUXud696lBWXQ/npE+nAjwHbwMbc4fvASoLSKvd4bMk=",</w:t>
      </w:r>
    </w:p>
    <w:p w14:paraId="37853592" w14:textId="74AA0000" w:rsidR="006B22EF" w:rsidRPr="00694EEF" w:rsidRDefault="006B22EF" w:rsidP="00694EEF">
      <w:pPr>
        <w:widowControl/>
        <w:shd w:val="clear" w:color="auto" w:fill="FFFFFE"/>
        <w:suppressAutoHyphens w:val="0"/>
        <w:spacing w:line="270" w:lineRule="atLeast"/>
        <w:rPr>
          <w:rFonts w:ascii="Calibri" w:eastAsia="Calibri" w:hAnsi="Calibri" w:cs="Calibri"/>
          <w:color w:val="000000" w:themeColor="text1"/>
        </w:rPr>
      </w:pPr>
      <w:r w:rsidRPr="00694EEF">
        <w:rPr>
          <w:rFonts w:ascii="Calibri" w:eastAsia="Calibri" w:hAnsi="Calibri" w:cs="Calibri"/>
          <w:color w:val="000000" w:themeColor="text1"/>
        </w:rPr>
        <w:t xml:space="preserve">  "</w:t>
      </w:r>
      <w:proofErr w:type="spellStart"/>
      <w:r w:rsidRPr="00694EEF">
        <w:rPr>
          <w:rFonts w:ascii="Calibri" w:eastAsia="Calibri" w:hAnsi="Calibri" w:cs="Calibri"/>
          <w:color w:val="000000" w:themeColor="text1"/>
        </w:rPr>
        <w:t>importoBollo</w:t>
      </w:r>
      <w:proofErr w:type="spellEnd"/>
      <w:r w:rsidRPr="00694EEF">
        <w:rPr>
          <w:rFonts w:ascii="Calibri" w:eastAsia="Calibri" w:hAnsi="Calibri" w:cs="Calibri"/>
          <w:color w:val="000000" w:themeColor="text1"/>
        </w:rPr>
        <w:t>": 1</w:t>
      </w:r>
      <w:r w:rsidR="00575C2C">
        <w:rPr>
          <w:rFonts w:ascii="Calibri" w:eastAsia="Calibri" w:hAnsi="Calibri" w:cs="Calibri"/>
          <w:color w:val="000000" w:themeColor="text1"/>
        </w:rPr>
        <w:t>6</w:t>
      </w:r>
      <w:r w:rsidRPr="00694EEF">
        <w:rPr>
          <w:rFonts w:ascii="Calibri" w:eastAsia="Calibri" w:hAnsi="Calibri" w:cs="Calibri"/>
          <w:color w:val="000000" w:themeColor="text1"/>
        </w:rPr>
        <w:t>,</w:t>
      </w:r>
    </w:p>
    <w:p w14:paraId="195935D4" w14:textId="77777777" w:rsidR="006B22EF" w:rsidRPr="00694EEF" w:rsidRDefault="006B22EF" w:rsidP="00694EEF">
      <w:pPr>
        <w:widowControl/>
        <w:shd w:val="clear" w:color="auto" w:fill="FFFFFE"/>
        <w:suppressAutoHyphens w:val="0"/>
        <w:spacing w:line="270" w:lineRule="atLeast"/>
        <w:rPr>
          <w:rFonts w:ascii="Calibri" w:eastAsia="Calibri" w:hAnsi="Calibri" w:cs="Calibri"/>
          <w:color w:val="000000" w:themeColor="text1"/>
        </w:rPr>
      </w:pPr>
      <w:r w:rsidRPr="00694EEF">
        <w:rPr>
          <w:rFonts w:ascii="Calibri" w:eastAsia="Calibri" w:hAnsi="Calibri" w:cs="Calibri"/>
          <w:color w:val="000000" w:themeColor="text1"/>
        </w:rPr>
        <w:t xml:space="preserve">  "provincia": "TO",</w:t>
      </w:r>
    </w:p>
    <w:p w14:paraId="3448E69F" w14:textId="77777777" w:rsidR="00EC62D8" w:rsidRPr="00694EEF" w:rsidRDefault="00EC62D8" w:rsidP="00694EEF">
      <w:pPr>
        <w:widowControl/>
        <w:shd w:val="clear" w:color="auto" w:fill="FFFFFE"/>
        <w:suppressAutoHyphens w:val="0"/>
        <w:spacing w:line="270" w:lineRule="atLeast"/>
        <w:rPr>
          <w:rFonts w:ascii="Calibri" w:eastAsia="Calibri" w:hAnsi="Calibri" w:cs="Calibri"/>
          <w:color w:val="000000" w:themeColor="text1"/>
        </w:rPr>
      </w:pPr>
      <w:r w:rsidRPr="00694EEF">
        <w:rPr>
          <w:rFonts w:ascii="Calibri" w:eastAsia="Calibri" w:hAnsi="Calibri" w:cs="Calibri"/>
          <w:color w:val="000000" w:themeColor="text1"/>
        </w:rPr>
        <w:t xml:space="preserve">  "</w:t>
      </w:r>
      <w:proofErr w:type="spellStart"/>
      <w:r w:rsidRPr="00694EEF">
        <w:rPr>
          <w:rFonts w:ascii="Calibri" w:eastAsia="Calibri" w:hAnsi="Calibri" w:cs="Calibri"/>
          <w:color w:val="000000" w:themeColor="text1"/>
        </w:rPr>
        <w:t>tipoBollo</w:t>
      </w:r>
      <w:proofErr w:type="spellEnd"/>
      <w:r w:rsidRPr="00694EEF">
        <w:rPr>
          <w:rFonts w:ascii="Calibri" w:eastAsia="Calibri" w:hAnsi="Calibri" w:cs="Calibri"/>
          <w:color w:val="000000" w:themeColor="text1"/>
        </w:rPr>
        <w:t>": "01",</w:t>
      </w:r>
    </w:p>
    <w:p w14:paraId="6157330C" w14:textId="29A5BAD2" w:rsidR="006B22EF" w:rsidRPr="00694EEF" w:rsidRDefault="006B22EF" w:rsidP="00694EEF">
      <w:pPr>
        <w:widowControl/>
        <w:shd w:val="clear" w:color="auto" w:fill="FFFFFE"/>
        <w:suppressAutoHyphens w:val="0"/>
        <w:spacing w:line="270" w:lineRule="atLeast"/>
        <w:rPr>
          <w:rFonts w:ascii="Calibri" w:eastAsia="Calibri" w:hAnsi="Calibri" w:cs="Calibri"/>
          <w:color w:val="000000" w:themeColor="text1"/>
        </w:rPr>
      </w:pPr>
      <w:r w:rsidRPr="00694EEF">
        <w:rPr>
          <w:rFonts w:ascii="Calibri" w:eastAsia="Calibri" w:hAnsi="Calibri" w:cs="Calibri"/>
          <w:color w:val="000000" w:themeColor="text1"/>
        </w:rPr>
        <w:t xml:space="preserve">  "</w:t>
      </w:r>
      <w:proofErr w:type="spellStart"/>
      <w:r w:rsidRPr="00694EEF">
        <w:rPr>
          <w:rFonts w:ascii="Calibri" w:eastAsia="Calibri" w:hAnsi="Calibri" w:cs="Calibri"/>
          <w:color w:val="000000" w:themeColor="text1"/>
        </w:rPr>
        <w:t>quantita</w:t>
      </w:r>
      <w:proofErr w:type="spellEnd"/>
      <w:r w:rsidRPr="00694EEF">
        <w:rPr>
          <w:rFonts w:ascii="Calibri" w:eastAsia="Calibri" w:hAnsi="Calibri" w:cs="Calibri"/>
          <w:color w:val="000000" w:themeColor="text1"/>
        </w:rPr>
        <w:t>": 1,</w:t>
      </w:r>
    </w:p>
    <w:p w14:paraId="7792DA62" w14:textId="57FB6424" w:rsidR="00EC62D8" w:rsidRPr="00694EEF" w:rsidRDefault="00EC62D8" w:rsidP="00694EEF">
      <w:pPr>
        <w:widowControl/>
        <w:shd w:val="clear" w:color="auto" w:fill="FFFFFE"/>
        <w:suppressAutoHyphens w:val="0"/>
        <w:spacing w:line="270" w:lineRule="atLeast"/>
        <w:rPr>
          <w:rFonts w:ascii="Calibri" w:eastAsia="Calibri" w:hAnsi="Calibri" w:cs="Calibri"/>
          <w:color w:val="000000" w:themeColor="text1"/>
        </w:rPr>
      </w:pPr>
      <w:r w:rsidRPr="00694EEF">
        <w:rPr>
          <w:rFonts w:ascii="Calibri" w:eastAsia="Calibri" w:hAnsi="Calibri" w:cs="Calibri"/>
          <w:color w:val="000000" w:themeColor="text1"/>
        </w:rPr>
        <w:lastRenderedPageBreak/>
        <w:t xml:space="preserve">  “</w:t>
      </w:r>
      <w:proofErr w:type="spellStart"/>
      <w:r w:rsidRPr="00694EEF">
        <w:rPr>
          <w:rFonts w:ascii="Calibri" w:eastAsia="Calibri" w:hAnsi="Calibri" w:cs="Calibri"/>
          <w:color w:val="000000" w:themeColor="text1"/>
        </w:rPr>
        <w:t>iuvIstanzaAssociata</w:t>
      </w:r>
      <w:proofErr w:type="spellEnd"/>
      <w:r w:rsidRPr="00694EEF">
        <w:rPr>
          <w:rFonts w:ascii="Calibri" w:eastAsia="Calibri" w:hAnsi="Calibri" w:cs="Calibri"/>
          <w:color w:val="000000" w:themeColor="text1"/>
        </w:rPr>
        <w:t xml:space="preserve">”: </w:t>
      </w:r>
      <w:proofErr w:type="spellStart"/>
      <w:r w:rsidRPr="00694EEF">
        <w:rPr>
          <w:rFonts w:ascii="Calibri" w:eastAsia="Calibri" w:hAnsi="Calibri" w:cs="Calibri"/>
          <w:color w:val="000000" w:themeColor="text1"/>
        </w:rPr>
        <w:t>null</w:t>
      </w:r>
      <w:proofErr w:type="spellEnd"/>
    </w:p>
    <w:p w14:paraId="1FD6553B" w14:textId="33DA744F" w:rsidR="001C323A" w:rsidRPr="00694EEF" w:rsidRDefault="006B22EF" w:rsidP="00694EEF">
      <w:pPr>
        <w:widowControl/>
        <w:shd w:val="clear" w:color="auto" w:fill="FFFFFE"/>
        <w:suppressAutoHyphens w:val="0"/>
        <w:spacing w:line="270" w:lineRule="atLeast"/>
        <w:rPr>
          <w:rFonts w:ascii="Calibri" w:eastAsia="Calibri" w:hAnsi="Calibri" w:cs="Calibri"/>
          <w:color w:val="000000" w:themeColor="text1"/>
        </w:rPr>
      </w:pPr>
      <w:r w:rsidRPr="00694EEF">
        <w:rPr>
          <w:rFonts w:ascii="Calibri" w:eastAsia="Calibri" w:hAnsi="Calibri" w:cs="Calibri"/>
          <w:color w:val="000000" w:themeColor="text1"/>
        </w:rPr>
        <w:t>}</w:t>
      </w:r>
    </w:p>
    <w:p w14:paraId="472FBA49" w14:textId="7159BD42" w:rsidR="008D33CC" w:rsidRPr="00FF39AF" w:rsidRDefault="008D33CC" w:rsidP="008D33CC">
      <w:pPr>
        <w:spacing w:before="240" w:line="259" w:lineRule="auto"/>
        <w:rPr>
          <w:rFonts w:ascii="Calibri" w:eastAsia="Calibri" w:hAnsi="Calibri" w:cs="Calibri"/>
          <w:color w:val="2E74B5" w:themeColor="accent1" w:themeShade="BF"/>
          <w:sz w:val="22"/>
          <w:szCs w:val="22"/>
        </w:rPr>
      </w:pPr>
      <w:r w:rsidRPr="00FF39AF">
        <w:rPr>
          <w:rFonts w:ascii="Calibri" w:eastAsia="Calibri" w:hAnsi="Calibri" w:cs="Calibri"/>
          <w:color w:val="2E74B5" w:themeColor="accent1" w:themeShade="BF"/>
          <w:sz w:val="22"/>
          <w:szCs w:val="22"/>
        </w:rPr>
        <w:t>RESPONSE:</w:t>
      </w:r>
      <w:r>
        <w:rPr>
          <w:rFonts w:ascii="Calibri" w:eastAsia="Calibri" w:hAnsi="Calibri" w:cs="Calibri"/>
          <w:color w:val="2E74B5" w:themeColor="accent1" w:themeShade="BF"/>
          <w:sz w:val="22"/>
          <w:szCs w:val="22"/>
        </w:rPr>
        <w:t xml:space="preserve"> </w:t>
      </w:r>
    </w:p>
    <w:p w14:paraId="0D0A6055" w14:textId="77777777" w:rsidR="008D33CC" w:rsidRPr="00694EEF" w:rsidRDefault="008D33CC" w:rsidP="008D33CC">
      <w:pPr>
        <w:widowControl/>
        <w:shd w:val="clear" w:color="auto" w:fill="FFFFFE"/>
        <w:suppressAutoHyphens w:val="0"/>
        <w:spacing w:line="270" w:lineRule="atLeast"/>
        <w:rPr>
          <w:rFonts w:ascii="Calibri" w:eastAsia="Calibri" w:hAnsi="Calibri" w:cs="Calibri"/>
          <w:color w:val="000000" w:themeColor="text1"/>
        </w:rPr>
      </w:pPr>
      <w:r w:rsidRPr="00694EEF">
        <w:rPr>
          <w:rFonts w:ascii="Calibri" w:eastAsia="Calibri" w:hAnsi="Calibri" w:cs="Calibri"/>
          <w:color w:val="000000" w:themeColor="text1"/>
        </w:rPr>
        <w:t>{</w:t>
      </w:r>
    </w:p>
    <w:p w14:paraId="621E603D" w14:textId="77777777" w:rsidR="008D33CC" w:rsidRPr="00694EEF" w:rsidRDefault="008D33CC" w:rsidP="008D33CC">
      <w:pPr>
        <w:widowControl/>
        <w:shd w:val="clear" w:color="auto" w:fill="FFFFFE"/>
        <w:suppressAutoHyphens w:val="0"/>
        <w:spacing w:line="270" w:lineRule="atLeast"/>
        <w:rPr>
          <w:rFonts w:ascii="Calibri" w:eastAsia="Calibri" w:hAnsi="Calibri" w:cs="Calibri"/>
          <w:color w:val="000000" w:themeColor="text1"/>
        </w:rPr>
      </w:pPr>
      <w:r w:rsidRPr="00694EEF">
        <w:rPr>
          <w:rFonts w:ascii="Calibri" w:eastAsia="Calibri" w:hAnsi="Calibri" w:cs="Calibri"/>
          <w:color w:val="000000" w:themeColor="text1"/>
        </w:rPr>
        <w:t xml:space="preserve">    "</w:t>
      </w:r>
      <w:proofErr w:type="spellStart"/>
      <w:r w:rsidRPr="00694EEF">
        <w:rPr>
          <w:rFonts w:ascii="Calibri" w:eastAsia="Calibri" w:hAnsi="Calibri" w:cs="Calibri"/>
          <w:color w:val="000000" w:themeColor="text1"/>
        </w:rPr>
        <w:t>identificativoPagamento</w:t>
      </w:r>
      <w:proofErr w:type="spellEnd"/>
      <w:r w:rsidRPr="00694EEF">
        <w:rPr>
          <w:rFonts w:ascii="Calibri" w:eastAsia="Calibri" w:hAnsi="Calibri" w:cs="Calibri"/>
          <w:color w:val="000000" w:themeColor="text1"/>
        </w:rPr>
        <w:t>": "30062023_108",</w:t>
      </w:r>
    </w:p>
    <w:p w14:paraId="425EE950" w14:textId="77777777" w:rsidR="008D33CC" w:rsidRPr="00694EEF" w:rsidRDefault="008D33CC" w:rsidP="008D33CC">
      <w:pPr>
        <w:widowControl/>
        <w:shd w:val="clear" w:color="auto" w:fill="FFFFFE"/>
        <w:suppressAutoHyphens w:val="0"/>
        <w:spacing w:line="270" w:lineRule="atLeast"/>
        <w:rPr>
          <w:rFonts w:ascii="Calibri" w:eastAsia="Calibri" w:hAnsi="Calibri" w:cs="Calibri"/>
          <w:color w:val="000000" w:themeColor="text1"/>
        </w:rPr>
      </w:pPr>
      <w:r w:rsidRPr="00694EEF">
        <w:rPr>
          <w:rFonts w:ascii="Calibri" w:eastAsia="Calibri" w:hAnsi="Calibri" w:cs="Calibri"/>
          <w:color w:val="000000" w:themeColor="text1"/>
        </w:rPr>
        <w:t xml:space="preserve">    "</w:t>
      </w:r>
      <w:proofErr w:type="spellStart"/>
      <w:r w:rsidRPr="00694EEF">
        <w:rPr>
          <w:rFonts w:ascii="Calibri" w:eastAsia="Calibri" w:hAnsi="Calibri" w:cs="Calibri"/>
          <w:color w:val="000000" w:themeColor="text1"/>
        </w:rPr>
        <w:t>codiceEsito</w:t>
      </w:r>
      <w:proofErr w:type="spellEnd"/>
      <w:r w:rsidRPr="00694EEF">
        <w:rPr>
          <w:rFonts w:ascii="Calibri" w:eastAsia="Calibri" w:hAnsi="Calibri" w:cs="Calibri"/>
          <w:color w:val="000000" w:themeColor="text1"/>
        </w:rPr>
        <w:t>": "000",</w:t>
      </w:r>
    </w:p>
    <w:p w14:paraId="4E298425" w14:textId="77777777" w:rsidR="008D33CC" w:rsidRPr="00694EEF" w:rsidRDefault="008D33CC" w:rsidP="008D33CC">
      <w:pPr>
        <w:widowControl/>
        <w:shd w:val="clear" w:color="auto" w:fill="FFFFFE"/>
        <w:suppressAutoHyphens w:val="0"/>
        <w:spacing w:line="270" w:lineRule="atLeast"/>
        <w:rPr>
          <w:rFonts w:ascii="Calibri" w:eastAsia="Calibri" w:hAnsi="Calibri" w:cs="Calibri"/>
          <w:color w:val="000000" w:themeColor="text1"/>
        </w:rPr>
      </w:pPr>
      <w:r w:rsidRPr="00694EEF">
        <w:rPr>
          <w:rFonts w:ascii="Calibri" w:eastAsia="Calibri" w:hAnsi="Calibri" w:cs="Calibri"/>
          <w:color w:val="000000" w:themeColor="text1"/>
        </w:rPr>
        <w:t xml:space="preserve">    "</w:t>
      </w:r>
      <w:proofErr w:type="spellStart"/>
      <w:r w:rsidRPr="00694EEF">
        <w:rPr>
          <w:rFonts w:ascii="Calibri" w:eastAsia="Calibri" w:hAnsi="Calibri" w:cs="Calibri"/>
          <w:color w:val="000000" w:themeColor="text1"/>
        </w:rPr>
        <w:t>descrizioneEsito</w:t>
      </w:r>
      <w:proofErr w:type="spellEnd"/>
      <w:r w:rsidRPr="00694EEF">
        <w:rPr>
          <w:rFonts w:ascii="Calibri" w:eastAsia="Calibri" w:hAnsi="Calibri" w:cs="Calibri"/>
          <w:color w:val="000000" w:themeColor="text1"/>
        </w:rPr>
        <w:t>": "Operazione completata con successo",</w:t>
      </w:r>
    </w:p>
    <w:p w14:paraId="29BF505E" w14:textId="0B0E7562" w:rsidR="008D33CC" w:rsidRPr="00694EEF" w:rsidRDefault="008D33CC" w:rsidP="008D33CC">
      <w:pPr>
        <w:widowControl/>
        <w:shd w:val="clear" w:color="auto" w:fill="FFFFFE"/>
        <w:suppressAutoHyphens w:val="0"/>
        <w:spacing w:line="270" w:lineRule="atLeast"/>
        <w:rPr>
          <w:rFonts w:ascii="Calibri" w:eastAsia="Calibri" w:hAnsi="Calibri" w:cs="Calibri"/>
          <w:color w:val="000000" w:themeColor="text1"/>
          <w:lang w:val="en-GB"/>
        </w:rPr>
      </w:pPr>
      <w:r w:rsidRPr="002E498E">
        <w:rPr>
          <w:rFonts w:ascii="Calibri" w:eastAsia="Calibri" w:hAnsi="Calibri" w:cs="Calibri"/>
          <w:color w:val="000000" w:themeColor="text1"/>
        </w:rPr>
        <w:t xml:space="preserve">    </w:t>
      </w:r>
      <w:r w:rsidRPr="00694EEF">
        <w:rPr>
          <w:rFonts w:ascii="Calibri" w:eastAsia="Calibri" w:hAnsi="Calibri" w:cs="Calibri"/>
          <w:color w:val="000000" w:themeColor="text1"/>
          <w:lang w:val="en-GB"/>
        </w:rPr>
        <w:t>"</w:t>
      </w:r>
      <w:proofErr w:type="spellStart"/>
      <w:r w:rsidRPr="00694EEF">
        <w:rPr>
          <w:rFonts w:ascii="Calibri" w:eastAsia="Calibri" w:hAnsi="Calibri" w:cs="Calibri"/>
          <w:color w:val="000000" w:themeColor="text1"/>
          <w:lang w:val="en-GB"/>
        </w:rPr>
        <w:t>paymentUrl</w:t>
      </w:r>
      <w:proofErr w:type="spellEnd"/>
      <w:r w:rsidRPr="00694EEF">
        <w:rPr>
          <w:rFonts w:ascii="Calibri" w:eastAsia="Calibri" w:hAnsi="Calibri" w:cs="Calibri"/>
          <w:color w:val="000000" w:themeColor="text1"/>
          <w:lang w:val="en-GB"/>
        </w:rPr>
        <w:t>": "</w:t>
      </w:r>
      <w:r>
        <w:rPr>
          <w:rFonts w:ascii="Calibri" w:eastAsia="Calibri" w:hAnsi="Calibri" w:cs="Calibri"/>
          <w:color w:val="000000" w:themeColor="text1"/>
          <w:lang w:val="en-GB"/>
        </w:rPr>
        <w:t>https://api</w:t>
      </w:r>
      <w:r w:rsidRPr="008D33CC">
        <w:rPr>
          <w:rFonts w:ascii="Calibri" w:eastAsia="Calibri" w:hAnsi="Calibri" w:cs="Calibri"/>
          <w:color w:val="000000" w:themeColor="text1"/>
          <w:lang w:val="en-GB"/>
        </w:rPr>
        <w:t>.platform.pagopa.it/ecommerce/checkout/v1/carts/f5b24161-a041-4773-91bd-2ac8a938f49a/redirect</w:t>
      </w:r>
      <w:r w:rsidRPr="00694EEF">
        <w:rPr>
          <w:rFonts w:ascii="Calibri" w:eastAsia="Calibri" w:hAnsi="Calibri" w:cs="Calibri"/>
          <w:color w:val="000000" w:themeColor="text1"/>
          <w:lang w:val="en-GB"/>
        </w:rPr>
        <w:t>",</w:t>
      </w:r>
    </w:p>
    <w:p w14:paraId="2B7AE038" w14:textId="77777777" w:rsidR="008D33CC" w:rsidRPr="00694EEF" w:rsidRDefault="008D33CC" w:rsidP="008D33CC">
      <w:pPr>
        <w:widowControl/>
        <w:shd w:val="clear" w:color="auto" w:fill="FFFFFE"/>
        <w:suppressAutoHyphens w:val="0"/>
        <w:spacing w:line="270" w:lineRule="atLeast"/>
        <w:rPr>
          <w:rFonts w:ascii="Calibri" w:eastAsia="Calibri" w:hAnsi="Calibri" w:cs="Calibri"/>
          <w:color w:val="000000" w:themeColor="text1"/>
        </w:rPr>
      </w:pPr>
      <w:r w:rsidRPr="00694EEF">
        <w:rPr>
          <w:rFonts w:ascii="Calibri" w:eastAsia="Calibri" w:hAnsi="Calibri" w:cs="Calibri"/>
          <w:color w:val="000000" w:themeColor="text1"/>
          <w:lang w:val="en-GB"/>
        </w:rPr>
        <w:t xml:space="preserve">    </w:t>
      </w:r>
      <w:r w:rsidRPr="00694EEF">
        <w:rPr>
          <w:rFonts w:ascii="Calibri" w:eastAsia="Calibri" w:hAnsi="Calibri" w:cs="Calibri"/>
          <w:color w:val="000000" w:themeColor="text1"/>
        </w:rPr>
        <w:t>"</w:t>
      </w:r>
      <w:proofErr w:type="spellStart"/>
      <w:r w:rsidRPr="00694EEF">
        <w:rPr>
          <w:rFonts w:ascii="Calibri" w:eastAsia="Calibri" w:hAnsi="Calibri" w:cs="Calibri"/>
          <w:color w:val="000000" w:themeColor="text1"/>
        </w:rPr>
        <w:t>iuvDocumento</w:t>
      </w:r>
      <w:proofErr w:type="spellEnd"/>
      <w:r w:rsidRPr="00694EEF">
        <w:rPr>
          <w:rFonts w:ascii="Calibri" w:eastAsia="Calibri" w:hAnsi="Calibri" w:cs="Calibri"/>
          <w:color w:val="000000" w:themeColor="text1"/>
        </w:rPr>
        <w:t xml:space="preserve">": </w:t>
      </w:r>
      <w:proofErr w:type="spellStart"/>
      <w:r w:rsidRPr="00694EEF">
        <w:rPr>
          <w:rFonts w:ascii="Calibri" w:eastAsia="Calibri" w:hAnsi="Calibri" w:cs="Calibri"/>
          <w:color w:val="000000" w:themeColor="text1"/>
        </w:rPr>
        <w:t>null</w:t>
      </w:r>
      <w:proofErr w:type="spellEnd"/>
      <w:r w:rsidRPr="00694EEF">
        <w:rPr>
          <w:rFonts w:ascii="Calibri" w:eastAsia="Calibri" w:hAnsi="Calibri" w:cs="Calibri"/>
          <w:color w:val="000000" w:themeColor="text1"/>
        </w:rPr>
        <w:t>,</w:t>
      </w:r>
    </w:p>
    <w:p w14:paraId="23F8956B" w14:textId="702E62CC" w:rsidR="008D33CC" w:rsidRPr="00694EEF" w:rsidRDefault="008D33CC" w:rsidP="008D33CC">
      <w:pPr>
        <w:widowControl/>
        <w:shd w:val="clear" w:color="auto" w:fill="FFFFFE"/>
        <w:suppressAutoHyphens w:val="0"/>
        <w:spacing w:line="270" w:lineRule="atLeast"/>
        <w:rPr>
          <w:rFonts w:ascii="Calibri" w:eastAsia="Calibri" w:hAnsi="Calibri" w:cs="Calibri"/>
          <w:color w:val="000000" w:themeColor="text1"/>
        </w:rPr>
      </w:pPr>
      <w:r w:rsidRPr="00694EEF">
        <w:rPr>
          <w:rFonts w:ascii="Calibri" w:eastAsia="Calibri" w:hAnsi="Calibri" w:cs="Calibri"/>
          <w:color w:val="000000" w:themeColor="text1"/>
        </w:rPr>
        <w:t xml:space="preserve">    "</w:t>
      </w:r>
      <w:proofErr w:type="spellStart"/>
      <w:r w:rsidRPr="00694EEF">
        <w:rPr>
          <w:rFonts w:ascii="Calibri" w:eastAsia="Calibri" w:hAnsi="Calibri" w:cs="Calibri"/>
          <w:color w:val="000000" w:themeColor="text1"/>
        </w:rPr>
        <w:t>elencoIuvMarcaBollo</w:t>
      </w:r>
      <w:proofErr w:type="spellEnd"/>
      <w:r w:rsidRPr="00694EEF">
        <w:rPr>
          <w:rFonts w:ascii="Calibri" w:eastAsia="Calibri" w:hAnsi="Calibri" w:cs="Calibri"/>
          <w:color w:val="000000" w:themeColor="text1"/>
        </w:rPr>
        <w:t>": ["</w:t>
      </w:r>
      <w:r w:rsidRPr="008D33CC">
        <w:rPr>
          <w:rFonts w:ascii="Calibri" w:eastAsia="Calibri" w:hAnsi="Calibri" w:cs="Calibri"/>
          <w:color w:val="000000" w:themeColor="text1"/>
        </w:rPr>
        <w:t>25240602711650504</w:t>
      </w:r>
      <w:r w:rsidRPr="00694EEF">
        <w:rPr>
          <w:rFonts w:ascii="Calibri" w:eastAsia="Calibri" w:hAnsi="Calibri" w:cs="Calibri"/>
          <w:color w:val="000000" w:themeColor="text1"/>
        </w:rPr>
        <w:t>"]</w:t>
      </w:r>
    </w:p>
    <w:p w14:paraId="1288F1E1" w14:textId="77777777" w:rsidR="008D33CC" w:rsidRPr="00694EEF" w:rsidRDefault="008D33CC" w:rsidP="008D33CC">
      <w:pPr>
        <w:widowControl/>
        <w:shd w:val="clear" w:color="auto" w:fill="FFFFFE"/>
        <w:suppressAutoHyphens w:val="0"/>
        <w:spacing w:line="270" w:lineRule="atLeast"/>
        <w:rPr>
          <w:rFonts w:ascii="Calibri" w:eastAsia="Calibri" w:hAnsi="Calibri" w:cs="Calibri"/>
          <w:color w:val="000000" w:themeColor="text1"/>
        </w:rPr>
      </w:pPr>
      <w:r w:rsidRPr="00694EEF">
        <w:rPr>
          <w:rFonts w:ascii="Calibri" w:eastAsia="Calibri" w:hAnsi="Calibri" w:cs="Calibri"/>
          <w:color w:val="000000" w:themeColor="text1"/>
        </w:rPr>
        <w:t>}</w:t>
      </w:r>
    </w:p>
    <w:p w14:paraId="633D8530" w14:textId="77777777" w:rsidR="001C323A" w:rsidRDefault="001C323A" w:rsidP="001C323A"/>
    <w:p w14:paraId="3333705C" w14:textId="069339E3" w:rsidR="00EC62D8" w:rsidRDefault="00EC62D8" w:rsidP="00EC62D8">
      <w:pPr>
        <w:rPr>
          <w:rFonts w:ascii="Calibri" w:eastAsia="Calibri" w:hAnsi="Calibri" w:cs="Calibri"/>
          <w:i/>
          <w:iCs/>
          <w:color w:val="000000" w:themeColor="text1"/>
          <w:sz w:val="22"/>
          <w:szCs w:val="22"/>
        </w:rPr>
      </w:pPr>
      <w:r w:rsidRPr="001C323A">
        <w:rPr>
          <w:rFonts w:ascii="Calibri" w:eastAsia="Calibri" w:hAnsi="Calibri" w:cs="Calibri"/>
          <w:i/>
          <w:iCs/>
          <w:color w:val="000000" w:themeColor="text1"/>
          <w:sz w:val="22"/>
          <w:szCs w:val="22"/>
          <w:u w:val="single"/>
        </w:rPr>
        <w:t xml:space="preserve">Esempio </w:t>
      </w:r>
      <w:r>
        <w:rPr>
          <w:rFonts w:ascii="Calibri" w:eastAsia="Calibri" w:hAnsi="Calibri" w:cs="Calibri"/>
          <w:i/>
          <w:iCs/>
          <w:color w:val="000000" w:themeColor="text1"/>
          <w:sz w:val="22"/>
          <w:szCs w:val="22"/>
          <w:u w:val="single"/>
        </w:rPr>
        <w:t>2</w:t>
      </w:r>
      <w:r w:rsidRPr="001C323A">
        <w:rPr>
          <w:rFonts w:ascii="Calibri" w:eastAsia="Calibri" w:hAnsi="Calibri" w:cs="Calibri"/>
          <w:i/>
          <w:iCs/>
          <w:color w:val="000000" w:themeColor="text1"/>
          <w:sz w:val="22"/>
          <w:szCs w:val="22"/>
          <w:u w:val="single"/>
        </w:rPr>
        <w:t>:</w:t>
      </w:r>
      <w:r w:rsidRPr="00694EEF">
        <w:rPr>
          <w:rFonts w:ascii="Calibri" w:eastAsia="Calibri" w:hAnsi="Calibri" w:cs="Calibri"/>
          <w:i/>
          <w:iCs/>
          <w:color w:val="000000" w:themeColor="text1"/>
          <w:sz w:val="22"/>
          <w:szCs w:val="22"/>
        </w:rPr>
        <w:t xml:space="preserve"> OK – </w:t>
      </w:r>
      <w:r w:rsidRPr="00DF5606">
        <w:rPr>
          <w:rFonts w:ascii="Calibri" w:eastAsia="Calibri" w:hAnsi="Calibri" w:cs="Calibri"/>
          <w:i/>
          <w:iCs/>
          <w:color w:val="000000" w:themeColor="text1"/>
          <w:sz w:val="22"/>
          <w:szCs w:val="22"/>
        </w:rPr>
        <w:t xml:space="preserve">Chiamata per il </w:t>
      </w:r>
      <w:r>
        <w:rPr>
          <w:rFonts w:ascii="Calibri" w:eastAsia="Calibri" w:hAnsi="Calibri" w:cs="Calibri"/>
          <w:i/>
          <w:iCs/>
          <w:color w:val="000000" w:themeColor="text1"/>
          <w:sz w:val="22"/>
          <w:szCs w:val="22"/>
        </w:rPr>
        <w:t xml:space="preserve">solo </w:t>
      </w:r>
      <w:r w:rsidRPr="00DF5606">
        <w:rPr>
          <w:rFonts w:ascii="Calibri" w:eastAsia="Calibri" w:hAnsi="Calibri" w:cs="Calibri"/>
          <w:i/>
          <w:iCs/>
          <w:color w:val="000000" w:themeColor="text1"/>
          <w:sz w:val="22"/>
          <w:szCs w:val="22"/>
        </w:rPr>
        <w:t xml:space="preserve">pagamento della marca da bollo </w:t>
      </w:r>
      <w:r w:rsidR="00FD5964">
        <w:rPr>
          <w:rFonts w:ascii="Calibri" w:eastAsia="Calibri" w:hAnsi="Calibri" w:cs="Calibri"/>
          <w:i/>
          <w:iCs/>
          <w:color w:val="000000" w:themeColor="text1"/>
          <w:sz w:val="22"/>
          <w:szCs w:val="22"/>
        </w:rPr>
        <w:t xml:space="preserve">(con iuv dell’istanza </w:t>
      </w:r>
      <w:r>
        <w:rPr>
          <w:rFonts w:ascii="Calibri" w:eastAsia="Calibri" w:hAnsi="Calibri" w:cs="Calibri"/>
          <w:i/>
          <w:iCs/>
          <w:color w:val="000000" w:themeColor="text1"/>
          <w:sz w:val="22"/>
          <w:szCs w:val="22"/>
        </w:rPr>
        <w:t>associato)</w:t>
      </w:r>
      <w:r w:rsidRPr="00DF5606">
        <w:rPr>
          <w:rFonts w:ascii="Calibri" w:eastAsia="Calibri" w:hAnsi="Calibri" w:cs="Calibri"/>
          <w:i/>
          <w:iCs/>
          <w:color w:val="000000" w:themeColor="text1"/>
          <w:sz w:val="22"/>
          <w:szCs w:val="22"/>
        </w:rPr>
        <w:t xml:space="preserve"> eseguita con successo</w:t>
      </w:r>
    </w:p>
    <w:p w14:paraId="6D71F96F" w14:textId="5AFDECA6" w:rsidR="00613038" w:rsidRPr="00170645" w:rsidRDefault="00613038" w:rsidP="00613038">
      <w:pPr>
        <w:widowControl/>
        <w:shd w:val="clear" w:color="auto" w:fill="FFFFFE"/>
        <w:suppressAutoHyphens w:val="0"/>
        <w:spacing w:line="270" w:lineRule="atLeast"/>
        <w:rPr>
          <w:rFonts w:ascii="Calibri" w:eastAsia="Calibri" w:hAnsi="Calibri" w:cs="Calibri"/>
          <w:color w:val="000000" w:themeColor="text1"/>
        </w:rPr>
      </w:pPr>
      <w:r w:rsidRPr="00C00E8A">
        <w:rPr>
          <w:rFonts w:ascii="Calibri" w:eastAsia="Calibri" w:hAnsi="Calibri" w:cs="Calibri"/>
          <w:color w:val="000000" w:themeColor="text1"/>
        </w:rPr>
        <w:t xml:space="preserve">L’esempio in allegato </w:t>
      </w:r>
      <w:r>
        <w:rPr>
          <w:rFonts w:ascii="Calibri" w:eastAsia="Calibri" w:hAnsi="Calibri" w:cs="Calibri"/>
          <w:color w:val="000000" w:themeColor="text1"/>
        </w:rPr>
        <w:t>mostra</w:t>
      </w:r>
      <w:r w:rsidRPr="00C00E8A">
        <w:rPr>
          <w:rFonts w:ascii="Calibri" w:eastAsia="Calibri" w:hAnsi="Calibri" w:cs="Calibri"/>
          <w:color w:val="000000" w:themeColor="text1"/>
        </w:rPr>
        <w:t xml:space="preserve"> una chiamata </w:t>
      </w:r>
      <w:r>
        <w:rPr>
          <w:rFonts w:ascii="Calibri" w:eastAsia="Calibri" w:hAnsi="Calibri" w:cs="Calibri"/>
          <w:color w:val="000000" w:themeColor="text1"/>
        </w:rPr>
        <w:t xml:space="preserve">con esito positivo per il pagamento della marca da bollo con istanza associata per l’ente </w:t>
      </w:r>
      <w:r w:rsidRPr="00C00E8A">
        <w:rPr>
          <w:rFonts w:ascii="Calibri" w:eastAsia="Calibri" w:hAnsi="Calibri" w:cs="Calibri"/>
          <w:color w:val="000000" w:themeColor="text1"/>
        </w:rPr>
        <w:t xml:space="preserve">con codice fiscale </w:t>
      </w:r>
      <w:r w:rsidRPr="0040583A">
        <w:rPr>
          <w:rFonts w:ascii="Calibri" w:hAnsi="Calibri"/>
          <w:color w:val="000000"/>
        </w:rPr>
        <w:t xml:space="preserve">80087670016 </w:t>
      </w:r>
      <w:r w:rsidRPr="00D66826">
        <w:rPr>
          <w:rFonts w:ascii="Calibri" w:hAnsi="Calibri"/>
          <w:color w:val="000000"/>
        </w:rPr>
        <w:t xml:space="preserve">e </w:t>
      </w:r>
      <w:r w:rsidRPr="00C00E8A">
        <w:rPr>
          <w:rFonts w:ascii="Calibri" w:eastAsia="Calibri" w:hAnsi="Calibri" w:cs="Calibri"/>
          <w:color w:val="000000" w:themeColor="text1"/>
        </w:rPr>
        <w:t>codice</w:t>
      </w:r>
      <w:r w:rsidRPr="00C00E8A">
        <w:rPr>
          <w:rFonts w:ascii="Calibri" w:eastAsia="Calibri" w:hAnsi="Calibri" w:cs="Calibri"/>
          <w:color w:val="000000"/>
        </w:rPr>
        <w:t xml:space="preserve"> </w:t>
      </w:r>
      <w:r>
        <w:rPr>
          <w:rFonts w:ascii="Calibri" w:eastAsia="Calibri" w:hAnsi="Calibri" w:cs="Calibri"/>
          <w:color w:val="000000" w:themeColor="text1"/>
        </w:rPr>
        <w:t xml:space="preserve">marca da bollo XT00 </w:t>
      </w:r>
      <w:r w:rsidRPr="00D66826">
        <w:rPr>
          <w:rFonts w:ascii="Calibri" w:hAnsi="Calibri"/>
          <w:color w:val="000000"/>
        </w:rPr>
        <w:t xml:space="preserve">con </w:t>
      </w:r>
      <w:r>
        <w:rPr>
          <w:rFonts w:ascii="Calibri" w:eastAsia="Calibri" w:hAnsi="Calibri" w:cs="Calibri"/>
          <w:color w:val="000000" w:themeColor="text1"/>
        </w:rPr>
        <w:t>ricezione dello</w:t>
      </w:r>
      <w:r w:rsidRPr="00C00E8A">
        <w:rPr>
          <w:rFonts w:ascii="Calibri" w:eastAsia="Calibri" w:hAnsi="Calibri" w:cs="Calibri"/>
          <w:color w:val="000000" w:themeColor="text1"/>
        </w:rPr>
        <w:t xml:space="preserve"> </w:t>
      </w:r>
      <w:r w:rsidRPr="00E037E4">
        <w:rPr>
          <w:rFonts w:ascii="Calibri" w:eastAsia="Calibri" w:hAnsi="Calibri" w:cs="Calibri"/>
          <w:color w:val="000000" w:themeColor="text1"/>
        </w:rPr>
        <w:t xml:space="preserve">IUV e </w:t>
      </w:r>
      <w:r>
        <w:rPr>
          <w:rFonts w:ascii="Calibri" w:eastAsia="Calibri" w:hAnsi="Calibri" w:cs="Calibri"/>
          <w:color w:val="000000" w:themeColor="text1"/>
        </w:rPr>
        <w:t xml:space="preserve">della URL della web-app di </w:t>
      </w:r>
      <w:proofErr w:type="spellStart"/>
      <w:r>
        <w:rPr>
          <w:rFonts w:ascii="Calibri" w:eastAsia="Calibri" w:hAnsi="Calibri" w:cs="Calibri"/>
          <w:color w:val="000000" w:themeColor="text1"/>
        </w:rPr>
        <w:t>pagoPa</w:t>
      </w:r>
      <w:proofErr w:type="spellEnd"/>
      <w:r>
        <w:rPr>
          <w:rFonts w:ascii="Calibri" w:eastAsia="Calibri" w:hAnsi="Calibri" w:cs="Calibri"/>
          <w:color w:val="000000" w:themeColor="text1"/>
        </w:rPr>
        <w:t xml:space="preserve"> su cui reindirizzare il creditore per il pagamento</w:t>
      </w:r>
      <w:r w:rsidRPr="00E037E4">
        <w:rPr>
          <w:rFonts w:ascii="Calibri" w:eastAsia="Calibri" w:hAnsi="Calibri" w:cs="Calibri"/>
          <w:color w:val="000000" w:themeColor="text1"/>
        </w:rPr>
        <w:t>.</w:t>
      </w:r>
    </w:p>
    <w:p w14:paraId="59207A34" w14:textId="77777777" w:rsidR="00613038" w:rsidRDefault="00613038" w:rsidP="00EC62D8">
      <w:pPr>
        <w:rPr>
          <w:rFonts w:ascii="Calibri" w:eastAsia="Calibri" w:hAnsi="Calibri" w:cs="Calibri"/>
          <w:i/>
          <w:iCs/>
          <w:color w:val="000000" w:themeColor="text1"/>
          <w:sz w:val="22"/>
          <w:szCs w:val="22"/>
          <w:u w:val="single"/>
        </w:rPr>
      </w:pPr>
    </w:p>
    <w:p w14:paraId="49A79CB5" w14:textId="77777777" w:rsidR="001D26CD" w:rsidRDefault="001D26CD" w:rsidP="00EC62D8">
      <w:pPr>
        <w:rPr>
          <w:rFonts w:ascii="Calibri" w:eastAsia="Calibri" w:hAnsi="Calibri" w:cs="Calibri"/>
          <w:i/>
          <w:iCs/>
          <w:color w:val="000000" w:themeColor="text1"/>
          <w:sz w:val="22"/>
          <w:szCs w:val="22"/>
          <w:u w:val="single"/>
        </w:rPr>
      </w:pPr>
    </w:p>
    <w:p w14:paraId="168DC92B" w14:textId="77777777" w:rsidR="001D26CD" w:rsidRPr="00000083" w:rsidRDefault="001D26CD" w:rsidP="001D26CD">
      <w:pPr>
        <w:widowControl/>
        <w:shd w:val="clear" w:color="auto" w:fill="FFFFFE"/>
        <w:suppressAutoHyphens w:val="0"/>
        <w:spacing w:line="270" w:lineRule="atLeast"/>
        <w:rPr>
          <w:lang w:val="en-GB"/>
        </w:rPr>
      </w:pPr>
      <w:r>
        <w:rPr>
          <w:rFonts w:ascii="Calibri" w:eastAsia="Calibri" w:hAnsi="Calibri" w:cs="Calibri"/>
          <w:color w:val="2E74B5" w:themeColor="accent1" w:themeShade="BF"/>
          <w:sz w:val="22"/>
          <w:szCs w:val="22"/>
          <w:lang w:val="en-GB"/>
        </w:rPr>
        <w:t xml:space="preserve">URI: </w:t>
      </w:r>
    </w:p>
    <w:p w14:paraId="586B242D" w14:textId="77777777" w:rsidR="001D26CD" w:rsidRDefault="001D26CD" w:rsidP="001D26CD">
      <w:pPr>
        <w:widowControl/>
        <w:shd w:val="clear" w:color="auto" w:fill="FFFFFE"/>
        <w:suppressAutoHyphens w:val="0"/>
        <w:spacing w:line="270" w:lineRule="atLeast"/>
        <w:rPr>
          <w:rFonts w:ascii="Calibri" w:eastAsia="Calibri" w:hAnsi="Calibri"/>
          <w:color w:val="000000"/>
          <w:lang w:val="en-GB"/>
        </w:rPr>
      </w:pPr>
      <w:r w:rsidRPr="00DE0386">
        <w:rPr>
          <w:rFonts w:ascii="Calibri" w:hAnsi="Calibri"/>
          <w:color w:val="000000"/>
          <w:lang w:val="en-GB"/>
        </w:rPr>
        <w:t>/epayapi/api/v1/organizations/80087670016/paymenttypes/</w:t>
      </w:r>
      <w:r>
        <w:rPr>
          <w:rFonts w:ascii="Calibri" w:hAnsi="Calibri"/>
          <w:color w:val="000000"/>
          <w:lang w:val="en-GB"/>
        </w:rPr>
        <w:t>XT00</w:t>
      </w:r>
      <w:r w:rsidRPr="00DE0386">
        <w:rPr>
          <w:rFonts w:ascii="Calibri" w:hAnsi="Calibri"/>
          <w:color w:val="000000"/>
          <w:lang w:val="en-GB"/>
        </w:rPr>
        <w:t>/stamptaxpayment</w:t>
      </w:r>
      <w:r w:rsidRPr="00DE0386">
        <w:rPr>
          <w:rFonts w:ascii="Calibri" w:eastAsia="Calibri" w:hAnsi="Calibri"/>
          <w:color w:val="000000"/>
          <w:lang w:val="en-GB"/>
        </w:rPr>
        <w:t xml:space="preserve"> </w:t>
      </w:r>
    </w:p>
    <w:p w14:paraId="2157BCF9" w14:textId="77777777" w:rsidR="001D26CD" w:rsidRDefault="001D26CD" w:rsidP="001D26CD">
      <w:pPr>
        <w:widowControl/>
        <w:shd w:val="clear" w:color="auto" w:fill="FFFFFE"/>
        <w:suppressAutoHyphens w:val="0"/>
        <w:spacing w:line="270" w:lineRule="atLeast"/>
        <w:rPr>
          <w:rFonts w:ascii="Calibri" w:eastAsia="Calibri" w:hAnsi="Calibri"/>
          <w:color w:val="000000"/>
          <w:lang w:val="en-GB"/>
        </w:rPr>
      </w:pPr>
    </w:p>
    <w:p w14:paraId="3DF96224" w14:textId="77777777" w:rsidR="001D26CD" w:rsidRPr="007B6BCF" w:rsidRDefault="001D26CD" w:rsidP="001D26CD">
      <w:pPr>
        <w:widowControl/>
        <w:shd w:val="clear" w:color="auto" w:fill="FFFFFE"/>
        <w:suppressAutoHyphens w:val="0"/>
        <w:spacing w:line="270" w:lineRule="atLeast"/>
        <w:rPr>
          <w:rFonts w:ascii="Calibri" w:eastAsia="Calibri" w:hAnsi="Calibri" w:cs="Calibri"/>
          <w:color w:val="2E74B5" w:themeColor="accent1" w:themeShade="BF"/>
          <w:sz w:val="22"/>
          <w:szCs w:val="22"/>
        </w:rPr>
      </w:pPr>
      <w:r w:rsidRPr="007B6BCF">
        <w:rPr>
          <w:rFonts w:ascii="Calibri" w:eastAsia="Calibri" w:hAnsi="Calibri" w:cs="Calibri"/>
          <w:color w:val="2E74B5" w:themeColor="accent1" w:themeShade="BF"/>
          <w:sz w:val="22"/>
          <w:szCs w:val="22"/>
        </w:rPr>
        <w:t>METHOD:</w:t>
      </w:r>
    </w:p>
    <w:p w14:paraId="2336D612" w14:textId="77777777" w:rsidR="001D26CD" w:rsidRPr="007B6BCF" w:rsidRDefault="001D26CD" w:rsidP="001D26CD">
      <w:pPr>
        <w:widowControl/>
        <w:shd w:val="clear" w:color="auto" w:fill="FFFFFE"/>
        <w:suppressAutoHyphens w:val="0"/>
        <w:spacing w:line="270" w:lineRule="atLeast"/>
        <w:rPr>
          <w:rFonts w:ascii="Calibri" w:hAnsi="Calibri"/>
          <w:color w:val="000000"/>
        </w:rPr>
      </w:pPr>
      <w:r w:rsidRPr="007B6BCF">
        <w:rPr>
          <w:rFonts w:ascii="Calibri" w:hAnsi="Calibri"/>
          <w:color w:val="000000"/>
        </w:rPr>
        <w:t>POST</w:t>
      </w:r>
    </w:p>
    <w:p w14:paraId="09BF45F6" w14:textId="77777777" w:rsidR="001D26CD" w:rsidRPr="007B6BCF" w:rsidRDefault="001D26CD" w:rsidP="001D26CD">
      <w:pPr>
        <w:shd w:val="clear" w:color="auto" w:fill="FFFFFE"/>
        <w:spacing w:line="270" w:lineRule="atLeast"/>
      </w:pPr>
    </w:p>
    <w:p w14:paraId="09EBA48B" w14:textId="77777777" w:rsidR="001D26CD" w:rsidRPr="007B6BCF" w:rsidRDefault="001D26CD" w:rsidP="001D26CD">
      <w:pPr>
        <w:shd w:val="clear" w:color="auto" w:fill="FFFFFE"/>
        <w:spacing w:line="270" w:lineRule="atLeast"/>
        <w:rPr>
          <w:rFonts w:ascii="Calibri" w:eastAsia="Calibri" w:hAnsi="Calibri" w:cs="Calibri"/>
          <w:color w:val="2E74B5" w:themeColor="accent1" w:themeShade="BF"/>
          <w:sz w:val="22"/>
          <w:szCs w:val="22"/>
        </w:rPr>
      </w:pPr>
      <w:r w:rsidRPr="007B6BCF">
        <w:rPr>
          <w:rFonts w:ascii="Calibri" w:eastAsia="Calibri" w:hAnsi="Calibri" w:cs="Calibri"/>
          <w:color w:val="2E74B5" w:themeColor="accent1" w:themeShade="BF"/>
          <w:sz w:val="22"/>
          <w:szCs w:val="22"/>
        </w:rPr>
        <w:t>BODY:</w:t>
      </w:r>
    </w:p>
    <w:p w14:paraId="7FFBF805" w14:textId="77777777" w:rsidR="00EC62D8" w:rsidRPr="00694EEF" w:rsidRDefault="00EC62D8" w:rsidP="00694EEF">
      <w:pPr>
        <w:widowControl/>
        <w:shd w:val="clear" w:color="auto" w:fill="FFFFFE"/>
        <w:suppressAutoHyphens w:val="0"/>
        <w:spacing w:line="270" w:lineRule="atLeast"/>
        <w:rPr>
          <w:rFonts w:ascii="Calibri" w:eastAsia="Calibri" w:hAnsi="Calibri" w:cs="Calibri"/>
          <w:color w:val="000000" w:themeColor="text1"/>
        </w:rPr>
      </w:pPr>
      <w:r w:rsidRPr="00694EEF">
        <w:rPr>
          <w:rFonts w:ascii="Calibri" w:eastAsia="Calibri" w:hAnsi="Calibri" w:cs="Calibri"/>
          <w:color w:val="000000" w:themeColor="text1"/>
        </w:rPr>
        <w:t>{</w:t>
      </w:r>
    </w:p>
    <w:p w14:paraId="0066CAE9" w14:textId="77777777" w:rsidR="00EC62D8" w:rsidRPr="00694EEF" w:rsidRDefault="00EC62D8" w:rsidP="00694EEF">
      <w:pPr>
        <w:widowControl/>
        <w:shd w:val="clear" w:color="auto" w:fill="FFFFFE"/>
        <w:suppressAutoHyphens w:val="0"/>
        <w:spacing w:line="270" w:lineRule="atLeast"/>
        <w:rPr>
          <w:rFonts w:ascii="Calibri" w:eastAsia="Calibri" w:hAnsi="Calibri" w:cs="Calibri"/>
          <w:color w:val="000000" w:themeColor="text1"/>
        </w:rPr>
      </w:pPr>
      <w:r w:rsidRPr="00694EEF">
        <w:rPr>
          <w:rFonts w:ascii="Calibri" w:eastAsia="Calibri" w:hAnsi="Calibri" w:cs="Calibri"/>
          <w:color w:val="000000" w:themeColor="text1"/>
        </w:rPr>
        <w:t xml:space="preserve">  "</w:t>
      </w:r>
      <w:proofErr w:type="spellStart"/>
      <w:r w:rsidRPr="00694EEF">
        <w:rPr>
          <w:rFonts w:ascii="Calibri" w:eastAsia="Calibri" w:hAnsi="Calibri" w:cs="Calibri"/>
          <w:color w:val="000000" w:themeColor="text1"/>
        </w:rPr>
        <w:t>identificativoPagamento</w:t>
      </w:r>
      <w:proofErr w:type="spellEnd"/>
      <w:r w:rsidRPr="00694EEF">
        <w:rPr>
          <w:rFonts w:ascii="Calibri" w:eastAsia="Calibri" w:hAnsi="Calibri" w:cs="Calibri"/>
          <w:color w:val="000000" w:themeColor="text1"/>
        </w:rPr>
        <w:t>": "30062023_108",</w:t>
      </w:r>
    </w:p>
    <w:p w14:paraId="02830020" w14:textId="77777777" w:rsidR="00EC62D8" w:rsidRPr="00694EEF" w:rsidRDefault="00EC62D8" w:rsidP="00694EEF">
      <w:pPr>
        <w:widowControl/>
        <w:shd w:val="clear" w:color="auto" w:fill="FFFFFE"/>
        <w:suppressAutoHyphens w:val="0"/>
        <w:spacing w:line="270" w:lineRule="atLeast"/>
        <w:rPr>
          <w:rFonts w:ascii="Calibri" w:eastAsia="Calibri" w:hAnsi="Calibri" w:cs="Calibri"/>
          <w:color w:val="000000" w:themeColor="text1"/>
        </w:rPr>
      </w:pPr>
      <w:r w:rsidRPr="00694EEF">
        <w:rPr>
          <w:rFonts w:ascii="Calibri" w:eastAsia="Calibri" w:hAnsi="Calibri" w:cs="Calibri"/>
          <w:color w:val="000000" w:themeColor="text1"/>
        </w:rPr>
        <w:t xml:space="preserve">   "</w:t>
      </w:r>
      <w:proofErr w:type="spellStart"/>
      <w:r w:rsidRPr="00694EEF">
        <w:rPr>
          <w:rFonts w:ascii="Calibri" w:eastAsia="Calibri" w:hAnsi="Calibri" w:cs="Calibri"/>
          <w:color w:val="000000" w:themeColor="text1"/>
        </w:rPr>
        <w:t>tipoPagamento</w:t>
      </w:r>
      <w:proofErr w:type="spellEnd"/>
      <w:r w:rsidRPr="00694EEF">
        <w:rPr>
          <w:rFonts w:ascii="Calibri" w:eastAsia="Calibri" w:hAnsi="Calibri" w:cs="Calibri"/>
          <w:color w:val="000000" w:themeColor="text1"/>
        </w:rPr>
        <w:t xml:space="preserve">”: </w:t>
      </w:r>
      <w:proofErr w:type="spellStart"/>
      <w:r w:rsidRPr="00694EEF">
        <w:rPr>
          <w:rFonts w:ascii="Calibri" w:eastAsia="Calibri" w:hAnsi="Calibri" w:cs="Calibri"/>
          <w:color w:val="000000" w:themeColor="text1"/>
        </w:rPr>
        <w:t>null</w:t>
      </w:r>
      <w:proofErr w:type="spellEnd"/>
    </w:p>
    <w:p w14:paraId="76A876EF" w14:textId="77777777" w:rsidR="00EC62D8" w:rsidRPr="00694EEF" w:rsidRDefault="00EC62D8" w:rsidP="00694EEF">
      <w:pPr>
        <w:widowControl/>
        <w:shd w:val="clear" w:color="auto" w:fill="FFFFFE"/>
        <w:suppressAutoHyphens w:val="0"/>
        <w:spacing w:line="270" w:lineRule="atLeast"/>
        <w:rPr>
          <w:rFonts w:ascii="Calibri" w:eastAsia="Calibri" w:hAnsi="Calibri" w:cs="Calibri"/>
          <w:color w:val="000000" w:themeColor="text1"/>
        </w:rPr>
      </w:pPr>
      <w:r w:rsidRPr="00694EEF">
        <w:rPr>
          <w:rFonts w:ascii="Calibri" w:eastAsia="Calibri" w:hAnsi="Calibri" w:cs="Calibri"/>
          <w:color w:val="000000" w:themeColor="text1"/>
        </w:rPr>
        <w:t xml:space="preserve">  "importo": 0,</w:t>
      </w:r>
    </w:p>
    <w:p w14:paraId="37E79697" w14:textId="77777777" w:rsidR="00EC62D8" w:rsidRPr="00694EEF" w:rsidRDefault="00EC62D8" w:rsidP="00694EEF">
      <w:pPr>
        <w:widowControl/>
        <w:shd w:val="clear" w:color="auto" w:fill="FFFFFE"/>
        <w:suppressAutoHyphens w:val="0"/>
        <w:spacing w:line="270" w:lineRule="atLeast"/>
        <w:rPr>
          <w:rFonts w:ascii="Calibri" w:eastAsia="Calibri" w:hAnsi="Calibri" w:cs="Calibri"/>
          <w:color w:val="000000" w:themeColor="text1"/>
        </w:rPr>
      </w:pPr>
      <w:r w:rsidRPr="00694EEF">
        <w:rPr>
          <w:rFonts w:ascii="Calibri" w:eastAsia="Calibri" w:hAnsi="Calibri" w:cs="Calibri"/>
          <w:color w:val="000000" w:themeColor="text1"/>
        </w:rPr>
        <w:t xml:space="preserve">  "causale": "test marca bollo",</w:t>
      </w:r>
    </w:p>
    <w:p w14:paraId="4A88E882" w14:textId="77777777" w:rsidR="00EC62D8" w:rsidRPr="00694EEF" w:rsidRDefault="00EC62D8" w:rsidP="00694EEF">
      <w:pPr>
        <w:widowControl/>
        <w:shd w:val="clear" w:color="auto" w:fill="FFFFFE"/>
        <w:suppressAutoHyphens w:val="0"/>
        <w:spacing w:line="270" w:lineRule="atLeast"/>
        <w:rPr>
          <w:rFonts w:ascii="Calibri" w:eastAsia="Calibri" w:hAnsi="Calibri" w:cs="Calibri"/>
          <w:color w:val="000000" w:themeColor="text1"/>
        </w:rPr>
      </w:pPr>
      <w:r w:rsidRPr="00694EEF">
        <w:rPr>
          <w:rFonts w:ascii="Calibri" w:eastAsia="Calibri" w:hAnsi="Calibri" w:cs="Calibri"/>
          <w:color w:val="000000" w:themeColor="text1"/>
        </w:rPr>
        <w:t xml:space="preserve">  "nome": "Test",</w:t>
      </w:r>
    </w:p>
    <w:p w14:paraId="014CB246" w14:textId="77777777" w:rsidR="00EC62D8" w:rsidRPr="00694EEF" w:rsidRDefault="00EC62D8" w:rsidP="00694EEF">
      <w:pPr>
        <w:widowControl/>
        <w:shd w:val="clear" w:color="auto" w:fill="FFFFFE"/>
        <w:suppressAutoHyphens w:val="0"/>
        <w:spacing w:line="270" w:lineRule="atLeast"/>
        <w:rPr>
          <w:rFonts w:ascii="Calibri" w:eastAsia="Calibri" w:hAnsi="Calibri" w:cs="Calibri"/>
          <w:color w:val="000000" w:themeColor="text1"/>
        </w:rPr>
      </w:pPr>
      <w:r w:rsidRPr="00694EEF">
        <w:rPr>
          <w:rFonts w:ascii="Calibri" w:eastAsia="Calibri" w:hAnsi="Calibri" w:cs="Calibri"/>
          <w:color w:val="000000" w:themeColor="text1"/>
        </w:rPr>
        <w:t xml:space="preserve">  "cognome": "Pino",</w:t>
      </w:r>
    </w:p>
    <w:p w14:paraId="765FE23F" w14:textId="77777777" w:rsidR="00EC62D8" w:rsidRPr="00694EEF" w:rsidRDefault="00EC62D8" w:rsidP="00694EEF">
      <w:pPr>
        <w:widowControl/>
        <w:shd w:val="clear" w:color="auto" w:fill="FFFFFE"/>
        <w:suppressAutoHyphens w:val="0"/>
        <w:spacing w:line="270" w:lineRule="atLeast"/>
        <w:rPr>
          <w:rFonts w:ascii="Calibri" w:eastAsia="Calibri" w:hAnsi="Calibri" w:cs="Calibri"/>
          <w:color w:val="000000" w:themeColor="text1"/>
        </w:rPr>
      </w:pPr>
      <w:r w:rsidRPr="00694EEF">
        <w:rPr>
          <w:rFonts w:ascii="Calibri" w:eastAsia="Calibri" w:hAnsi="Calibri" w:cs="Calibri"/>
          <w:color w:val="000000" w:themeColor="text1"/>
        </w:rPr>
        <w:t xml:space="preserve">  "email": "email@email.it",</w:t>
      </w:r>
    </w:p>
    <w:p w14:paraId="57777B47" w14:textId="77777777" w:rsidR="00EC62D8" w:rsidRPr="00694EEF" w:rsidRDefault="00EC62D8" w:rsidP="00694EEF">
      <w:pPr>
        <w:widowControl/>
        <w:shd w:val="clear" w:color="auto" w:fill="FFFFFE"/>
        <w:suppressAutoHyphens w:val="0"/>
        <w:spacing w:line="270" w:lineRule="atLeast"/>
        <w:rPr>
          <w:rFonts w:ascii="Calibri" w:eastAsia="Calibri" w:hAnsi="Calibri" w:cs="Calibri"/>
          <w:color w:val="000000" w:themeColor="text1"/>
        </w:rPr>
      </w:pPr>
      <w:r w:rsidRPr="00694EEF">
        <w:rPr>
          <w:rFonts w:ascii="Calibri" w:eastAsia="Calibri" w:hAnsi="Calibri" w:cs="Calibri"/>
          <w:color w:val="000000" w:themeColor="text1"/>
        </w:rPr>
        <w:t xml:space="preserve">  "</w:t>
      </w:r>
      <w:proofErr w:type="spellStart"/>
      <w:r w:rsidRPr="00694EEF">
        <w:rPr>
          <w:rFonts w:ascii="Calibri" w:eastAsia="Calibri" w:hAnsi="Calibri" w:cs="Calibri"/>
          <w:color w:val="000000" w:themeColor="text1"/>
        </w:rPr>
        <w:t>codiceFiscalePartitaIVAPagatore</w:t>
      </w:r>
      <w:proofErr w:type="spellEnd"/>
      <w:r w:rsidRPr="00694EEF">
        <w:rPr>
          <w:rFonts w:ascii="Calibri" w:eastAsia="Calibri" w:hAnsi="Calibri" w:cs="Calibri"/>
          <w:color w:val="000000" w:themeColor="text1"/>
        </w:rPr>
        <w:t>": "GVNPNI00C00F000U",</w:t>
      </w:r>
    </w:p>
    <w:p w14:paraId="1DC149DB" w14:textId="77777777" w:rsidR="00EC62D8" w:rsidRPr="00694EEF" w:rsidRDefault="00EC62D8" w:rsidP="00694EEF">
      <w:pPr>
        <w:widowControl/>
        <w:shd w:val="clear" w:color="auto" w:fill="FFFFFE"/>
        <w:suppressAutoHyphens w:val="0"/>
        <w:spacing w:line="270" w:lineRule="atLeast"/>
        <w:rPr>
          <w:rFonts w:ascii="Calibri" w:eastAsia="Calibri" w:hAnsi="Calibri" w:cs="Calibri"/>
          <w:color w:val="000000" w:themeColor="text1"/>
        </w:rPr>
      </w:pPr>
      <w:r w:rsidRPr="00694EEF">
        <w:rPr>
          <w:rFonts w:ascii="Calibri" w:eastAsia="Calibri" w:hAnsi="Calibri" w:cs="Calibri"/>
          <w:color w:val="000000" w:themeColor="text1"/>
        </w:rPr>
        <w:t xml:space="preserve">  "</w:t>
      </w:r>
      <w:proofErr w:type="spellStart"/>
      <w:r w:rsidRPr="00694EEF">
        <w:rPr>
          <w:rFonts w:ascii="Calibri" w:eastAsia="Calibri" w:hAnsi="Calibri" w:cs="Calibri"/>
          <w:color w:val="000000" w:themeColor="text1"/>
        </w:rPr>
        <w:t>flagSoloMarca</w:t>
      </w:r>
      <w:proofErr w:type="spellEnd"/>
      <w:r w:rsidRPr="00694EEF">
        <w:rPr>
          <w:rFonts w:ascii="Calibri" w:eastAsia="Calibri" w:hAnsi="Calibri" w:cs="Calibri"/>
          <w:color w:val="000000" w:themeColor="text1"/>
        </w:rPr>
        <w:t xml:space="preserve">": </w:t>
      </w:r>
      <w:proofErr w:type="spellStart"/>
      <w:r w:rsidRPr="00694EEF">
        <w:rPr>
          <w:rFonts w:ascii="Calibri" w:eastAsia="Calibri" w:hAnsi="Calibri" w:cs="Calibri"/>
          <w:color w:val="000000" w:themeColor="text1"/>
        </w:rPr>
        <w:t>true</w:t>
      </w:r>
      <w:proofErr w:type="spellEnd"/>
      <w:r w:rsidRPr="00694EEF">
        <w:rPr>
          <w:rFonts w:ascii="Calibri" w:eastAsia="Calibri" w:hAnsi="Calibri" w:cs="Calibri"/>
          <w:color w:val="000000" w:themeColor="text1"/>
        </w:rPr>
        <w:t>,</w:t>
      </w:r>
    </w:p>
    <w:p w14:paraId="1B3B2217" w14:textId="77777777" w:rsidR="00EC62D8" w:rsidRPr="00694EEF" w:rsidRDefault="00EC62D8" w:rsidP="00694EEF">
      <w:pPr>
        <w:widowControl/>
        <w:shd w:val="clear" w:color="auto" w:fill="FFFFFE"/>
        <w:suppressAutoHyphens w:val="0"/>
        <w:spacing w:line="270" w:lineRule="atLeast"/>
        <w:rPr>
          <w:rFonts w:ascii="Calibri" w:eastAsia="Calibri" w:hAnsi="Calibri" w:cs="Calibri"/>
          <w:color w:val="000000" w:themeColor="text1"/>
        </w:rPr>
      </w:pPr>
      <w:r w:rsidRPr="00694EEF">
        <w:rPr>
          <w:rFonts w:ascii="Calibri" w:eastAsia="Calibri" w:hAnsi="Calibri" w:cs="Calibri"/>
          <w:color w:val="000000" w:themeColor="text1"/>
        </w:rPr>
        <w:t xml:space="preserve">  "</w:t>
      </w:r>
      <w:proofErr w:type="spellStart"/>
      <w:r w:rsidRPr="00694EEF">
        <w:rPr>
          <w:rFonts w:ascii="Calibri" w:eastAsia="Calibri" w:hAnsi="Calibri" w:cs="Calibri"/>
          <w:color w:val="000000" w:themeColor="text1"/>
        </w:rPr>
        <w:t>hashDocumento</w:t>
      </w:r>
      <w:proofErr w:type="spellEnd"/>
      <w:r w:rsidRPr="00694EEF">
        <w:rPr>
          <w:rFonts w:ascii="Calibri" w:eastAsia="Calibri" w:hAnsi="Calibri" w:cs="Calibri"/>
          <w:color w:val="000000" w:themeColor="text1"/>
        </w:rPr>
        <w:t>": "bUXud696lBWXQ/npE+nAjwHbwMbc4fvASoLSKvd4bMk=",</w:t>
      </w:r>
    </w:p>
    <w:p w14:paraId="4697836D" w14:textId="38CF00BA" w:rsidR="00EC62D8" w:rsidRPr="00694EEF" w:rsidRDefault="00EC62D8" w:rsidP="00694EEF">
      <w:pPr>
        <w:widowControl/>
        <w:shd w:val="clear" w:color="auto" w:fill="FFFFFE"/>
        <w:suppressAutoHyphens w:val="0"/>
        <w:spacing w:line="270" w:lineRule="atLeast"/>
        <w:rPr>
          <w:rFonts w:ascii="Calibri" w:eastAsia="Calibri" w:hAnsi="Calibri" w:cs="Calibri"/>
          <w:color w:val="000000" w:themeColor="text1"/>
        </w:rPr>
      </w:pPr>
      <w:r w:rsidRPr="00694EEF">
        <w:rPr>
          <w:rFonts w:ascii="Calibri" w:eastAsia="Calibri" w:hAnsi="Calibri" w:cs="Calibri"/>
          <w:color w:val="000000" w:themeColor="text1"/>
        </w:rPr>
        <w:t xml:space="preserve">  "</w:t>
      </w:r>
      <w:proofErr w:type="spellStart"/>
      <w:r w:rsidRPr="00694EEF">
        <w:rPr>
          <w:rFonts w:ascii="Calibri" w:eastAsia="Calibri" w:hAnsi="Calibri" w:cs="Calibri"/>
          <w:color w:val="000000" w:themeColor="text1"/>
        </w:rPr>
        <w:t>importoBollo</w:t>
      </w:r>
      <w:proofErr w:type="spellEnd"/>
      <w:r w:rsidRPr="00694EEF">
        <w:rPr>
          <w:rFonts w:ascii="Calibri" w:eastAsia="Calibri" w:hAnsi="Calibri" w:cs="Calibri"/>
          <w:color w:val="000000" w:themeColor="text1"/>
        </w:rPr>
        <w:t>": 1</w:t>
      </w:r>
      <w:r w:rsidR="00575C2C">
        <w:rPr>
          <w:rFonts w:ascii="Calibri" w:eastAsia="Calibri" w:hAnsi="Calibri" w:cs="Calibri"/>
          <w:color w:val="000000" w:themeColor="text1"/>
        </w:rPr>
        <w:t>6</w:t>
      </w:r>
      <w:r w:rsidRPr="00694EEF">
        <w:rPr>
          <w:rFonts w:ascii="Calibri" w:eastAsia="Calibri" w:hAnsi="Calibri" w:cs="Calibri"/>
          <w:color w:val="000000" w:themeColor="text1"/>
        </w:rPr>
        <w:t>,</w:t>
      </w:r>
    </w:p>
    <w:p w14:paraId="3D99D9D8" w14:textId="77777777" w:rsidR="00EC62D8" w:rsidRPr="00694EEF" w:rsidRDefault="00EC62D8" w:rsidP="00694EEF">
      <w:pPr>
        <w:widowControl/>
        <w:shd w:val="clear" w:color="auto" w:fill="FFFFFE"/>
        <w:suppressAutoHyphens w:val="0"/>
        <w:spacing w:line="270" w:lineRule="atLeast"/>
        <w:rPr>
          <w:rFonts w:ascii="Calibri" w:eastAsia="Calibri" w:hAnsi="Calibri" w:cs="Calibri"/>
          <w:color w:val="000000" w:themeColor="text1"/>
        </w:rPr>
      </w:pPr>
      <w:r w:rsidRPr="00694EEF">
        <w:rPr>
          <w:rFonts w:ascii="Calibri" w:eastAsia="Calibri" w:hAnsi="Calibri" w:cs="Calibri"/>
          <w:color w:val="000000" w:themeColor="text1"/>
        </w:rPr>
        <w:t xml:space="preserve">  "provincia": "TO",</w:t>
      </w:r>
    </w:p>
    <w:p w14:paraId="524706DD" w14:textId="77777777" w:rsidR="00EC62D8" w:rsidRPr="00694EEF" w:rsidRDefault="00EC62D8" w:rsidP="00694EEF">
      <w:pPr>
        <w:widowControl/>
        <w:shd w:val="clear" w:color="auto" w:fill="FFFFFE"/>
        <w:suppressAutoHyphens w:val="0"/>
        <w:spacing w:line="270" w:lineRule="atLeast"/>
        <w:rPr>
          <w:rFonts w:ascii="Calibri" w:eastAsia="Calibri" w:hAnsi="Calibri" w:cs="Calibri"/>
          <w:color w:val="000000" w:themeColor="text1"/>
        </w:rPr>
      </w:pPr>
      <w:r w:rsidRPr="00694EEF">
        <w:rPr>
          <w:rFonts w:ascii="Calibri" w:eastAsia="Calibri" w:hAnsi="Calibri" w:cs="Calibri"/>
          <w:color w:val="000000" w:themeColor="text1"/>
        </w:rPr>
        <w:t xml:space="preserve">  "</w:t>
      </w:r>
      <w:proofErr w:type="spellStart"/>
      <w:r w:rsidRPr="00694EEF">
        <w:rPr>
          <w:rFonts w:ascii="Calibri" w:eastAsia="Calibri" w:hAnsi="Calibri" w:cs="Calibri"/>
          <w:color w:val="000000" w:themeColor="text1"/>
        </w:rPr>
        <w:t>tipoBollo</w:t>
      </w:r>
      <w:proofErr w:type="spellEnd"/>
      <w:r w:rsidRPr="00694EEF">
        <w:rPr>
          <w:rFonts w:ascii="Calibri" w:eastAsia="Calibri" w:hAnsi="Calibri" w:cs="Calibri"/>
          <w:color w:val="000000" w:themeColor="text1"/>
        </w:rPr>
        <w:t>": "01",</w:t>
      </w:r>
    </w:p>
    <w:p w14:paraId="09DF2C7F" w14:textId="77777777" w:rsidR="00EC62D8" w:rsidRPr="00694EEF" w:rsidRDefault="00EC62D8" w:rsidP="00694EEF">
      <w:pPr>
        <w:widowControl/>
        <w:shd w:val="clear" w:color="auto" w:fill="FFFFFE"/>
        <w:suppressAutoHyphens w:val="0"/>
        <w:spacing w:line="270" w:lineRule="atLeast"/>
        <w:rPr>
          <w:rFonts w:ascii="Calibri" w:eastAsia="Calibri" w:hAnsi="Calibri" w:cs="Calibri"/>
          <w:color w:val="000000" w:themeColor="text1"/>
        </w:rPr>
      </w:pPr>
      <w:r w:rsidRPr="00694EEF">
        <w:rPr>
          <w:rFonts w:ascii="Calibri" w:eastAsia="Calibri" w:hAnsi="Calibri" w:cs="Calibri"/>
          <w:color w:val="000000" w:themeColor="text1"/>
        </w:rPr>
        <w:t xml:space="preserve">  "</w:t>
      </w:r>
      <w:proofErr w:type="spellStart"/>
      <w:r w:rsidRPr="00694EEF">
        <w:rPr>
          <w:rFonts w:ascii="Calibri" w:eastAsia="Calibri" w:hAnsi="Calibri" w:cs="Calibri"/>
          <w:color w:val="000000" w:themeColor="text1"/>
        </w:rPr>
        <w:t>quantita</w:t>
      </w:r>
      <w:proofErr w:type="spellEnd"/>
      <w:r w:rsidRPr="00694EEF">
        <w:rPr>
          <w:rFonts w:ascii="Calibri" w:eastAsia="Calibri" w:hAnsi="Calibri" w:cs="Calibri"/>
          <w:color w:val="000000" w:themeColor="text1"/>
        </w:rPr>
        <w:t>": 1,</w:t>
      </w:r>
    </w:p>
    <w:p w14:paraId="51BAC04E" w14:textId="7B19A3A3" w:rsidR="00EC62D8" w:rsidRPr="00694EEF" w:rsidRDefault="00EC62D8" w:rsidP="00CE33A4">
      <w:pPr>
        <w:widowControl/>
        <w:shd w:val="clear" w:color="auto" w:fill="FFFFFE"/>
        <w:suppressAutoHyphens w:val="0"/>
        <w:spacing w:line="270" w:lineRule="atLeast"/>
        <w:rPr>
          <w:rFonts w:ascii="Calibri" w:eastAsia="Calibri" w:hAnsi="Calibri" w:cs="Calibri"/>
          <w:color w:val="000000" w:themeColor="text1"/>
        </w:rPr>
      </w:pPr>
      <w:r w:rsidRPr="00694EEF">
        <w:rPr>
          <w:rFonts w:ascii="Calibri" w:eastAsia="Calibri" w:hAnsi="Calibri" w:cs="Calibri"/>
          <w:color w:val="000000" w:themeColor="text1"/>
        </w:rPr>
        <w:t xml:space="preserve">  “</w:t>
      </w:r>
      <w:proofErr w:type="spellStart"/>
      <w:r w:rsidRPr="00694EEF">
        <w:rPr>
          <w:rFonts w:ascii="Calibri" w:eastAsia="Calibri" w:hAnsi="Calibri" w:cs="Calibri"/>
          <w:color w:val="000000" w:themeColor="text1"/>
        </w:rPr>
        <w:t>iuvIstanzaAssociata</w:t>
      </w:r>
      <w:proofErr w:type="spellEnd"/>
      <w:r w:rsidRPr="00694EEF">
        <w:rPr>
          <w:rFonts w:ascii="Calibri" w:eastAsia="Calibri" w:hAnsi="Calibri" w:cs="Calibri"/>
          <w:color w:val="000000" w:themeColor="text1"/>
        </w:rPr>
        <w:t xml:space="preserve">”: </w:t>
      </w:r>
      <w:r w:rsidR="00CE33A4" w:rsidRPr="00694EEF">
        <w:rPr>
          <w:rFonts w:ascii="Calibri" w:eastAsia="Calibri" w:hAnsi="Calibri" w:cs="Calibri"/>
          <w:color w:val="000000" w:themeColor="text1"/>
        </w:rPr>
        <w:t>“20232122051686192”</w:t>
      </w:r>
    </w:p>
    <w:p w14:paraId="62089B75" w14:textId="77777777" w:rsidR="00EC62D8" w:rsidRPr="00694EEF" w:rsidRDefault="00EC62D8" w:rsidP="00694EEF">
      <w:pPr>
        <w:widowControl/>
        <w:shd w:val="clear" w:color="auto" w:fill="FFFFFE"/>
        <w:suppressAutoHyphens w:val="0"/>
        <w:spacing w:line="270" w:lineRule="atLeast"/>
        <w:rPr>
          <w:rFonts w:ascii="Calibri" w:eastAsia="Calibri" w:hAnsi="Calibri" w:cs="Calibri"/>
          <w:color w:val="000000" w:themeColor="text1"/>
        </w:rPr>
      </w:pPr>
      <w:r w:rsidRPr="00694EEF">
        <w:rPr>
          <w:rFonts w:ascii="Calibri" w:eastAsia="Calibri" w:hAnsi="Calibri" w:cs="Calibri"/>
          <w:color w:val="000000" w:themeColor="text1"/>
        </w:rPr>
        <w:t>}</w:t>
      </w:r>
    </w:p>
    <w:p w14:paraId="7BA44C63" w14:textId="1ABE6EC3" w:rsidR="0014039C" w:rsidRPr="00FF39AF" w:rsidRDefault="0014039C" w:rsidP="0014039C">
      <w:pPr>
        <w:spacing w:before="240" w:line="259" w:lineRule="auto"/>
        <w:rPr>
          <w:rFonts w:ascii="Calibri" w:eastAsia="Calibri" w:hAnsi="Calibri" w:cs="Calibri"/>
          <w:color w:val="2E74B5" w:themeColor="accent1" w:themeShade="BF"/>
          <w:sz w:val="22"/>
          <w:szCs w:val="22"/>
        </w:rPr>
      </w:pPr>
      <w:r w:rsidRPr="00FF39AF">
        <w:rPr>
          <w:rFonts w:ascii="Calibri" w:eastAsia="Calibri" w:hAnsi="Calibri" w:cs="Calibri"/>
          <w:color w:val="2E74B5" w:themeColor="accent1" w:themeShade="BF"/>
          <w:sz w:val="22"/>
          <w:szCs w:val="22"/>
        </w:rPr>
        <w:lastRenderedPageBreak/>
        <w:t>RESPONSE:</w:t>
      </w:r>
      <w:r>
        <w:rPr>
          <w:rFonts w:ascii="Calibri" w:eastAsia="Calibri" w:hAnsi="Calibri" w:cs="Calibri"/>
          <w:color w:val="2E74B5" w:themeColor="accent1" w:themeShade="BF"/>
          <w:sz w:val="22"/>
          <w:szCs w:val="22"/>
        </w:rPr>
        <w:t xml:space="preserve"> </w:t>
      </w:r>
    </w:p>
    <w:p w14:paraId="69136BB9" w14:textId="77777777" w:rsidR="0014039C" w:rsidRPr="00694EEF" w:rsidRDefault="0014039C" w:rsidP="0014039C">
      <w:pPr>
        <w:widowControl/>
        <w:shd w:val="clear" w:color="auto" w:fill="FFFFFE"/>
        <w:suppressAutoHyphens w:val="0"/>
        <w:spacing w:line="270" w:lineRule="atLeast"/>
        <w:rPr>
          <w:rFonts w:ascii="Calibri" w:eastAsia="Calibri" w:hAnsi="Calibri" w:cs="Calibri"/>
          <w:color w:val="000000" w:themeColor="text1"/>
        </w:rPr>
      </w:pPr>
      <w:r w:rsidRPr="00694EEF">
        <w:rPr>
          <w:rFonts w:ascii="Calibri" w:eastAsia="Calibri" w:hAnsi="Calibri" w:cs="Calibri"/>
          <w:color w:val="000000" w:themeColor="text1"/>
        </w:rPr>
        <w:t>{</w:t>
      </w:r>
    </w:p>
    <w:p w14:paraId="2918787E" w14:textId="77777777" w:rsidR="0014039C" w:rsidRPr="00694EEF" w:rsidRDefault="0014039C" w:rsidP="0014039C">
      <w:pPr>
        <w:widowControl/>
        <w:shd w:val="clear" w:color="auto" w:fill="FFFFFE"/>
        <w:suppressAutoHyphens w:val="0"/>
        <w:spacing w:line="270" w:lineRule="atLeast"/>
        <w:rPr>
          <w:rFonts w:ascii="Calibri" w:eastAsia="Calibri" w:hAnsi="Calibri" w:cs="Calibri"/>
          <w:color w:val="000000" w:themeColor="text1"/>
        </w:rPr>
      </w:pPr>
      <w:r w:rsidRPr="00694EEF">
        <w:rPr>
          <w:rFonts w:ascii="Calibri" w:eastAsia="Calibri" w:hAnsi="Calibri" w:cs="Calibri"/>
          <w:color w:val="000000" w:themeColor="text1"/>
        </w:rPr>
        <w:t xml:space="preserve">   “</w:t>
      </w:r>
      <w:proofErr w:type="spellStart"/>
      <w:r w:rsidRPr="00694EEF">
        <w:rPr>
          <w:rFonts w:ascii="Calibri" w:eastAsia="Calibri" w:hAnsi="Calibri" w:cs="Calibri"/>
          <w:color w:val="000000" w:themeColor="text1"/>
        </w:rPr>
        <w:t>identificativoPagamento</w:t>
      </w:r>
      <w:proofErr w:type="spellEnd"/>
      <w:r w:rsidRPr="00694EEF">
        <w:rPr>
          <w:rFonts w:ascii="Calibri" w:eastAsia="Calibri" w:hAnsi="Calibri" w:cs="Calibri"/>
          <w:color w:val="000000" w:themeColor="text1"/>
        </w:rPr>
        <w:t>": "30062023_108",</w:t>
      </w:r>
    </w:p>
    <w:p w14:paraId="2AD33CE9" w14:textId="77777777" w:rsidR="0014039C" w:rsidRPr="00694EEF" w:rsidRDefault="0014039C" w:rsidP="0014039C">
      <w:pPr>
        <w:widowControl/>
        <w:shd w:val="clear" w:color="auto" w:fill="FFFFFE"/>
        <w:suppressAutoHyphens w:val="0"/>
        <w:spacing w:line="270" w:lineRule="atLeast"/>
        <w:rPr>
          <w:rFonts w:ascii="Calibri" w:eastAsia="Calibri" w:hAnsi="Calibri" w:cs="Calibri"/>
          <w:color w:val="000000" w:themeColor="text1"/>
        </w:rPr>
      </w:pPr>
      <w:r w:rsidRPr="00694EEF">
        <w:rPr>
          <w:rFonts w:ascii="Calibri" w:eastAsia="Calibri" w:hAnsi="Calibri" w:cs="Calibri"/>
          <w:color w:val="000000" w:themeColor="text1"/>
        </w:rPr>
        <w:t xml:space="preserve">   "</w:t>
      </w:r>
      <w:proofErr w:type="spellStart"/>
      <w:r w:rsidRPr="00694EEF">
        <w:rPr>
          <w:rFonts w:ascii="Calibri" w:eastAsia="Calibri" w:hAnsi="Calibri" w:cs="Calibri"/>
          <w:color w:val="000000" w:themeColor="text1"/>
        </w:rPr>
        <w:t>codiceEsito</w:t>
      </w:r>
      <w:proofErr w:type="spellEnd"/>
      <w:r w:rsidRPr="00694EEF">
        <w:rPr>
          <w:rFonts w:ascii="Calibri" w:eastAsia="Calibri" w:hAnsi="Calibri" w:cs="Calibri"/>
          <w:color w:val="000000" w:themeColor="text1"/>
        </w:rPr>
        <w:t>": "000",</w:t>
      </w:r>
    </w:p>
    <w:p w14:paraId="04D486E6" w14:textId="77777777" w:rsidR="0014039C" w:rsidRPr="00694EEF" w:rsidRDefault="0014039C" w:rsidP="0014039C">
      <w:pPr>
        <w:widowControl/>
        <w:shd w:val="clear" w:color="auto" w:fill="FFFFFE"/>
        <w:suppressAutoHyphens w:val="0"/>
        <w:spacing w:line="270" w:lineRule="atLeast"/>
        <w:rPr>
          <w:rFonts w:ascii="Calibri" w:eastAsia="Calibri" w:hAnsi="Calibri" w:cs="Calibri"/>
          <w:color w:val="000000" w:themeColor="text1"/>
        </w:rPr>
      </w:pPr>
      <w:r w:rsidRPr="00694EEF">
        <w:rPr>
          <w:rFonts w:ascii="Calibri" w:eastAsia="Calibri" w:hAnsi="Calibri" w:cs="Calibri"/>
          <w:color w:val="000000" w:themeColor="text1"/>
        </w:rPr>
        <w:t xml:space="preserve">   "</w:t>
      </w:r>
      <w:proofErr w:type="spellStart"/>
      <w:r w:rsidRPr="00694EEF">
        <w:rPr>
          <w:rFonts w:ascii="Calibri" w:eastAsia="Calibri" w:hAnsi="Calibri" w:cs="Calibri"/>
          <w:color w:val="000000" w:themeColor="text1"/>
        </w:rPr>
        <w:t>descrizioneEsito</w:t>
      </w:r>
      <w:proofErr w:type="spellEnd"/>
      <w:r w:rsidRPr="00694EEF">
        <w:rPr>
          <w:rFonts w:ascii="Calibri" w:eastAsia="Calibri" w:hAnsi="Calibri" w:cs="Calibri"/>
          <w:color w:val="000000" w:themeColor="text1"/>
        </w:rPr>
        <w:t>": "Operazione completata con successo",</w:t>
      </w:r>
    </w:p>
    <w:p w14:paraId="13448CC1" w14:textId="77777777" w:rsidR="0014039C" w:rsidRPr="00694EEF" w:rsidRDefault="0014039C" w:rsidP="0014039C">
      <w:pPr>
        <w:widowControl/>
        <w:shd w:val="clear" w:color="auto" w:fill="FFFFFE"/>
        <w:suppressAutoHyphens w:val="0"/>
        <w:spacing w:line="270" w:lineRule="atLeast"/>
        <w:rPr>
          <w:rFonts w:ascii="Calibri" w:eastAsia="Calibri" w:hAnsi="Calibri" w:cs="Calibri"/>
          <w:color w:val="000000" w:themeColor="text1"/>
          <w:lang w:val="en-GB"/>
        </w:rPr>
      </w:pPr>
      <w:r w:rsidRPr="002E498E">
        <w:rPr>
          <w:rFonts w:ascii="Calibri" w:eastAsia="Calibri" w:hAnsi="Calibri" w:cs="Calibri"/>
          <w:color w:val="000000" w:themeColor="text1"/>
        </w:rPr>
        <w:t xml:space="preserve">    </w:t>
      </w:r>
      <w:r w:rsidRPr="00694EEF">
        <w:rPr>
          <w:rFonts w:ascii="Calibri" w:eastAsia="Calibri" w:hAnsi="Calibri" w:cs="Calibri"/>
          <w:color w:val="000000" w:themeColor="text1"/>
          <w:lang w:val="en-GB"/>
        </w:rPr>
        <w:t>"</w:t>
      </w:r>
      <w:proofErr w:type="spellStart"/>
      <w:r w:rsidRPr="00694EEF">
        <w:rPr>
          <w:rFonts w:ascii="Calibri" w:eastAsia="Calibri" w:hAnsi="Calibri" w:cs="Calibri"/>
          <w:color w:val="000000" w:themeColor="text1"/>
          <w:lang w:val="en-GB"/>
        </w:rPr>
        <w:t>paymentUrl</w:t>
      </w:r>
      <w:proofErr w:type="spellEnd"/>
      <w:r w:rsidRPr="00694EEF">
        <w:rPr>
          <w:rFonts w:ascii="Calibri" w:eastAsia="Calibri" w:hAnsi="Calibri" w:cs="Calibri"/>
          <w:color w:val="000000" w:themeColor="text1"/>
          <w:lang w:val="en-GB"/>
        </w:rPr>
        <w:t>": "</w:t>
      </w:r>
      <w:r>
        <w:rPr>
          <w:rFonts w:ascii="Calibri" w:eastAsia="Calibri" w:hAnsi="Calibri" w:cs="Calibri"/>
          <w:color w:val="000000" w:themeColor="text1"/>
          <w:lang w:val="en-GB"/>
        </w:rPr>
        <w:t>https://api</w:t>
      </w:r>
      <w:r w:rsidRPr="008D33CC">
        <w:rPr>
          <w:rFonts w:ascii="Calibri" w:eastAsia="Calibri" w:hAnsi="Calibri" w:cs="Calibri"/>
          <w:color w:val="000000" w:themeColor="text1"/>
          <w:lang w:val="en-GB"/>
        </w:rPr>
        <w:t>.platform.pagopa.it/ecommerce/checkout/v1/carts/f5b24161-a041-4773-91bd-2ac8a938f49a/redirect</w:t>
      </w:r>
      <w:r w:rsidRPr="00694EEF">
        <w:rPr>
          <w:rFonts w:ascii="Calibri" w:eastAsia="Calibri" w:hAnsi="Calibri" w:cs="Calibri"/>
          <w:color w:val="000000" w:themeColor="text1"/>
          <w:lang w:val="en-GB"/>
        </w:rPr>
        <w:t>",</w:t>
      </w:r>
    </w:p>
    <w:p w14:paraId="24B4983B" w14:textId="77777777" w:rsidR="0014039C" w:rsidRPr="00694EEF" w:rsidRDefault="0014039C" w:rsidP="0014039C">
      <w:pPr>
        <w:widowControl/>
        <w:shd w:val="clear" w:color="auto" w:fill="FFFFFE"/>
        <w:suppressAutoHyphens w:val="0"/>
        <w:spacing w:line="270" w:lineRule="atLeast"/>
        <w:rPr>
          <w:rFonts w:ascii="Calibri" w:eastAsia="Calibri" w:hAnsi="Calibri" w:cs="Calibri"/>
          <w:color w:val="000000" w:themeColor="text1"/>
        </w:rPr>
      </w:pPr>
      <w:r w:rsidRPr="00694EEF">
        <w:rPr>
          <w:rFonts w:ascii="Calibri" w:eastAsia="Calibri" w:hAnsi="Calibri" w:cs="Calibri"/>
          <w:color w:val="000000" w:themeColor="text1"/>
          <w:lang w:val="en-GB"/>
        </w:rPr>
        <w:t xml:space="preserve">   </w:t>
      </w:r>
      <w:r w:rsidRPr="00694EEF">
        <w:rPr>
          <w:rFonts w:ascii="Calibri" w:eastAsia="Calibri" w:hAnsi="Calibri" w:cs="Calibri"/>
          <w:color w:val="000000" w:themeColor="text1"/>
        </w:rPr>
        <w:t>"</w:t>
      </w:r>
      <w:proofErr w:type="spellStart"/>
      <w:r w:rsidRPr="00694EEF">
        <w:rPr>
          <w:rFonts w:ascii="Calibri" w:eastAsia="Calibri" w:hAnsi="Calibri" w:cs="Calibri"/>
          <w:color w:val="000000" w:themeColor="text1"/>
        </w:rPr>
        <w:t>iuvDocumento</w:t>
      </w:r>
      <w:proofErr w:type="spellEnd"/>
      <w:r w:rsidRPr="00694EEF">
        <w:rPr>
          <w:rFonts w:ascii="Calibri" w:eastAsia="Calibri" w:hAnsi="Calibri" w:cs="Calibri"/>
          <w:color w:val="000000" w:themeColor="text1"/>
        </w:rPr>
        <w:t>": "20232122051686192",</w:t>
      </w:r>
    </w:p>
    <w:p w14:paraId="3F40D411" w14:textId="7742B173" w:rsidR="0014039C" w:rsidRPr="00694EEF" w:rsidRDefault="0014039C" w:rsidP="0014039C">
      <w:pPr>
        <w:widowControl/>
        <w:shd w:val="clear" w:color="auto" w:fill="FFFFFE"/>
        <w:suppressAutoHyphens w:val="0"/>
        <w:spacing w:line="270" w:lineRule="atLeast"/>
        <w:rPr>
          <w:rFonts w:ascii="Calibri" w:eastAsia="Calibri" w:hAnsi="Calibri" w:cs="Calibri"/>
          <w:color w:val="000000" w:themeColor="text1"/>
        </w:rPr>
      </w:pPr>
      <w:r w:rsidRPr="00694EEF">
        <w:rPr>
          <w:rFonts w:ascii="Calibri" w:eastAsia="Calibri" w:hAnsi="Calibri" w:cs="Calibri"/>
          <w:color w:val="000000" w:themeColor="text1"/>
        </w:rPr>
        <w:t xml:space="preserve">    "</w:t>
      </w:r>
      <w:proofErr w:type="spellStart"/>
      <w:r w:rsidRPr="00694EEF">
        <w:rPr>
          <w:rFonts w:ascii="Calibri" w:eastAsia="Calibri" w:hAnsi="Calibri" w:cs="Calibri"/>
          <w:color w:val="000000" w:themeColor="text1"/>
        </w:rPr>
        <w:t>elencoIuvMarcaBollo</w:t>
      </w:r>
      <w:proofErr w:type="spellEnd"/>
      <w:r w:rsidRPr="00694EEF">
        <w:rPr>
          <w:rFonts w:ascii="Calibri" w:eastAsia="Calibri" w:hAnsi="Calibri" w:cs="Calibri"/>
          <w:color w:val="000000" w:themeColor="text1"/>
        </w:rPr>
        <w:t>": ["</w:t>
      </w:r>
      <w:r w:rsidRPr="008D33CC">
        <w:rPr>
          <w:rFonts w:ascii="Calibri" w:eastAsia="Calibri" w:hAnsi="Calibri" w:cs="Calibri"/>
          <w:color w:val="000000" w:themeColor="text1"/>
        </w:rPr>
        <w:t>25240602711650504</w:t>
      </w:r>
      <w:r w:rsidRPr="00694EEF">
        <w:rPr>
          <w:rFonts w:ascii="Calibri" w:eastAsia="Calibri" w:hAnsi="Calibri" w:cs="Calibri"/>
          <w:color w:val="000000" w:themeColor="text1"/>
        </w:rPr>
        <w:t>"]</w:t>
      </w:r>
    </w:p>
    <w:p w14:paraId="351478B4" w14:textId="77777777" w:rsidR="0014039C" w:rsidRPr="00694EEF" w:rsidRDefault="0014039C" w:rsidP="0014039C">
      <w:pPr>
        <w:widowControl/>
        <w:shd w:val="clear" w:color="auto" w:fill="FFFFFE"/>
        <w:suppressAutoHyphens w:val="0"/>
        <w:spacing w:line="270" w:lineRule="atLeast"/>
        <w:rPr>
          <w:rFonts w:ascii="Calibri" w:eastAsia="Calibri" w:hAnsi="Calibri" w:cs="Calibri"/>
          <w:color w:val="000000" w:themeColor="text1"/>
        </w:rPr>
      </w:pPr>
      <w:r w:rsidRPr="00694EEF">
        <w:rPr>
          <w:rFonts w:ascii="Calibri" w:eastAsia="Calibri" w:hAnsi="Calibri" w:cs="Calibri"/>
          <w:color w:val="000000" w:themeColor="text1"/>
        </w:rPr>
        <w:t>}</w:t>
      </w:r>
    </w:p>
    <w:p w14:paraId="77FDA9BF" w14:textId="77777777" w:rsidR="00EC62D8" w:rsidRPr="00694EEF" w:rsidRDefault="00EC62D8" w:rsidP="00694EEF">
      <w:pPr>
        <w:widowControl/>
        <w:shd w:val="clear" w:color="auto" w:fill="FFFFFE"/>
        <w:suppressAutoHyphens w:val="0"/>
        <w:spacing w:line="270" w:lineRule="atLeast"/>
        <w:rPr>
          <w:rFonts w:ascii="Calibri" w:eastAsia="Calibri" w:hAnsi="Calibri" w:cs="Calibri"/>
          <w:color w:val="000000" w:themeColor="text1"/>
        </w:rPr>
      </w:pPr>
    </w:p>
    <w:p w14:paraId="05A3CFA0" w14:textId="7E6DBBB6" w:rsidR="00CE33A4" w:rsidRDefault="00CE33A4" w:rsidP="00CE33A4">
      <w:pPr>
        <w:spacing w:before="240" w:line="259" w:lineRule="auto"/>
        <w:rPr>
          <w:rFonts w:ascii="Calibri" w:eastAsia="Calibri" w:hAnsi="Calibri" w:cs="Calibri"/>
          <w:i/>
          <w:iCs/>
          <w:color w:val="000000" w:themeColor="text1"/>
          <w:sz w:val="22"/>
          <w:szCs w:val="22"/>
        </w:rPr>
      </w:pPr>
      <w:r w:rsidRPr="00C006E6">
        <w:rPr>
          <w:rFonts w:ascii="Calibri" w:eastAsia="Calibri" w:hAnsi="Calibri" w:cs="Calibri"/>
          <w:i/>
          <w:iCs/>
          <w:color w:val="000000" w:themeColor="text1"/>
          <w:sz w:val="22"/>
          <w:szCs w:val="22"/>
          <w:u w:val="single"/>
        </w:rPr>
        <w:t xml:space="preserve">Esempio </w:t>
      </w:r>
      <w:r>
        <w:rPr>
          <w:rFonts w:ascii="Calibri" w:eastAsia="Calibri" w:hAnsi="Calibri" w:cs="Calibri"/>
          <w:i/>
          <w:iCs/>
          <w:color w:val="000000" w:themeColor="text1"/>
          <w:sz w:val="22"/>
          <w:szCs w:val="22"/>
          <w:u w:val="single"/>
        </w:rPr>
        <w:t>3</w:t>
      </w:r>
      <w:r w:rsidRPr="00694EEF">
        <w:rPr>
          <w:rFonts w:ascii="Calibri" w:eastAsia="Calibri" w:hAnsi="Calibri" w:cs="Calibri"/>
          <w:i/>
          <w:iCs/>
          <w:color w:val="000000" w:themeColor="text1"/>
          <w:sz w:val="22"/>
          <w:szCs w:val="22"/>
        </w:rPr>
        <w:t xml:space="preserve">: </w:t>
      </w:r>
      <w:r>
        <w:rPr>
          <w:rFonts w:ascii="Calibri" w:eastAsia="Calibri" w:hAnsi="Calibri" w:cs="Calibri"/>
          <w:i/>
          <w:iCs/>
          <w:color w:val="000000" w:themeColor="text1"/>
          <w:sz w:val="22"/>
          <w:szCs w:val="22"/>
        </w:rPr>
        <w:t>OK – Chiamata con successo per il pagamento contestuale della marca da bollo e della tassa associata</w:t>
      </w:r>
      <w:r w:rsidR="001D26CD">
        <w:rPr>
          <w:rFonts w:ascii="Calibri" w:eastAsia="Calibri" w:hAnsi="Calibri" w:cs="Calibri"/>
          <w:i/>
          <w:iCs/>
          <w:color w:val="000000" w:themeColor="text1"/>
          <w:sz w:val="22"/>
          <w:szCs w:val="22"/>
        </w:rPr>
        <w:t xml:space="preserve"> con suddivisione di componenti</w:t>
      </w:r>
      <w:r>
        <w:rPr>
          <w:rFonts w:ascii="Calibri" w:eastAsia="Calibri" w:hAnsi="Calibri" w:cs="Calibri"/>
          <w:i/>
          <w:iCs/>
          <w:color w:val="000000" w:themeColor="text1"/>
          <w:sz w:val="22"/>
          <w:szCs w:val="22"/>
        </w:rPr>
        <w:t>.</w:t>
      </w:r>
    </w:p>
    <w:p w14:paraId="2BB3625E" w14:textId="0E09A6CD" w:rsidR="00613038" w:rsidRPr="00170645" w:rsidRDefault="00613038" w:rsidP="00613038">
      <w:pPr>
        <w:widowControl/>
        <w:shd w:val="clear" w:color="auto" w:fill="FFFFFE"/>
        <w:suppressAutoHyphens w:val="0"/>
        <w:spacing w:line="270" w:lineRule="atLeast"/>
        <w:rPr>
          <w:rFonts w:ascii="Calibri" w:eastAsia="Calibri" w:hAnsi="Calibri" w:cs="Calibri"/>
          <w:color w:val="000000" w:themeColor="text1"/>
        </w:rPr>
      </w:pPr>
      <w:r w:rsidRPr="00C00E8A">
        <w:rPr>
          <w:rFonts w:ascii="Calibri" w:eastAsia="Calibri" w:hAnsi="Calibri" w:cs="Calibri"/>
          <w:color w:val="000000" w:themeColor="text1"/>
        </w:rPr>
        <w:t xml:space="preserve">L’esempio in allegato </w:t>
      </w:r>
      <w:r>
        <w:rPr>
          <w:rFonts w:ascii="Calibri" w:eastAsia="Calibri" w:hAnsi="Calibri" w:cs="Calibri"/>
          <w:color w:val="000000" w:themeColor="text1"/>
        </w:rPr>
        <w:t>mostra</w:t>
      </w:r>
      <w:r w:rsidRPr="00C00E8A">
        <w:rPr>
          <w:rFonts w:ascii="Calibri" w:eastAsia="Calibri" w:hAnsi="Calibri" w:cs="Calibri"/>
          <w:color w:val="000000" w:themeColor="text1"/>
        </w:rPr>
        <w:t xml:space="preserve"> una chiamata </w:t>
      </w:r>
      <w:r>
        <w:rPr>
          <w:rFonts w:ascii="Calibri" w:eastAsia="Calibri" w:hAnsi="Calibri" w:cs="Calibri"/>
          <w:color w:val="000000" w:themeColor="text1"/>
        </w:rPr>
        <w:t xml:space="preserve">con esito positivo per il pagamento della marca da bollo e tassa associata per l’ente </w:t>
      </w:r>
      <w:r w:rsidRPr="00C00E8A">
        <w:rPr>
          <w:rFonts w:ascii="Calibri" w:eastAsia="Calibri" w:hAnsi="Calibri" w:cs="Calibri"/>
          <w:color w:val="000000" w:themeColor="text1"/>
        </w:rPr>
        <w:t xml:space="preserve">con codice fiscale </w:t>
      </w:r>
      <w:r w:rsidRPr="0040583A">
        <w:rPr>
          <w:rFonts w:ascii="Calibri" w:hAnsi="Calibri"/>
          <w:color w:val="000000"/>
        </w:rPr>
        <w:t xml:space="preserve">80087670016 </w:t>
      </w:r>
      <w:r w:rsidRPr="00D66826">
        <w:rPr>
          <w:rFonts w:ascii="Calibri" w:hAnsi="Calibri"/>
          <w:color w:val="000000"/>
        </w:rPr>
        <w:t xml:space="preserve">e </w:t>
      </w:r>
      <w:r w:rsidRPr="00C00E8A">
        <w:rPr>
          <w:rFonts w:ascii="Calibri" w:eastAsia="Calibri" w:hAnsi="Calibri" w:cs="Calibri"/>
          <w:color w:val="000000" w:themeColor="text1"/>
        </w:rPr>
        <w:t>codice</w:t>
      </w:r>
      <w:r w:rsidRPr="00C00E8A">
        <w:rPr>
          <w:rFonts w:ascii="Calibri" w:eastAsia="Calibri" w:hAnsi="Calibri" w:cs="Calibri"/>
          <w:color w:val="000000"/>
        </w:rPr>
        <w:t xml:space="preserve"> </w:t>
      </w:r>
      <w:r>
        <w:rPr>
          <w:rFonts w:ascii="Calibri" w:eastAsia="Calibri" w:hAnsi="Calibri" w:cs="Calibri"/>
          <w:color w:val="000000" w:themeColor="text1"/>
        </w:rPr>
        <w:t xml:space="preserve">marca da bollo XT00 </w:t>
      </w:r>
      <w:r w:rsidRPr="00D66826">
        <w:rPr>
          <w:rFonts w:ascii="Calibri" w:hAnsi="Calibri"/>
          <w:color w:val="000000"/>
        </w:rPr>
        <w:t xml:space="preserve">con </w:t>
      </w:r>
      <w:r>
        <w:rPr>
          <w:rFonts w:ascii="Calibri" w:eastAsia="Calibri" w:hAnsi="Calibri" w:cs="Calibri"/>
          <w:color w:val="000000" w:themeColor="text1"/>
        </w:rPr>
        <w:t>ricezione dello</w:t>
      </w:r>
      <w:r w:rsidRPr="00C00E8A">
        <w:rPr>
          <w:rFonts w:ascii="Calibri" w:eastAsia="Calibri" w:hAnsi="Calibri" w:cs="Calibri"/>
          <w:color w:val="000000" w:themeColor="text1"/>
        </w:rPr>
        <w:t xml:space="preserve"> </w:t>
      </w:r>
      <w:r w:rsidRPr="00E037E4">
        <w:rPr>
          <w:rFonts w:ascii="Calibri" w:eastAsia="Calibri" w:hAnsi="Calibri" w:cs="Calibri"/>
          <w:color w:val="000000" w:themeColor="text1"/>
        </w:rPr>
        <w:t xml:space="preserve">IUV e </w:t>
      </w:r>
      <w:r>
        <w:rPr>
          <w:rFonts w:ascii="Calibri" w:eastAsia="Calibri" w:hAnsi="Calibri" w:cs="Calibri"/>
          <w:color w:val="000000" w:themeColor="text1"/>
        </w:rPr>
        <w:t xml:space="preserve">della URL della web-app di </w:t>
      </w:r>
      <w:proofErr w:type="spellStart"/>
      <w:r>
        <w:rPr>
          <w:rFonts w:ascii="Calibri" w:eastAsia="Calibri" w:hAnsi="Calibri" w:cs="Calibri"/>
          <w:color w:val="000000" w:themeColor="text1"/>
        </w:rPr>
        <w:t>pagoPa</w:t>
      </w:r>
      <w:proofErr w:type="spellEnd"/>
      <w:r>
        <w:rPr>
          <w:rFonts w:ascii="Calibri" w:eastAsia="Calibri" w:hAnsi="Calibri" w:cs="Calibri"/>
          <w:color w:val="000000" w:themeColor="text1"/>
        </w:rPr>
        <w:t xml:space="preserve"> su cui reindirizzare il creditore per il pagamento</w:t>
      </w:r>
      <w:r w:rsidRPr="00E037E4">
        <w:rPr>
          <w:rFonts w:ascii="Calibri" w:eastAsia="Calibri" w:hAnsi="Calibri" w:cs="Calibri"/>
          <w:color w:val="000000" w:themeColor="text1"/>
        </w:rPr>
        <w:t>.</w:t>
      </w:r>
    </w:p>
    <w:p w14:paraId="6699E688" w14:textId="7860EF95" w:rsidR="00CE33A4" w:rsidRDefault="00CE33A4" w:rsidP="001C323A"/>
    <w:p w14:paraId="19FB6C1F" w14:textId="77777777" w:rsidR="001D26CD" w:rsidRPr="00000083" w:rsidRDefault="001D26CD" w:rsidP="001D26CD">
      <w:pPr>
        <w:widowControl/>
        <w:shd w:val="clear" w:color="auto" w:fill="FFFFFE"/>
        <w:suppressAutoHyphens w:val="0"/>
        <w:spacing w:line="270" w:lineRule="atLeast"/>
        <w:rPr>
          <w:lang w:val="en-GB"/>
        </w:rPr>
      </w:pPr>
      <w:r>
        <w:rPr>
          <w:rFonts w:ascii="Calibri" w:eastAsia="Calibri" w:hAnsi="Calibri" w:cs="Calibri"/>
          <w:color w:val="2E74B5" w:themeColor="accent1" w:themeShade="BF"/>
          <w:sz w:val="22"/>
          <w:szCs w:val="22"/>
          <w:lang w:val="en-GB"/>
        </w:rPr>
        <w:t xml:space="preserve">URI: </w:t>
      </w:r>
    </w:p>
    <w:p w14:paraId="5D6FA153" w14:textId="77777777" w:rsidR="001D26CD" w:rsidRDefault="001D26CD" w:rsidP="001D26CD">
      <w:pPr>
        <w:widowControl/>
        <w:shd w:val="clear" w:color="auto" w:fill="FFFFFE"/>
        <w:suppressAutoHyphens w:val="0"/>
        <w:spacing w:line="270" w:lineRule="atLeast"/>
        <w:rPr>
          <w:rFonts w:ascii="Calibri" w:eastAsia="Calibri" w:hAnsi="Calibri"/>
          <w:color w:val="000000"/>
          <w:lang w:val="en-GB"/>
        </w:rPr>
      </w:pPr>
      <w:r w:rsidRPr="00DE0386">
        <w:rPr>
          <w:rFonts w:ascii="Calibri" w:hAnsi="Calibri"/>
          <w:color w:val="000000"/>
          <w:lang w:val="en-GB"/>
        </w:rPr>
        <w:t>/epayapi/api/v1/organizations/80087670016/paymenttypes/</w:t>
      </w:r>
      <w:r>
        <w:rPr>
          <w:rFonts w:ascii="Calibri" w:hAnsi="Calibri"/>
          <w:color w:val="000000"/>
          <w:lang w:val="en-GB"/>
        </w:rPr>
        <w:t>XT00</w:t>
      </w:r>
      <w:r w:rsidRPr="00DE0386">
        <w:rPr>
          <w:rFonts w:ascii="Calibri" w:hAnsi="Calibri"/>
          <w:color w:val="000000"/>
          <w:lang w:val="en-GB"/>
        </w:rPr>
        <w:t>/stamptaxpayment</w:t>
      </w:r>
      <w:r w:rsidRPr="00DE0386">
        <w:rPr>
          <w:rFonts w:ascii="Calibri" w:eastAsia="Calibri" w:hAnsi="Calibri"/>
          <w:color w:val="000000"/>
          <w:lang w:val="en-GB"/>
        </w:rPr>
        <w:t xml:space="preserve"> </w:t>
      </w:r>
    </w:p>
    <w:p w14:paraId="1E8CD29C" w14:textId="77777777" w:rsidR="001D26CD" w:rsidRDefault="001D26CD" w:rsidP="001D26CD">
      <w:pPr>
        <w:widowControl/>
        <w:shd w:val="clear" w:color="auto" w:fill="FFFFFE"/>
        <w:suppressAutoHyphens w:val="0"/>
        <w:spacing w:line="270" w:lineRule="atLeast"/>
        <w:rPr>
          <w:rFonts w:ascii="Calibri" w:eastAsia="Calibri" w:hAnsi="Calibri"/>
          <w:color w:val="000000"/>
          <w:lang w:val="en-GB"/>
        </w:rPr>
      </w:pPr>
    </w:p>
    <w:p w14:paraId="1B785BE7" w14:textId="77777777" w:rsidR="001D26CD" w:rsidRPr="007B6BCF" w:rsidRDefault="001D26CD" w:rsidP="001D26CD">
      <w:pPr>
        <w:widowControl/>
        <w:shd w:val="clear" w:color="auto" w:fill="FFFFFE"/>
        <w:suppressAutoHyphens w:val="0"/>
        <w:spacing w:line="270" w:lineRule="atLeast"/>
        <w:rPr>
          <w:rFonts w:ascii="Calibri" w:eastAsia="Calibri" w:hAnsi="Calibri" w:cs="Calibri"/>
          <w:color w:val="2E74B5" w:themeColor="accent1" w:themeShade="BF"/>
          <w:sz w:val="22"/>
          <w:szCs w:val="22"/>
        </w:rPr>
      </w:pPr>
      <w:r w:rsidRPr="007B6BCF">
        <w:rPr>
          <w:rFonts w:ascii="Calibri" w:eastAsia="Calibri" w:hAnsi="Calibri" w:cs="Calibri"/>
          <w:color w:val="2E74B5" w:themeColor="accent1" w:themeShade="BF"/>
          <w:sz w:val="22"/>
          <w:szCs w:val="22"/>
        </w:rPr>
        <w:t>METHOD:</w:t>
      </w:r>
    </w:p>
    <w:p w14:paraId="736A6D5A" w14:textId="77777777" w:rsidR="001D26CD" w:rsidRPr="007B6BCF" w:rsidRDefault="001D26CD" w:rsidP="001D26CD">
      <w:pPr>
        <w:widowControl/>
        <w:shd w:val="clear" w:color="auto" w:fill="FFFFFE"/>
        <w:suppressAutoHyphens w:val="0"/>
        <w:spacing w:line="270" w:lineRule="atLeast"/>
        <w:rPr>
          <w:rFonts w:ascii="Calibri" w:hAnsi="Calibri"/>
          <w:color w:val="000000"/>
        </w:rPr>
      </w:pPr>
      <w:r w:rsidRPr="007B6BCF">
        <w:rPr>
          <w:rFonts w:ascii="Calibri" w:hAnsi="Calibri"/>
          <w:color w:val="000000"/>
        </w:rPr>
        <w:t>POST</w:t>
      </w:r>
    </w:p>
    <w:p w14:paraId="54F21DFD" w14:textId="77777777" w:rsidR="001D26CD" w:rsidRPr="007B6BCF" w:rsidRDefault="001D26CD" w:rsidP="001D26CD">
      <w:pPr>
        <w:shd w:val="clear" w:color="auto" w:fill="FFFFFE"/>
        <w:spacing w:line="270" w:lineRule="atLeast"/>
      </w:pPr>
    </w:p>
    <w:p w14:paraId="67755C55" w14:textId="77777777" w:rsidR="001D26CD" w:rsidRPr="007B6BCF" w:rsidRDefault="001D26CD" w:rsidP="001D26CD">
      <w:pPr>
        <w:shd w:val="clear" w:color="auto" w:fill="FFFFFE"/>
        <w:spacing w:line="270" w:lineRule="atLeast"/>
        <w:rPr>
          <w:rFonts w:ascii="Calibri" w:eastAsia="Calibri" w:hAnsi="Calibri" w:cs="Calibri"/>
          <w:color w:val="2E74B5" w:themeColor="accent1" w:themeShade="BF"/>
          <w:sz w:val="22"/>
          <w:szCs w:val="22"/>
        </w:rPr>
      </w:pPr>
      <w:r w:rsidRPr="007B6BCF">
        <w:rPr>
          <w:rFonts w:ascii="Calibri" w:eastAsia="Calibri" w:hAnsi="Calibri" w:cs="Calibri"/>
          <w:color w:val="2E74B5" w:themeColor="accent1" w:themeShade="BF"/>
          <w:sz w:val="22"/>
          <w:szCs w:val="22"/>
        </w:rPr>
        <w:t>BODY:</w:t>
      </w:r>
    </w:p>
    <w:p w14:paraId="6E74AF06" w14:textId="77777777" w:rsidR="00CE33A4" w:rsidRPr="00694EEF" w:rsidRDefault="00CE33A4" w:rsidP="00694EEF">
      <w:pPr>
        <w:widowControl/>
        <w:shd w:val="clear" w:color="auto" w:fill="FFFFFE"/>
        <w:suppressAutoHyphens w:val="0"/>
        <w:spacing w:line="270" w:lineRule="atLeast"/>
        <w:rPr>
          <w:rFonts w:ascii="Calibri" w:eastAsia="Calibri" w:hAnsi="Calibri" w:cs="Calibri"/>
          <w:color w:val="000000" w:themeColor="text1"/>
        </w:rPr>
      </w:pPr>
      <w:r w:rsidRPr="00694EEF">
        <w:rPr>
          <w:rFonts w:ascii="Calibri" w:eastAsia="Calibri" w:hAnsi="Calibri" w:cs="Calibri"/>
          <w:color w:val="000000" w:themeColor="text1"/>
        </w:rPr>
        <w:t>{</w:t>
      </w:r>
    </w:p>
    <w:p w14:paraId="0D6B76EA" w14:textId="29C3509D" w:rsidR="00CE33A4" w:rsidRPr="00694EEF" w:rsidRDefault="00CE33A4" w:rsidP="00694EEF">
      <w:pPr>
        <w:widowControl/>
        <w:shd w:val="clear" w:color="auto" w:fill="FFFFFE"/>
        <w:suppressAutoHyphens w:val="0"/>
        <w:spacing w:line="270" w:lineRule="atLeast"/>
        <w:rPr>
          <w:rFonts w:ascii="Calibri" w:eastAsia="Calibri" w:hAnsi="Calibri" w:cs="Calibri"/>
          <w:color w:val="000000" w:themeColor="text1"/>
        </w:rPr>
      </w:pPr>
      <w:r w:rsidRPr="00694EEF">
        <w:rPr>
          <w:rFonts w:ascii="Calibri" w:eastAsia="Calibri" w:hAnsi="Calibri" w:cs="Calibri"/>
          <w:color w:val="000000" w:themeColor="text1"/>
        </w:rPr>
        <w:t xml:space="preserve">  "</w:t>
      </w:r>
      <w:proofErr w:type="spellStart"/>
      <w:r w:rsidRPr="00694EEF">
        <w:rPr>
          <w:rFonts w:ascii="Calibri" w:eastAsia="Calibri" w:hAnsi="Calibri" w:cs="Calibri"/>
          <w:color w:val="000000" w:themeColor="text1"/>
        </w:rPr>
        <w:t>identificativoPagamento</w:t>
      </w:r>
      <w:proofErr w:type="spellEnd"/>
      <w:r w:rsidRPr="00694EEF">
        <w:rPr>
          <w:rFonts w:ascii="Calibri" w:eastAsia="Calibri" w:hAnsi="Calibri" w:cs="Calibri"/>
          <w:color w:val="000000" w:themeColor="text1"/>
        </w:rPr>
        <w:t>": "30062023_116",</w:t>
      </w:r>
    </w:p>
    <w:p w14:paraId="37A62B42" w14:textId="34D5C07A" w:rsidR="00CE33A4" w:rsidRPr="00694EEF" w:rsidRDefault="00CE33A4" w:rsidP="00694EEF">
      <w:pPr>
        <w:widowControl/>
        <w:shd w:val="clear" w:color="auto" w:fill="FFFFFE"/>
        <w:suppressAutoHyphens w:val="0"/>
        <w:spacing w:line="270" w:lineRule="atLeast"/>
        <w:rPr>
          <w:rFonts w:ascii="Calibri" w:eastAsia="Calibri" w:hAnsi="Calibri" w:cs="Calibri"/>
          <w:color w:val="000000" w:themeColor="text1"/>
        </w:rPr>
      </w:pPr>
      <w:r w:rsidRPr="00694EEF">
        <w:rPr>
          <w:rFonts w:ascii="Calibri" w:eastAsia="Calibri" w:hAnsi="Calibri" w:cs="Calibri"/>
          <w:color w:val="000000" w:themeColor="text1"/>
        </w:rPr>
        <w:t xml:space="preserve">  “</w:t>
      </w:r>
      <w:proofErr w:type="spellStart"/>
      <w:r w:rsidRPr="00694EEF">
        <w:rPr>
          <w:rFonts w:ascii="Calibri" w:eastAsia="Calibri" w:hAnsi="Calibri" w:cs="Calibri"/>
          <w:color w:val="000000" w:themeColor="text1"/>
        </w:rPr>
        <w:t>tipoPagamento</w:t>
      </w:r>
      <w:proofErr w:type="spellEnd"/>
      <w:r w:rsidRPr="00694EEF">
        <w:rPr>
          <w:rFonts w:ascii="Calibri" w:eastAsia="Calibri" w:hAnsi="Calibri" w:cs="Calibri"/>
          <w:color w:val="000000" w:themeColor="text1"/>
        </w:rPr>
        <w:t>”: “TC01”</w:t>
      </w:r>
    </w:p>
    <w:p w14:paraId="6EBD9AB0" w14:textId="77777777" w:rsidR="00CE33A4" w:rsidRPr="00694EEF" w:rsidRDefault="00CE33A4" w:rsidP="00694EEF">
      <w:pPr>
        <w:widowControl/>
        <w:shd w:val="clear" w:color="auto" w:fill="FFFFFE"/>
        <w:suppressAutoHyphens w:val="0"/>
        <w:spacing w:line="270" w:lineRule="atLeast"/>
        <w:rPr>
          <w:rFonts w:ascii="Calibri" w:eastAsia="Calibri" w:hAnsi="Calibri" w:cs="Calibri"/>
          <w:color w:val="000000" w:themeColor="text1"/>
        </w:rPr>
      </w:pPr>
      <w:r w:rsidRPr="00694EEF">
        <w:rPr>
          <w:rFonts w:ascii="Calibri" w:eastAsia="Calibri" w:hAnsi="Calibri" w:cs="Calibri"/>
          <w:color w:val="000000" w:themeColor="text1"/>
        </w:rPr>
        <w:t xml:space="preserve">  "importo": 10,</w:t>
      </w:r>
    </w:p>
    <w:p w14:paraId="7AE44E2A" w14:textId="77777777" w:rsidR="00CE33A4" w:rsidRPr="00694EEF" w:rsidRDefault="00CE33A4" w:rsidP="00694EEF">
      <w:pPr>
        <w:widowControl/>
        <w:shd w:val="clear" w:color="auto" w:fill="FFFFFE"/>
        <w:suppressAutoHyphens w:val="0"/>
        <w:spacing w:line="270" w:lineRule="atLeast"/>
        <w:rPr>
          <w:rFonts w:ascii="Calibri" w:eastAsia="Calibri" w:hAnsi="Calibri" w:cs="Calibri"/>
          <w:color w:val="000000" w:themeColor="text1"/>
        </w:rPr>
      </w:pPr>
      <w:r w:rsidRPr="00694EEF">
        <w:rPr>
          <w:rFonts w:ascii="Calibri" w:eastAsia="Calibri" w:hAnsi="Calibri" w:cs="Calibri"/>
          <w:color w:val="000000" w:themeColor="text1"/>
        </w:rPr>
        <w:t xml:space="preserve">  "</w:t>
      </w:r>
      <w:proofErr w:type="spellStart"/>
      <w:r w:rsidRPr="00694EEF">
        <w:rPr>
          <w:rFonts w:ascii="Calibri" w:eastAsia="Calibri" w:hAnsi="Calibri" w:cs="Calibri"/>
          <w:color w:val="000000" w:themeColor="text1"/>
        </w:rPr>
        <w:t>flagSoloMarca</w:t>
      </w:r>
      <w:proofErr w:type="spellEnd"/>
      <w:r w:rsidRPr="00694EEF">
        <w:rPr>
          <w:rFonts w:ascii="Calibri" w:eastAsia="Calibri" w:hAnsi="Calibri" w:cs="Calibri"/>
          <w:color w:val="000000" w:themeColor="text1"/>
        </w:rPr>
        <w:t>": false,</w:t>
      </w:r>
    </w:p>
    <w:p w14:paraId="2397A7C2" w14:textId="77777777" w:rsidR="00CE33A4" w:rsidRPr="00694EEF" w:rsidRDefault="00CE33A4" w:rsidP="00694EEF">
      <w:pPr>
        <w:widowControl/>
        <w:shd w:val="clear" w:color="auto" w:fill="FFFFFE"/>
        <w:suppressAutoHyphens w:val="0"/>
        <w:spacing w:line="270" w:lineRule="atLeast"/>
        <w:rPr>
          <w:rFonts w:ascii="Calibri" w:eastAsia="Calibri" w:hAnsi="Calibri" w:cs="Calibri"/>
          <w:color w:val="000000" w:themeColor="text1"/>
        </w:rPr>
      </w:pPr>
      <w:r w:rsidRPr="00694EEF">
        <w:rPr>
          <w:rFonts w:ascii="Calibri" w:eastAsia="Calibri" w:hAnsi="Calibri" w:cs="Calibri"/>
          <w:color w:val="000000" w:themeColor="text1"/>
        </w:rPr>
        <w:t xml:space="preserve">  "causale": "test marca bollo",</w:t>
      </w:r>
    </w:p>
    <w:p w14:paraId="0C0B72C1" w14:textId="77777777" w:rsidR="00CE33A4" w:rsidRPr="00694EEF" w:rsidRDefault="00CE33A4" w:rsidP="00694EEF">
      <w:pPr>
        <w:widowControl/>
        <w:shd w:val="clear" w:color="auto" w:fill="FFFFFE"/>
        <w:suppressAutoHyphens w:val="0"/>
        <w:spacing w:line="270" w:lineRule="atLeast"/>
        <w:rPr>
          <w:rFonts w:ascii="Calibri" w:eastAsia="Calibri" w:hAnsi="Calibri" w:cs="Calibri"/>
          <w:color w:val="000000" w:themeColor="text1"/>
        </w:rPr>
      </w:pPr>
      <w:r w:rsidRPr="00694EEF">
        <w:rPr>
          <w:rFonts w:ascii="Calibri" w:eastAsia="Calibri" w:hAnsi="Calibri" w:cs="Calibri"/>
          <w:color w:val="000000" w:themeColor="text1"/>
        </w:rPr>
        <w:t xml:space="preserve">  "nome": "Test",</w:t>
      </w:r>
    </w:p>
    <w:p w14:paraId="2E3E0F36" w14:textId="77777777" w:rsidR="00CE33A4" w:rsidRPr="00694EEF" w:rsidRDefault="00CE33A4" w:rsidP="00694EEF">
      <w:pPr>
        <w:widowControl/>
        <w:shd w:val="clear" w:color="auto" w:fill="FFFFFE"/>
        <w:suppressAutoHyphens w:val="0"/>
        <w:spacing w:line="270" w:lineRule="atLeast"/>
        <w:rPr>
          <w:rFonts w:ascii="Calibri" w:eastAsia="Calibri" w:hAnsi="Calibri" w:cs="Calibri"/>
          <w:color w:val="000000" w:themeColor="text1"/>
        </w:rPr>
      </w:pPr>
      <w:r w:rsidRPr="00694EEF">
        <w:rPr>
          <w:rFonts w:ascii="Calibri" w:eastAsia="Calibri" w:hAnsi="Calibri" w:cs="Calibri"/>
          <w:color w:val="000000" w:themeColor="text1"/>
        </w:rPr>
        <w:t xml:space="preserve">  "cognome": "Pino",</w:t>
      </w:r>
    </w:p>
    <w:p w14:paraId="1DDA4DD5" w14:textId="77777777" w:rsidR="00CE33A4" w:rsidRPr="00694EEF" w:rsidRDefault="00CE33A4" w:rsidP="00694EEF">
      <w:pPr>
        <w:widowControl/>
        <w:shd w:val="clear" w:color="auto" w:fill="FFFFFE"/>
        <w:suppressAutoHyphens w:val="0"/>
        <w:spacing w:line="270" w:lineRule="atLeast"/>
        <w:rPr>
          <w:rFonts w:ascii="Calibri" w:eastAsia="Calibri" w:hAnsi="Calibri" w:cs="Calibri"/>
          <w:color w:val="000000" w:themeColor="text1"/>
        </w:rPr>
      </w:pPr>
      <w:r w:rsidRPr="00694EEF">
        <w:rPr>
          <w:rFonts w:ascii="Calibri" w:eastAsia="Calibri" w:hAnsi="Calibri" w:cs="Calibri"/>
          <w:color w:val="000000" w:themeColor="text1"/>
        </w:rPr>
        <w:t xml:space="preserve">  "email": "email@email.it",</w:t>
      </w:r>
    </w:p>
    <w:p w14:paraId="5AE8953B" w14:textId="34074707" w:rsidR="00CE33A4" w:rsidRPr="00694EEF" w:rsidRDefault="00CE33A4" w:rsidP="00694EEF">
      <w:pPr>
        <w:widowControl/>
        <w:shd w:val="clear" w:color="auto" w:fill="FFFFFE"/>
        <w:suppressAutoHyphens w:val="0"/>
        <w:spacing w:line="270" w:lineRule="atLeast"/>
        <w:rPr>
          <w:rFonts w:ascii="Calibri" w:eastAsia="Calibri" w:hAnsi="Calibri" w:cs="Calibri"/>
          <w:color w:val="000000" w:themeColor="text1"/>
        </w:rPr>
      </w:pPr>
      <w:r w:rsidRPr="00694EEF">
        <w:rPr>
          <w:rFonts w:ascii="Calibri" w:eastAsia="Calibri" w:hAnsi="Calibri" w:cs="Calibri"/>
          <w:color w:val="000000" w:themeColor="text1"/>
        </w:rPr>
        <w:t xml:space="preserve">  "</w:t>
      </w:r>
      <w:proofErr w:type="spellStart"/>
      <w:r w:rsidRPr="00694EEF">
        <w:rPr>
          <w:rFonts w:ascii="Calibri" w:eastAsia="Calibri" w:hAnsi="Calibri" w:cs="Calibri"/>
          <w:color w:val="000000" w:themeColor="text1"/>
        </w:rPr>
        <w:t>codiceFiscalePartitaIVAPagatore</w:t>
      </w:r>
      <w:proofErr w:type="spellEnd"/>
      <w:proofErr w:type="gramStart"/>
      <w:r w:rsidRPr="00694EEF">
        <w:rPr>
          <w:rFonts w:ascii="Calibri" w:eastAsia="Calibri" w:hAnsi="Calibri" w:cs="Calibri"/>
          <w:color w:val="000000" w:themeColor="text1"/>
        </w:rPr>
        <w:t>" :</w:t>
      </w:r>
      <w:proofErr w:type="gramEnd"/>
      <w:r w:rsidRPr="00694EEF">
        <w:rPr>
          <w:rFonts w:ascii="Calibri" w:eastAsia="Calibri" w:hAnsi="Calibri" w:cs="Calibri"/>
          <w:color w:val="000000" w:themeColor="text1"/>
        </w:rPr>
        <w:t xml:space="preserve"> "GVNPNI00C00F000U",</w:t>
      </w:r>
    </w:p>
    <w:p w14:paraId="27B1E2C2" w14:textId="77777777" w:rsidR="00CE33A4" w:rsidRPr="00694EEF" w:rsidRDefault="00CE33A4" w:rsidP="00694EEF">
      <w:pPr>
        <w:widowControl/>
        <w:shd w:val="clear" w:color="auto" w:fill="FFFFFE"/>
        <w:suppressAutoHyphens w:val="0"/>
        <w:spacing w:line="270" w:lineRule="atLeast"/>
        <w:rPr>
          <w:rFonts w:ascii="Calibri" w:eastAsia="Calibri" w:hAnsi="Calibri" w:cs="Calibri"/>
          <w:color w:val="000000" w:themeColor="text1"/>
        </w:rPr>
      </w:pPr>
      <w:r w:rsidRPr="00694EEF">
        <w:rPr>
          <w:rFonts w:ascii="Calibri" w:eastAsia="Calibri" w:hAnsi="Calibri" w:cs="Calibri"/>
          <w:color w:val="000000" w:themeColor="text1"/>
        </w:rPr>
        <w:t xml:space="preserve">  "</w:t>
      </w:r>
      <w:proofErr w:type="spellStart"/>
      <w:r w:rsidRPr="00694EEF">
        <w:rPr>
          <w:rFonts w:ascii="Calibri" w:eastAsia="Calibri" w:hAnsi="Calibri" w:cs="Calibri"/>
          <w:color w:val="000000" w:themeColor="text1"/>
        </w:rPr>
        <w:t>componentiPagamento</w:t>
      </w:r>
      <w:proofErr w:type="spellEnd"/>
      <w:r w:rsidRPr="00694EEF">
        <w:rPr>
          <w:rFonts w:ascii="Calibri" w:eastAsia="Calibri" w:hAnsi="Calibri" w:cs="Calibri"/>
          <w:color w:val="000000" w:themeColor="text1"/>
        </w:rPr>
        <w:t>": [</w:t>
      </w:r>
    </w:p>
    <w:p w14:paraId="6E54FCA6" w14:textId="77777777" w:rsidR="00CE33A4" w:rsidRPr="00694EEF" w:rsidRDefault="00CE33A4" w:rsidP="00694EEF">
      <w:pPr>
        <w:widowControl/>
        <w:shd w:val="clear" w:color="auto" w:fill="FFFFFE"/>
        <w:suppressAutoHyphens w:val="0"/>
        <w:spacing w:line="270" w:lineRule="atLeast"/>
        <w:rPr>
          <w:rFonts w:ascii="Calibri" w:eastAsia="Calibri" w:hAnsi="Calibri" w:cs="Calibri"/>
          <w:color w:val="000000" w:themeColor="text1"/>
        </w:rPr>
      </w:pPr>
      <w:r w:rsidRPr="00694EEF">
        <w:rPr>
          <w:rFonts w:ascii="Calibri" w:eastAsia="Calibri" w:hAnsi="Calibri" w:cs="Calibri"/>
          <w:color w:val="000000" w:themeColor="text1"/>
        </w:rPr>
        <w:t xml:space="preserve">    {</w:t>
      </w:r>
    </w:p>
    <w:p w14:paraId="4D6D53C8" w14:textId="77777777" w:rsidR="00CE33A4" w:rsidRPr="00694EEF" w:rsidRDefault="00CE33A4" w:rsidP="00694EEF">
      <w:pPr>
        <w:widowControl/>
        <w:shd w:val="clear" w:color="auto" w:fill="FFFFFE"/>
        <w:suppressAutoHyphens w:val="0"/>
        <w:spacing w:line="270" w:lineRule="atLeast"/>
        <w:rPr>
          <w:rFonts w:ascii="Calibri" w:eastAsia="Calibri" w:hAnsi="Calibri" w:cs="Calibri"/>
          <w:color w:val="000000" w:themeColor="text1"/>
        </w:rPr>
      </w:pPr>
      <w:r w:rsidRPr="00694EEF">
        <w:rPr>
          <w:rFonts w:ascii="Calibri" w:eastAsia="Calibri" w:hAnsi="Calibri" w:cs="Calibri"/>
          <w:color w:val="000000" w:themeColor="text1"/>
        </w:rPr>
        <w:t xml:space="preserve">      "</w:t>
      </w:r>
      <w:proofErr w:type="spellStart"/>
      <w:r w:rsidRPr="00694EEF">
        <w:rPr>
          <w:rFonts w:ascii="Calibri" w:eastAsia="Calibri" w:hAnsi="Calibri" w:cs="Calibri"/>
          <w:color w:val="000000" w:themeColor="text1"/>
        </w:rPr>
        <w:t>annoAccertamento</w:t>
      </w:r>
      <w:proofErr w:type="spellEnd"/>
      <w:r w:rsidRPr="00694EEF">
        <w:rPr>
          <w:rFonts w:ascii="Calibri" w:eastAsia="Calibri" w:hAnsi="Calibri" w:cs="Calibri"/>
          <w:color w:val="000000" w:themeColor="text1"/>
        </w:rPr>
        <w:t>": 2023,</w:t>
      </w:r>
    </w:p>
    <w:p w14:paraId="7633F3A6" w14:textId="5F051390" w:rsidR="00CE33A4" w:rsidRPr="00694EEF" w:rsidRDefault="00CE33A4" w:rsidP="00694EEF">
      <w:pPr>
        <w:widowControl/>
        <w:shd w:val="clear" w:color="auto" w:fill="FFFFFE"/>
        <w:suppressAutoHyphens w:val="0"/>
        <w:spacing w:line="270" w:lineRule="atLeast"/>
        <w:rPr>
          <w:rFonts w:ascii="Calibri" w:eastAsia="Calibri" w:hAnsi="Calibri" w:cs="Calibri"/>
          <w:color w:val="000000" w:themeColor="text1"/>
        </w:rPr>
      </w:pPr>
      <w:r w:rsidRPr="00694EEF">
        <w:rPr>
          <w:rFonts w:ascii="Calibri" w:eastAsia="Calibri" w:hAnsi="Calibri" w:cs="Calibri"/>
          <w:color w:val="000000" w:themeColor="text1"/>
        </w:rPr>
        <w:t xml:space="preserve">      "causale": "test</w:t>
      </w:r>
      <w:r w:rsidR="00503D2C" w:rsidRPr="00694EEF">
        <w:rPr>
          <w:rFonts w:ascii="Calibri" w:eastAsia="Calibri" w:hAnsi="Calibri" w:cs="Calibri"/>
          <w:color w:val="000000" w:themeColor="text1"/>
        </w:rPr>
        <w:t>1</w:t>
      </w:r>
      <w:r w:rsidRPr="00694EEF">
        <w:rPr>
          <w:rFonts w:ascii="Calibri" w:eastAsia="Calibri" w:hAnsi="Calibri" w:cs="Calibri"/>
          <w:color w:val="000000" w:themeColor="text1"/>
        </w:rPr>
        <w:t>",</w:t>
      </w:r>
    </w:p>
    <w:p w14:paraId="421718E5" w14:textId="657BD457" w:rsidR="00CE33A4" w:rsidRPr="00694EEF" w:rsidRDefault="00503D2C" w:rsidP="00694EEF">
      <w:pPr>
        <w:widowControl/>
        <w:shd w:val="clear" w:color="auto" w:fill="FFFFFE"/>
        <w:suppressAutoHyphens w:val="0"/>
        <w:spacing w:line="270" w:lineRule="atLeast"/>
        <w:rPr>
          <w:rFonts w:ascii="Calibri" w:eastAsia="Calibri" w:hAnsi="Calibri" w:cs="Calibri"/>
          <w:color w:val="000000" w:themeColor="text1"/>
        </w:rPr>
      </w:pPr>
      <w:r w:rsidRPr="00694EEF">
        <w:rPr>
          <w:rFonts w:ascii="Calibri" w:eastAsia="Calibri" w:hAnsi="Calibri" w:cs="Calibri"/>
          <w:color w:val="000000" w:themeColor="text1"/>
        </w:rPr>
        <w:t xml:space="preserve">      "importo": 6.70</w:t>
      </w:r>
      <w:r w:rsidR="00CE33A4" w:rsidRPr="00694EEF">
        <w:rPr>
          <w:rFonts w:ascii="Calibri" w:eastAsia="Calibri" w:hAnsi="Calibri" w:cs="Calibri"/>
          <w:color w:val="000000" w:themeColor="text1"/>
        </w:rPr>
        <w:t>,</w:t>
      </w:r>
    </w:p>
    <w:p w14:paraId="0B22F11F" w14:textId="22345C2F" w:rsidR="00CE33A4" w:rsidRPr="00694EEF" w:rsidRDefault="00CE33A4" w:rsidP="00694EEF">
      <w:pPr>
        <w:widowControl/>
        <w:shd w:val="clear" w:color="auto" w:fill="FFFFFE"/>
        <w:suppressAutoHyphens w:val="0"/>
        <w:spacing w:line="270" w:lineRule="atLeast"/>
        <w:rPr>
          <w:rFonts w:ascii="Calibri" w:eastAsia="Calibri" w:hAnsi="Calibri" w:cs="Calibri"/>
          <w:color w:val="000000" w:themeColor="text1"/>
        </w:rPr>
      </w:pPr>
      <w:r w:rsidRPr="00694EEF">
        <w:rPr>
          <w:rFonts w:ascii="Calibri" w:eastAsia="Calibri" w:hAnsi="Calibri" w:cs="Calibri"/>
          <w:color w:val="000000" w:themeColor="text1"/>
        </w:rPr>
        <w:t xml:space="preserve">      "</w:t>
      </w:r>
      <w:proofErr w:type="spellStart"/>
      <w:r w:rsidRPr="00694EEF">
        <w:rPr>
          <w:rFonts w:ascii="Calibri" w:eastAsia="Calibri" w:hAnsi="Calibri" w:cs="Calibri"/>
          <w:color w:val="000000" w:themeColor="text1"/>
        </w:rPr>
        <w:t>numeroAccertamento</w:t>
      </w:r>
      <w:proofErr w:type="spellEnd"/>
      <w:r w:rsidRPr="00694EEF">
        <w:rPr>
          <w:rFonts w:ascii="Calibri" w:eastAsia="Calibri" w:hAnsi="Calibri" w:cs="Calibri"/>
          <w:color w:val="000000" w:themeColor="text1"/>
        </w:rPr>
        <w:t>": "23",</w:t>
      </w:r>
    </w:p>
    <w:p w14:paraId="5688E344" w14:textId="77777777" w:rsidR="00CE33A4" w:rsidRPr="00694EEF" w:rsidRDefault="00CE33A4" w:rsidP="00694EEF">
      <w:pPr>
        <w:widowControl/>
        <w:shd w:val="clear" w:color="auto" w:fill="FFFFFE"/>
        <w:suppressAutoHyphens w:val="0"/>
        <w:spacing w:line="270" w:lineRule="atLeast"/>
        <w:rPr>
          <w:rFonts w:ascii="Calibri" w:eastAsia="Calibri" w:hAnsi="Calibri" w:cs="Calibri"/>
          <w:color w:val="000000" w:themeColor="text1"/>
        </w:rPr>
      </w:pPr>
      <w:r w:rsidRPr="00694EEF">
        <w:rPr>
          <w:rFonts w:ascii="Calibri" w:eastAsia="Calibri" w:hAnsi="Calibri" w:cs="Calibri"/>
          <w:color w:val="000000" w:themeColor="text1"/>
        </w:rPr>
        <w:t xml:space="preserve">      "progressivo": 1</w:t>
      </w:r>
    </w:p>
    <w:p w14:paraId="5C837999" w14:textId="68CCA24D" w:rsidR="00CE33A4" w:rsidRPr="00694EEF" w:rsidRDefault="00CE33A4" w:rsidP="00694EEF">
      <w:pPr>
        <w:widowControl/>
        <w:shd w:val="clear" w:color="auto" w:fill="FFFFFE"/>
        <w:suppressAutoHyphens w:val="0"/>
        <w:spacing w:line="270" w:lineRule="atLeast"/>
        <w:rPr>
          <w:rFonts w:ascii="Calibri" w:eastAsia="Calibri" w:hAnsi="Calibri" w:cs="Calibri"/>
          <w:color w:val="000000" w:themeColor="text1"/>
        </w:rPr>
      </w:pPr>
      <w:r w:rsidRPr="00694EEF">
        <w:rPr>
          <w:rFonts w:ascii="Calibri" w:eastAsia="Calibri" w:hAnsi="Calibri" w:cs="Calibri"/>
          <w:color w:val="000000" w:themeColor="text1"/>
        </w:rPr>
        <w:t xml:space="preserve">    }</w:t>
      </w:r>
      <w:r w:rsidR="00503D2C" w:rsidRPr="00694EEF">
        <w:rPr>
          <w:rFonts w:ascii="Calibri" w:eastAsia="Calibri" w:hAnsi="Calibri" w:cs="Calibri"/>
          <w:color w:val="000000" w:themeColor="text1"/>
        </w:rPr>
        <w:t>,</w:t>
      </w:r>
    </w:p>
    <w:p w14:paraId="2AD2BBBF" w14:textId="77777777" w:rsidR="00503D2C" w:rsidRPr="00694EEF" w:rsidRDefault="00503D2C" w:rsidP="00694EEF">
      <w:pPr>
        <w:widowControl/>
        <w:shd w:val="clear" w:color="auto" w:fill="FFFFFE"/>
        <w:suppressAutoHyphens w:val="0"/>
        <w:spacing w:line="270" w:lineRule="atLeast"/>
        <w:rPr>
          <w:rFonts w:ascii="Calibri" w:eastAsia="Calibri" w:hAnsi="Calibri" w:cs="Calibri"/>
          <w:color w:val="000000" w:themeColor="text1"/>
        </w:rPr>
      </w:pPr>
      <w:r w:rsidRPr="00694EEF">
        <w:rPr>
          <w:rFonts w:ascii="Calibri" w:eastAsia="Calibri" w:hAnsi="Calibri" w:cs="Calibri"/>
          <w:color w:val="000000" w:themeColor="text1"/>
        </w:rPr>
        <w:t>{</w:t>
      </w:r>
    </w:p>
    <w:p w14:paraId="71796899" w14:textId="77777777" w:rsidR="00503D2C" w:rsidRPr="00694EEF" w:rsidRDefault="00503D2C" w:rsidP="00694EEF">
      <w:pPr>
        <w:widowControl/>
        <w:shd w:val="clear" w:color="auto" w:fill="FFFFFE"/>
        <w:suppressAutoHyphens w:val="0"/>
        <w:spacing w:line="270" w:lineRule="atLeast"/>
        <w:rPr>
          <w:rFonts w:ascii="Calibri" w:eastAsia="Calibri" w:hAnsi="Calibri" w:cs="Calibri"/>
          <w:color w:val="000000" w:themeColor="text1"/>
        </w:rPr>
      </w:pPr>
      <w:r w:rsidRPr="00694EEF">
        <w:rPr>
          <w:rFonts w:ascii="Calibri" w:eastAsia="Calibri" w:hAnsi="Calibri" w:cs="Calibri"/>
          <w:color w:val="000000" w:themeColor="text1"/>
        </w:rPr>
        <w:t xml:space="preserve">      "</w:t>
      </w:r>
      <w:proofErr w:type="spellStart"/>
      <w:r w:rsidRPr="00694EEF">
        <w:rPr>
          <w:rFonts w:ascii="Calibri" w:eastAsia="Calibri" w:hAnsi="Calibri" w:cs="Calibri"/>
          <w:color w:val="000000" w:themeColor="text1"/>
        </w:rPr>
        <w:t>annoAccertamento</w:t>
      </w:r>
      <w:proofErr w:type="spellEnd"/>
      <w:r w:rsidRPr="00694EEF">
        <w:rPr>
          <w:rFonts w:ascii="Calibri" w:eastAsia="Calibri" w:hAnsi="Calibri" w:cs="Calibri"/>
          <w:color w:val="000000" w:themeColor="text1"/>
        </w:rPr>
        <w:t>": 2023,</w:t>
      </w:r>
    </w:p>
    <w:p w14:paraId="59AEAA18" w14:textId="40923997" w:rsidR="00503D2C" w:rsidRPr="00694EEF" w:rsidRDefault="00503D2C" w:rsidP="00694EEF">
      <w:pPr>
        <w:widowControl/>
        <w:shd w:val="clear" w:color="auto" w:fill="FFFFFE"/>
        <w:suppressAutoHyphens w:val="0"/>
        <w:spacing w:line="270" w:lineRule="atLeast"/>
        <w:rPr>
          <w:rFonts w:ascii="Calibri" w:eastAsia="Calibri" w:hAnsi="Calibri" w:cs="Calibri"/>
          <w:color w:val="000000" w:themeColor="text1"/>
        </w:rPr>
      </w:pPr>
      <w:r w:rsidRPr="00694EEF">
        <w:rPr>
          <w:rFonts w:ascii="Calibri" w:eastAsia="Calibri" w:hAnsi="Calibri" w:cs="Calibri"/>
          <w:color w:val="000000" w:themeColor="text1"/>
        </w:rPr>
        <w:t xml:space="preserve">      "causale": "test2",</w:t>
      </w:r>
    </w:p>
    <w:p w14:paraId="1CC045F2" w14:textId="3E06396B" w:rsidR="00503D2C" w:rsidRPr="00694EEF" w:rsidRDefault="00503D2C" w:rsidP="00694EEF">
      <w:pPr>
        <w:widowControl/>
        <w:shd w:val="clear" w:color="auto" w:fill="FFFFFE"/>
        <w:suppressAutoHyphens w:val="0"/>
        <w:spacing w:line="270" w:lineRule="atLeast"/>
        <w:rPr>
          <w:rFonts w:ascii="Calibri" w:eastAsia="Calibri" w:hAnsi="Calibri" w:cs="Calibri"/>
          <w:color w:val="000000" w:themeColor="text1"/>
        </w:rPr>
      </w:pPr>
      <w:r w:rsidRPr="00694EEF">
        <w:rPr>
          <w:rFonts w:ascii="Calibri" w:eastAsia="Calibri" w:hAnsi="Calibri" w:cs="Calibri"/>
          <w:color w:val="000000" w:themeColor="text1"/>
        </w:rPr>
        <w:lastRenderedPageBreak/>
        <w:t xml:space="preserve">      "importo": 3.30,</w:t>
      </w:r>
    </w:p>
    <w:p w14:paraId="1748059F" w14:textId="0F7473EA" w:rsidR="00503D2C" w:rsidRPr="00694EEF" w:rsidRDefault="00503D2C" w:rsidP="00694EEF">
      <w:pPr>
        <w:widowControl/>
        <w:shd w:val="clear" w:color="auto" w:fill="FFFFFE"/>
        <w:suppressAutoHyphens w:val="0"/>
        <w:spacing w:line="270" w:lineRule="atLeast"/>
        <w:rPr>
          <w:rFonts w:ascii="Calibri" w:eastAsia="Calibri" w:hAnsi="Calibri" w:cs="Calibri"/>
          <w:color w:val="000000" w:themeColor="text1"/>
        </w:rPr>
      </w:pPr>
      <w:r w:rsidRPr="00694EEF">
        <w:rPr>
          <w:rFonts w:ascii="Calibri" w:eastAsia="Calibri" w:hAnsi="Calibri" w:cs="Calibri"/>
          <w:color w:val="000000" w:themeColor="text1"/>
        </w:rPr>
        <w:t xml:space="preserve">      "</w:t>
      </w:r>
      <w:proofErr w:type="spellStart"/>
      <w:r w:rsidRPr="00694EEF">
        <w:rPr>
          <w:rFonts w:ascii="Calibri" w:eastAsia="Calibri" w:hAnsi="Calibri" w:cs="Calibri"/>
          <w:color w:val="000000" w:themeColor="text1"/>
        </w:rPr>
        <w:t>numeroAccertamento</w:t>
      </w:r>
      <w:proofErr w:type="spellEnd"/>
      <w:r w:rsidRPr="00694EEF">
        <w:rPr>
          <w:rFonts w:ascii="Calibri" w:eastAsia="Calibri" w:hAnsi="Calibri" w:cs="Calibri"/>
          <w:color w:val="000000" w:themeColor="text1"/>
        </w:rPr>
        <w:t>": "555",</w:t>
      </w:r>
    </w:p>
    <w:p w14:paraId="410C5AC9" w14:textId="4B8DAEBA" w:rsidR="00503D2C" w:rsidRPr="00694EEF" w:rsidRDefault="00503D2C" w:rsidP="00694EEF">
      <w:pPr>
        <w:widowControl/>
        <w:shd w:val="clear" w:color="auto" w:fill="FFFFFE"/>
        <w:suppressAutoHyphens w:val="0"/>
        <w:spacing w:line="270" w:lineRule="atLeast"/>
        <w:rPr>
          <w:rFonts w:ascii="Calibri" w:eastAsia="Calibri" w:hAnsi="Calibri" w:cs="Calibri"/>
          <w:color w:val="000000" w:themeColor="text1"/>
        </w:rPr>
      </w:pPr>
      <w:r w:rsidRPr="00694EEF">
        <w:rPr>
          <w:rFonts w:ascii="Calibri" w:eastAsia="Calibri" w:hAnsi="Calibri" w:cs="Calibri"/>
          <w:color w:val="000000" w:themeColor="text1"/>
        </w:rPr>
        <w:t xml:space="preserve">      "progressivo": 2</w:t>
      </w:r>
    </w:p>
    <w:p w14:paraId="1203A970" w14:textId="7183E970" w:rsidR="00503D2C" w:rsidRPr="00694EEF" w:rsidRDefault="00503D2C" w:rsidP="00694EEF">
      <w:pPr>
        <w:widowControl/>
        <w:shd w:val="clear" w:color="auto" w:fill="FFFFFE"/>
        <w:suppressAutoHyphens w:val="0"/>
        <w:spacing w:line="270" w:lineRule="atLeast"/>
        <w:rPr>
          <w:rFonts w:ascii="Calibri" w:eastAsia="Calibri" w:hAnsi="Calibri" w:cs="Calibri"/>
          <w:color w:val="000000" w:themeColor="text1"/>
        </w:rPr>
      </w:pPr>
      <w:r w:rsidRPr="00694EEF">
        <w:rPr>
          <w:rFonts w:ascii="Calibri" w:eastAsia="Calibri" w:hAnsi="Calibri" w:cs="Calibri"/>
          <w:color w:val="000000" w:themeColor="text1"/>
        </w:rPr>
        <w:t xml:space="preserve">    }</w:t>
      </w:r>
    </w:p>
    <w:p w14:paraId="3ADCD0E1" w14:textId="77777777" w:rsidR="00CE33A4" w:rsidRPr="00694EEF" w:rsidRDefault="00CE33A4" w:rsidP="00694EEF">
      <w:pPr>
        <w:widowControl/>
        <w:shd w:val="clear" w:color="auto" w:fill="FFFFFE"/>
        <w:suppressAutoHyphens w:val="0"/>
        <w:spacing w:line="270" w:lineRule="atLeast"/>
        <w:rPr>
          <w:rFonts w:ascii="Calibri" w:eastAsia="Calibri" w:hAnsi="Calibri" w:cs="Calibri"/>
          <w:color w:val="000000" w:themeColor="text1"/>
        </w:rPr>
      </w:pPr>
      <w:r w:rsidRPr="00694EEF">
        <w:rPr>
          <w:rFonts w:ascii="Calibri" w:eastAsia="Calibri" w:hAnsi="Calibri" w:cs="Calibri"/>
          <w:color w:val="000000" w:themeColor="text1"/>
        </w:rPr>
        <w:t xml:space="preserve">  ],</w:t>
      </w:r>
    </w:p>
    <w:p w14:paraId="4446099A" w14:textId="77777777" w:rsidR="00CE33A4" w:rsidRPr="00694EEF" w:rsidRDefault="00CE33A4" w:rsidP="00694EEF">
      <w:pPr>
        <w:widowControl/>
        <w:shd w:val="clear" w:color="auto" w:fill="FFFFFE"/>
        <w:suppressAutoHyphens w:val="0"/>
        <w:spacing w:line="270" w:lineRule="atLeast"/>
        <w:rPr>
          <w:rFonts w:ascii="Calibri" w:eastAsia="Calibri" w:hAnsi="Calibri" w:cs="Calibri"/>
          <w:color w:val="000000" w:themeColor="text1"/>
        </w:rPr>
      </w:pPr>
      <w:r w:rsidRPr="00694EEF">
        <w:rPr>
          <w:rFonts w:ascii="Calibri" w:eastAsia="Calibri" w:hAnsi="Calibri" w:cs="Calibri"/>
          <w:color w:val="000000" w:themeColor="text1"/>
        </w:rPr>
        <w:t xml:space="preserve">  "</w:t>
      </w:r>
      <w:proofErr w:type="spellStart"/>
      <w:r w:rsidRPr="00694EEF">
        <w:rPr>
          <w:rFonts w:ascii="Calibri" w:eastAsia="Calibri" w:hAnsi="Calibri" w:cs="Calibri"/>
          <w:color w:val="000000" w:themeColor="text1"/>
        </w:rPr>
        <w:t>hashDocumento</w:t>
      </w:r>
      <w:proofErr w:type="spellEnd"/>
      <w:r w:rsidRPr="00694EEF">
        <w:rPr>
          <w:rFonts w:ascii="Calibri" w:eastAsia="Calibri" w:hAnsi="Calibri" w:cs="Calibri"/>
          <w:color w:val="000000" w:themeColor="text1"/>
        </w:rPr>
        <w:t>": "bUXud696lBWXQ/npE+nAjwHbwMbc4fvASoLSKvd4bMk=",</w:t>
      </w:r>
    </w:p>
    <w:p w14:paraId="4DEB25D2" w14:textId="77777777" w:rsidR="00CE33A4" w:rsidRPr="00694EEF" w:rsidRDefault="00CE33A4" w:rsidP="00694EEF">
      <w:pPr>
        <w:widowControl/>
        <w:shd w:val="clear" w:color="auto" w:fill="FFFFFE"/>
        <w:suppressAutoHyphens w:val="0"/>
        <w:spacing w:line="270" w:lineRule="atLeast"/>
        <w:rPr>
          <w:rFonts w:ascii="Calibri" w:eastAsia="Calibri" w:hAnsi="Calibri" w:cs="Calibri"/>
          <w:color w:val="000000" w:themeColor="text1"/>
        </w:rPr>
      </w:pPr>
      <w:r w:rsidRPr="00694EEF">
        <w:rPr>
          <w:rFonts w:ascii="Calibri" w:eastAsia="Calibri" w:hAnsi="Calibri" w:cs="Calibri"/>
          <w:color w:val="000000" w:themeColor="text1"/>
        </w:rPr>
        <w:t xml:space="preserve">  "</w:t>
      </w:r>
      <w:proofErr w:type="spellStart"/>
      <w:r w:rsidRPr="00694EEF">
        <w:rPr>
          <w:rFonts w:ascii="Calibri" w:eastAsia="Calibri" w:hAnsi="Calibri" w:cs="Calibri"/>
          <w:color w:val="000000" w:themeColor="text1"/>
        </w:rPr>
        <w:t>importoBollo</w:t>
      </w:r>
      <w:proofErr w:type="spellEnd"/>
      <w:r w:rsidRPr="00694EEF">
        <w:rPr>
          <w:rFonts w:ascii="Calibri" w:eastAsia="Calibri" w:hAnsi="Calibri" w:cs="Calibri"/>
          <w:color w:val="000000" w:themeColor="text1"/>
        </w:rPr>
        <w:t>": 16,</w:t>
      </w:r>
    </w:p>
    <w:p w14:paraId="5116D110" w14:textId="77777777" w:rsidR="00CE33A4" w:rsidRPr="00694EEF" w:rsidRDefault="00CE33A4" w:rsidP="00694EEF">
      <w:pPr>
        <w:widowControl/>
        <w:shd w:val="clear" w:color="auto" w:fill="FFFFFE"/>
        <w:suppressAutoHyphens w:val="0"/>
        <w:spacing w:line="270" w:lineRule="atLeast"/>
        <w:rPr>
          <w:rFonts w:ascii="Calibri" w:eastAsia="Calibri" w:hAnsi="Calibri" w:cs="Calibri"/>
          <w:color w:val="000000" w:themeColor="text1"/>
        </w:rPr>
      </w:pPr>
      <w:r w:rsidRPr="00694EEF">
        <w:rPr>
          <w:rFonts w:ascii="Calibri" w:eastAsia="Calibri" w:hAnsi="Calibri" w:cs="Calibri"/>
          <w:color w:val="000000" w:themeColor="text1"/>
        </w:rPr>
        <w:t xml:space="preserve">  "provincia": "TO",</w:t>
      </w:r>
    </w:p>
    <w:p w14:paraId="735F429A" w14:textId="77777777" w:rsidR="00CE33A4" w:rsidRPr="00694EEF" w:rsidRDefault="00CE33A4" w:rsidP="00694EEF">
      <w:pPr>
        <w:widowControl/>
        <w:shd w:val="clear" w:color="auto" w:fill="FFFFFE"/>
        <w:suppressAutoHyphens w:val="0"/>
        <w:spacing w:line="270" w:lineRule="atLeast"/>
        <w:rPr>
          <w:rFonts w:ascii="Calibri" w:eastAsia="Calibri" w:hAnsi="Calibri" w:cs="Calibri"/>
          <w:color w:val="000000" w:themeColor="text1"/>
        </w:rPr>
      </w:pPr>
      <w:r w:rsidRPr="00694EEF">
        <w:rPr>
          <w:rFonts w:ascii="Calibri" w:eastAsia="Calibri" w:hAnsi="Calibri" w:cs="Calibri"/>
          <w:color w:val="000000" w:themeColor="text1"/>
        </w:rPr>
        <w:t xml:space="preserve">  "</w:t>
      </w:r>
      <w:proofErr w:type="spellStart"/>
      <w:r w:rsidRPr="00694EEF">
        <w:rPr>
          <w:rFonts w:ascii="Calibri" w:eastAsia="Calibri" w:hAnsi="Calibri" w:cs="Calibri"/>
          <w:color w:val="000000" w:themeColor="text1"/>
        </w:rPr>
        <w:t>quantita</w:t>
      </w:r>
      <w:proofErr w:type="spellEnd"/>
      <w:r w:rsidRPr="00694EEF">
        <w:rPr>
          <w:rFonts w:ascii="Calibri" w:eastAsia="Calibri" w:hAnsi="Calibri" w:cs="Calibri"/>
          <w:color w:val="000000" w:themeColor="text1"/>
        </w:rPr>
        <w:t>": 1,</w:t>
      </w:r>
    </w:p>
    <w:p w14:paraId="288B0E73" w14:textId="77777777" w:rsidR="00CE33A4" w:rsidRPr="00694EEF" w:rsidRDefault="00CE33A4" w:rsidP="00694EEF">
      <w:pPr>
        <w:widowControl/>
        <w:shd w:val="clear" w:color="auto" w:fill="FFFFFE"/>
        <w:suppressAutoHyphens w:val="0"/>
        <w:spacing w:line="270" w:lineRule="atLeast"/>
        <w:rPr>
          <w:rFonts w:ascii="Calibri" w:eastAsia="Calibri" w:hAnsi="Calibri" w:cs="Calibri"/>
          <w:color w:val="000000" w:themeColor="text1"/>
        </w:rPr>
      </w:pPr>
      <w:r w:rsidRPr="00694EEF">
        <w:rPr>
          <w:rFonts w:ascii="Calibri" w:eastAsia="Calibri" w:hAnsi="Calibri" w:cs="Calibri"/>
          <w:color w:val="000000" w:themeColor="text1"/>
        </w:rPr>
        <w:t xml:space="preserve">  "</w:t>
      </w:r>
      <w:proofErr w:type="spellStart"/>
      <w:r w:rsidRPr="00694EEF">
        <w:rPr>
          <w:rFonts w:ascii="Calibri" w:eastAsia="Calibri" w:hAnsi="Calibri" w:cs="Calibri"/>
          <w:color w:val="000000" w:themeColor="text1"/>
        </w:rPr>
        <w:t>tipoBollo</w:t>
      </w:r>
      <w:proofErr w:type="spellEnd"/>
      <w:r w:rsidRPr="00694EEF">
        <w:rPr>
          <w:rFonts w:ascii="Calibri" w:eastAsia="Calibri" w:hAnsi="Calibri" w:cs="Calibri"/>
          <w:color w:val="000000" w:themeColor="text1"/>
        </w:rPr>
        <w:t>": "01"</w:t>
      </w:r>
    </w:p>
    <w:p w14:paraId="3BAA25AF" w14:textId="79B61908" w:rsidR="00CE33A4" w:rsidRPr="00694EEF" w:rsidRDefault="00CE33A4" w:rsidP="00CE33A4">
      <w:pPr>
        <w:widowControl/>
        <w:shd w:val="clear" w:color="auto" w:fill="FFFFFE"/>
        <w:suppressAutoHyphens w:val="0"/>
        <w:spacing w:line="270" w:lineRule="atLeast"/>
        <w:rPr>
          <w:rFonts w:ascii="Calibri" w:eastAsia="Calibri" w:hAnsi="Calibri" w:cs="Calibri"/>
          <w:color w:val="000000" w:themeColor="text1"/>
        </w:rPr>
      </w:pPr>
      <w:r w:rsidRPr="00694EEF">
        <w:rPr>
          <w:rFonts w:ascii="Calibri" w:eastAsia="Calibri" w:hAnsi="Calibri" w:cs="Calibri"/>
          <w:color w:val="000000" w:themeColor="text1"/>
        </w:rPr>
        <w:t>}</w:t>
      </w:r>
    </w:p>
    <w:p w14:paraId="57647888" w14:textId="77777777" w:rsidR="00CE33A4" w:rsidRDefault="00CE33A4" w:rsidP="001C323A"/>
    <w:p w14:paraId="65B410A9" w14:textId="16ABE3F8" w:rsidR="0014039C" w:rsidRPr="00FF39AF" w:rsidRDefault="0014039C" w:rsidP="0014039C">
      <w:pPr>
        <w:widowControl/>
        <w:shd w:val="clear" w:color="auto" w:fill="FFFFFE"/>
        <w:suppressAutoHyphens w:val="0"/>
        <w:spacing w:line="270" w:lineRule="atLeast"/>
        <w:rPr>
          <w:rFonts w:ascii="Calibri" w:eastAsia="Calibri" w:hAnsi="Calibri" w:cs="Calibri"/>
          <w:color w:val="2E74B5" w:themeColor="accent1" w:themeShade="BF"/>
          <w:sz w:val="22"/>
          <w:szCs w:val="22"/>
        </w:rPr>
      </w:pPr>
      <w:r w:rsidRPr="00FF39AF">
        <w:rPr>
          <w:rFonts w:ascii="Calibri" w:eastAsia="Calibri" w:hAnsi="Calibri" w:cs="Calibri"/>
          <w:color w:val="2E74B5" w:themeColor="accent1" w:themeShade="BF"/>
          <w:sz w:val="22"/>
          <w:szCs w:val="22"/>
        </w:rPr>
        <w:t>RESPONSE:</w:t>
      </w:r>
      <w:r w:rsidRPr="0014039C">
        <w:rPr>
          <w:rFonts w:ascii="Calibri" w:eastAsia="Calibri" w:hAnsi="Calibri" w:cs="Calibri"/>
          <w:i/>
          <w:iCs/>
          <w:color w:val="000000" w:themeColor="text1"/>
          <w:sz w:val="22"/>
          <w:szCs w:val="22"/>
        </w:rPr>
        <w:t xml:space="preserve"> </w:t>
      </w:r>
    </w:p>
    <w:p w14:paraId="47F00DA5" w14:textId="77777777" w:rsidR="0014039C" w:rsidRPr="00694EEF" w:rsidRDefault="0014039C" w:rsidP="0014039C">
      <w:pPr>
        <w:widowControl/>
        <w:shd w:val="clear" w:color="auto" w:fill="FFFFFE"/>
        <w:suppressAutoHyphens w:val="0"/>
        <w:spacing w:line="270" w:lineRule="atLeast"/>
        <w:rPr>
          <w:rFonts w:ascii="Calibri" w:eastAsia="Calibri" w:hAnsi="Calibri" w:cs="Calibri"/>
          <w:color w:val="000000" w:themeColor="text1"/>
        </w:rPr>
      </w:pPr>
      <w:r w:rsidRPr="00694EEF">
        <w:rPr>
          <w:rFonts w:ascii="Calibri" w:eastAsia="Calibri" w:hAnsi="Calibri" w:cs="Calibri"/>
          <w:color w:val="000000" w:themeColor="text1"/>
        </w:rPr>
        <w:t>{</w:t>
      </w:r>
    </w:p>
    <w:p w14:paraId="5F483C25" w14:textId="77777777" w:rsidR="0014039C" w:rsidRPr="00694EEF" w:rsidRDefault="0014039C" w:rsidP="0014039C">
      <w:pPr>
        <w:widowControl/>
        <w:shd w:val="clear" w:color="auto" w:fill="FFFFFE"/>
        <w:suppressAutoHyphens w:val="0"/>
        <w:spacing w:line="270" w:lineRule="atLeast"/>
        <w:rPr>
          <w:rFonts w:ascii="Calibri" w:eastAsia="Calibri" w:hAnsi="Calibri" w:cs="Calibri"/>
          <w:color w:val="000000" w:themeColor="text1"/>
        </w:rPr>
      </w:pPr>
      <w:r w:rsidRPr="00694EEF">
        <w:rPr>
          <w:rFonts w:ascii="Calibri" w:eastAsia="Calibri" w:hAnsi="Calibri" w:cs="Calibri"/>
          <w:color w:val="000000" w:themeColor="text1"/>
        </w:rPr>
        <w:t xml:space="preserve">    "</w:t>
      </w:r>
      <w:proofErr w:type="spellStart"/>
      <w:r w:rsidRPr="00694EEF">
        <w:rPr>
          <w:rFonts w:ascii="Calibri" w:eastAsia="Calibri" w:hAnsi="Calibri" w:cs="Calibri"/>
          <w:color w:val="000000" w:themeColor="text1"/>
        </w:rPr>
        <w:t>identificativoPagamento</w:t>
      </w:r>
      <w:proofErr w:type="spellEnd"/>
      <w:r w:rsidRPr="00694EEF">
        <w:rPr>
          <w:rFonts w:ascii="Calibri" w:eastAsia="Calibri" w:hAnsi="Calibri" w:cs="Calibri"/>
          <w:color w:val="000000" w:themeColor="text1"/>
        </w:rPr>
        <w:t>": "30062023_116",</w:t>
      </w:r>
    </w:p>
    <w:p w14:paraId="71384309" w14:textId="77777777" w:rsidR="0014039C" w:rsidRPr="00694EEF" w:rsidRDefault="0014039C" w:rsidP="0014039C">
      <w:pPr>
        <w:widowControl/>
        <w:shd w:val="clear" w:color="auto" w:fill="FFFFFE"/>
        <w:suppressAutoHyphens w:val="0"/>
        <w:spacing w:line="270" w:lineRule="atLeast"/>
        <w:rPr>
          <w:rFonts w:ascii="Calibri" w:eastAsia="Calibri" w:hAnsi="Calibri" w:cs="Calibri"/>
          <w:color w:val="000000" w:themeColor="text1"/>
        </w:rPr>
      </w:pPr>
      <w:r w:rsidRPr="00694EEF">
        <w:rPr>
          <w:rFonts w:ascii="Calibri" w:eastAsia="Calibri" w:hAnsi="Calibri" w:cs="Calibri"/>
          <w:color w:val="000000" w:themeColor="text1"/>
        </w:rPr>
        <w:t xml:space="preserve">    "</w:t>
      </w:r>
      <w:proofErr w:type="spellStart"/>
      <w:r w:rsidRPr="00694EEF">
        <w:rPr>
          <w:rFonts w:ascii="Calibri" w:eastAsia="Calibri" w:hAnsi="Calibri" w:cs="Calibri"/>
          <w:color w:val="000000" w:themeColor="text1"/>
        </w:rPr>
        <w:t>codiceEsito</w:t>
      </w:r>
      <w:proofErr w:type="spellEnd"/>
      <w:r w:rsidRPr="00694EEF">
        <w:rPr>
          <w:rFonts w:ascii="Calibri" w:eastAsia="Calibri" w:hAnsi="Calibri" w:cs="Calibri"/>
          <w:color w:val="000000" w:themeColor="text1"/>
        </w:rPr>
        <w:t>": "000",</w:t>
      </w:r>
    </w:p>
    <w:p w14:paraId="54E88A66" w14:textId="77777777" w:rsidR="000E5E3F" w:rsidRDefault="0014039C" w:rsidP="000E5E3F">
      <w:pPr>
        <w:widowControl/>
        <w:shd w:val="clear" w:color="auto" w:fill="FFFFFE"/>
        <w:suppressAutoHyphens w:val="0"/>
        <w:spacing w:line="270" w:lineRule="atLeast"/>
        <w:rPr>
          <w:rFonts w:ascii="Calibri" w:eastAsia="Calibri" w:hAnsi="Calibri" w:cs="Calibri"/>
          <w:color w:val="000000" w:themeColor="text1"/>
        </w:rPr>
      </w:pPr>
      <w:r w:rsidRPr="00694EEF">
        <w:rPr>
          <w:rFonts w:ascii="Calibri" w:eastAsia="Calibri" w:hAnsi="Calibri" w:cs="Calibri"/>
          <w:color w:val="000000" w:themeColor="text1"/>
        </w:rPr>
        <w:t xml:space="preserve">    "</w:t>
      </w:r>
      <w:proofErr w:type="spellStart"/>
      <w:r w:rsidRPr="00694EEF">
        <w:rPr>
          <w:rFonts w:ascii="Calibri" w:eastAsia="Calibri" w:hAnsi="Calibri" w:cs="Calibri"/>
          <w:color w:val="000000" w:themeColor="text1"/>
        </w:rPr>
        <w:t>descrizioneEsito</w:t>
      </w:r>
      <w:proofErr w:type="spellEnd"/>
      <w:r w:rsidRPr="00694EEF">
        <w:rPr>
          <w:rFonts w:ascii="Calibri" w:eastAsia="Calibri" w:hAnsi="Calibri" w:cs="Calibri"/>
          <w:color w:val="000000" w:themeColor="text1"/>
        </w:rPr>
        <w:t>": "Opera</w:t>
      </w:r>
      <w:r w:rsidR="000E5E3F">
        <w:rPr>
          <w:rFonts w:ascii="Calibri" w:eastAsia="Calibri" w:hAnsi="Calibri" w:cs="Calibri"/>
          <w:color w:val="000000" w:themeColor="text1"/>
        </w:rPr>
        <w:t>zione completata con successo",</w:t>
      </w:r>
    </w:p>
    <w:p w14:paraId="51A64CC3" w14:textId="77777777" w:rsidR="000E5E3F" w:rsidRPr="000E5E3F" w:rsidRDefault="000E5E3F" w:rsidP="000E5E3F">
      <w:pPr>
        <w:widowControl/>
        <w:shd w:val="clear" w:color="auto" w:fill="FFFFFE"/>
        <w:suppressAutoHyphens w:val="0"/>
        <w:spacing w:line="270" w:lineRule="atLeast"/>
        <w:rPr>
          <w:rFonts w:ascii="Calibri" w:eastAsia="Calibri" w:hAnsi="Calibri" w:cs="Calibri"/>
          <w:color w:val="000000" w:themeColor="text1"/>
          <w:lang w:val="en-GB"/>
        </w:rPr>
      </w:pPr>
      <w:r w:rsidRPr="002E498E">
        <w:rPr>
          <w:rFonts w:ascii="Calibri" w:eastAsia="Calibri" w:hAnsi="Calibri" w:cs="Calibri"/>
          <w:color w:val="000000" w:themeColor="text1"/>
        </w:rPr>
        <w:t xml:space="preserve">    </w:t>
      </w:r>
      <w:r w:rsidRPr="000E5E3F">
        <w:rPr>
          <w:rFonts w:ascii="Calibri" w:eastAsia="Calibri" w:hAnsi="Calibri" w:cs="Calibri"/>
          <w:color w:val="000000" w:themeColor="text1"/>
          <w:lang w:val="en-GB"/>
        </w:rPr>
        <w:t>"</w:t>
      </w:r>
      <w:proofErr w:type="spellStart"/>
      <w:r w:rsidRPr="000E5E3F">
        <w:rPr>
          <w:rFonts w:ascii="Calibri" w:eastAsia="Calibri" w:hAnsi="Calibri" w:cs="Calibri"/>
          <w:color w:val="000000" w:themeColor="text1"/>
          <w:lang w:val="en-GB"/>
        </w:rPr>
        <w:t>paymentUrl</w:t>
      </w:r>
      <w:proofErr w:type="spellEnd"/>
      <w:r w:rsidRPr="000E5E3F">
        <w:rPr>
          <w:rFonts w:ascii="Calibri" w:eastAsia="Calibri" w:hAnsi="Calibri" w:cs="Calibri"/>
          <w:color w:val="000000" w:themeColor="text1"/>
          <w:lang w:val="en-GB"/>
        </w:rPr>
        <w:t>": "https://api.platform.pagopa.it/ecommerce/checkout/v1/carts/f5b24161-a041-4773-91bd-2ac8a938f49a/redirect",</w:t>
      </w:r>
    </w:p>
    <w:p w14:paraId="7EC791EE" w14:textId="2F2353F3" w:rsidR="0014039C" w:rsidRPr="00694EEF" w:rsidRDefault="000E5E3F" w:rsidP="000E5E3F">
      <w:pPr>
        <w:widowControl/>
        <w:shd w:val="clear" w:color="auto" w:fill="FFFFFE"/>
        <w:suppressAutoHyphens w:val="0"/>
        <w:spacing w:line="270" w:lineRule="atLeast"/>
        <w:rPr>
          <w:rFonts w:ascii="Calibri" w:eastAsia="Calibri" w:hAnsi="Calibri" w:cs="Calibri"/>
          <w:color w:val="000000" w:themeColor="text1"/>
        </w:rPr>
      </w:pPr>
      <w:r>
        <w:rPr>
          <w:rFonts w:ascii="Calibri" w:eastAsia="Calibri" w:hAnsi="Calibri" w:cs="Calibri"/>
          <w:color w:val="000000" w:themeColor="text1"/>
          <w:lang w:val="en-GB"/>
        </w:rPr>
        <w:t xml:space="preserve">    </w:t>
      </w:r>
      <w:r w:rsidR="0014039C" w:rsidRPr="00694EEF">
        <w:rPr>
          <w:rFonts w:ascii="Calibri" w:eastAsia="Calibri" w:hAnsi="Calibri" w:cs="Calibri"/>
          <w:color w:val="000000" w:themeColor="text1"/>
        </w:rPr>
        <w:t>"</w:t>
      </w:r>
      <w:proofErr w:type="spellStart"/>
      <w:r w:rsidR="0014039C" w:rsidRPr="00694EEF">
        <w:rPr>
          <w:rFonts w:ascii="Calibri" w:eastAsia="Calibri" w:hAnsi="Calibri" w:cs="Calibri"/>
          <w:color w:val="000000" w:themeColor="text1"/>
        </w:rPr>
        <w:t>iuvDocumento</w:t>
      </w:r>
      <w:proofErr w:type="spellEnd"/>
      <w:r w:rsidR="0014039C" w:rsidRPr="00694EEF">
        <w:rPr>
          <w:rFonts w:ascii="Calibri" w:eastAsia="Calibri" w:hAnsi="Calibri" w:cs="Calibri"/>
          <w:color w:val="000000" w:themeColor="text1"/>
        </w:rPr>
        <w:t>": "20232132056806233",</w:t>
      </w:r>
    </w:p>
    <w:p w14:paraId="3228C7E8" w14:textId="4F539FB6" w:rsidR="0014039C" w:rsidRPr="00694EEF" w:rsidRDefault="0014039C" w:rsidP="0014039C">
      <w:pPr>
        <w:widowControl/>
        <w:shd w:val="clear" w:color="auto" w:fill="FFFFFE"/>
        <w:suppressAutoHyphens w:val="0"/>
        <w:spacing w:line="270" w:lineRule="atLeast"/>
        <w:rPr>
          <w:rFonts w:ascii="Calibri" w:eastAsia="Calibri" w:hAnsi="Calibri" w:cs="Calibri"/>
          <w:color w:val="000000" w:themeColor="text1"/>
        </w:rPr>
      </w:pPr>
      <w:r w:rsidRPr="00694EEF">
        <w:rPr>
          <w:rFonts w:ascii="Calibri" w:eastAsia="Calibri" w:hAnsi="Calibri" w:cs="Calibri"/>
          <w:color w:val="000000" w:themeColor="text1"/>
        </w:rPr>
        <w:t xml:space="preserve">    "</w:t>
      </w:r>
      <w:proofErr w:type="spellStart"/>
      <w:r w:rsidRPr="00694EEF">
        <w:rPr>
          <w:rFonts w:ascii="Calibri" w:eastAsia="Calibri" w:hAnsi="Calibri" w:cs="Calibri"/>
          <w:color w:val="000000" w:themeColor="text1"/>
        </w:rPr>
        <w:t>elencoIuvMarcaBollo</w:t>
      </w:r>
      <w:proofErr w:type="spellEnd"/>
      <w:r w:rsidRPr="00694EEF">
        <w:rPr>
          <w:rFonts w:ascii="Calibri" w:eastAsia="Calibri" w:hAnsi="Calibri" w:cs="Calibri"/>
          <w:color w:val="000000" w:themeColor="text1"/>
        </w:rPr>
        <w:t>": ["24232132056806308"]</w:t>
      </w:r>
    </w:p>
    <w:p w14:paraId="6189D44A" w14:textId="77777777" w:rsidR="0014039C" w:rsidRPr="00694EEF" w:rsidRDefault="0014039C" w:rsidP="0014039C">
      <w:pPr>
        <w:widowControl/>
        <w:shd w:val="clear" w:color="auto" w:fill="FFFFFE"/>
        <w:suppressAutoHyphens w:val="0"/>
        <w:spacing w:line="270" w:lineRule="atLeast"/>
        <w:rPr>
          <w:rFonts w:ascii="Calibri" w:eastAsia="Calibri" w:hAnsi="Calibri" w:cs="Calibri"/>
          <w:color w:val="000000" w:themeColor="text1"/>
        </w:rPr>
      </w:pPr>
      <w:r w:rsidRPr="00694EEF">
        <w:rPr>
          <w:rFonts w:ascii="Calibri" w:eastAsia="Calibri" w:hAnsi="Calibri" w:cs="Calibri"/>
          <w:color w:val="000000" w:themeColor="text1"/>
        </w:rPr>
        <w:t>}</w:t>
      </w:r>
    </w:p>
    <w:p w14:paraId="3EC47BCC" w14:textId="7A7BF7F1" w:rsidR="00CE33A4" w:rsidRDefault="00CE33A4" w:rsidP="001C323A"/>
    <w:p w14:paraId="0162561E" w14:textId="32F988E2" w:rsidR="00FD5964" w:rsidRDefault="00FD5964" w:rsidP="00FD5964">
      <w:pPr>
        <w:spacing w:before="240" w:line="259" w:lineRule="auto"/>
        <w:rPr>
          <w:rFonts w:ascii="Calibri" w:eastAsia="Calibri" w:hAnsi="Calibri" w:cs="Calibri"/>
          <w:i/>
          <w:iCs/>
          <w:color w:val="000000" w:themeColor="text1"/>
          <w:sz w:val="22"/>
          <w:szCs w:val="22"/>
        </w:rPr>
      </w:pPr>
      <w:r w:rsidRPr="00C006E6">
        <w:rPr>
          <w:rFonts w:ascii="Calibri" w:eastAsia="Calibri" w:hAnsi="Calibri" w:cs="Calibri"/>
          <w:i/>
          <w:iCs/>
          <w:color w:val="000000" w:themeColor="text1"/>
          <w:sz w:val="22"/>
          <w:szCs w:val="22"/>
          <w:u w:val="single"/>
        </w:rPr>
        <w:t xml:space="preserve">Esempio </w:t>
      </w:r>
      <w:r>
        <w:rPr>
          <w:rFonts w:ascii="Calibri" w:eastAsia="Calibri" w:hAnsi="Calibri" w:cs="Calibri"/>
          <w:i/>
          <w:iCs/>
          <w:color w:val="000000" w:themeColor="text1"/>
          <w:sz w:val="22"/>
          <w:szCs w:val="22"/>
          <w:u w:val="single"/>
        </w:rPr>
        <w:t>4</w:t>
      </w:r>
      <w:r w:rsidRPr="00694EEF">
        <w:rPr>
          <w:rFonts w:ascii="Calibri" w:eastAsia="Calibri" w:hAnsi="Calibri" w:cs="Calibri"/>
          <w:i/>
          <w:iCs/>
          <w:color w:val="000000" w:themeColor="text1"/>
          <w:sz w:val="22"/>
          <w:szCs w:val="22"/>
        </w:rPr>
        <w:t xml:space="preserve">: </w:t>
      </w:r>
      <w:r>
        <w:rPr>
          <w:rFonts w:ascii="Calibri" w:eastAsia="Calibri" w:hAnsi="Calibri" w:cs="Calibri"/>
          <w:i/>
          <w:iCs/>
          <w:color w:val="000000" w:themeColor="text1"/>
          <w:sz w:val="22"/>
          <w:szCs w:val="22"/>
        </w:rPr>
        <w:t xml:space="preserve">OK – Chiamata con successo per il </w:t>
      </w:r>
      <w:r w:rsidR="0068515A">
        <w:rPr>
          <w:rFonts w:ascii="Calibri" w:eastAsia="Calibri" w:hAnsi="Calibri" w:cs="Calibri"/>
          <w:i/>
          <w:iCs/>
          <w:color w:val="000000" w:themeColor="text1"/>
          <w:sz w:val="22"/>
          <w:szCs w:val="22"/>
        </w:rPr>
        <w:t xml:space="preserve">pagamento </w:t>
      </w:r>
      <w:r>
        <w:rPr>
          <w:rFonts w:ascii="Calibri" w:eastAsia="Calibri" w:hAnsi="Calibri" w:cs="Calibri"/>
          <w:i/>
          <w:iCs/>
          <w:color w:val="000000" w:themeColor="text1"/>
          <w:sz w:val="22"/>
          <w:szCs w:val="22"/>
        </w:rPr>
        <w:t>della tassa associata senza marca da bollo.</w:t>
      </w:r>
    </w:p>
    <w:p w14:paraId="07BC79CA" w14:textId="5AC556BB" w:rsidR="00613038" w:rsidRPr="00170645" w:rsidRDefault="00613038" w:rsidP="00613038">
      <w:pPr>
        <w:widowControl/>
        <w:shd w:val="clear" w:color="auto" w:fill="FFFFFE"/>
        <w:suppressAutoHyphens w:val="0"/>
        <w:spacing w:line="270" w:lineRule="atLeast"/>
        <w:rPr>
          <w:rFonts w:ascii="Calibri" w:eastAsia="Calibri" w:hAnsi="Calibri" w:cs="Calibri"/>
          <w:color w:val="000000" w:themeColor="text1"/>
        </w:rPr>
      </w:pPr>
      <w:r w:rsidRPr="00C00E8A">
        <w:rPr>
          <w:rFonts w:ascii="Calibri" w:eastAsia="Calibri" w:hAnsi="Calibri" w:cs="Calibri"/>
          <w:color w:val="000000" w:themeColor="text1"/>
        </w:rPr>
        <w:t xml:space="preserve">L’esempio in allegato </w:t>
      </w:r>
      <w:r>
        <w:rPr>
          <w:rFonts w:ascii="Calibri" w:eastAsia="Calibri" w:hAnsi="Calibri" w:cs="Calibri"/>
          <w:color w:val="000000" w:themeColor="text1"/>
        </w:rPr>
        <w:t>mostra</w:t>
      </w:r>
      <w:r w:rsidRPr="00C00E8A">
        <w:rPr>
          <w:rFonts w:ascii="Calibri" w:eastAsia="Calibri" w:hAnsi="Calibri" w:cs="Calibri"/>
          <w:color w:val="000000" w:themeColor="text1"/>
        </w:rPr>
        <w:t xml:space="preserve"> una chiamata </w:t>
      </w:r>
      <w:r>
        <w:rPr>
          <w:rFonts w:ascii="Calibri" w:eastAsia="Calibri" w:hAnsi="Calibri" w:cs="Calibri"/>
          <w:color w:val="000000" w:themeColor="text1"/>
        </w:rPr>
        <w:t xml:space="preserve">con esito positivo per il pagamento della sola tassa </w:t>
      </w:r>
      <w:proofErr w:type="gramStart"/>
      <w:r>
        <w:rPr>
          <w:rFonts w:ascii="Calibri" w:eastAsia="Calibri" w:hAnsi="Calibri" w:cs="Calibri"/>
          <w:color w:val="000000" w:themeColor="text1"/>
        </w:rPr>
        <w:t>SENZA  marca</w:t>
      </w:r>
      <w:proofErr w:type="gramEnd"/>
      <w:r>
        <w:rPr>
          <w:rFonts w:ascii="Calibri" w:eastAsia="Calibri" w:hAnsi="Calibri" w:cs="Calibri"/>
          <w:color w:val="000000" w:themeColor="text1"/>
        </w:rPr>
        <w:t xml:space="preserve"> da bollo per l’ente </w:t>
      </w:r>
      <w:r w:rsidRPr="00C00E8A">
        <w:rPr>
          <w:rFonts w:ascii="Calibri" w:eastAsia="Calibri" w:hAnsi="Calibri" w:cs="Calibri"/>
          <w:color w:val="000000" w:themeColor="text1"/>
        </w:rPr>
        <w:t xml:space="preserve">con codice fiscale </w:t>
      </w:r>
      <w:r w:rsidRPr="0040583A">
        <w:rPr>
          <w:rFonts w:ascii="Calibri" w:hAnsi="Calibri"/>
          <w:color w:val="000000"/>
        </w:rPr>
        <w:t xml:space="preserve">80087670016 </w:t>
      </w:r>
      <w:r w:rsidRPr="00D66826">
        <w:rPr>
          <w:rFonts w:ascii="Calibri" w:hAnsi="Calibri"/>
          <w:color w:val="000000"/>
        </w:rPr>
        <w:t xml:space="preserve">e </w:t>
      </w:r>
      <w:r w:rsidRPr="00C00E8A">
        <w:rPr>
          <w:rFonts w:ascii="Calibri" w:eastAsia="Calibri" w:hAnsi="Calibri" w:cs="Calibri"/>
          <w:color w:val="000000" w:themeColor="text1"/>
        </w:rPr>
        <w:t>codice</w:t>
      </w:r>
      <w:r w:rsidRPr="00C00E8A">
        <w:rPr>
          <w:rFonts w:ascii="Calibri" w:eastAsia="Calibri" w:hAnsi="Calibri" w:cs="Calibri"/>
          <w:color w:val="000000"/>
        </w:rPr>
        <w:t xml:space="preserve"> </w:t>
      </w:r>
      <w:r>
        <w:rPr>
          <w:rFonts w:ascii="Calibri" w:eastAsia="Calibri" w:hAnsi="Calibri" w:cs="Calibri"/>
          <w:color w:val="000000" w:themeColor="text1"/>
        </w:rPr>
        <w:t xml:space="preserve">marca da bollo XT00 </w:t>
      </w:r>
      <w:r w:rsidRPr="00D66826">
        <w:rPr>
          <w:rFonts w:ascii="Calibri" w:hAnsi="Calibri"/>
          <w:color w:val="000000"/>
        </w:rPr>
        <w:t xml:space="preserve">con </w:t>
      </w:r>
      <w:r>
        <w:rPr>
          <w:rFonts w:ascii="Calibri" w:eastAsia="Calibri" w:hAnsi="Calibri" w:cs="Calibri"/>
          <w:color w:val="000000" w:themeColor="text1"/>
        </w:rPr>
        <w:t>ricezione dello</w:t>
      </w:r>
      <w:r w:rsidRPr="00C00E8A">
        <w:rPr>
          <w:rFonts w:ascii="Calibri" w:eastAsia="Calibri" w:hAnsi="Calibri" w:cs="Calibri"/>
          <w:color w:val="000000" w:themeColor="text1"/>
        </w:rPr>
        <w:t xml:space="preserve"> </w:t>
      </w:r>
      <w:r w:rsidRPr="00E037E4">
        <w:rPr>
          <w:rFonts w:ascii="Calibri" w:eastAsia="Calibri" w:hAnsi="Calibri" w:cs="Calibri"/>
          <w:color w:val="000000" w:themeColor="text1"/>
        </w:rPr>
        <w:t xml:space="preserve">IUV e </w:t>
      </w:r>
      <w:r>
        <w:rPr>
          <w:rFonts w:ascii="Calibri" w:eastAsia="Calibri" w:hAnsi="Calibri" w:cs="Calibri"/>
          <w:color w:val="000000" w:themeColor="text1"/>
        </w:rPr>
        <w:t xml:space="preserve">della URL della web-app di </w:t>
      </w:r>
      <w:proofErr w:type="spellStart"/>
      <w:r>
        <w:rPr>
          <w:rFonts w:ascii="Calibri" w:eastAsia="Calibri" w:hAnsi="Calibri" w:cs="Calibri"/>
          <w:color w:val="000000" w:themeColor="text1"/>
        </w:rPr>
        <w:t>pagoPa</w:t>
      </w:r>
      <w:proofErr w:type="spellEnd"/>
      <w:r>
        <w:rPr>
          <w:rFonts w:ascii="Calibri" w:eastAsia="Calibri" w:hAnsi="Calibri" w:cs="Calibri"/>
          <w:color w:val="000000" w:themeColor="text1"/>
        </w:rPr>
        <w:t xml:space="preserve"> su cui reindirizzare il creditore per il pagamento</w:t>
      </w:r>
      <w:r w:rsidRPr="00E037E4">
        <w:rPr>
          <w:rFonts w:ascii="Calibri" w:eastAsia="Calibri" w:hAnsi="Calibri" w:cs="Calibri"/>
          <w:color w:val="000000" w:themeColor="text1"/>
        </w:rPr>
        <w:t>.</w:t>
      </w:r>
    </w:p>
    <w:p w14:paraId="2A0522F0" w14:textId="77777777" w:rsidR="00613038" w:rsidRDefault="00613038" w:rsidP="00FD5964">
      <w:pPr>
        <w:spacing w:before="240" w:line="259" w:lineRule="auto"/>
      </w:pPr>
    </w:p>
    <w:p w14:paraId="348E740C" w14:textId="77777777" w:rsidR="00FD5964" w:rsidRDefault="00FD5964" w:rsidP="00FD5964"/>
    <w:p w14:paraId="5806BE36" w14:textId="77777777" w:rsidR="00FD5964" w:rsidRPr="00000083" w:rsidRDefault="00FD5964" w:rsidP="00FD5964">
      <w:pPr>
        <w:widowControl/>
        <w:shd w:val="clear" w:color="auto" w:fill="FFFFFE"/>
        <w:suppressAutoHyphens w:val="0"/>
        <w:spacing w:line="270" w:lineRule="atLeast"/>
        <w:rPr>
          <w:lang w:val="en-GB"/>
        </w:rPr>
      </w:pPr>
      <w:r>
        <w:rPr>
          <w:rFonts w:ascii="Calibri" w:eastAsia="Calibri" w:hAnsi="Calibri" w:cs="Calibri"/>
          <w:color w:val="2E74B5" w:themeColor="accent1" w:themeShade="BF"/>
          <w:sz w:val="22"/>
          <w:szCs w:val="22"/>
          <w:lang w:val="en-GB"/>
        </w:rPr>
        <w:t xml:space="preserve">URI: </w:t>
      </w:r>
    </w:p>
    <w:p w14:paraId="15BBF865" w14:textId="77777777" w:rsidR="00FD5964" w:rsidRDefault="00FD5964" w:rsidP="00FD5964">
      <w:pPr>
        <w:widowControl/>
        <w:shd w:val="clear" w:color="auto" w:fill="FFFFFE"/>
        <w:suppressAutoHyphens w:val="0"/>
        <w:spacing w:line="270" w:lineRule="atLeast"/>
        <w:rPr>
          <w:rFonts w:ascii="Calibri" w:eastAsia="Calibri" w:hAnsi="Calibri"/>
          <w:color w:val="000000"/>
          <w:lang w:val="en-GB"/>
        </w:rPr>
      </w:pPr>
      <w:r w:rsidRPr="00DE0386">
        <w:rPr>
          <w:rFonts w:ascii="Calibri" w:hAnsi="Calibri"/>
          <w:color w:val="000000"/>
          <w:lang w:val="en-GB"/>
        </w:rPr>
        <w:t>/epayapi/api/v1/organizations/80087670016/paymenttypes/</w:t>
      </w:r>
      <w:r>
        <w:rPr>
          <w:rFonts w:ascii="Calibri" w:hAnsi="Calibri"/>
          <w:color w:val="000000"/>
          <w:lang w:val="en-GB"/>
        </w:rPr>
        <w:t>XT00</w:t>
      </w:r>
      <w:r w:rsidRPr="00DE0386">
        <w:rPr>
          <w:rFonts w:ascii="Calibri" w:hAnsi="Calibri"/>
          <w:color w:val="000000"/>
          <w:lang w:val="en-GB"/>
        </w:rPr>
        <w:t>/stamptaxpayment</w:t>
      </w:r>
      <w:r w:rsidRPr="00DE0386">
        <w:rPr>
          <w:rFonts w:ascii="Calibri" w:eastAsia="Calibri" w:hAnsi="Calibri"/>
          <w:color w:val="000000"/>
          <w:lang w:val="en-GB"/>
        </w:rPr>
        <w:t xml:space="preserve"> </w:t>
      </w:r>
    </w:p>
    <w:p w14:paraId="67350385" w14:textId="77777777" w:rsidR="00FD5964" w:rsidRDefault="00FD5964" w:rsidP="00FD5964">
      <w:pPr>
        <w:widowControl/>
        <w:shd w:val="clear" w:color="auto" w:fill="FFFFFE"/>
        <w:suppressAutoHyphens w:val="0"/>
        <w:spacing w:line="270" w:lineRule="atLeast"/>
        <w:rPr>
          <w:rFonts w:ascii="Calibri" w:eastAsia="Calibri" w:hAnsi="Calibri"/>
          <w:color w:val="000000"/>
          <w:lang w:val="en-GB"/>
        </w:rPr>
      </w:pPr>
    </w:p>
    <w:p w14:paraId="77D4F46F" w14:textId="77777777" w:rsidR="00FD5964" w:rsidRPr="007B6BCF" w:rsidRDefault="00FD5964" w:rsidP="00FD5964">
      <w:pPr>
        <w:widowControl/>
        <w:shd w:val="clear" w:color="auto" w:fill="FFFFFE"/>
        <w:suppressAutoHyphens w:val="0"/>
        <w:spacing w:line="270" w:lineRule="atLeast"/>
        <w:rPr>
          <w:rFonts w:ascii="Calibri" w:eastAsia="Calibri" w:hAnsi="Calibri" w:cs="Calibri"/>
          <w:color w:val="2E74B5" w:themeColor="accent1" w:themeShade="BF"/>
          <w:sz w:val="22"/>
          <w:szCs w:val="22"/>
        </w:rPr>
      </w:pPr>
      <w:r w:rsidRPr="007B6BCF">
        <w:rPr>
          <w:rFonts w:ascii="Calibri" w:eastAsia="Calibri" w:hAnsi="Calibri" w:cs="Calibri"/>
          <w:color w:val="2E74B5" w:themeColor="accent1" w:themeShade="BF"/>
          <w:sz w:val="22"/>
          <w:szCs w:val="22"/>
        </w:rPr>
        <w:t>METHOD:</w:t>
      </w:r>
    </w:p>
    <w:p w14:paraId="3FB22E7A" w14:textId="77777777" w:rsidR="00FD5964" w:rsidRPr="007B6BCF" w:rsidRDefault="00FD5964" w:rsidP="00FD5964">
      <w:pPr>
        <w:widowControl/>
        <w:shd w:val="clear" w:color="auto" w:fill="FFFFFE"/>
        <w:suppressAutoHyphens w:val="0"/>
        <w:spacing w:line="270" w:lineRule="atLeast"/>
        <w:rPr>
          <w:rFonts w:ascii="Calibri" w:hAnsi="Calibri"/>
          <w:color w:val="000000"/>
        </w:rPr>
      </w:pPr>
      <w:r w:rsidRPr="007B6BCF">
        <w:rPr>
          <w:rFonts w:ascii="Calibri" w:hAnsi="Calibri"/>
          <w:color w:val="000000"/>
        </w:rPr>
        <w:t>POST</w:t>
      </w:r>
    </w:p>
    <w:p w14:paraId="31ADC461" w14:textId="77777777" w:rsidR="00FD5964" w:rsidRPr="007B6BCF" w:rsidRDefault="00FD5964" w:rsidP="00FD5964">
      <w:pPr>
        <w:shd w:val="clear" w:color="auto" w:fill="FFFFFE"/>
        <w:spacing w:line="270" w:lineRule="atLeast"/>
      </w:pPr>
    </w:p>
    <w:p w14:paraId="725390B5" w14:textId="77777777" w:rsidR="00FD5964" w:rsidRPr="007B6BCF" w:rsidRDefault="00FD5964" w:rsidP="00FD5964">
      <w:pPr>
        <w:shd w:val="clear" w:color="auto" w:fill="FFFFFE"/>
        <w:spacing w:line="270" w:lineRule="atLeast"/>
        <w:rPr>
          <w:rFonts w:ascii="Calibri" w:eastAsia="Calibri" w:hAnsi="Calibri" w:cs="Calibri"/>
          <w:color w:val="2E74B5" w:themeColor="accent1" w:themeShade="BF"/>
          <w:sz w:val="22"/>
          <w:szCs w:val="22"/>
        </w:rPr>
      </w:pPr>
      <w:r w:rsidRPr="007B6BCF">
        <w:rPr>
          <w:rFonts w:ascii="Calibri" w:eastAsia="Calibri" w:hAnsi="Calibri" w:cs="Calibri"/>
          <w:color w:val="2E74B5" w:themeColor="accent1" w:themeShade="BF"/>
          <w:sz w:val="22"/>
          <w:szCs w:val="22"/>
        </w:rPr>
        <w:t>BODY:</w:t>
      </w:r>
    </w:p>
    <w:p w14:paraId="0AE356EF" w14:textId="77777777" w:rsidR="00FD5964" w:rsidRPr="00694EEF" w:rsidRDefault="00FD5964" w:rsidP="00694EEF">
      <w:pPr>
        <w:widowControl/>
        <w:shd w:val="clear" w:color="auto" w:fill="FFFFFE"/>
        <w:suppressAutoHyphens w:val="0"/>
        <w:spacing w:line="270" w:lineRule="atLeast"/>
        <w:rPr>
          <w:rFonts w:ascii="Calibri" w:eastAsia="Calibri" w:hAnsi="Calibri" w:cs="Calibri"/>
          <w:color w:val="000000" w:themeColor="text1"/>
        </w:rPr>
      </w:pPr>
      <w:r w:rsidRPr="00694EEF">
        <w:rPr>
          <w:rFonts w:ascii="Calibri" w:eastAsia="Calibri" w:hAnsi="Calibri" w:cs="Calibri"/>
          <w:color w:val="000000" w:themeColor="text1"/>
        </w:rPr>
        <w:t>{</w:t>
      </w:r>
    </w:p>
    <w:p w14:paraId="4E8AC6F2" w14:textId="12E7C572" w:rsidR="00FD5964" w:rsidRPr="00694EEF" w:rsidRDefault="00FD5964" w:rsidP="00694EEF">
      <w:pPr>
        <w:widowControl/>
        <w:shd w:val="clear" w:color="auto" w:fill="FFFFFE"/>
        <w:suppressAutoHyphens w:val="0"/>
        <w:spacing w:line="270" w:lineRule="atLeast"/>
        <w:rPr>
          <w:rFonts w:ascii="Calibri" w:eastAsia="Calibri" w:hAnsi="Calibri" w:cs="Calibri"/>
          <w:color w:val="000000" w:themeColor="text1"/>
        </w:rPr>
      </w:pPr>
      <w:r w:rsidRPr="00694EEF">
        <w:rPr>
          <w:rFonts w:ascii="Calibri" w:eastAsia="Calibri" w:hAnsi="Calibri" w:cs="Calibri"/>
          <w:color w:val="000000" w:themeColor="text1"/>
        </w:rPr>
        <w:t xml:space="preserve">  "</w:t>
      </w:r>
      <w:proofErr w:type="spellStart"/>
      <w:r w:rsidRPr="00694EEF">
        <w:rPr>
          <w:rFonts w:ascii="Calibri" w:eastAsia="Calibri" w:hAnsi="Calibri" w:cs="Calibri"/>
          <w:color w:val="000000" w:themeColor="text1"/>
        </w:rPr>
        <w:t>identificativoPagamento</w:t>
      </w:r>
      <w:proofErr w:type="spellEnd"/>
      <w:r w:rsidRPr="00694EEF">
        <w:rPr>
          <w:rFonts w:ascii="Calibri" w:eastAsia="Calibri" w:hAnsi="Calibri" w:cs="Calibri"/>
          <w:color w:val="000000" w:themeColor="text1"/>
        </w:rPr>
        <w:t>": "</w:t>
      </w:r>
      <w:r w:rsidR="0007144B" w:rsidRPr="00694EEF">
        <w:rPr>
          <w:rFonts w:ascii="Calibri" w:eastAsia="Calibri" w:hAnsi="Calibri" w:cs="Calibri"/>
          <w:color w:val="000000" w:themeColor="text1"/>
        </w:rPr>
        <w:t>27072023_5</w:t>
      </w:r>
      <w:r w:rsidRPr="00694EEF">
        <w:rPr>
          <w:rFonts w:ascii="Calibri" w:eastAsia="Calibri" w:hAnsi="Calibri" w:cs="Calibri"/>
          <w:color w:val="000000" w:themeColor="text1"/>
        </w:rPr>
        <w:t>",</w:t>
      </w:r>
    </w:p>
    <w:p w14:paraId="3CFF0DA0" w14:textId="351A8BE2" w:rsidR="00FD5964" w:rsidRPr="00694EEF" w:rsidRDefault="00FD5964" w:rsidP="00694EEF">
      <w:pPr>
        <w:widowControl/>
        <w:shd w:val="clear" w:color="auto" w:fill="FFFFFE"/>
        <w:suppressAutoHyphens w:val="0"/>
        <w:spacing w:line="270" w:lineRule="atLeast"/>
        <w:rPr>
          <w:rFonts w:ascii="Calibri" w:eastAsia="Calibri" w:hAnsi="Calibri" w:cs="Calibri"/>
          <w:color w:val="000000" w:themeColor="text1"/>
        </w:rPr>
      </w:pPr>
      <w:r w:rsidRPr="00694EEF">
        <w:rPr>
          <w:rFonts w:ascii="Calibri" w:eastAsia="Calibri" w:hAnsi="Calibri" w:cs="Calibri"/>
          <w:color w:val="000000" w:themeColor="text1"/>
        </w:rPr>
        <w:t xml:space="preserve">  “</w:t>
      </w:r>
      <w:proofErr w:type="spellStart"/>
      <w:r w:rsidRPr="00694EEF">
        <w:rPr>
          <w:rFonts w:ascii="Calibri" w:eastAsia="Calibri" w:hAnsi="Calibri" w:cs="Calibri"/>
          <w:color w:val="000000" w:themeColor="text1"/>
        </w:rPr>
        <w:t>tipoPagamento</w:t>
      </w:r>
      <w:proofErr w:type="spellEnd"/>
      <w:r w:rsidRPr="00694EEF">
        <w:rPr>
          <w:rFonts w:ascii="Calibri" w:eastAsia="Calibri" w:hAnsi="Calibri" w:cs="Calibri"/>
          <w:color w:val="000000" w:themeColor="text1"/>
        </w:rPr>
        <w:t>”: “</w:t>
      </w:r>
      <w:r w:rsidR="006850EF" w:rsidRPr="00694EEF">
        <w:rPr>
          <w:rFonts w:ascii="Calibri" w:eastAsia="Calibri" w:hAnsi="Calibri" w:cs="Calibri"/>
          <w:color w:val="000000" w:themeColor="text1"/>
        </w:rPr>
        <w:t>TC01</w:t>
      </w:r>
      <w:r w:rsidRPr="00694EEF">
        <w:rPr>
          <w:rFonts w:ascii="Calibri" w:eastAsia="Calibri" w:hAnsi="Calibri" w:cs="Calibri"/>
          <w:color w:val="000000" w:themeColor="text1"/>
        </w:rPr>
        <w:t>”</w:t>
      </w:r>
    </w:p>
    <w:p w14:paraId="1FBA998E" w14:textId="77777777" w:rsidR="00FD5964" w:rsidRPr="00694EEF" w:rsidRDefault="00FD5964" w:rsidP="00694EEF">
      <w:pPr>
        <w:widowControl/>
        <w:shd w:val="clear" w:color="auto" w:fill="FFFFFE"/>
        <w:suppressAutoHyphens w:val="0"/>
        <w:spacing w:line="270" w:lineRule="atLeast"/>
        <w:rPr>
          <w:rFonts w:ascii="Calibri" w:eastAsia="Calibri" w:hAnsi="Calibri" w:cs="Calibri"/>
          <w:color w:val="000000" w:themeColor="text1"/>
        </w:rPr>
      </w:pPr>
      <w:r w:rsidRPr="00694EEF">
        <w:rPr>
          <w:rFonts w:ascii="Calibri" w:eastAsia="Calibri" w:hAnsi="Calibri" w:cs="Calibri"/>
          <w:color w:val="000000" w:themeColor="text1"/>
        </w:rPr>
        <w:t xml:space="preserve">  "importo": 10,</w:t>
      </w:r>
    </w:p>
    <w:p w14:paraId="54A19BAD" w14:textId="77777777" w:rsidR="00FD5964" w:rsidRPr="00694EEF" w:rsidRDefault="00FD5964" w:rsidP="00694EEF">
      <w:pPr>
        <w:widowControl/>
        <w:shd w:val="clear" w:color="auto" w:fill="FFFFFE"/>
        <w:suppressAutoHyphens w:val="0"/>
        <w:spacing w:line="270" w:lineRule="atLeast"/>
        <w:rPr>
          <w:rFonts w:ascii="Calibri" w:eastAsia="Calibri" w:hAnsi="Calibri" w:cs="Calibri"/>
          <w:color w:val="000000" w:themeColor="text1"/>
        </w:rPr>
      </w:pPr>
      <w:r w:rsidRPr="00694EEF">
        <w:rPr>
          <w:rFonts w:ascii="Calibri" w:eastAsia="Calibri" w:hAnsi="Calibri" w:cs="Calibri"/>
          <w:color w:val="000000" w:themeColor="text1"/>
        </w:rPr>
        <w:t xml:space="preserve">  "</w:t>
      </w:r>
      <w:proofErr w:type="spellStart"/>
      <w:r w:rsidRPr="00694EEF">
        <w:rPr>
          <w:rFonts w:ascii="Calibri" w:eastAsia="Calibri" w:hAnsi="Calibri" w:cs="Calibri"/>
          <w:color w:val="000000" w:themeColor="text1"/>
        </w:rPr>
        <w:t>flagSoloMarca</w:t>
      </w:r>
      <w:proofErr w:type="spellEnd"/>
      <w:r w:rsidRPr="00694EEF">
        <w:rPr>
          <w:rFonts w:ascii="Calibri" w:eastAsia="Calibri" w:hAnsi="Calibri" w:cs="Calibri"/>
          <w:color w:val="000000" w:themeColor="text1"/>
        </w:rPr>
        <w:t>": false,</w:t>
      </w:r>
    </w:p>
    <w:p w14:paraId="56DE1370" w14:textId="77777777" w:rsidR="00FD5964" w:rsidRPr="00694EEF" w:rsidRDefault="00FD5964" w:rsidP="00694EEF">
      <w:pPr>
        <w:widowControl/>
        <w:shd w:val="clear" w:color="auto" w:fill="FFFFFE"/>
        <w:suppressAutoHyphens w:val="0"/>
        <w:spacing w:line="270" w:lineRule="atLeast"/>
        <w:rPr>
          <w:rFonts w:ascii="Calibri" w:eastAsia="Calibri" w:hAnsi="Calibri" w:cs="Calibri"/>
          <w:color w:val="000000" w:themeColor="text1"/>
        </w:rPr>
      </w:pPr>
      <w:r w:rsidRPr="00694EEF">
        <w:rPr>
          <w:rFonts w:ascii="Calibri" w:eastAsia="Calibri" w:hAnsi="Calibri" w:cs="Calibri"/>
          <w:color w:val="000000" w:themeColor="text1"/>
        </w:rPr>
        <w:t xml:space="preserve">  "causale": "test marca bollo",</w:t>
      </w:r>
    </w:p>
    <w:p w14:paraId="209C967E" w14:textId="77777777" w:rsidR="00FD5964" w:rsidRPr="00694EEF" w:rsidRDefault="00FD5964" w:rsidP="00694EEF">
      <w:pPr>
        <w:widowControl/>
        <w:shd w:val="clear" w:color="auto" w:fill="FFFFFE"/>
        <w:suppressAutoHyphens w:val="0"/>
        <w:spacing w:line="270" w:lineRule="atLeast"/>
        <w:rPr>
          <w:rFonts w:ascii="Calibri" w:eastAsia="Calibri" w:hAnsi="Calibri" w:cs="Calibri"/>
          <w:color w:val="000000" w:themeColor="text1"/>
        </w:rPr>
      </w:pPr>
      <w:r w:rsidRPr="00694EEF">
        <w:rPr>
          <w:rFonts w:ascii="Calibri" w:eastAsia="Calibri" w:hAnsi="Calibri" w:cs="Calibri"/>
          <w:color w:val="000000" w:themeColor="text1"/>
        </w:rPr>
        <w:t xml:space="preserve">  "nome": "Test",</w:t>
      </w:r>
    </w:p>
    <w:p w14:paraId="32461B58" w14:textId="77777777" w:rsidR="00FD5964" w:rsidRPr="00694EEF" w:rsidRDefault="00FD5964" w:rsidP="00694EEF">
      <w:pPr>
        <w:widowControl/>
        <w:shd w:val="clear" w:color="auto" w:fill="FFFFFE"/>
        <w:suppressAutoHyphens w:val="0"/>
        <w:spacing w:line="270" w:lineRule="atLeast"/>
        <w:rPr>
          <w:rFonts w:ascii="Calibri" w:eastAsia="Calibri" w:hAnsi="Calibri" w:cs="Calibri"/>
          <w:color w:val="000000" w:themeColor="text1"/>
        </w:rPr>
      </w:pPr>
      <w:r w:rsidRPr="00694EEF">
        <w:rPr>
          <w:rFonts w:ascii="Calibri" w:eastAsia="Calibri" w:hAnsi="Calibri" w:cs="Calibri"/>
          <w:color w:val="000000" w:themeColor="text1"/>
        </w:rPr>
        <w:t xml:space="preserve">  "cognome": "Pino",</w:t>
      </w:r>
    </w:p>
    <w:p w14:paraId="4693C1F4" w14:textId="77777777" w:rsidR="00FD5964" w:rsidRPr="00694EEF" w:rsidRDefault="00FD5964" w:rsidP="00694EEF">
      <w:pPr>
        <w:widowControl/>
        <w:shd w:val="clear" w:color="auto" w:fill="FFFFFE"/>
        <w:suppressAutoHyphens w:val="0"/>
        <w:spacing w:line="270" w:lineRule="atLeast"/>
        <w:rPr>
          <w:rFonts w:ascii="Calibri" w:eastAsia="Calibri" w:hAnsi="Calibri" w:cs="Calibri"/>
          <w:color w:val="000000" w:themeColor="text1"/>
        </w:rPr>
      </w:pPr>
      <w:r w:rsidRPr="00694EEF">
        <w:rPr>
          <w:rFonts w:ascii="Calibri" w:eastAsia="Calibri" w:hAnsi="Calibri" w:cs="Calibri"/>
          <w:color w:val="000000" w:themeColor="text1"/>
        </w:rPr>
        <w:lastRenderedPageBreak/>
        <w:t xml:space="preserve">  "email": "email@email.it",</w:t>
      </w:r>
    </w:p>
    <w:p w14:paraId="2D849651" w14:textId="77777777" w:rsidR="00FD5964" w:rsidRPr="00694EEF" w:rsidRDefault="00FD5964" w:rsidP="00694EEF">
      <w:pPr>
        <w:widowControl/>
        <w:shd w:val="clear" w:color="auto" w:fill="FFFFFE"/>
        <w:suppressAutoHyphens w:val="0"/>
        <w:spacing w:line="270" w:lineRule="atLeast"/>
        <w:rPr>
          <w:rFonts w:ascii="Calibri" w:eastAsia="Calibri" w:hAnsi="Calibri" w:cs="Calibri"/>
          <w:color w:val="000000" w:themeColor="text1"/>
        </w:rPr>
      </w:pPr>
      <w:r w:rsidRPr="00694EEF">
        <w:rPr>
          <w:rFonts w:ascii="Calibri" w:eastAsia="Calibri" w:hAnsi="Calibri" w:cs="Calibri"/>
          <w:color w:val="000000" w:themeColor="text1"/>
        </w:rPr>
        <w:t xml:space="preserve">  "</w:t>
      </w:r>
      <w:proofErr w:type="spellStart"/>
      <w:r w:rsidRPr="00694EEF">
        <w:rPr>
          <w:rFonts w:ascii="Calibri" w:eastAsia="Calibri" w:hAnsi="Calibri" w:cs="Calibri"/>
          <w:color w:val="000000" w:themeColor="text1"/>
        </w:rPr>
        <w:t>codiceFiscalePartitaIVAPagatore</w:t>
      </w:r>
      <w:proofErr w:type="spellEnd"/>
      <w:proofErr w:type="gramStart"/>
      <w:r w:rsidRPr="00694EEF">
        <w:rPr>
          <w:rFonts w:ascii="Calibri" w:eastAsia="Calibri" w:hAnsi="Calibri" w:cs="Calibri"/>
          <w:color w:val="000000" w:themeColor="text1"/>
        </w:rPr>
        <w:t>" :</w:t>
      </w:r>
      <w:proofErr w:type="gramEnd"/>
      <w:r w:rsidRPr="00694EEF">
        <w:rPr>
          <w:rFonts w:ascii="Calibri" w:eastAsia="Calibri" w:hAnsi="Calibri" w:cs="Calibri"/>
          <w:color w:val="000000" w:themeColor="text1"/>
        </w:rPr>
        <w:t xml:space="preserve"> "GVNPNI00C00F000U",</w:t>
      </w:r>
    </w:p>
    <w:p w14:paraId="045A5460" w14:textId="77777777" w:rsidR="00FD5964" w:rsidRPr="00694EEF" w:rsidRDefault="00FD5964" w:rsidP="00694EEF">
      <w:pPr>
        <w:widowControl/>
        <w:shd w:val="clear" w:color="auto" w:fill="FFFFFE"/>
        <w:suppressAutoHyphens w:val="0"/>
        <w:spacing w:line="270" w:lineRule="atLeast"/>
        <w:rPr>
          <w:rFonts w:ascii="Calibri" w:eastAsia="Calibri" w:hAnsi="Calibri" w:cs="Calibri"/>
          <w:color w:val="000000" w:themeColor="text1"/>
        </w:rPr>
      </w:pPr>
      <w:r w:rsidRPr="00694EEF">
        <w:rPr>
          <w:rFonts w:ascii="Calibri" w:eastAsia="Calibri" w:hAnsi="Calibri" w:cs="Calibri"/>
          <w:color w:val="000000" w:themeColor="text1"/>
        </w:rPr>
        <w:t xml:space="preserve">  "</w:t>
      </w:r>
      <w:proofErr w:type="spellStart"/>
      <w:r w:rsidRPr="00694EEF">
        <w:rPr>
          <w:rFonts w:ascii="Calibri" w:eastAsia="Calibri" w:hAnsi="Calibri" w:cs="Calibri"/>
          <w:color w:val="000000" w:themeColor="text1"/>
        </w:rPr>
        <w:t>hashDocumento</w:t>
      </w:r>
      <w:proofErr w:type="spellEnd"/>
      <w:r w:rsidRPr="00694EEF">
        <w:rPr>
          <w:rFonts w:ascii="Calibri" w:eastAsia="Calibri" w:hAnsi="Calibri" w:cs="Calibri"/>
          <w:color w:val="000000" w:themeColor="text1"/>
        </w:rPr>
        <w:t>": "bUXud696lBWXQ/npE+nAjwHbwMbc4fvASoLSKvd4bMk=",</w:t>
      </w:r>
    </w:p>
    <w:p w14:paraId="1863A7D7" w14:textId="0347C095" w:rsidR="00FD5964" w:rsidRPr="00694EEF" w:rsidRDefault="00FD5964" w:rsidP="00694EEF">
      <w:pPr>
        <w:widowControl/>
        <w:shd w:val="clear" w:color="auto" w:fill="FFFFFE"/>
        <w:suppressAutoHyphens w:val="0"/>
        <w:spacing w:line="270" w:lineRule="atLeast"/>
        <w:rPr>
          <w:rFonts w:ascii="Calibri" w:eastAsia="Calibri" w:hAnsi="Calibri" w:cs="Calibri"/>
          <w:color w:val="000000" w:themeColor="text1"/>
        </w:rPr>
      </w:pPr>
      <w:r w:rsidRPr="00694EEF">
        <w:rPr>
          <w:rFonts w:ascii="Calibri" w:eastAsia="Calibri" w:hAnsi="Calibri" w:cs="Calibri"/>
          <w:color w:val="000000" w:themeColor="text1"/>
        </w:rPr>
        <w:t xml:space="preserve">  "</w:t>
      </w:r>
      <w:proofErr w:type="spellStart"/>
      <w:r w:rsidRPr="00694EEF">
        <w:rPr>
          <w:rFonts w:ascii="Calibri" w:eastAsia="Calibri" w:hAnsi="Calibri" w:cs="Calibri"/>
          <w:color w:val="000000" w:themeColor="text1"/>
        </w:rPr>
        <w:t>importoBollo</w:t>
      </w:r>
      <w:proofErr w:type="spellEnd"/>
      <w:r w:rsidRPr="00694EEF">
        <w:rPr>
          <w:rFonts w:ascii="Calibri" w:eastAsia="Calibri" w:hAnsi="Calibri" w:cs="Calibri"/>
          <w:color w:val="000000" w:themeColor="text1"/>
        </w:rPr>
        <w:t>"</w:t>
      </w:r>
      <w:r w:rsidR="005F07CF" w:rsidRPr="00694EEF">
        <w:rPr>
          <w:rFonts w:ascii="Calibri" w:eastAsia="Calibri" w:hAnsi="Calibri" w:cs="Calibri"/>
          <w:color w:val="000000" w:themeColor="text1"/>
        </w:rPr>
        <w:t>: 0</w:t>
      </w:r>
      <w:r w:rsidRPr="00694EEF">
        <w:rPr>
          <w:rFonts w:ascii="Calibri" w:eastAsia="Calibri" w:hAnsi="Calibri" w:cs="Calibri"/>
          <w:color w:val="000000" w:themeColor="text1"/>
        </w:rPr>
        <w:t>,</w:t>
      </w:r>
    </w:p>
    <w:p w14:paraId="422AA917" w14:textId="77777777" w:rsidR="00FD5964" w:rsidRPr="00694EEF" w:rsidRDefault="00FD5964" w:rsidP="00694EEF">
      <w:pPr>
        <w:widowControl/>
        <w:shd w:val="clear" w:color="auto" w:fill="FFFFFE"/>
        <w:suppressAutoHyphens w:val="0"/>
        <w:spacing w:line="270" w:lineRule="atLeast"/>
        <w:rPr>
          <w:rFonts w:ascii="Calibri" w:eastAsia="Calibri" w:hAnsi="Calibri" w:cs="Calibri"/>
          <w:color w:val="000000" w:themeColor="text1"/>
        </w:rPr>
      </w:pPr>
      <w:r w:rsidRPr="00694EEF">
        <w:rPr>
          <w:rFonts w:ascii="Calibri" w:eastAsia="Calibri" w:hAnsi="Calibri" w:cs="Calibri"/>
          <w:color w:val="000000" w:themeColor="text1"/>
        </w:rPr>
        <w:t xml:space="preserve">  "provincia": "TO",</w:t>
      </w:r>
    </w:p>
    <w:p w14:paraId="79A5A3DB" w14:textId="1184139E" w:rsidR="00FD5964" w:rsidRPr="00694EEF" w:rsidRDefault="005F07CF" w:rsidP="00694EEF">
      <w:pPr>
        <w:widowControl/>
        <w:shd w:val="clear" w:color="auto" w:fill="FFFFFE"/>
        <w:suppressAutoHyphens w:val="0"/>
        <w:spacing w:line="270" w:lineRule="atLeast"/>
        <w:rPr>
          <w:rFonts w:ascii="Calibri" w:eastAsia="Calibri" w:hAnsi="Calibri" w:cs="Calibri"/>
          <w:color w:val="000000" w:themeColor="text1"/>
        </w:rPr>
      </w:pPr>
      <w:r w:rsidRPr="00694EEF">
        <w:rPr>
          <w:rFonts w:ascii="Calibri" w:eastAsia="Calibri" w:hAnsi="Calibri" w:cs="Calibri"/>
          <w:color w:val="000000" w:themeColor="text1"/>
        </w:rPr>
        <w:t xml:space="preserve">  "</w:t>
      </w:r>
      <w:proofErr w:type="spellStart"/>
      <w:r w:rsidRPr="00694EEF">
        <w:rPr>
          <w:rFonts w:ascii="Calibri" w:eastAsia="Calibri" w:hAnsi="Calibri" w:cs="Calibri"/>
          <w:color w:val="000000" w:themeColor="text1"/>
        </w:rPr>
        <w:t>quantita</w:t>
      </w:r>
      <w:proofErr w:type="spellEnd"/>
      <w:r w:rsidRPr="00694EEF">
        <w:rPr>
          <w:rFonts w:ascii="Calibri" w:eastAsia="Calibri" w:hAnsi="Calibri" w:cs="Calibri"/>
          <w:color w:val="000000" w:themeColor="text1"/>
        </w:rPr>
        <w:t>": 0</w:t>
      </w:r>
      <w:r w:rsidR="00FD5964" w:rsidRPr="00694EEF">
        <w:rPr>
          <w:rFonts w:ascii="Calibri" w:eastAsia="Calibri" w:hAnsi="Calibri" w:cs="Calibri"/>
          <w:color w:val="000000" w:themeColor="text1"/>
        </w:rPr>
        <w:t>,</w:t>
      </w:r>
    </w:p>
    <w:p w14:paraId="628BF3DB" w14:textId="506CFFDD" w:rsidR="00FD5964" w:rsidRPr="00694EEF" w:rsidRDefault="005F07CF" w:rsidP="00694EEF">
      <w:pPr>
        <w:widowControl/>
        <w:shd w:val="clear" w:color="auto" w:fill="FFFFFE"/>
        <w:suppressAutoHyphens w:val="0"/>
        <w:spacing w:line="270" w:lineRule="atLeast"/>
        <w:rPr>
          <w:rFonts w:ascii="Calibri" w:eastAsia="Calibri" w:hAnsi="Calibri" w:cs="Calibri"/>
          <w:color w:val="000000" w:themeColor="text1"/>
        </w:rPr>
      </w:pPr>
      <w:r w:rsidRPr="00694EEF">
        <w:rPr>
          <w:rFonts w:ascii="Calibri" w:eastAsia="Calibri" w:hAnsi="Calibri" w:cs="Calibri"/>
          <w:color w:val="000000" w:themeColor="text1"/>
        </w:rPr>
        <w:t xml:space="preserve">  "</w:t>
      </w:r>
      <w:proofErr w:type="spellStart"/>
      <w:r w:rsidRPr="00694EEF">
        <w:rPr>
          <w:rFonts w:ascii="Calibri" w:eastAsia="Calibri" w:hAnsi="Calibri" w:cs="Calibri"/>
          <w:color w:val="000000" w:themeColor="text1"/>
        </w:rPr>
        <w:t>tipoBollo</w:t>
      </w:r>
      <w:proofErr w:type="spellEnd"/>
      <w:r w:rsidRPr="00694EEF">
        <w:rPr>
          <w:rFonts w:ascii="Calibri" w:eastAsia="Calibri" w:hAnsi="Calibri" w:cs="Calibri"/>
          <w:color w:val="000000" w:themeColor="text1"/>
        </w:rPr>
        <w:t>": "XX</w:t>
      </w:r>
      <w:r w:rsidR="00FD5964" w:rsidRPr="00694EEF">
        <w:rPr>
          <w:rFonts w:ascii="Calibri" w:eastAsia="Calibri" w:hAnsi="Calibri" w:cs="Calibri"/>
          <w:color w:val="000000" w:themeColor="text1"/>
        </w:rPr>
        <w:t>"</w:t>
      </w:r>
      <w:r w:rsidR="0007144B" w:rsidRPr="00694EEF">
        <w:rPr>
          <w:rFonts w:ascii="Calibri" w:eastAsia="Calibri" w:hAnsi="Calibri" w:cs="Calibri"/>
          <w:color w:val="000000" w:themeColor="text1"/>
        </w:rPr>
        <w:t>,</w:t>
      </w:r>
    </w:p>
    <w:p w14:paraId="00A0A35F" w14:textId="6926FCCE" w:rsidR="0007144B" w:rsidRPr="00694EEF" w:rsidRDefault="0007144B" w:rsidP="00694EEF">
      <w:pPr>
        <w:widowControl/>
        <w:shd w:val="clear" w:color="auto" w:fill="FFFFFE"/>
        <w:suppressAutoHyphens w:val="0"/>
        <w:spacing w:line="270" w:lineRule="atLeast"/>
        <w:rPr>
          <w:rFonts w:ascii="Calibri" w:eastAsia="Calibri" w:hAnsi="Calibri" w:cs="Calibri"/>
          <w:color w:val="000000" w:themeColor="text1"/>
        </w:rPr>
      </w:pPr>
      <w:r w:rsidRPr="00694EEF">
        <w:rPr>
          <w:rFonts w:ascii="Calibri" w:eastAsia="Calibri" w:hAnsi="Calibri" w:cs="Calibri"/>
          <w:color w:val="000000" w:themeColor="text1"/>
        </w:rPr>
        <w:t xml:space="preserve">  </w:t>
      </w:r>
      <w:r w:rsidR="001C1C4F" w:rsidRPr="00694EEF">
        <w:rPr>
          <w:rFonts w:ascii="Calibri" w:eastAsia="Calibri" w:hAnsi="Calibri" w:cs="Calibri"/>
          <w:color w:val="000000" w:themeColor="text1"/>
        </w:rPr>
        <w:t>"</w:t>
      </w:r>
      <w:proofErr w:type="spellStart"/>
      <w:r w:rsidRPr="00694EEF">
        <w:rPr>
          <w:rFonts w:ascii="Calibri" w:eastAsia="Calibri" w:hAnsi="Calibri" w:cs="Calibri"/>
          <w:color w:val="000000" w:themeColor="text1"/>
        </w:rPr>
        <w:t>iuvIstanzaAssociata</w:t>
      </w:r>
      <w:proofErr w:type="spellEnd"/>
      <w:proofErr w:type="gramStart"/>
      <w:r w:rsidR="001C1C4F" w:rsidRPr="00694EEF">
        <w:rPr>
          <w:rFonts w:ascii="Calibri" w:eastAsia="Calibri" w:hAnsi="Calibri" w:cs="Calibri"/>
          <w:color w:val="000000" w:themeColor="text1"/>
        </w:rPr>
        <w:t>":</w:t>
      </w:r>
      <w:proofErr w:type="spellStart"/>
      <w:r w:rsidRPr="00694EEF">
        <w:rPr>
          <w:rFonts w:ascii="Calibri" w:eastAsia="Calibri" w:hAnsi="Calibri" w:cs="Calibri"/>
          <w:color w:val="000000" w:themeColor="text1"/>
        </w:rPr>
        <w:t>null</w:t>
      </w:r>
      <w:proofErr w:type="spellEnd"/>
      <w:proofErr w:type="gramEnd"/>
    </w:p>
    <w:p w14:paraId="2E16F698" w14:textId="77777777" w:rsidR="00FD5964" w:rsidRPr="00694EEF" w:rsidRDefault="00FD5964" w:rsidP="00FD5964">
      <w:pPr>
        <w:widowControl/>
        <w:shd w:val="clear" w:color="auto" w:fill="FFFFFE"/>
        <w:suppressAutoHyphens w:val="0"/>
        <w:spacing w:line="270" w:lineRule="atLeast"/>
        <w:rPr>
          <w:rFonts w:ascii="Calibri" w:eastAsia="Calibri" w:hAnsi="Calibri" w:cs="Calibri"/>
          <w:color w:val="000000" w:themeColor="text1"/>
        </w:rPr>
      </w:pPr>
      <w:r w:rsidRPr="00694EEF">
        <w:rPr>
          <w:rFonts w:ascii="Calibri" w:eastAsia="Calibri" w:hAnsi="Calibri" w:cs="Calibri"/>
          <w:color w:val="000000" w:themeColor="text1"/>
        </w:rPr>
        <w:t>}</w:t>
      </w:r>
    </w:p>
    <w:p w14:paraId="41FEFD7C" w14:textId="77777777" w:rsidR="00FD5964" w:rsidRPr="00694EEF" w:rsidRDefault="00FD5964" w:rsidP="00694EEF">
      <w:pPr>
        <w:widowControl/>
        <w:shd w:val="clear" w:color="auto" w:fill="FFFFFE"/>
        <w:suppressAutoHyphens w:val="0"/>
        <w:spacing w:line="270" w:lineRule="atLeast"/>
        <w:rPr>
          <w:rFonts w:ascii="Calibri" w:eastAsia="Calibri" w:hAnsi="Calibri" w:cs="Calibri"/>
          <w:color w:val="000000" w:themeColor="text1"/>
        </w:rPr>
      </w:pPr>
    </w:p>
    <w:p w14:paraId="4BA8B61E" w14:textId="5B554C40" w:rsidR="000E5E3F" w:rsidRPr="00FF39AF" w:rsidRDefault="000E5E3F" w:rsidP="000E5E3F">
      <w:pPr>
        <w:widowControl/>
        <w:shd w:val="clear" w:color="auto" w:fill="FFFFFE"/>
        <w:suppressAutoHyphens w:val="0"/>
        <w:spacing w:line="270" w:lineRule="atLeast"/>
        <w:rPr>
          <w:rFonts w:ascii="Calibri" w:eastAsia="Calibri" w:hAnsi="Calibri" w:cs="Calibri"/>
          <w:color w:val="2E74B5" w:themeColor="accent1" w:themeShade="BF"/>
          <w:sz w:val="22"/>
          <w:szCs w:val="22"/>
        </w:rPr>
      </w:pPr>
      <w:r w:rsidRPr="00FF39AF">
        <w:rPr>
          <w:rFonts w:ascii="Calibri" w:eastAsia="Calibri" w:hAnsi="Calibri" w:cs="Calibri"/>
          <w:color w:val="2E74B5" w:themeColor="accent1" w:themeShade="BF"/>
          <w:sz w:val="22"/>
          <w:szCs w:val="22"/>
        </w:rPr>
        <w:t>RESPONSE:</w:t>
      </w:r>
      <w:r w:rsidRPr="000E5E3F">
        <w:rPr>
          <w:rFonts w:ascii="Calibri" w:eastAsia="Calibri" w:hAnsi="Calibri" w:cs="Calibri"/>
          <w:i/>
          <w:iCs/>
          <w:color w:val="000000" w:themeColor="text1"/>
          <w:sz w:val="22"/>
          <w:szCs w:val="22"/>
        </w:rPr>
        <w:t xml:space="preserve"> </w:t>
      </w:r>
    </w:p>
    <w:p w14:paraId="225F6C06" w14:textId="77777777" w:rsidR="000E5E3F" w:rsidRPr="00694EEF" w:rsidRDefault="000E5E3F" w:rsidP="000E5E3F">
      <w:pPr>
        <w:widowControl/>
        <w:shd w:val="clear" w:color="auto" w:fill="FFFFFE"/>
        <w:suppressAutoHyphens w:val="0"/>
        <w:spacing w:line="270" w:lineRule="atLeast"/>
        <w:rPr>
          <w:rFonts w:ascii="Calibri" w:eastAsia="Calibri" w:hAnsi="Calibri" w:cs="Calibri"/>
          <w:color w:val="000000" w:themeColor="text1"/>
        </w:rPr>
      </w:pPr>
      <w:r w:rsidRPr="00694EEF">
        <w:rPr>
          <w:rFonts w:ascii="Calibri" w:eastAsia="Calibri" w:hAnsi="Calibri" w:cs="Calibri"/>
          <w:color w:val="000000" w:themeColor="text1"/>
        </w:rPr>
        <w:t>{</w:t>
      </w:r>
    </w:p>
    <w:p w14:paraId="41BFF4D3" w14:textId="77777777" w:rsidR="000E5E3F" w:rsidRPr="00694EEF" w:rsidRDefault="000E5E3F" w:rsidP="000E5E3F">
      <w:pPr>
        <w:widowControl/>
        <w:shd w:val="clear" w:color="auto" w:fill="FFFFFE"/>
        <w:suppressAutoHyphens w:val="0"/>
        <w:spacing w:line="270" w:lineRule="atLeast"/>
        <w:rPr>
          <w:rFonts w:ascii="Calibri" w:eastAsia="Calibri" w:hAnsi="Calibri" w:cs="Calibri"/>
          <w:color w:val="000000" w:themeColor="text1"/>
        </w:rPr>
      </w:pPr>
      <w:r w:rsidRPr="00694EEF">
        <w:rPr>
          <w:rFonts w:ascii="Calibri" w:eastAsia="Calibri" w:hAnsi="Calibri" w:cs="Calibri"/>
          <w:color w:val="000000" w:themeColor="text1"/>
        </w:rPr>
        <w:t xml:space="preserve">    "</w:t>
      </w:r>
      <w:proofErr w:type="spellStart"/>
      <w:r w:rsidRPr="00694EEF">
        <w:rPr>
          <w:rFonts w:ascii="Calibri" w:eastAsia="Calibri" w:hAnsi="Calibri" w:cs="Calibri"/>
          <w:color w:val="000000" w:themeColor="text1"/>
        </w:rPr>
        <w:t>identificativoPagamento</w:t>
      </w:r>
      <w:proofErr w:type="spellEnd"/>
      <w:r w:rsidRPr="00694EEF">
        <w:rPr>
          <w:rFonts w:ascii="Calibri" w:eastAsia="Calibri" w:hAnsi="Calibri" w:cs="Calibri"/>
          <w:color w:val="000000" w:themeColor="text1"/>
        </w:rPr>
        <w:t>": "27072023_5",</w:t>
      </w:r>
    </w:p>
    <w:p w14:paraId="7C2029E6" w14:textId="77777777" w:rsidR="000E5E3F" w:rsidRPr="00694EEF" w:rsidRDefault="000E5E3F" w:rsidP="000E5E3F">
      <w:pPr>
        <w:widowControl/>
        <w:shd w:val="clear" w:color="auto" w:fill="FFFFFE"/>
        <w:suppressAutoHyphens w:val="0"/>
        <w:spacing w:line="270" w:lineRule="atLeast"/>
        <w:rPr>
          <w:rFonts w:ascii="Calibri" w:eastAsia="Calibri" w:hAnsi="Calibri" w:cs="Calibri"/>
          <w:color w:val="000000" w:themeColor="text1"/>
        </w:rPr>
      </w:pPr>
      <w:r w:rsidRPr="00694EEF">
        <w:rPr>
          <w:rFonts w:ascii="Calibri" w:eastAsia="Calibri" w:hAnsi="Calibri" w:cs="Calibri"/>
          <w:color w:val="000000" w:themeColor="text1"/>
        </w:rPr>
        <w:t xml:space="preserve">    "</w:t>
      </w:r>
      <w:proofErr w:type="spellStart"/>
      <w:r w:rsidRPr="00694EEF">
        <w:rPr>
          <w:rFonts w:ascii="Calibri" w:eastAsia="Calibri" w:hAnsi="Calibri" w:cs="Calibri"/>
          <w:color w:val="000000" w:themeColor="text1"/>
        </w:rPr>
        <w:t>codiceEsito</w:t>
      </w:r>
      <w:proofErr w:type="spellEnd"/>
      <w:r w:rsidRPr="00694EEF">
        <w:rPr>
          <w:rFonts w:ascii="Calibri" w:eastAsia="Calibri" w:hAnsi="Calibri" w:cs="Calibri"/>
          <w:color w:val="000000" w:themeColor="text1"/>
        </w:rPr>
        <w:t>": "000",</w:t>
      </w:r>
    </w:p>
    <w:p w14:paraId="78F4684B" w14:textId="77777777" w:rsidR="000E5E3F" w:rsidRPr="00694EEF" w:rsidRDefault="000E5E3F" w:rsidP="000E5E3F">
      <w:pPr>
        <w:widowControl/>
        <w:shd w:val="clear" w:color="auto" w:fill="FFFFFE"/>
        <w:suppressAutoHyphens w:val="0"/>
        <w:spacing w:line="270" w:lineRule="atLeast"/>
        <w:rPr>
          <w:rFonts w:ascii="Calibri" w:eastAsia="Calibri" w:hAnsi="Calibri" w:cs="Calibri"/>
          <w:color w:val="000000" w:themeColor="text1"/>
        </w:rPr>
      </w:pPr>
      <w:r w:rsidRPr="00694EEF">
        <w:rPr>
          <w:rFonts w:ascii="Calibri" w:eastAsia="Calibri" w:hAnsi="Calibri" w:cs="Calibri"/>
          <w:color w:val="000000" w:themeColor="text1"/>
        </w:rPr>
        <w:t xml:space="preserve">    "</w:t>
      </w:r>
      <w:proofErr w:type="spellStart"/>
      <w:r w:rsidRPr="00694EEF">
        <w:rPr>
          <w:rFonts w:ascii="Calibri" w:eastAsia="Calibri" w:hAnsi="Calibri" w:cs="Calibri"/>
          <w:color w:val="000000" w:themeColor="text1"/>
        </w:rPr>
        <w:t>descrizioneEsito</w:t>
      </w:r>
      <w:proofErr w:type="spellEnd"/>
      <w:r w:rsidRPr="00694EEF">
        <w:rPr>
          <w:rFonts w:ascii="Calibri" w:eastAsia="Calibri" w:hAnsi="Calibri" w:cs="Calibri"/>
          <w:color w:val="000000" w:themeColor="text1"/>
        </w:rPr>
        <w:t>": "Operazione completata con successo",</w:t>
      </w:r>
    </w:p>
    <w:p w14:paraId="3A15A431" w14:textId="77777777" w:rsidR="000E5E3F" w:rsidRPr="00694EEF" w:rsidRDefault="000E5E3F" w:rsidP="000E5E3F">
      <w:pPr>
        <w:widowControl/>
        <w:shd w:val="clear" w:color="auto" w:fill="FFFFFE"/>
        <w:suppressAutoHyphens w:val="0"/>
        <w:spacing w:line="270" w:lineRule="atLeast"/>
        <w:rPr>
          <w:rFonts w:ascii="Calibri" w:eastAsia="Calibri" w:hAnsi="Calibri" w:cs="Calibri"/>
          <w:color w:val="000000" w:themeColor="text1"/>
          <w:lang w:val="en-GB"/>
        </w:rPr>
      </w:pPr>
      <w:r w:rsidRPr="002E498E">
        <w:rPr>
          <w:rFonts w:ascii="Calibri" w:eastAsia="Calibri" w:hAnsi="Calibri" w:cs="Calibri"/>
          <w:color w:val="000000" w:themeColor="text1"/>
        </w:rPr>
        <w:t xml:space="preserve">    </w:t>
      </w:r>
      <w:r w:rsidRPr="00694EEF">
        <w:rPr>
          <w:rFonts w:ascii="Calibri" w:eastAsia="Calibri" w:hAnsi="Calibri" w:cs="Calibri"/>
          <w:color w:val="000000" w:themeColor="text1"/>
          <w:lang w:val="en-GB"/>
        </w:rPr>
        <w:t>"</w:t>
      </w:r>
      <w:proofErr w:type="spellStart"/>
      <w:r w:rsidRPr="00694EEF">
        <w:rPr>
          <w:rFonts w:ascii="Calibri" w:eastAsia="Calibri" w:hAnsi="Calibri" w:cs="Calibri"/>
          <w:color w:val="000000" w:themeColor="text1"/>
          <w:lang w:val="en-GB"/>
        </w:rPr>
        <w:t>paymentUrl</w:t>
      </w:r>
      <w:proofErr w:type="spellEnd"/>
      <w:r w:rsidRPr="00694EEF">
        <w:rPr>
          <w:rFonts w:ascii="Calibri" w:eastAsia="Calibri" w:hAnsi="Calibri" w:cs="Calibri"/>
          <w:color w:val="000000" w:themeColor="text1"/>
          <w:lang w:val="en-GB"/>
        </w:rPr>
        <w:t>": "</w:t>
      </w:r>
      <w:r>
        <w:rPr>
          <w:rFonts w:ascii="Calibri" w:eastAsia="Calibri" w:hAnsi="Calibri" w:cs="Calibri"/>
          <w:color w:val="000000" w:themeColor="text1"/>
          <w:lang w:val="en-GB"/>
        </w:rPr>
        <w:t>https://api</w:t>
      </w:r>
      <w:r w:rsidRPr="008D33CC">
        <w:rPr>
          <w:rFonts w:ascii="Calibri" w:eastAsia="Calibri" w:hAnsi="Calibri" w:cs="Calibri"/>
          <w:color w:val="000000" w:themeColor="text1"/>
          <w:lang w:val="en-GB"/>
        </w:rPr>
        <w:t>.platform.pagopa.it/ecommerce/checkout/v1/carts/f5b24161-a041-4773-91bd-2ac8a938f49a/redirect</w:t>
      </w:r>
      <w:r w:rsidRPr="00694EEF">
        <w:rPr>
          <w:rFonts w:ascii="Calibri" w:eastAsia="Calibri" w:hAnsi="Calibri" w:cs="Calibri"/>
          <w:color w:val="000000" w:themeColor="text1"/>
          <w:lang w:val="en-GB"/>
        </w:rPr>
        <w:t>",</w:t>
      </w:r>
    </w:p>
    <w:p w14:paraId="0B492E4E" w14:textId="77777777" w:rsidR="000E5E3F" w:rsidRPr="00694EEF" w:rsidRDefault="000E5E3F" w:rsidP="000E5E3F">
      <w:pPr>
        <w:widowControl/>
        <w:shd w:val="clear" w:color="auto" w:fill="FFFFFE"/>
        <w:suppressAutoHyphens w:val="0"/>
        <w:spacing w:line="270" w:lineRule="atLeast"/>
        <w:rPr>
          <w:rFonts w:ascii="Calibri" w:eastAsia="Calibri" w:hAnsi="Calibri" w:cs="Calibri"/>
          <w:color w:val="000000" w:themeColor="text1"/>
        </w:rPr>
      </w:pPr>
      <w:r w:rsidRPr="00694EEF">
        <w:rPr>
          <w:rFonts w:ascii="Calibri" w:eastAsia="Calibri" w:hAnsi="Calibri" w:cs="Calibri"/>
          <w:color w:val="000000" w:themeColor="text1"/>
          <w:lang w:val="en-GB"/>
        </w:rPr>
        <w:t xml:space="preserve">    </w:t>
      </w:r>
      <w:r w:rsidRPr="00694EEF">
        <w:rPr>
          <w:rFonts w:ascii="Calibri" w:eastAsia="Calibri" w:hAnsi="Calibri" w:cs="Calibri"/>
          <w:color w:val="000000" w:themeColor="text1"/>
        </w:rPr>
        <w:t>"</w:t>
      </w:r>
      <w:proofErr w:type="spellStart"/>
      <w:r w:rsidRPr="00694EEF">
        <w:rPr>
          <w:rFonts w:ascii="Calibri" w:eastAsia="Calibri" w:hAnsi="Calibri" w:cs="Calibri"/>
          <w:color w:val="000000" w:themeColor="text1"/>
        </w:rPr>
        <w:t>iuvDocumento</w:t>
      </w:r>
      <w:proofErr w:type="spellEnd"/>
      <w:r w:rsidRPr="00694EEF">
        <w:rPr>
          <w:rFonts w:ascii="Calibri" w:eastAsia="Calibri" w:hAnsi="Calibri" w:cs="Calibri"/>
          <w:color w:val="000000" w:themeColor="text1"/>
        </w:rPr>
        <w:t>": "20232132056806233",</w:t>
      </w:r>
    </w:p>
    <w:p w14:paraId="11822461" w14:textId="77777777" w:rsidR="000E5E3F" w:rsidRPr="00694EEF" w:rsidRDefault="000E5E3F" w:rsidP="000E5E3F">
      <w:pPr>
        <w:widowControl/>
        <w:shd w:val="clear" w:color="auto" w:fill="FFFFFE"/>
        <w:suppressAutoHyphens w:val="0"/>
        <w:spacing w:line="270" w:lineRule="atLeast"/>
        <w:rPr>
          <w:rFonts w:ascii="Calibri" w:eastAsia="Calibri" w:hAnsi="Calibri" w:cs="Calibri"/>
          <w:color w:val="000000" w:themeColor="text1"/>
        </w:rPr>
      </w:pPr>
      <w:r w:rsidRPr="00694EEF">
        <w:rPr>
          <w:rFonts w:ascii="Calibri" w:eastAsia="Calibri" w:hAnsi="Calibri" w:cs="Calibri"/>
          <w:color w:val="000000" w:themeColor="text1"/>
        </w:rPr>
        <w:t xml:space="preserve">    "</w:t>
      </w:r>
      <w:proofErr w:type="spellStart"/>
      <w:r w:rsidRPr="00694EEF">
        <w:rPr>
          <w:rFonts w:ascii="Calibri" w:eastAsia="Calibri" w:hAnsi="Calibri" w:cs="Calibri"/>
          <w:color w:val="000000" w:themeColor="text1"/>
        </w:rPr>
        <w:t>elencoIuvMarcaBollo</w:t>
      </w:r>
      <w:proofErr w:type="spellEnd"/>
      <w:r w:rsidRPr="00694EEF">
        <w:rPr>
          <w:rFonts w:ascii="Calibri" w:eastAsia="Calibri" w:hAnsi="Calibri" w:cs="Calibri"/>
          <w:color w:val="000000" w:themeColor="text1"/>
        </w:rPr>
        <w:t>": []</w:t>
      </w:r>
    </w:p>
    <w:p w14:paraId="48BA6000" w14:textId="77777777" w:rsidR="000E5E3F" w:rsidRPr="00694EEF" w:rsidRDefault="000E5E3F" w:rsidP="000E5E3F">
      <w:pPr>
        <w:widowControl/>
        <w:shd w:val="clear" w:color="auto" w:fill="FFFFFE"/>
        <w:suppressAutoHyphens w:val="0"/>
        <w:spacing w:line="270" w:lineRule="atLeast"/>
        <w:rPr>
          <w:rFonts w:ascii="Calibri" w:eastAsia="Calibri" w:hAnsi="Calibri" w:cs="Calibri"/>
          <w:color w:val="000000" w:themeColor="text1"/>
        </w:rPr>
      </w:pPr>
      <w:r w:rsidRPr="00694EEF">
        <w:rPr>
          <w:rFonts w:ascii="Calibri" w:eastAsia="Calibri" w:hAnsi="Calibri" w:cs="Calibri"/>
          <w:color w:val="000000" w:themeColor="text1"/>
        </w:rPr>
        <w:t>}</w:t>
      </w:r>
    </w:p>
    <w:p w14:paraId="00E3C055" w14:textId="77777777" w:rsidR="00FD5964" w:rsidRPr="00694EEF" w:rsidRDefault="00FD5964" w:rsidP="00694EEF">
      <w:pPr>
        <w:widowControl/>
        <w:shd w:val="clear" w:color="auto" w:fill="FFFFFE"/>
        <w:suppressAutoHyphens w:val="0"/>
        <w:spacing w:line="270" w:lineRule="atLeast"/>
        <w:rPr>
          <w:rFonts w:ascii="Calibri" w:eastAsia="Calibri" w:hAnsi="Calibri" w:cs="Calibri"/>
          <w:color w:val="000000" w:themeColor="text1"/>
        </w:rPr>
      </w:pPr>
    </w:p>
    <w:p w14:paraId="2C05D47B" w14:textId="289EE78E" w:rsidR="00106FA4" w:rsidRDefault="00C655E2" w:rsidP="00C655E2">
      <w:pPr>
        <w:spacing w:before="240" w:line="259" w:lineRule="auto"/>
      </w:pPr>
      <w:r w:rsidRPr="00C006E6">
        <w:rPr>
          <w:rFonts w:ascii="Calibri" w:eastAsia="Calibri" w:hAnsi="Calibri" w:cs="Calibri"/>
          <w:i/>
          <w:iCs/>
          <w:color w:val="000000" w:themeColor="text1"/>
          <w:sz w:val="22"/>
          <w:szCs w:val="22"/>
          <w:u w:val="single"/>
        </w:rPr>
        <w:t xml:space="preserve">Esempio </w:t>
      </w:r>
      <w:r w:rsidR="00FD5964">
        <w:rPr>
          <w:rFonts w:ascii="Calibri" w:eastAsia="Calibri" w:hAnsi="Calibri" w:cs="Calibri"/>
          <w:i/>
          <w:iCs/>
          <w:color w:val="000000" w:themeColor="text1"/>
          <w:sz w:val="22"/>
          <w:szCs w:val="22"/>
          <w:u w:val="single"/>
        </w:rPr>
        <w:t>5</w:t>
      </w:r>
      <w:r w:rsidRPr="00694EEF">
        <w:rPr>
          <w:rFonts w:ascii="Calibri" w:eastAsia="Calibri" w:hAnsi="Calibri" w:cs="Calibri"/>
          <w:i/>
          <w:iCs/>
          <w:color w:val="000000" w:themeColor="text1"/>
          <w:sz w:val="22"/>
          <w:szCs w:val="22"/>
        </w:rPr>
        <w:t xml:space="preserve">: </w:t>
      </w:r>
      <w:r w:rsidR="00A92863">
        <w:rPr>
          <w:rFonts w:ascii="Calibri" w:eastAsia="Calibri" w:hAnsi="Calibri" w:cs="Calibri"/>
          <w:i/>
          <w:iCs/>
          <w:color w:val="000000" w:themeColor="text1"/>
          <w:sz w:val="22"/>
          <w:szCs w:val="22"/>
        </w:rPr>
        <w:t>KO – Chiamata</w:t>
      </w:r>
      <w:r w:rsidR="00FF3CDF">
        <w:rPr>
          <w:rFonts w:ascii="Calibri" w:eastAsia="Calibri" w:hAnsi="Calibri" w:cs="Calibri"/>
          <w:i/>
          <w:iCs/>
          <w:color w:val="000000" w:themeColor="text1"/>
          <w:sz w:val="22"/>
          <w:szCs w:val="22"/>
        </w:rPr>
        <w:t xml:space="preserve"> senza successo</w:t>
      </w:r>
      <w:r w:rsidR="00A92863">
        <w:rPr>
          <w:rFonts w:ascii="Calibri" w:eastAsia="Calibri" w:hAnsi="Calibri" w:cs="Calibri"/>
          <w:i/>
          <w:iCs/>
          <w:color w:val="000000" w:themeColor="text1"/>
          <w:sz w:val="22"/>
          <w:szCs w:val="22"/>
        </w:rPr>
        <w:t xml:space="preserve"> per il pagamento </w:t>
      </w:r>
      <w:r w:rsidR="00FF3CDF">
        <w:rPr>
          <w:rFonts w:ascii="Calibri" w:eastAsia="Calibri" w:hAnsi="Calibri" w:cs="Calibri"/>
          <w:i/>
          <w:iCs/>
          <w:color w:val="000000" w:themeColor="text1"/>
          <w:sz w:val="22"/>
          <w:szCs w:val="22"/>
        </w:rPr>
        <w:t xml:space="preserve">contestuale </w:t>
      </w:r>
      <w:r w:rsidR="00A17FFC">
        <w:rPr>
          <w:rFonts w:ascii="Calibri" w:eastAsia="Calibri" w:hAnsi="Calibri" w:cs="Calibri"/>
          <w:i/>
          <w:iCs/>
          <w:color w:val="000000" w:themeColor="text1"/>
          <w:sz w:val="22"/>
          <w:szCs w:val="22"/>
        </w:rPr>
        <w:t xml:space="preserve">della </w:t>
      </w:r>
      <w:r w:rsidR="00A92863">
        <w:rPr>
          <w:rFonts w:ascii="Calibri" w:eastAsia="Calibri" w:hAnsi="Calibri" w:cs="Calibri"/>
          <w:i/>
          <w:iCs/>
          <w:color w:val="000000" w:themeColor="text1"/>
          <w:sz w:val="22"/>
          <w:szCs w:val="22"/>
        </w:rPr>
        <w:t xml:space="preserve">marca da bollo </w:t>
      </w:r>
      <w:r w:rsidR="00FF3CDF">
        <w:rPr>
          <w:rFonts w:ascii="Calibri" w:eastAsia="Calibri" w:hAnsi="Calibri" w:cs="Calibri"/>
          <w:i/>
          <w:iCs/>
          <w:color w:val="000000" w:themeColor="text1"/>
          <w:sz w:val="22"/>
          <w:szCs w:val="22"/>
        </w:rPr>
        <w:t>e della tassa associata</w:t>
      </w:r>
      <w:r w:rsidR="00FD5964">
        <w:rPr>
          <w:rFonts w:ascii="Calibri" w:eastAsia="Calibri" w:hAnsi="Calibri" w:cs="Calibri"/>
          <w:i/>
          <w:iCs/>
          <w:color w:val="000000" w:themeColor="text1"/>
          <w:sz w:val="22"/>
          <w:szCs w:val="22"/>
        </w:rPr>
        <w:t xml:space="preserve"> (</w:t>
      </w:r>
      <w:r w:rsidR="001C1C4F">
        <w:rPr>
          <w:rFonts w:ascii="Calibri" w:eastAsia="Calibri" w:hAnsi="Calibri" w:cs="Calibri"/>
          <w:i/>
          <w:iCs/>
          <w:color w:val="000000" w:themeColor="text1"/>
          <w:sz w:val="22"/>
          <w:szCs w:val="22"/>
        </w:rPr>
        <w:t xml:space="preserve">in questo esempio </w:t>
      </w:r>
      <w:r w:rsidR="00FD5964">
        <w:rPr>
          <w:rFonts w:ascii="Calibri" w:eastAsia="Calibri" w:hAnsi="Calibri" w:cs="Calibri"/>
          <w:i/>
          <w:iCs/>
          <w:color w:val="000000" w:themeColor="text1"/>
          <w:sz w:val="22"/>
          <w:szCs w:val="22"/>
        </w:rPr>
        <w:t>manca il cam</w:t>
      </w:r>
      <w:r w:rsidR="001C1C4F">
        <w:rPr>
          <w:rFonts w:ascii="Calibri" w:eastAsia="Calibri" w:hAnsi="Calibri" w:cs="Calibri"/>
          <w:i/>
          <w:iCs/>
          <w:color w:val="000000" w:themeColor="text1"/>
          <w:sz w:val="22"/>
          <w:szCs w:val="22"/>
        </w:rPr>
        <w:t>po</w:t>
      </w:r>
      <w:r w:rsidR="001D26CD">
        <w:rPr>
          <w:rFonts w:ascii="Calibri" w:eastAsia="Calibri" w:hAnsi="Calibri" w:cs="Calibri"/>
          <w:i/>
          <w:iCs/>
          <w:color w:val="000000" w:themeColor="text1"/>
          <w:sz w:val="22"/>
          <w:szCs w:val="22"/>
        </w:rPr>
        <w:t xml:space="preserve"> </w:t>
      </w:r>
      <w:proofErr w:type="spellStart"/>
      <w:r w:rsidR="001D26CD">
        <w:rPr>
          <w:rFonts w:ascii="Calibri" w:eastAsia="Calibri" w:hAnsi="Calibri" w:cs="Calibri"/>
          <w:i/>
          <w:iCs/>
          <w:color w:val="000000" w:themeColor="text1"/>
          <w:sz w:val="22"/>
          <w:szCs w:val="22"/>
        </w:rPr>
        <w:t>tipoPagamento</w:t>
      </w:r>
      <w:proofErr w:type="spellEnd"/>
      <w:r w:rsidR="001D26CD">
        <w:rPr>
          <w:rFonts w:ascii="Calibri" w:eastAsia="Calibri" w:hAnsi="Calibri" w:cs="Calibri"/>
          <w:i/>
          <w:iCs/>
          <w:color w:val="000000" w:themeColor="text1"/>
          <w:sz w:val="22"/>
          <w:szCs w:val="22"/>
        </w:rPr>
        <w:t>)</w:t>
      </w:r>
      <w:r w:rsidR="00586233">
        <w:rPr>
          <w:rFonts w:ascii="Calibri" w:eastAsia="Calibri" w:hAnsi="Calibri" w:cs="Calibri"/>
          <w:i/>
          <w:iCs/>
          <w:color w:val="000000" w:themeColor="text1"/>
          <w:sz w:val="22"/>
          <w:szCs w:val="22"/>
        </w:rPr>
        <w:t>.</w:t>
      </w:r>
    </w:p>
    <w:p w14:paraId="533A0DCC" w14:textId="31E03671" w:rsidR="008372FB" w:rsidRPr="00170645" w:rsidRDefault="008372FB" w:rsidP="008372FB">
      <w:pPr>
        <w:widowControl/>
        <w:shd w:val="clear" w:color="auto" w:fill="FFFFFE"/>
        <w:suppressAutoHyphens w:val="0"/>
        <w:spacing w:line="270" w:lineRule="atLeast"/>
        <w:rPr>
          <w:rFonts w:ascii="Calibri" w:eastAsia="Calibri" w:hAnsi="Calibri" w:cs="Calibri"/>
          <w:color w:val="000000" w:themeColor="text1"/>
        </w:rPr>
      </w:pPr>
      <w:r w:rsidRPr="00C00E8A">
        <w:rPr>
          <w:rFonts w:ascii="Calibri" w:eastAsia="Calibri" w:hAnsi="Calibri" w:cs="Calibri"/>
          <w:color w:val="000000" w:themeColor="text1"/>
        </w:rPr>
        <w:t xml:space="preserve">L’esempio in allegato </w:t>
      </w:r>
      <w:r>
        <w:rPr>
          <w:rFonts w:ascii="Calibri" w:eastAsia="Calibri" w:hAnsi="Calibri" w:cs="Calibri"/>
          <w:color w:val="000000" w:themeColor="text1"/>
        </w:rPr>
        <w:t>mostra</w:t>
      </w:r>
      <w:r w:rsidRPr="00C00E8A">
        <w:rPr>
          <w:rFonts w:ascii="Calibri" w:eastAsia="Calibri" w:hAnsi="Calibri" w:cs="Calibri"/>
          <w:color w:val="000000" w:themeColor="text1"/>
        </w:rPr>
        <w:t xml:space="preserve"> una chiamata </w:t>
      </w:r>
      <w:r>
        <w:rPr>
          <w:rFonts w:ascii="Calibri" w:eastAsia="Calibri" w:hAnsi="Calibri" w:cs="Calibri"/>
          <w:color w:val="000000" w:themeColor="text1"/>
        </w:rPr>
        <w:t xml:space="preserve">con esito negativo per l’ente </w:t>
      </w:r>
      <w:r w:rsidRPr="00C00E8A">
        <w:rPr>
          <w:rFonts w:ascii="Calibri" w:eastAsia="Calibri" w:hAnsi="Calibri" w:cs="Calibri"/>
          <w:color w:val="000000" w:themeColor="text1"/>
        </w:rPr>
        <w:t xml:space="preserve">con codice fiscale </w:t>
      </w:r>
      <w:r w:rsidRPr="0040583A">
        <w:rPr>
          <w:rFonts w:ascii="Calibri" w:hAnsi="Calibri"/>
          <w:color w:val="000000"/>
        </w:rPr>
        <w:t xml:space="preserve">80087670016 </w:t>
      </w:r>
      <w:r w:rsidRPr="00D66826">
        <w:rPr>
          <w:rFonts w:ascii="Calibri" w:hAnsi="Calibri"/>
          <w:color w:val="000000"/>
        </w:rPr>
        <w:t xml:space="preserve">e </w:t>
      </w:r>
      <w:r w:rsidRPr="00C00E8A">
        <w:rPr>
          <w:rFonts w:ascii="Calibri" w:eastAsia="Calibri" w:hAnsi="Calibri" w:cs="Calibri"/>
          <w:color w:val="000000" w:themeColor="text1"/>
        </w:rPr>
        <w:t>codice</w:t>
      </w:r>
      <w:r w:rsidRPr="00C00E8A">
        <w:rPr>
          <w:rFonts w:ascii="Calibri" w:eastAsia="Calibri" w:hAnsi="Calibri" w:cs="Calibri"/>
          <w:color w:val="000000"/>
        </w:rPr>
        <w:t xml:space="preserve"> </w:t>
      </w:r>
      <w:r>
        <w:rPr>
          <w:rFonts w:ascii="Calibri" w:eastAsia="Calibri" w:hAnsi="Calibri" w:cs="Calibri"/>
          <w:color w:val="000000" w:themeColor="text1"/>
        </w:rPr>
        <w:t>marca da bollo XT00.</w:t>
      </w:r>
    </w:p>
    <w:p w14:paraId="40FF5942" w14:textId="77777777" w:rsidR="00106FA4" w:rsidRPr="00F3654A" w:rsidRDefault="00106FA4" w:rsidP="00106FA4">
      <w:pPr>
        <w:shd w:val="clear" w:color="auto" w:fill="FFFFFE"/>
        <w:spacing w:line="270" w:lineRule="atLeast"/>
        <w:rPr>
          <w:rFonts w:ascii="Calibri" w:hAnsi="Calibri"/>
          <w:color w:val="000000"/>
        </w:rPr>
      </w:pPr>
    </w:p>
    <w:p w14:paraId="1F100F99" w14:textId="77777777" w:rsidR="00106FA4" w:rsidRPr="00000083" w:rsidRDefault="00106FA4" w:rsidP="00106FA4">
      <w:pPr>
        <w:widowControl/>
        <w:shd w:val="clear" w:color="auto" w:fill="FFFFFE"/>
        <w:suppressAutoHyphens w:val="0"/>
        <w:spacing w:line="270" w:lineRule="atLeast"/>
        <w:rPr>
          <w:lang w:val="en-GB"/>
        </w:rPr>
      </w:pPr>
      <w:r>
        <w:rPr>
          <w:rFonts w:ascii="Calibri" w:eastAsia="Calibri" w:hAnsi="Calibri" w:cs="Calibri"/>
          <w:color w:val="2E74B5" w:themeColor="accent1" w:themeShade="BF"/>
          <w:sz w:val="22"/>
          <w:szCs w:val="22"/>
          <w:lang w:val="en-GB"/>
        </w:rPr>
        <w:t xml:space="preserve">URI: </w:t>
      </w:r>
    </w:p>
    <w:p w14:paraId="46331329" w14:textId="77777777" w:rsidR="00106FA4" w:rsidRDefault="00106FA4" w:rsidP="00106FA4">
      <w:pPr>
        <w:widowControl/>
        <w:shd w:val="clear" w:color="auto" w:fill="FFFFFE"/>
        <w:suppressAutoHyphens w:val="0"/>
        <w:spacing w:line="270" w:lineRule="atLeast"/>
        <w:rPr>
          <w:rFonts w:ascii="Calibri" w:eastAsia="Calibri" w:hAnsi="Calibri"/>
          <w:color w:val="000000"/>
          <w:lang w:val="en-GB"/>
        </w:rPr>
      </w:pPr>
      <w:r w:rsidRPr="00DE0386">
        <w:rPr>
          <w:rFonts w:ascii="Calibri" w:hAnsi="Calibri"/>
          <w:color w:val="000000"/>
          <w:lang w:val="en-GB"/>
        </w:rPr>
        <w:t>/epayapi/api/v1/organizations/80087670016/paymenttypes/</w:t>
      </w:r>
      <w:r>
        <w:rPr>
          <w:rFonts w:ascii="Calibri" w:hAnsi="Calibri"/>
          <w:color w:val="000000"/>
          <w:lang w:val="en-GB"/>
        </w:rPr>
        <w:t>XT00</w:t>
      </w:r>
      <w:r w:rsidRPr="00DE0386">
        <w:rPr>
          <w:rFonts w:ascii="Calibri" w:hAnsi="Calibri"/>
          <w:color w:val="000000"/>
          <w:lang w:val="en-GB"/>
        </w:rPr>
        <w:t>/stamptaxpayment</w:t>
      </w:r>
      <w:r w:rsidRPr="00DE0386">
        <w:rPr>
          <w:rFonts w:ascii="Calibri" w:eastAsia="Calibri" w:hAnsi="Calibri"/>
          <w:color w:val="000000"/>
          <w:lang w:val="en-GB"/>
        </w:rPr>
        <w:t xml:space="preserve"> </w:t>
      </w:r>
    </w:p>
    <w:p w14:paraId="3072D6AD" w14:textId="77777777" w:rsidR="00106FA4" w:rsidRDefault="00106FA4" w:rsidP="00106FA4">
      <w:pPr>
        <w:widowControl/>
        <w:shd w:val="clear" w:color="auto" w:fill="FFFFFE"/>
        <w:suppressAutoHyphens w:val="0"/>
        <w:spacing w:line="270" w:lineRule="atLeast"/>
        <w:rPr>
          <w:rFonts w:ascii="Calibri" w:eastAsia="Calibri" w:hAnsi="Calibri"/>
          <w:color w:val="000000"/>
          <w:lang w:val="en-GB"/>
        </w:rPr>
      </w:pPr>
    </w:p>
    <w:p w14:paraId="40A268F7" w14:textId="77777777" w:rsidR="00106FA4" w:rsidRPr="007B6BCF" w:rsidRDefault="00106FA4" w:rsidP="00106FA4">
      <w:pPr>
        <w:widowControl/>
        <w:shd w:val="clear" w:color="auto" w:fill="FFFFFE"/>
        <w:suppressAutoHyphens w:val="0"/>
        <w:spacing w:line="270" w:lineRule="atLeast"/>
        <w:rPr>
          <w:rFonts w:ascii="Calibri" w:eastAsia="Calibri" w:hAnsi="Calibri" w:cs="Calibri"/>
          <w:color w:val="2E74B5" w:themeColor="accent1" w:themeShade="BF"/>
          <w:sz w:val="22"/>
          <w:szCs w:val="22"/>
        </w:rPr>
      </w:pPr>
      <w:r w:rsidRPr="007B6BCF">
        <w:rPr>
          <w:rFonts w:ascii="Calibri" w:eastAsia="Calibri" w:hAnsi="Calibri" w:cs="Calibri"/>
          <w:color w:val="2E74B5" w:themeColor="accent1" w:themeShade="BF"/>
          <w:sz w:val="22"/>
          <w:szCs w:val="22"/>
        </w:rPr>
        <w:t>METHOD:</w:t>
      </w:r>
    </w:p>
    <w:p w14:paraId="31A19576" w14:textId="77777777" w:rsidR="00106FA4" w:rsidRPr="007B6BCF" w:rsidRDefault="00106FA4" w:rsidP="00106FA4">
      <w:pPr>
        <w:widowControl/>
        <w:shd w:val="clear" w:color="auto" w:fill="FFFFFE"/>
        <w:suppressAutoHyphens w:val="0"/>
        <w:spacing w:line="270" w:lineRule="atLeast"/>
        <w:rPr>
          <w:rFonts w:ascii="Calibri" w:hAnsi="Calibri"/>
          <w:color w:val="000000"/>
        </w:rPr>
      </w:pPr>
      <w:r w:rsidRPr="007B6BCF">
        <w:rPr>
          <w:rFonts w:ascii="Calibri" w:hAnsi="Calibri"/>
          <w:color w:val="000000"/>
        </w:rPr>
        <w:t>POST</w:t>
      </w:r>
    </w:p>
    <w:p w14:paraId="1EEF9F85" w14:textId="77777777" w:rsidR="00106FA4" w:rsidRPr="007B6BCF" w:rsidRDefault="00106FA4" w:rsidP="00106FA4">
      <w:pPr>
        <w:shd w:val="clear" w:color="auto" w:fill="FFFFFE"/>
        <w:spacing w:line="270" w:lineRule="atLeast"/>
      </w:pPr>
    </w:p>
    <w:p w14:paraId="67EE6E03" w14:textId="6F2095EA" w:rsidR="00106FA4" w:rsidRPr="007B6BCF" w:rsidRDefault="00106FA4" w:rsidP="00106FA4">
      <w:pPr>
        <w:shd w:val="clear" w:color="auto" w:fill="FFFFFE"/>
        <w:spacing w:line="270" w:lineRule="atLeast"/>
        <w:rPr>
          <w:rFonts w:ascii="Calibri" w:eastAsia="Calibri" w:hAnsi="Calibri" w:cs="Calibri"/>
          <w:color w:val="2E74B5" w:themeColor="accent1" w:themeShade="BF"/>
          <w:sz w:val="22"/>
          <w:szCs w:val="22"/>
        </w:rPr>
      </w:pPr>
      <w:r w:rsidRPr="007B6BCF">
        <w:rPr>
          <w:rFonts w:ascii="Calibri" w:eastAsia="Calibri" w:hAnsi="Calibri" w:cs="Calibri"/>
          <w:color w:val="2E74B5" w:themeColor="accent1" w:themeShade="BF"/>
          <w:sz w:val="22"/>
          <w:szCs w:val="22"/>
        </w:rPr>
        <w:t>BODY:</w:t>
      </w:r>
    </w:p>
    <w:p w14:paraId="5B16E752" w14:textId="77777777" w:rsidR="00311CB7" w:rsidRPr="00694EEF" w:rsidRDefault="00311CB7" w:rsidP="00694EEF">
      <w:pPr>
        <w:widowControl/>
        <w:shd w:val="clear" w:color="auto" w:fill="FFFFFE"/>
        <w:suppressAutoHyphens w:val="0"/>
        <w:spacing w:line="270" w:lineRule="atLeast"/>
        <w:rPr>
          <w:rFonts w:ascii="Calibri" w:eastAsia="Calibri" w:hAnsi="Calibri" w:cs="Calibri"/>
          <w:color w:val="000000" w:themeColor="text1"/>
        </w:rPr>
      </w:pPr>
      <w:r w:rsidRPr="00694EEF">
        <w:rPr>
          <w:rFonts w:ascii="Calibri" w:eastAsia="Calibri" w:hAnsi="Calibri" w:cs="Calibri"/>
          <w:color w:val="000000" w:themeColor="text1"/>
        </w:rPr>
        <w:t>{</w:t>
      </w:r>
    </w:p>
    <w:p w14:paraId="5A48CC4F" w14:textId="77777777" w:rsidR="00A17FFC" w:rsidRPr="00694EEF" w:rsidRDefault="00A17FFC" w:rsidP="00694EEF">
      <w:pPr>
        <w:widowControl/>
        <w:shd w:val="clear" w:color="auto" w:fill="FFFFFE"/>
        <w:suppressAutoHyphens w:val="0"/>
        <w:spacing w:line="270" w:lineRule="atLeast"/>
        <w:rPr>
          <w:rFonts w:ascii="Calibri" w:eastAsia="Calibri" w:hAnsi="Calibri" w:cs="Calibri"/>
          <w:color w:val="000000" w:themeColor="text1"/>
        </w:rPr>
      </w:pPr>
      <w:r w:rsidRPr="00694EEF">
        <w:rPr>
          <w:rFonts w:ascii="Calibri" w:eastAsia="Calibri" w:hAnsi="Calibri" w:cs="Calibri"/>
          <w:color w:val="000000" w:themeColor="text1"/>
        </w:rPr>
        <w:t xml:space="preserve">  "</w:t>
      </w:r>
      <w:proofErr w:type="spellStart"/>
      <w:r w:rsidRPr="00694EEF">
        <w:rPr>
          <w:rFonts w:ascii="Calibri" w:eastAsia="Calibri" w:hAnsi="Calibri" w:cs="Calibri"/>
          <w:color w:val="000000" w:themeColor="text1"/>
        </w:rPr>
        <w:t>identificativoPagamento</w:t>
      </w:r>
      <w:proofErr w:type="spellEnd"/>
      <w:r w:rsidRPr="00694EEF">
        <w:rPr>
          <w:rFonts w:ascii="Calibri" w:eastAsia="Calibri" w:hAnsi="Calibri" w:cs="Calibri"/>
          <w:color w:val="000000" w:themeColor="text1"/>
        </w:rPr>
        <w:t>": "30062023_113",</w:t>
      </w:r>
    </w:p>
    <w:p w14:paraId="76D4AF92" w14:textId="77777777" w:rsidR="00A17FFC" w:rsidRPr="00694EEF" w:rsidRDefault="00A17FFC" w:rsidP="00694EEF">
      <w:pPr>
        <w:widowControl/>
        <w:shd w:val="clear" w:color="auto" w:fill="FFFFFE"/>
        <w:suppressAutoHyphens w:val="0"/>
        <w:spacing w:line="270" w:lineRule="atLeast"/>
        <w:rPr>
          <w:rFonts w:ascii="Calibri" w:eastAsia="Calibri" w:hAnsi="Calibri" w:cs="Calibri"/>
          <w:color w:val="000000" w:themeColor="text1"/>
        </w:rPr>
      </w:pPr>
      <w:r w:rsidRPr="00694EEF">
        <w:rPr>
          <w:rFonts w:ascii="Calibri" w:eastAsia="Calibri" w:hAnsi="Calibri" w:cs="Calibri"/>
          <w:color w:val="000000" w:themeColor="text1"/>
        </w:rPr>
        <w:t xml:space="preserve">  "importo": 10,</w:t>
      </w:r>
    </w:p>
    <w:p w14:paraId="08C82FB8" w14:textId="77777777" w:rsidR="00A17FFC" w:rsidRPr="00694EEF" w:rsidRDefault="00A17FFC" w:rsidP="00694EEF">
      <w:pPr>
        <w:widowControl/>
        <w:shd w:val="clear" w:color="auto" w:fill="FFFFFE"/>
        <w:suppressAutoHyphens w:val="0"/>
        <w:spacing w:line="270" w:lineRule="atLeast"/>
        <w:rPr>
          <w:rFonts w:ascii="Calibri" w:eastAsia="Calibri" w:hAnsi="Calibri" w:cs="Calibri"/>
          <w:color w:val="000000" w:themeColor="text1"/>
        </w:rPr>
      </w:pPr>
      <w:r w:rsidRPr="00694EEF">
        <w:rPr>
          <w:rFonts w:ascii="Calibri" w:eastAsia="Calibri" w:hAnsi="Calibri" w:cs="Calibri"/>
          <w:color w:val="000000" w:themeColor="text1"/>
        </w:rPr>
        <w:t xml:space="preserve">  "</w:t>
      </w:r>
      <w:proofErr w:type="spellStart"/>
      <w:r w:rsidRPr="00694EEF">
        <w:rPr>
          <w:rFonts w:ascii="Calibri" w:eastAsia="Calibri" w:hAnsi="Calibri" w:cs="Calibri"/>
          <w:color w:val="000000" w:themeColor="text1"/>
        </w:rPr>
        <w:t>flagSoloMarca</w:t>
      </w:r>
      <w:proofErr w:type="spellEnd"/>
      <w:r w:rsidRPr="00694EEF">
        <w:rPr>
          <w:rFonts w:ascii="Calibri" w:eastAsia="Calibri" w:hAnsi="Calibri" w:cs="Calibri"/>
          <w:color w:val="000000" w:themeColor="text1"/>
        </w:rPr>
        <w:t>": false,</w:t>
      </w:r>
    </w:p>
    <w:p w14:paraId="7574E2DB" w14:textId="137656D6" w:rsidR="00311CB7" w:rsidRPr="00694EEF" w:rsidRDefault="00311CB7" w:rsidP="00694EEF">
      <w:pPr>
        <w:widowControl/>
        <w:shd w:val="clear" w:color="auto" w:fill="FFFFFE"/>
        <w:suppressAutoHyphens w:val="0"/>
        <w:spacing w:line="270" w:lineRule="atLeast"/>
        <w:rPr>
          <w:rFonts w:ascii="Calibri" w:eastAsia="Calibri" w:hAnsi="Calibri" w:cs="Calibri"/>
          <w:color w:val="000000" w:themeColor="text1"/>
        </w:rPr>
      </w:pPr>
      <w:r w:rsidRPr="00694EEF">
        <w:rPr>
          <w:rFonts w:ascii="Calibri" w:eastAsia="Calibri" w:hAnsi="Calibri" w:cs="Calibri"/>
          <w:color w:val="000000" w:themeColor="text1"/>
        </w:rPr>
        <w:t xml:space="preserve">  "causale": "test marca bollo",</w:t>
      </w:r>
    </w:p>
    <w:p w14:paraId="7CD1B9C5" w14:textId="77777777" w:rsidR="00A17FFC" w:rsidRPr="00694EEF" w:rsidRDefault="00A17FFC" w:rsidP="00694EEF">
      <w:pPr>
        <w:widowControl/>
        <w:shd w:val="clear" w:color="auto" w:fill="FFFFFE"/>
        <w:suppressAutoHyphens w:val="0"/>
        <w:spacing w:line="270" w:lineRule="atLeast"/>
        <w:rPr>
          <w:rFonts w:ascii="Calibri" w:eastAsia="Calibri" w:hAnsi="Calibri" w:cs="Calibri"/>
          <w:color w:val="000000" w:themeColor="text1"/>
        </w:rPr>
      </w:pPr>
      <w:r w:rsidRPr="00694EEF">
        <w:rPr>
          <w:rFonts w:ascii="Calibri" w:eastAsia="Calibri" w:hAnsi="Calibri" w:cs="Calibri"/>
          <w:color w:val="000000" w:themeColor="text1"/>
        </w:rPr>
        <w:t xml:space="preserve">  "nome": "Test",</w:t>
      </w:r>
    </w:p>
    <w:p w14:paraId="202FDBCE" w14:textId="77777777" w:rsidR="00311CB7" w:rsidRPr="00694EEF" w:rsidRDefault="00311CB7" w:rsidP="00694EEF">
      <w:pPr>
        <w:widowControl/>
        <w:shd w:val="clear" w:color="auto" w:fill="FFFFFE"/>
        <w:suppressAutoHyphens w:val="0"/>
        <w:spacing w:line="270" w:lineRule="atLeast"/>
        <w:rPr>
          <w:rFonts w:ascii="Calibri" w:eastAsia="Calibri" w:hAnsi="Calibri" w:cs="Calibri"/>
          <w:color w:val="000000" w:themeColor="text1"/>
        </w:rPr>
      </w:pPr>
      <w:r w:rsidRPr="00694EEF">
        <w:rPr>
          <w:rFonts w:ascii="Calibri" w:eastAsia="Calibri" w:hAnsi="Calibri" w:cs="Calibri"/>
          <w:color w:val="000000" w:themeColor="text1"/>
        </w:rPr>
        <w:t xml:space="preserve">  "cognome": "Pino",</w:t>
      </w:r>
    </w:p>
    <w:p w14:paraId="7DEB7CCC" w14:textId="77777777" w:rsidR="00A17FFC" w:rsidRPr="00694EEF" w:rsidRDefault="00A17FFC" w:rsidP="00694EEF">
      <w:pPr>
        <w:widowControl/>
        <w:shd w:val="clear" w:color="auto" w:fill="FFFFFE"/>
        <w:suppressAutoHyphens w:val="0"/>
        <w:spacing w:line="270" w:lineRule="atLeast"/>
        <w:rPr>
          <w:rFonts w:ascii="Calibri" w:eastAsia="Calibri" w:hAnsi="Calibri" w:cs="Calibri"/>
          <w:color w:val="000000" w:themeColor="text1"/>
        </w:rPr>
      </w:pPr>
      <w:r w:rsidRPr="00694EEF">
        <w:rPr>
          <w:rFonts w:ascii="Calibri" w:eastAsia="Calibri" w:hAnsi="Calibri" w:cs="Calibri"/>
          <w:color w:val="000000" w:themeColor="text1"/>
        </w:rPr>
        <w:t xml:space="preserve">  "email": "email@email.it",</w:t>
      </w:r>
    </w:p>
    <w:p w14:paraId="5740412D" w14:textId="13792925" w:rsidR="00A17FFC" w:rsidRPr="00694EEF" w:rsidRDefault="00FF3CDF" w:rsidP="00694EEF">
      <w:pPr>
        <w:widowControl/>
        <w:shd w:val="clear" w:color="auto" w:fill="FFFFFE"/>
        <w:suppressAutoHyphens w:val="0"/>
        <w:spacing w:line="270" w:lineRule="atLeast"/>
        <w:rPr>
          <w:rFonts w:ascii="Calibri" w:eastAsia="Calibri" w:hAnsi="Calibri" w:cs="Calibri"/>
          <w:color w:val="000000" w:themeColor="text1"/>
        </w:rPr>
      </w:pPr>
      <w:r w:rsidRPr="00694EEF">
        <w:rPr>
          <w:rFonts w:ascii="Calibri" w:eastAsia="Calibri" w:hAnsi="Calibri" w:cs="Calibri"/>
          <w:color w:val="000000" w:themeColor="text1"/>
        </w:rPr>
        <w:t xml:space="preserve">  </w:t>
      </w:r>
      <w:r w:rsidR="00A17FFC" w:rsidRPr="00694EEF">
        <w:rPr>
          <w:rFonts w:ascii="Calibri" w:eastAsia="Calibri" w:hAnsi="Calibri" w:cs="Calibri"/>
          <w:color w:val="000000" w:themeColor="text1"/>
        </w:rPr>
        <w:t>"</w:t>
      </w:r>
      <w:proofErr w:type="spellStart"/>
      <w:r w:rsidR="00A17FFC" w:rsidRPr="00694EEF">
        <w:rPr>
          <w:rFonts w:ascii="Calibri" w:eastAsia="Calibri" w:hAnsi="Calibri" w:cs="Calibri"/>
          <w:color w:val="000000" w:themeColor="text1"/>
        </w:rPr>
        <w:t>codiceFiscalePartitaIVAPagatore</w:t>
      </w:r>
      <w:proofErr w:type="spellEnd"/>
      <w:r w:rsidR="00A17FFC" w:rsidRPr="00694EEF">
        <w:rPr>
          <w:rFonts w:ascii="Calibri" w:eastAsia="Calibri" w:hAnsi="Calibri" w:cs="Calibri"/>
          <w:color w:val="000000" w:themeColor="text1"/>
        </w:rPr>
        <w:t>": "AAABBB00A01A219</w:t>
      </w:r>
      <w:r w:rsidR="004557C8" w:rsidRPr="00694EEF">
        <w:rPr>
          <w:rFonts w:ascii="Calibri" w:eastAsia="Calibri" w:hAnsi="Calibri" w:cs="Calibri"/>
          <w:color w:val="000000" w:themeColor="text1"/>
        </w:rPr>
        <w:t>P</w:t>
      </w:r>
      <w:r w:rsidR="00A17FFC" w:rsidRPr="00694EEF">
        <w:rPr>
          <w:rFonts w:ascii="Calibri" w:eastAsia="Calibri" w:hAnsi="Calibri" w:cs="Calibri"/>
          <w:color w:val="000000" w:themeColor="text1"/>
        </w:rPr>
        <w:t>",</w:t>
      </w:r>
    </w:p>
    <w:p w14:paraId="67102535" w14:textId="77777777" w:rsidR="00311CB7" w:rsidRPr="00694EEF" w:rsidRDefault="00311CB7" w:rsidP="00694EEF">
      <w:pPr>
        <w:widowControl/>
        <w:shd w:val="clear" w:color="auto" w:fill="FFFFFE"/>
        <w:suppressAutoHyphens w:val="0"/>
        <w:spacing w:line="270" w:lineRule="atLeast"/>
        <w:rPr>
          <w:rFonts w:ascii="Calibri" w:eastAsia="Calibri" w:hAnsi="Calibri" w:cs="Calibri"/>
          <w:color w:val="000000" w:themeColor="text1"/>
        </w:rPr>
      </w:pPr>
      <w:r w:rsidRPr="00694EEF">
        <w:rPr>
          <w:rFonts w:ascii="Calibri" w:eastAsia="Calibri" w:hAnsi="Calibri" w:cs="Calibri"/>
          <w:color w:val="000000" w:themeColor="text1"/>
        </w:rPr>
        <w:t xml:space="preserve">  "</w:t>
      </w:r>
      <w:proofErr w:type="spellStart"/>
      <w:r w:rsidRPr="00694EEF">
        <w:rPr>
          <w:rFonts w:ascii="Calibri" w:eastAsia="Calibri" w:hAnsi="Calibri" w:cs="Calibri"/>
          <w:color w:val="000000" w:themeColor="text1"/>
        </w:rPr>
        <w:t>componentiPagamento</w:t>
      </w:r>
      <w:proofErr w:type="spellEnd"/>
      <w:r w:rsidRPr="00694EEF">
        <w:rPr>
          <w:rFonts w:ascii="Calibri" w:eastAsia="Calibri" w:hAnsi="Calibri" w:cs="Calibri"/>
          <w:color w:val="000000" w:themeColor="text1"/>
        </w:rPr>
        <w:t>": [</w:t>
      </w:r>
    </w:p>
    <w:p w14:paraId="71704502" w14:textId="77777777" w:rsidR="00311CB7" w:rsidRPr="00694EEF" w:rsidRDefault="00311CB7" w:rsidP="00694EEF">
      <w:pPr>
        <w:widowControl/>
        <w:shd w:val="clear" w:color="auto" w:fill="FFFFFE"/>
        <w:suppressAutoHyphens w:val="0"/>
        <w:spacing w:line="270" w:lineRule="atLeast"/>
        <w:rPr>
          <w:rFonts w:ascii="Calibri" w:eastAsia="Calibri" w:hAnsi="Calibri" w:cs="Calibri"/>
          <w:color w:val="000000" w:themeColor="text1"/>
        </w:rPr>
      </w:pPr>
      <w:r w:rsidRPr="00694EEF">
        <w:rPr>
          <w:rFonts w:ascii="Calibri" w:eastAsia="Calibri" w:hAnsi="Calibri" w:cs="Calibri"/>
          <w:color w:val="000000" w:themeColor="text1"/>
        </w:rPr>
        <w:t xml:space="preserve">    {</w:t>
      </w:r>
    </w:p>
    <w:p w14:paraId="7B1446FF" w14:textId="77777777" w:rsidR="00311CB7" w:rsidRPr="00694EEF" w:rsidRDefault="00311CB7" w:rsidP="00694EEF">
      <w:pPr>
        <w:widowControl/>
        <w:shd w:val="clear" w:color="auto" w:fill="FFFFFE"/>
        <w:suppressAutoHyphens w:val="0"/>
        <w:spacing w:line="270" w:lineRule="atLeast"/>
        <w:rPr>
          <w:rFonts w:ascii="Calibri" w:eastAsia="Calibri" w:hAnsi="Calibri" w:cs="Calibri"/>
          <w:color w:val="000000" w:themeColor="text1"/>
        </w:rPr>
      </w:pPr>
      <w:r w:rsidRPr="00694EEF">
        <w:rPr>
          <w:rFonts w:ascii="Calibri" w:eastAsia="Calibri" w:hAnsi="Calibri" w:cs="Calibri"/>
          <w:color w:val="000000" w:themeColor="text1"/>
        </w:rPr>
        <w:t xml:space="preserve">      "</w:t>
      </w:r>
      <w:proofErr w:type="spellStart"/>
      <w:r w:rsidRPr="00694EEF">
        <w:rPr>
          <w:rFonts w:ascii="Calibri" w:eastAsia="Calibri" w:hAnsi="Calibri" w:cs="Calibri"/>
          <w:color w:val="000000" w:themeColor="text1"/>
        </w:rPr>
        <w:t>annoAccertamento</w:t>
      </w:r>
      <w:proofErr w:type="spellEnd"/>
      <w:r w:rsidRPr="00694EEF">
        <w:rPr>
          <w:rFonts w:ascii="Calibri" w:eastAsia="Calibri" w:hAnsi="Calibri" w:cs="Calibri"/>
          <w:color w:val="000000" w:themeColor="text1"/>
        </w:rPr>
        <w:t>": 2023,</w:t>
      </w:r>
    </w:p>
    <w:p w14:paraId="6C955024" w14:textId="1871C744" w:rsidR="00311CB7" w:rsidRPr="00694EEF" w:rsidRDefault="00311CB7" w:rsidP="00694EEF">
      <w:pPr>
        <w:widowControl/>
        <w:shd w:val="clear" w:color="auto" w:fill="FFFFFE"/>
        <w:suppressAutoHyphens w:val="0"/>
        <w:spacing w:line="270" w:lineRule="atLeast"/>
        <w:rPr>
          <w:rFonts w:ascii="Calibri" w:eastAsia="Calibri" w:hAnsi="Calibri" w:cs="Calibri"/>
          <w:color w:val="000000" w:themeColor="text1"/>
        </w:rPr>
      </w:pPr>
      <w:r w:rsidRPr="00694EEF">
        <w:rPr>
          <w:rFonts w:ascii="Calibri" w:eastAsia="Calibri" w:hAnsi="Calibri" w:cs="Calibri"/>
          <w:color w:val="000000" w:themeColor="text1"/>
        </w:rPr>
        <w:lastRenderedPageBreak/>
        <w:t xml:space="preserve">      "causale": "test",</w:t>
      </w:r>
    </w:p>
    <w:p w14:paraId="37306CF7" w14:textId="77777777" w:rsidR="00311CB7" w:rsidRPr="00694EEF" w:rsidRDefault="00311CB7" w:rsidP="00694EEF">
      <w:pPr>
        <w:widowControl/>
        <w:shd w:val="clear" w:color="auto" w:fill="FFFFFE"/>
        <w:suppressAutoHyphens w:val="0"/>
        <w:spacing w:line="270" w:lineRule="atLeast"/>
        <w:rPr>
          <w:rFonts w:ascii="Calibri" w:eastAsia="Calibri" w:hAnsi="Calibri" w:cs="Calibri"/>
          <w:color w:val="000000" w:themeColor="text1"/>
        </w:rPr>
      </w:pPr>
      <w:r w:rsidRPr="00694EEF">
        <w:rPr>
          <w:rFonts w:ascii="Calibri" w:eastAsia="Calibri" w:hAnsi="Calibri" w:cs="Calibri"/>
          <w:color w:val="000000" w:themeColor="text1"/>
        </w:rPr>
        <w:t xml:space="preserve">      "importo": 10,</w:t>
      </w:r>
    </w:p>
    <w:p w14:paraId="57D10B2F" w14:textId="1F006568" w:rsidR="00311CB7" w:rsidRPr="00694EEF" w:rsidRDefault="00311CB7" w:rsidP="00694EEF">
      <w:pPr>
        <w:widowControl/>
        <w:shd w:val="clear" w:color="auto" w:fill="FFFFFE"/>
        <w:suppressAutoHyphens w:val="0"/>
        <w:spacing w:line="270" w:lineRule="atLeast"/>
        <w:rPr>
          <w:rFonts w:ascii="Calibri" w:eastAsia="Calibri" w:hAnsi="Calibri" w:cs="Calibri"/>
          <w:color w:val="000000" w:themeColor="text1"/>
        </w:rPr>
      </w:pPr>
      <w:r w:rsidRPr="00694EEF">
        <w:rPr>
          <w:rFonts w:ascii="Calibri" w:eastAsia="Calibri" w:hAnsi="Calibri" w:cs="Calibri"/>
          <w:color w:val="000000" w:themeColor="text1"/>
        </w:rPr>
        <w:t xml:space="preserve">      "</w:t>
      </w:r>
      <w:proofErr w:type="spellStart"/>
      <w:r w:rsidRPr="00694EEF">
        <w:rPr>
          <w:rFonts w:ascii="Calibri" w:eastAsia="Calibri" w:hAnsi="Calibri" w:cs="Calibri"/>
          <w:color w:val="000000" w:themeColor="text1"/>
        </w:rPr>
        <w:t>numeroAccertamento</w:t>
      </w:r>
      <w:proofErr w:type="spellEnd"/>
      <w:r w:rsidRPr="00694EEF">
        <w:rPr>
          <w:rFonts w:ascii="Calibri" w:eastAsia="Calibri" w:hAnsi="Calibri" w:cs="Calibri"/>
          <w:color w:val="000000" w:themeColor="text1"/>
        </w:rPr>
        <w:t>": "</w:t>
      </w:r>
      <w:r w:rsidR="001D26CD" w:rsidRPr="00694EEF">
        <w:rPr>
          <w:rFonts w:ascii="Calibri" w:eastAsia="Calibri" w:hAnsi="Calibri" w:cs="Calibri"/>
          <w:color w:val="000000" w:themeColor="text1"/>
        </w:rPr>
        <w:t>23</w:t>
      </w:r>
      <w:r w:rsidRPr="00694EEF">
        <w:rPr>
          <w:rFonts w:ascii="Calibri" w:eastAsia="Calibri" w:hAnsi="Calibri" w:cs="Calibri"/>
          <w:color w:val="000000" w:themeColor="text1"/>
        </w:rPr>
        <w:t>",</w:t>
      </w:r>
    </w:p>
    <w:p w14:paraId="09A6E08C" w14:textId="77777777" w:rsidR="00311CB7" w:rsidRPr="00694EEF" w:rsidRDefault="00311CB7" w:rsidP="00694EEF">
      <w:pPr>
        <w:widowControl/>
        <w:shd w:val="clear" w:color="auto" w:fill="FFFFFE"/>
        <w:suppressAutoHyphens w:val="0"/>
        <w:spacing w:line="270" w:lineRule="atLeast"/>
        <w:rPr>
          <w:rFonts w:ascii="Calibri" w:eastAsia="Calibri" w:hAnsi="Calibri" w:cs="Calibri"/>
          <w:color w:val="000000" w:themeColor="text1"/>
        </w:rPr>
      </w:pPr>
      <w:r w:rsidRPr="00694EEF">
        <w:rPr>
          <w:rFonts w:ascii="Calibri" w:eastAsia="Calibri" w:hAnsi="Calibri" w:cs="Calibri"/>
          <w:color w:val="000000" w:themeColor="text1"/>
        </w:rPr>
        <w:t xml:space="preserve">      "progressivo": 1</w:t>
      </w:r>
    </w:p>
    <w:p w14:paraId="6200FF7F" w14:textId="77777777" w:rsidR="00311CB7" w:rsidRPr="00694EEF" w:rsidRDefault="00311CB7" w:rsidP="00694EEF">
      <w:pPr>
        <w:widowControl/>
        <w:shd w:val="clear" w:color="auto" w:fill="FFFFFE"/>
        <w:suppressAutoHyphens w:val="0"/>
        <w:spacing w:line="270" w:lineRule="atLeast"/>
        <w:rPr>
          <w:rFonts w:ascii="Calibri" w:eastAsia="Calibri" w:hAnsi="Calibri" w:cs="Calibri"/>
          <w:color w:val="000000" w:themeColor="text1"/>
        </w:rPr>
      </w:pPr>
      <w:r w:rsidRPr="00694EEF">
        <w:rPr>
          <w:rFonts w:ascii="Calibri" w:eastAsia="Calibri" w:hAnsi="Calibri" w:cs="Calibri"/>
          <w:color w:val="000000" w:themeColor="text1"/>
        </w:rPr>
        <w:t xml:space="preserve">    }</w:t>
      </w:r>
    </w:p>
    <w:p w14:paraId="5B56A485" w14:textId="77777777" w:rsidR="00311CB7" w:rsidRPr="00694EEF" w:rsidRDefault="00311CB7" w:rsidP="00694EEF">
      <w:pPr>
        <w:widowControl/>
        <w:shd w:val="clear" w:color="auto" w:fill="FFFFFE"/>
        <w:suppressAutoHyphens w:val="0"/>
        <w:spacing w:line="270" w:lineRule="atLeast"/>
        <w:rPr>
          <w:rFonts w:ascii="Calibri" w:eastAsia="Calibri" w:hAnsi="Calibri" w:cs="Calibri"/>
          <w:color w:val="000000" w:themeColor="text1"/>
        </w:rPr>
      </w:pPr>
      <w:r w:rsidRPr="00694EEF">
        <w:rPr>
          <w:rFonts w:ascii="Calibri" w:eastAsia="Calibri" w:hAnsi="Calibri" w:cs="Calibri"/>
          <w:color w:val="000000" w:themeColor="text1"/>
        </w:rPr>
        <w:t xml:space="preserve">  ],</w:t>
      </w:r>
    </w:p>
    <w:p w14:paraId="754F09D8" w14:textId="77777777" w:rsidR="00311CB7" w:rsidRPr="00694EEF" w:rsidRDefault="00311CB7" w:rsidP="00694EEF">
      <w:pPr>
        <w:widowControl/>
        <w:shd w:val="clear" w:color="auto" w:fill="FFFFFE"/>
        <w:suppressAutoHyphens w:val="0"/>
        <w:spacing w:line="270" w:lineRule="atLeast"/>
        <w:rPr>
          <w:rFonts w:ascii="Calibri" w:eastAsia="Calibri" w:hAnsi="Calibri" w:cs="Calibri"/>
          <w:color w:val="000000" w:themeColor="text1"/>
        </w:rPr>
      </w:pPr>
      <w:r w:rsidRPr="00694EEF">
        <w:rPr>
          <w:rFonts w:ascii="Calibri" w:eastAsia="Calibri" w:hAnsi="Calibri" w:cs="Calibri"/>
          <w:color w:val="000000" w:themeColor="text1"/>
        </w:rPr>
        <w:t xml:space="preserve">  "</w:t>
      </w:r>
      <w:proofErr w:type="spellStart"/>
      <w:r w:rsidRPr="00694EEF">
        <w:rPr>
          <w:rFonts w:ascii="Calibri" w:eastAsia="Calibri" w:hAnsi="Calibri" w:cs="Calibri"/>
          <w:color w:val="000000" w:themeColor="text1"/>
        </w:rPr>
        <w:t>hashDocumento</w:t>
      </w:r>
      <w:proofErr w:type="spellEnd"/>
      <w:r w:rsidRPr="00694EEF">
        <w:rPr>
          <w:rFonts w:ascii="Calibri" w:eastAsia="Calibri" w:hAnsi="Calibri" w:cs="Calibri"/>
          <w:color w:val="000000" w:themeColor="text1"/>
        </w:rPr>
        <w:t>": "bUXud696lBWXQ/npE+nAjwHbwMbc4fvASoLSKvd4bMk=",</w:t>
      </w:r>
    </w:p>
    <w:p w14:paraId="1A5325C3" w14:textId="0C3A83A9" w:rsidR="00311CB7" w:rsidRPr="00694EEF" w:rsidRDefault="00311CB7" w:rsidP="00694EEF">
      <w:pPr>
        <w:widowControl/>
        <w:shd w:val="clear" w:color="auto" w:fill="FFFFFE"/>
        <w:suppressAutoHyphens w:val="0"/>
        <w:spacing w:line="270" w:lineRule="atLeast"/>
        <w:rPr>
          <w:rFonts w:ascii="Calibri" w:eastAsia="Calibri" w:hAnsi="Calibri" w:cs="Calibri"/>
          <w:color w:val="000000" w:themeColor="text1"/>
        </w:rPr>
      </w:pPr>
      <w:r w:rsidRPr="00694EEF">
        <w:rPr>
          <w:rFonts w:ascii="Calibri" w:eastAsia="Calibri" w:hAnsi="Calibri" w:cs="Calibri"/>
          <w:color w:val="000000" w:themeColor="text1"/>
        </w:rPr>
        <w:t xml:space="preserve">  "</w:t>
      </w:r>
      <w:proofErr w:type="spellStart"/>
      <w:r w:rsidRPr="00694EEF">
        <w:rPr>
          <w:rFonts w:ascii="Calibri" w:eastAsia="Calibri" w:hAnsi="Calibri" w:cs="Calibri"/>
          <w:color w:val="000000" w:themeColor="text1"/>
        </w:rPr>
        <w:t>importoBollo</w:t>
      </w:r>
      <w:proofErr w:type="spellEnd"/>
      <w:r w:rsidRPr="00694EEF">
        <w:rPr>
          <w:rFonts w:ascii="Calibri" w:eastAsia="Calibri" w:hAnsi="Calibri" w:cs="Calibri"/>
          <w:color w:val="000000" w:themeColor="text1"/>
        </w:rPr>
        <w:t>": 1</w:t>
      </w:r>
      <w:r w:rsidR="00A17FFC" w:rsidRPr="00694EEF">
        <w:rPr>
          <w:rFonts w:ascii="Calibri" w:eastAsia="Calibri" w:hAnsi="Calibri" w:cs="Calibri"/>
          <w:color w:val="000000" w:themeColor="text1"/>
        </w:rPr>
        <w:t>6</w:t>
      </w:r>
      <w:r w:rsidRPr="00694EEF">
        <w:rPr>
          <w:rFonts w:ascii="Calibri" w:eastAsia="Calibri" w:hAnsi="Calibri" w:cs="Calibri"/>
          <w:color w:val="000000" w:themeColor="text1"/>
        </w:rPr>
        <w:t>,</w:t>
      </w:r>
    </w:p>
    <w:p w14:paraId="3E534719" w14:textId="77777777" w:rsidR="00311CB7" w:rsidRPr="00694EEF" w:rsidRDefault="00311CB7" w:rsidP="00694EEF">
      <w:pPr>
        <w:widowControl/>
        <w:shd w:val="clear" w:color="auto" w:fill="FFFFFE"/>
        <w:suppressAutoHyphens w:val="0"/>
        <w:spacing w:line="270" w:lineRule="atLeast"/>
        <w:rPr>
          <w:rFonts w:ascii="Calibri" w:eastAsia="Calibri" w:hAnsi="Calibri" w:cs="Calibri"/>
          <w:color w:val="000000" w:themeColor="text1"/>
        </w:rPr>
      </w:pPr>
      <w:r w:rsidRPr="00694EEF">
        <w:rPr>
          <w:rFonts w:ascii="Calibri" w:eastAsia="Calibri" w:hAnsi="Calibri" w:cs="Calibri"/>
          <w:color w:val="000000" w:themeColor="text1"/>
        </w:rPr>
        <w:t xml:space="preserve">  "provincia": "TO",</w:t>
      </w:r>
    </w:p>
    <w:p w14:paraId="1BDB7156" w14:textId="77777777" w:rsidR="00311CB7" w:rsidRPr="00694EEF" w:rsidRDefault="00311CB7" w:rsidP="00694EEF">
      <w:pPr>
        <w:widowControl/>
        <w:shd w:val="clear" w:color="auto" w:fill="FFFFFE"/>
        <w:suppressAutoHyphens w:val="0"/>
        <w:spacing w:line="270" w:lineRule="atLeast"/>
        <w:rPr>
          <w:rFonts w:ascii="Calibri" w:eastAsia="Calibri" w:hAnsi="Calibri" w:cs="Calibri"/>
          <w:color w:val="000000" w:themeColor="text1"/>
        </w:rPr>
      </w:pPr>
      <w:r w:rsidRPr="00694EEF">
        <w:rPr>
          <w:rFonts w:ascii="Calibri" w:eastAsia="Calibri" w:hAnsi="Calibri" w:cs="Calibri"/>
          <w:color w:val="000000" w:themeColor="text1"/>
        </w:rPr>
        <w:t xml:space="preserve">  "</w:t>
      </w:r>
      <w:proofErr w:type="spellStart"/>
      <w:r w:rsidRPr="00694EEF">
        <w:rPr>
          <w:rFonts w:ascii="Calibri" w:eastAsia="Calibri" w:hAnsi="Calibri" w:cs="Calibri"/>
          <w:color w:val="000000" w:themeColor="text1"/>
        </w:rPr>
        <w:t>quantita</w:t>
      </w:r>
      <w:proofErr w:type="spellEnd"/>
      <w:r w:rsidRPr="00694EEF">
        <w:rPr>
          <w:rFonts w:ascii="Calibri" w:eastAsia="Calibri" w:hAnsi="Calibri" w:cs="Calibri"/>
          <w:color w:val="000000" w:themeColor="text1"/>
        </w:rPr>
        <w:t>": 1,</w:t>
      </w:r>
    </w:p>
    <w:p w14:paraId="5C898B3E" w14:textId="32A7733F" w:rsidR="00586233" w:rsidRPr="00694EEF" w:rsidRDefault="00311CB7" w:rsidP="00694EEF">
      <w:pPr>
        <w:widowControl/>
        <w:shd w:val="clear" w:color="auto" w:fill="FFFFFE"/>
        <w:suppressAutoHyphens w:val="0"/>
        <w:spacing w:line="270" w:lineRule="atLeast"/>
        <w:rPr>
          <w:rFonts w:ascii="Calibri" w:eastAsia="Calibri" w:hAnsi="Calibri" w:cs="Calibri"/>
          <w:color w:val="000000" w:themeColor="text1"/>
        </w:rPr>
      </w:pPr>
      <w:r w:rsidRPr="00694EEF">
        <w:rPr>
          <w:rFonts w:ascii="Calibri" w:eastAsia="Calibri" w:hAnsi="Calibri" w:cs="Calibri"/>
          <w:color w:val="000000" w:themeColor="text1"/>
        </w:rPr>
        <w:t xml:space="preserve">  "</w:t>
      </w:r>
      <w:proofErr w:type="spellStart"/>
      <w:r w:rsidRPr="00694EEF">
        <w:rPr>
          <w:rFonts w:ascii="Calibri" w:eastAsia="Calibri" w:hAnsi="Calibri" w:cs="Calibri"/>
          <w:color w:val="000000" w:themeColor="text1"/>
        </w:rPr>
        <w:t>tipoBollo</w:t>
      </w:r>
      <w:proofErr w:type="spellEnd"/>
      <w:r w:rsidRPr="00694EEF">
        <w:rPr>
          <w:rFonts w:ascii="Calibri" w:eastAsia="Calibri" w:hAnsi="Calibri" w:cs="Calibri"/>
          <w:color w:val="000000" w:themeColor="text1"/>
        </w:rPr>
        <w:t>": "01"</w:t>
      </w:r>
    </w:p>
    <w:p w14:paraId="6A2FD363" w14:textId="0166A382" w:rsidR="00C655E2" w:rsidRPr="00694EEF" w:rsidRDefault="00311CB7" w:rsidP="00694EEF">
      <w:pPr>
        <w:widowControl/>
        <w:shd w:val="clear" w:color="auto" w:fill="FFFFFE"/>
        <w:suppressAutoHyphens w:val="0"/>
        <w:spacing w:line="270" w:lineRule="atLeast"/>
        <w:rPr>
          <w:rFonts w:ascii="Calibri" w:eastAsia="Calibri" w:hAnsi="Calibri" w:cs="Calibri"/>
          <w:color w:val="000000" w:themeColor="text1"/>
        </w:rPr>
      </w:pPr>
      <w:r w:rsidRPr="00694EEF">
        <w:rPr>
          <w:rFonts w:ascii="Calibri" w:eastAsia="Calibri" w:hAnsi="Calibri" w:cs="Calibri"/>
          <w:color w:val="000000" w:themeColor="text1"/>
        </w:rPr>
        <w:t>}</w:t>
      </w:r>
    </w:p>
    <w:p w14:paraId="4ECF9277" w14:textId="77777777" w:rsidR="00311CB7" w:rsidRDefault="00311CB7" w:rsidP="00311CB7"/>
    <w:p w14:paraId="762CFA38" w14:textId="77777777" w:rsidR="00106FA4" w:rsidRPr="00FF39AF" w:rsidRDefault="00106FA4" w:rsidP="00106FA4">
      <w:pPr>
        <w:rPr>
          <w:rFonts w:ascii="Calibri" w:eastAsia="Calibri" w:hAnsi="Calibri" w:cs="Calibri"/>
          <w:color w:val="2E74B5" w:themeColor="accent1" w:themeShade="BF"/>
          <w:sz w:val="22"/>
          <w:szCs w:val="22"/>
        </w:rPr>
      </w:pPr>
      <w:r w:rsidRPr="00FF39AF">
        <w:rPr>
          <w:rFonts w:ascii="Calibri" w:eastAsia="Calibri" w:hAnsi="Calibri" w:cs="Calibri"/>
          <w:color w:val="2E74B5" w:themeColor="accent1" w:themeShade="BF"/>
          <w:sz w:val="22"/>
          <w:szCs w:val="22"/>
        </w:rPr>
        <w:t>RESPONSE:</w:t>
      </w:r>
    </w:p>
    <w:p w14:paraId="09C7BE90" w14:textId="77777777" w:rsidR="0089710F" w:rsidRPr="00694EEF" w:rsidRDefault="0089710F" w:rsidP="00694EEF">
      <w:pPr>
        <w:widowControl/>
        <w:shd w:val="clear" w:color="auto" w:fill="FFFFFE"/>
        <w:suppressAutoHyphens w:val="0"/>
        <w:spacing w:line="270" w:lineRule="atLeast"/>
        <w:rPr>
          <w:rFonts w:ascii="Calibri" w:eastAsia="Calibri" w:hAnsi="Calibri" w:cs="Calibri"/>
          <w:color w:val="000000" w:themeColor="text1"/>
        </w:rPr>
      </w:pPr>
      <w:r w:rsidRPr="00694EEF">
        <w:rPr>
          <w:rFonts w:ascii="Calibri" w:eastAsia="Calibri" w:hAnsi="Calibri" w:cs="Calibri"/>
          <w:color w:val="000000" w:themeColor="text1"/>
        </w:rPr>
        <w:t>{</w:t>
      </w:r>
    </w:p>
    <w:p w14:paraId="4EE6410D" w14:textId="77777777" w:rsidR="0089710F" w:rsidRPr="00694EEF" w:rsidRDefault="0089710F" w:rsidP="00694EEF">
      <w:pPr>
        <w:widowControl/>
        <w:shd w:val="clear" w:color="auto" w:fill="FFFFFE"/>
        <w:suppressAutoHyphens w:val="0"/>
        <w:spacing w:line="270" w:lineRule="atLeast"/>
        <w:rPr>
          <w:rFonts w:ascii="Calibri" w:eastAsia="Calibri" w:hAnsi="Calibri" w:cs="Calibri"/>
          <w:color w:val="000000" w:themeColor="text1"/>
        </w:rPr>
      </w:pPr>
      <w:r w:rsidRPr="00694EEF">
        <w:rPr>
          <w:rFonts w:ascii="Calibri" w:eastAsia="Calibri" w:hAnsi="Calibri" w:cs="Calibri"/>
          <w:color w:val="000000" w:themeColor="text1"/>
        </w:rPr>
        <w:t xml:space="preserve">    "</w:t>
      </w:r>
      <w:proofErr w:type="spellStart"/>
      <w:r w:rsidRPr="00694EEF">
        <w:rPr>
          <w:rFonts w:ascii="Calibri" w:eastAsia="Calibri" w:hAnsi="Calibri" w:cs="Calibri"/>
          <w:color w:val="000000" w:themeColor="text1"/>
        </w:rPr>
        <w:t>identificativoPagamento</w:t>
      </w:r>
      <w:proofErr w:type="spellEnd"/>
      <w:r w:rsidRPr="00694EEF">
        <w:rPr>
          <w:rFonts w:ascii="Calibri" w:eastAsia="Calibri" w:hAnsi="Calibri" w:cs="Calibri"/>
          <w:color w:val="000000" w:themeColor="text1"/>
        </w:rPr>
        <w:t>": "30062023_113",</w:t>
      </w:r>
    </w:p>
    <w:p w14:paraId="725A660A" w14:textId="77777777" w:rsidR="0089710F" w:rsidRPr="00694EEF" w:rsidRDefault="0089710F" w:rsidP="00694EEF">
      <w:pPr>
        <w:widowControl/>
        <w:shd w:val="clear" w:color="auto" w:fill="FFFFFE"/>
        <w:suppressAutoHyphens w:val="0"/>
        <w:spacing w:line="270" w:lineRule="atLeast"/>
        <w:rPr>
          <w:rFonts w:ascii="Calibri" w:eastAsia="Calibri" w:hAnsi="Calibri" w:cs="Calibri"/>
          <w:color w:val="000000" w:themeColor="text1"/>
        </w:rPr>
      </w:pPr>
      <w:r w:rsidRPr="00694EEF">
        <w:rPr>
          <w:rFonts w:ascii="Calibri" w:eastAsia="Calibri" w:hAnsi="Calibri" w:cs="Calibri"/>
          <w:color w:val="000000" w:themeColor="text1"/>
        </w:rPr>
        <w:t xml:space="preserve">    "</w:t>
      </w:r>
      <w:proofErr w:type="spellStart"/>
      <w:r w:rsidRPr="00694EEF">
        <w:rPr>
          <w:rFonts w:ascii="Calibri" w:eastAsia="Calibri" w:hAnsi="Calibri" w:cs="Calibri"/>
          <w:color w:val="000000" w:themeColor="text1"/>
        </w:rPr>
        <w:t>codiceEsito</w:t>
      </w:r>
      <w:proofErr w:type="spellEnd"/>
      <w:r w:rsidRPr="00694EEF">
        <w:rPr>
          <w:rFonts w:ascii="Calibri" w:eastAsia="Calibri" w:hAnsi="Calibri" w:cs="Calibri"/>
          <w:color w:val="000000" w:themeColor="text1"/>
        </w:rPr>
        <w:t>": "300",</w:t>
      </w:r>
    </w:p>
    <w:p w14:paraId="11097111" w14:textId="58CE8C47" w:rsidR="0089710F" w:rsidRPr="00694EEF" w:rsidRDefault="0089710F" w:rsidP="00FF3CDF">
      <w:pPr>
        <w:widowControl/>
        <w:shd w:val="clear" w:color="auto" w:fill="FFFFFE"/>
        <w:suppressAutoHyphens w:val="0"/>
        <w:spacing w:line="270" w:lineRule="atLeast"/>
        <w:rPr>
          <w:rFonts w:ascii="Calibri" w:eastAsia="Calibri" w:hAnsi="Calibri" w:cs="Calibri"/>
          <w:color w:val="000000" w:themeColor="text1"/>
        </w:rPr>
      </w:pPr>
      <w:r w:rsidRPr="00694EEF">
        <w:rPr>
          <w:rFonts w:ascii="Calibri" w:eastAsia="Calibri" w:hAnsi="Calibri" w:cs="Calibri"/>
          <w:color w:val="000000" w:themeColor="text1"/>
        </w:rPr>
        <w:t xml:space="preserve">    "</w:t>
      </w:r>
      <w:proofErr w:type="spellStart"/>
      <w:r w:rsidRPr="00694EEF">
        <w:rPr>
          <w:rFonts w:ascii="Calibri" w:eastAsia="Calibri" w:hAnsi="Calibri" w:cs="Calibri"/>
          <w:color w:val="000000" w:themeColor="text1"/>
        </w:rPr>
        <w:t>descrizioneEsito</w:t>
      </w:r>
      <w:proofErr w:type="spellEnd"/>
      <w:r w:rsidRPr="00694EEF">
        <w:rPr>
          <w:rFonts w:ascii="Calibri" w:eastAsia="Calibri" w:hAnsi="Calibri" w:cs="Calibri"/>
          <w:color w:val="000000" w:themeColor="text1"/>
        </w:rPr>
        <w:t xml:space="preserve">": "Il campo codice </w:t>
      </w:r>
      <w:proofErr w:type="spellStart"/>
      <w:r w:rsidR="00FF3CDF" w:rsidRPr="00694EEF">
        <w:rPr>
          <w:rFonts w:ascii="Calibri" w:eastAsia="Calibri" w:hAnsi="Calibri" w:cs="Calibri"/>
          <w:color w:val="000000" w:themeColor="text1"/>
        </w:rPr>
        <w:t>tipoPagamento</w:t>
      </w:r>
      <w:proofErr w:type="spellEnd"/>
      <w:r w:rsidR="00FF3CDF" w:rsidRPr="00694EEF">
        <w:rPr>
          <w:rFonts w:ascii="Calibri" w:eastAsia="Calibri" w:hAnsi="Calibri" w:cs="Calibri"/>
          <w:color w:val="000000" w:themeColor="text1"/>
        </w:rPr>
        <w:t xml:space="preserve"> </w:t>
      </w:r>
      <w:proofErr w:type="spellStart"/>
      <w:proofErr w:type="gramStart"/>
      <w:r w:rsidRPr="00694EEF">
        <w:rPr>
          <w:rFonts w:ascii="Calibri" w:eastAsia="Calibri" w:hAnsi="Calibri" w:cs="Calibri"/>
          <w:color w:val="000000" w:themeColor="text1"/>
        </w:rPr>
        <w:t>e'</w:t>
      </w:r>
      <w:proofErr w:type="spellEnd"/>
      <w:proofErr w:type="gramEnd"/>
      <w:r w:rsidRPr="00694EEF">
        <w:rPr>
          <w:rFonts w:ascii="Calibri" w:eastAsia="Calibri" w:hAnsi="Calibri" w:cs="Calibri"/>
          <w:color w:val="000000" w:themeColor="text1"/>
        </w:rPr>
        <w:t xml:space="preserve"> obbligatorio",</w:t>
      </w:r>
    </w:p>
    <w:p w14:paraId="32434E27" w14:textId="77777777" w:rsidR="0089710F" w:rsidRPr="00694EEF" w:rsidRDefault="0089710F" w:rsidP="00694EEF">
      <w:pPr>
        <w:widowControl/>
        <w:shd w:val="clear" w:color="auto" w:fill="FFFFFE"/>
        <w:suppressAutoHyphens w:val="0"/>
        <w:spacing w:line="270" w:lineRule="atLeast"/>
        <w:rPr>
          <w:rFonts w:ascii="Calibri" w:eastAsia="Calibri" w:hAnsi="Calibri" w:cs="Calibri"/>
          <w:color w:val="000000" w:themeColor="text1"/>
        </w:rPr>
      </w:pPr>
      <w:r w:rsidRPr="00694EEF">
        <w:rPr>
          <w:rFonts w:ascii="Calibri" w:eastAsia="Calibri" w:hAnsi="Calibri" w:cs="Calibri"/>
          <w:color w:val="000000" w:themeColor="text1"/>
        </w:rPr>
        <w:t xml:space="preserve">    "</w:t>
      </w:r>
      <w:proofErr w:type="spellStart"/>
      <w:r w:rsidRPr="00694EEF">
        <w:rPr>
          <w:rFonts w:ascii="Calibri" w:eastAsia="Calibri" w:hAnsi="Calibri" w:cs="Calibri"/>
          <w:color w:val="000000" w:themeColor="text1"/>
        </w:rPr>
        <w:t>paymentUrl</w:t>
      </w:r>
      <w:proofErr w:type="spellEnd"/>
      <w:r w:rsidRPr="00694EEF">
        <w:rPr>
          <w:rFonts w:ascii="Calibri" w:eastAsia="Calibri" w:hAnsi="Calibri" w:cs="Calibri"/>
          <w:color w:val="000000" w:themeColor="text1"/>
        </w:rPr>
        <w:t xml:space="preserve">": </w:t>
      </w:r>
      <w:proofErr w:type="spellStart"/>
      <w:r w:rsidRPr="00694EEF">
        <w:rPr>
          <w:rFonts w:ascii="Calibri" w:eastAsia="Calibri" w:hAnsi="Calibri" w:cs="Calibri"/>
          <w:color w:val="000000" w:themeColor="text1"/>
        </w:rPr>
        <w:t>null</w:t>
      </w:r>
      <w:proofErr w:type="spellEnd"/>
      <w:r w:rsidRPr="00694EEF">
        <w:rPr>
          <w:rFonts w:ascii="Calibri" w:eastAsia="Calibri" w:hAnsi="Calibri" w:cs="Calibri"/>
          <w:color w:val="000000" w:themeColor="text1"/>
        </w:rPr>
        <w:t>,</w:t>
      </w:r>
    </w:p>
    <w:p w14:paraId="5B19F1C1" w14:textId="77777777" w:rsidR="0089710F" w:rsidRPr="00694EEF" w:rsidRDefault="0089710F" w:rsidP="00694EEF">
      <w:pPr>
        <w:widowControl/>
        <w:shd w:val="clear" w:color="auto" w:fill="FFFFFE"/>
        <w:suppressAutoHyphens w:val="0"/>
        <w:spacing w:line="270" w:lineRule="atLeast"/>
        <w:rPr>
          <w:rFonts w:ascii="Calibri" w:eastAsia="Calibri" w:hAnsi="Calibri" w:cs="Calibri"/>
          <w:color w:val="000000" w:themeColor="text1"/>
        </w:rPr>
      </w:pPr>
      <w:r w:rsidRPr="00694EEF">
        <w:rPr>
          <w:rFonts w:ascii="Calibri" w:eastAsia="Calibri" w:hAnsi="Calibri" w:cs="Calibri"/>
          <w:color w:val="000000" w:themeColor="text1"/>
        </w:rPr>
        <w:t xml:space="preserve">    "</w:t>
      </w:r>
      <w:proofErr w:type="spellStart"/>
      <w:r w:rsidRPr="00694EEF">
        <w:rPr>
          <w:rFonts w:ascii="Calibri" w:eastAsia="Calibri" w:hAnsi="Calibri" w:cs="Calibri"/>
          <w:color w:val="000000" w:themeColor="text1"/>
        </w:rPr>
        <w:t>iuvDocumento</w:t>
      </w:r>
      <w:proofErr w:type="spellEnd"/>
      <w:r w:rsidRPr="00694EEF">
        <w:rPr>
          <w:rFonts w:ascii="Calibri" w:eastAsia="Calibri" w:hAnsi="Calibri" w:cs="Calibri"/>
          <w:color w:val="000000" w:themeColor="text1"/>
        </w:rPr>
        <w:t xml:space="preserve">": </w:t>
      </w:r>
      <w:proofErr w:type="spellStart"/>
      <w:r w:rsidRPr="00694EEF">
        <w:rPr>
          <w:rFonts w:ascii="Calibri" w:eastAsia="Calibri" w:hAnsi="Calibri" w:cs="Calibri"/>
          <w:color w:val="000000" w:themeColor="text1"/>
        </w:rPr>
        <w:t>null</w:t>
      </w:r>
      <w:proofErr w:type="spellEnd"/>
      <w:r w:rsidRPr="00694EEF">
        <w:rPr>
          <w:rFonts w:ascii="Calibri" w:eastAsia="Calibri" w:hAnsi="Calibri" w:cs="Calibri"/>
          <w:color w:val="000000" w:themeColor="text1"/>
        </w:rPr>
        <w:t>,</w:t>
      </w:r>
    </w:p>
    <w:p w14:paraId="0D5C4CD0" w14:textId="77777777" w:rsidR="0089710F" w:rsidRPr="00694EEF" w:rsidRDefault="0089710F" w:rsidP="00694EEF">
      <w:pPr>
        <w:widowControl/>
        <w:shd w:val="clear" w:color="auto" w:fill="FFFFFE"/>
        <w:suppressAutoHyphens w:val="0"/>
        <w:spacing w:line="270" w:lineRule="atLeast"/>
        <w:rPr>
          <w:rFonts w:ascii="Calibri" w:eastAsia="Calibri" w:hAnsi="Calibri" w:cs="Calibri"/>
          <w:color w:val="000000" w:themeColor="text1"/>
        </w:rPr>
      </w:pPr>
      <w:r w:rsidRPr="00694EEF">
        <w:rPr>
          <w:rFonts w:ascii="Calibri" w:eastAsia="Calibri" w:hAnsi="Calibri" w:cs="Calibri"/>
          <w:color w:val="000000" w:themeColor="text1"/>
        </w:rPr>
        <w:t xml:space="preserve">    "</w:t>
      </w:r>
      <w:proofErr w:type="spellStart"/>
      <w:r w:rsidRPr="00694EEF">
        <w:rPr>
          <w:rFonts w:ascii="Calibri" w:eastAsia="Calibri" w:hAnsi="Calibri" w:cs="Calibri"/>
          <w:color w:val="000000" w:themeColor="text1"/>
        </w:rPr>
        <w:t>elencoIuvMarcaBollo</w:t>
      </w:r>
      <w:proofErr w:type="spellEnd"/>
      <w:r w:rsidRPr="00694EEF">
        <w:rPr>
          <w:rFonts w:ascii="Calibri" w:eastAsia="Calibri" w:hAnsi="Calibri" w:cs="Calibri"/>
          <w:color w:val="000000" w:themeColor="text1"/>
        </w:rPr>
        <w:t xml:space="preserve">": </w:t>
      </w:r>
      <w:proofErr w:type="spellStart"/>
      <w:r w:rsidRPr="00694EEF">
        <w:rPr>
          <w:rFonts w:ascii="Calibri" w:eastAsia="Calibri" w:hAnsi="Calibri" w:cs="Calibri"/>
          <w:color w:val="000000" w:themeColor="text1"/>
        </w:rPr>
        <w:t>null</w:t>
      </w:r>
      <w:proofErr w:type="spellEnd"/>
    </w:p>
    <w:p w14:paraId="1068BF6C" w14:textId="00AC9D3D" w:rsidR="00311CB7" w:rsidRPr="00B92BE4" w:rsidRDefault="0089710F" w:rsidP="00694EEF">
      <w:pPr>
        <w:widowControl/>
        <w:shd w:val="clear" w:color="auto" w:fill="FFFFFE"/>
        <w:suppressAutoHyphens w:val="0"/>
        <w:spacing w:line="270" w:lineRule="atLeast"/>
        <w:rPr>
          <w:rFonts w:ascii="Calibri" w:eastAsia="Calibri" w:hAnsi="Calibri" w:cs="Calibri"/>
          <w:color w:val="000000" w:themeColor="text1"/>
        </w:rPr>
      </w:pPr>
      <w:r w:rsidRPr="00B92BE4">
        <w:rPr>
          <w:rFonts w:ascii="Calibri" w:eastAsia="Calibri" w:hAnsi="Calibri" w:cs="Calibri"/>
          <w:color w:val="000000" w:themeColor="text1"/>
        </w:rPr>
        <w:t>}</w:t>
      </w:r>
    </w:p>
    <w:p w14:paraId="7918CD27" w14:textId="47834083" w:rsidR="00943F06" w:rsidRPr="00B92BE4" w:rsidRDefault="00943F06" w:rsidP="00694EEF">
      <w:pPr>
        <w:widowControl/>
        <w:shd w:val="clear" w:color="auto" w:fill="FFFFFE"/>
        <w:suppressAutoHyphens w:val="0"/>
        <w:spacing w:line="270" w:lineRule="atLeast"/>
        <w:rPr>
          <w:rFonts w:ascii="Calibri" w:eastAsia="Calibri" w:hAnsi="Calibri" w:cs="Calibri"/>
          <w:color w:val="000000" w:themeColor="text1"/>
        </w:rPr>
      </w:pPr>
    </w:p>
    <w:p w14:paraId="114EC3D3" w14:textId="18308783" w:rsidR="00943F06" w:rsidRPr="00B92BE4" w:rsidRDefault="00671751" w:rsidP="00B92BE4">
      <w:pPr>
        <w:pStyle w:val="Titolo2"/>
      </w:pPr>
      <w:bookmarkStart w:id="159" w:name="_Ref159942248"/>
      <w:bookmarkStart w:id="160" w:name="_Toc228291182"/>
      <w:r w:rsidRPr="00B92BE4">
        <w:t xml:space="preserve">Servizio per la restituzione della </w:t>
      </w:r>
      <w:r w:rsidR="001D780E" w:rsidRPr="00B92BE4">
        <w:t>ricevuta</w:t>
      </w:r>
      <w:r w:rsidRPr="00B92BE4">
        <w:t xml:space="preserve"> </w:t>
      </w:r>
      <w:r w:rsidR="00F11AEE" w:rsidRPr="00B92BE4">
        <w:t xml:space="preserve">XML </w:t>
      </w:r>
      <w:r w:rsidR="001D780E" w:rsidRPr="00B92BE4">
        <w:t>di</w:t>
      </w:r>
      <w:r w:rsidRPr="00B92BE4">
        <w:t xml:space="preserve"> pagamento della </w:t>
      </w:r>
      <w:r w:rsidR="001D780E" w:rsidRPr="00B92BE4">
        <w:t>marca da bollo</w:t>
      </w:r>
      <w:r w:rsidRPr="00B92BE4">
        <w:t xml:space="preserve"> (</w:t>
      </w:r>
      <w:r w:rsidR="005F1DC5" w:rsidRPr="00B92BE4">
        <w:rPr>
          <w:i/>
        </w:rPr>
        <w:t>getstampTaxAttachment</w:t>
      </w:r>
      <w:r w:rsidR="007C6340" w:rsidRPr="00B92BE4">
        <w:t>)</w:t>
      </w:r>
      <w:bookmarkEnd w:id="159"/>
      <w:bookmarkEnd w:id="160"/>
    </w:p>
    <w:p w14:paraId="0C8ECF5A" w14:textId="2A851FE0" w:rsidR="00F11AEE" w:rsidRDefault="00D15226" w:rsidP="00694EEF">
      <w:pPr>
        <w:spacing w:before="120" w:after="120"/>
        <w:jc w:val="both"/>
        <w:rPr>
          <w:rFonts w:asciiTheme="minorHAnsi" w:hAnsiTheme="minorHAnsi" w:cstheme="minorHAnsi"/>
          <w:sz w:val="22"/>
          <w:szCs w:val="22"/>
        </w:rPr>
      </w:pPr>
      <w:r>
        <w:rPr>
          <w:rFonts w:asciiTheme="minorHAnsi" w:hAnsiTheme="minorHAnsi" w:cstheme="minorHAnsi"/>
          <w:sz w:val="22"/>
          <w:szCs w:val="22"/>
        </w:rPr>
        <w:t xml:space="preserve">Questo </w:t>
      </w:r>
      <w:r w:rsidR="00F11AEE" w:rsidRPr="00694EEF">
        <w:rPr>
          <w:rFonts w:asciiTheme="minorHAnsi" w:hAnsiTheme="minorHAnsi" w:cstheme="minorHAnsi"/>
          <w:sz w:val="22"/>
          <w:szCs w:val="22"/>
        </w:rPr>
        <w:t xml:space="preserve">servizio restituisce la </w:t>
      </w:r>
      <w:r w:rsidR="008372FB">
        <w:rPr>
          <w:rFonts w:asciiTheme="minorHAnsi" w:hAnsiTheme="minorHAnsi" w:cstheme="minorHAnsi"/>
          <w:sz w:val="22"/>
          <w:szCs w:val="22"/>
        </w:rPr>
        <w:t xml:space="preserve">ricevuta </w:t>
      </w:r>
      <w:proofErr w:type="gramStart"/>
      <w:r w:rsidR="00F11AEE" w:rsidRPr="00694EEF">
        <w:rPr>
          <w:rFonts w:asciiTheme="minorHAnsi" w:hAnsiTheme="minorHAnsi" w:cstheme="minorHAnsi"/>
          <w:sz w:val="22"/>
          <w:szCs w:val="22"/>
        </w:rPr>
        <w:t xml:space="preserve">XML </w:t>
      </w:r>
      <w:r w:rsidR="008372FB">
        <w:rPr>
          <w:rFonts w:asciiTheme="minorHAnsi" w:hAnsiTheme="minorHAnsi" w:cstheme="minorHAnsi"/>
          <w:sz w:val="22"/>
          <w:szCs w:val="22"/>
        </w:rPr>
        <w:t>,</w:t>
      </w:r>
      <w:proofErr w:type="gramEnd"/>
      <w:r w:rsidR="008372FB">
        <w:rPr>
          <w:rFonts w:asciiTheme="minorHAnsi" w:hAnsiTheme="minorHAnsi" w:cstheme="minorHAnsi"/>
          <w:sz w:val="22"/>
          <w:szCs w:val="22"/>
        </w:rPr>
        <w:t xml:space="preserve"> </w:t>
      </w:r>
      <w:proofErr w:type="spellStart"/>
      <w:r w:rsidR="008372FB">
        <w:rPr>
          <w:rFonts w:asciiTheme="minorHAnsi" w:hAnsiTheme="minorHAnsi" w:cstheme="minorHAnsi"/>
          <w:sz w:val="22"/>
          <w:szCs w:val="22"/>
        </w:rPr>
        <w:t>encoded</w:t>
      </w:r>
      <w:proofErr w:type="spellEnd"/>
      <w:r w:rsidR="008372FB">
        <w:rPr>
          <w:rFonts w:asciiTheme="minorHAnsi" w:hAnsiTheme="minorHAnsi" w:cstheme="minorHAnsi"/>
          <w:sz w:val="22"/>
          <w:szCs w:val="22"/>
        </w:rPr>
        <w:t xml:space="preserve"> in base 64, </w:t>
      </w:r>
      <w:r w:rsidR="00F11AEE" w:rsidRPr="00694EEF">
        <w:rPr>
          <w:rFonts w:asciiTheme="minorHAnsi" w:hAnsiTheme="minorHAnsi" w:cstheme="minorHAnsi"/>
          <w:sz w:val="22"/>
          <w:szCs w:val="22"/>
        </w:rPr>
        <w:t>del pagamento Marca da Bollo.</w:t>
      </w:r>
    </w:p>
    <w:p w14:paraId="199EB49F" w14:textId="77777777" w:rsidR="00D15226" w:rsidRDefault="00D15226" w:rsidP="00D15226">
      <w:pPr>
        <w:spacing w:before="120" w:after="120"/>
        <w:jc w:val="both"/>
        <w:rPr>
          <w:rFonts w:asciiTheme="minorHAnsi" w:hAnsiTheme="minorHAnsi" w:cstheme="minorHAnsi"/>
          <w:sz w:val="22"/>
          <w:szCs w:val="22"/>
        </w:rPr>
      </w:pPr>
      <w:r>
        <w:rPr>
          <w:rFonts w:asciiTheme="minorHAnsi" w:hAnsiTheme="minorHAnsi" w:cstheme="minorHAnsi"/>
          <w:color w:val="000000"/>
          <w:sz w:val="22"/>
          <w:szCs w:val="22"/>
        </w:rPr>
        <w:t>Al fornitore è consentito operare solo i codici versamento di proprio competenza.</w:t>
      </w:r>
    </w:p>
    <w:p w14:paraId="1E056616" w14:textId="77777777" w:rsidR="00D15226" w:rsidRPr="00694EEF" w:rsidRDefault="00D15226" w:rsidP="00694EEF">
      <w:pPr>
        <w:spacing w:before="120" w:after="120"/>
        <w:jc w:val="both"/>
        <w:rPr>
          <w:rFonts w:asciiTheme="minorHAnsi" w:hAnsiTheme="minorHAnsi" w:cstheme="minorHAnsi"/>
          <w:sz w:val="22"/>
          <w:szCs w:val="22"/>
        </w:rPr>
      </w:pPr>
    </w:p>
    <w:p w14:paraId="7666FBCB" w14:textId="77777777" w:rsidR="00D15226" w:rsidRPr="00976375" w:rsidRDefault="00D15226" w:rsidP="00D15226">
      <w:pPr>
        <w:rPr>
          <w:rFonts w:ascii="Calibri" w:eastAsia="Calibri" w:hAnsi="Calibri" w:cs="Calibri"/>
          <w:smallCaps/>
          <w:color w:val="2E74B5" w:themeColor="accent1" w:themeShade="BF"/>
          <w:sz w:val="22"/>
          <w:szCs w:val="22"/>
        </w:rPr>
      </w:pPr>
      <w:r w:rsidRPr="00976375">
        <w:rPr>
          <w:rFonts w:ascii="Calibri" w:eastAsia="Calibri" w:hAnsi="Calibri" w:cs="Calibri"/>
          <w:smallCaps/>
          <w:color w:val="2E74B5" w:themeColor="accent1" w:themeShade="BF"/>
          <w:sz w:val="22"/>
          <w:szCs w:val="22"/>
        </w:rPr>
        <w:t>Link di esposizione:</w:t>
      </w:r>
    </w:p>
    <w:p w14:paraId="6E3D0118" w14:textId="5B0BA37C" w:rsidR="007C6340" w:rsidRPr="00976375" w:rsidRDefault="00F11AEE" w:rsidP="007C6340">
      <w:pPr>
        <w:rPr>
          <w:rFonts w:ascii="Calibri" w:eastAsia="Calibri" w:hAnsi="Calibri" w:cs="Calibri"/>
          <w:color w:val="000000" w:themeColor="text1"/>
          <w:sz w:val="22"/>
          <w:szCs w:val="22"/>
        </w:rPr>
      </w:pPr>
      <w:r w:rsidRPr="00976375">
        <w:rPr>
          <w:rFonts w:ascii="Calibri" w:eastAsia="Calibri" w:hAnsi="Calibri" w:cs="Calibri"/>
          <w:color w:val="000000" w:themeColor="text1"/>
          <w:sz w:val="22"/>
          <w:szCs w:val="22"/>
        </w:rPr>
        <w:t>/organizations/{organization}/paymenttypes/{paymentType}/debtpositions/{iuv}/stampTaxAttachment</w:t>
      </w:r>
    </w:p>
    <w:p w14:paraId="6AE245AD" w14:textId="77777777" w:rsidR="00D15226" w:rsidRPr="007B24BC" w:rsidRDefault="00F11AEE" w:rsidP="007B24BC">
      <w:pPr>
        <w:rPr>
          <w:rFonts w:ascii="Calibri" w:eastAsia="Calibri" w:hAnsi="Calibri" w:cs="Calibri"/>
          <w:smallCaps/>
          <w:color w:val="2E74B5" w:themeColor="accent1" w:themeShade="BF"/>
          <w:sz w:val="22"/>
          <w:szCs w:val="22"/>
          <w:lang w:val="en-GB"/>
        </w:rPr>
      </w:pPr>
      <w:r w:rsidRPr="007B24BC">
        <w:rPr>
          <w:rFonts w:ascii="Calibri" w:eastAsia="Calibri" w:hAnsi="Calibri" w:cs="Calibri"/>
          <w:smallCaps/>
          <w:color w:val="2E74B5" w:themeColor="accent1" w:themeShade="BF"/>
          <w:sz w:val="22"/>
          <w:szCs w:val="22"/>
          <w:lang w:val="en-GB"/>
        </w:rPr>
        <w:t xml:space="preserve">operationId: </w:t>
      </w:r>
    </w:p>
    <w:p w14:paraId="7A90F63E" w14:textId="1F99D08C" w:rsidR="00F11AEE" w:rsidRDefault="00F11AEE" w:rsidP="00F11AEE">
      <w:pPr>
        <w:spacing w:before="120" w:after="120"/>
        <w:jc w:val="both"/>
        <w:rPr>
          <w:rFonts w:asciiTheme="minorHAnsi" w:hAnsiTheme="minorHAnsi" w:cstheme="minorHAnsi"/>
          <w:sz w:val="22"/>
          <w:szCs w:val="22"/>
        </w:rPr>
      </w:pPr>
      <w:r w:rsidRPr="00F11AEE">
        <w:rPr>
          <w:rFonts w:asciiTheme="minorHAnsi" w:hAnsiTheme="minorHAnsi" w:cstheme="minorHAnsi"/>
          <w:sz w:val="22"/>
          <w:szCs w:val="22"/>
        </w:rPr>
        <w:t>getstampTaxAttachment</w:t>
      </w:r>
    </w:p>
    <w:p w14:paraId="4BE9BEE8" w14:textId="77777777" w:rsidR="000F1534" w:rsidRDefault="000F1534" w:rsidP="0089710F"/>
    <w:p w14:paraId="7A40118A" w14:textId="77777777" w:rsidR="00841FBD" w:rsidRPr="00522F51" w:rsidRDefault="00841FBD" w:rsidP="00AD7764">
      <w:pPr>
        <w:pStyle w:val="Titolo3"/>
      </w:pPr>
      <w:bookmarkStart w:id="161" w:name="_Toc228291183"/>
      <w:r w:rsidRPr="005B4BD1">
        <w:t>Input</w:t>
      </w:r>
      <w:bookmarkEnd w:id="161"/>
    </w:p>
    <w:p w14:paraId="06EDE5C1" w14:textId="77777777" w:rsidR="00841FBD" w:rsidRDefault="00841FBD" w:rsidP="00841FBD">
      <w:pPr>
        <w:spacing w:after="160" w:line="259" w:lineRule="auto"/>
        <w:rPr>
          <w:rFonts w:ascii="Calibri" w:eastAsia="Calibri" w:hAnsi="Calibri" w:cs="Calibri"/>
          <w:color w:val="000000" w:themeColor="text1"/>
          <w:sz w:val="22"/>
          <w:szCs w:val="22"/>
        </w:rPr>
      </w:pPr>
      <w:r>
        <w:rPr>
          <w:rFonts w:ascii="Calibri" w:eastAsia="Calibri" w:hAnsi="Calibri" w:cs="Calibri"/>
          <w:color w:val="000000" w:themeColor="text1"/>
          <w:sz w:val="22"/>
          <w:szCs w:val="22"/>
        </w:rPr>
        <w:t>I dati in ingresso sono necessari per poter:</w:t>
      </w:r>
    </w:p>
    <w:p w14:paraId="043A1054" w14:textId="77777777" w:rsidR="00841FBD" w:rsidRPr="00694EEF" w:rsidRDefault="00841FBD" w:rsidP="00841FBD">
      <w:pPr>
        <w:pStyle w:val="Paragrafoelenco"/>
        <w:numPr>
          <w:ilvl w:val="0"/>
          <w:numId w:val="3"/>
        </w:numPr>
        <w:spacing w:line="276" w:lineRule="auto"/>
        <w:rPr>
          <w:rFonts w:asciiTheme="minorHAnsi" w:hAnsiTheme="minorHAnsi" w:cstheme="minorHAnsi"/>
          <w:sz w:val="22"/>
          <w:szCs w:val="22"/>
        </w:rPr>
      </w:pPr>
      <w:r w:rsidRPr="00694EEF">
        <w:rPr>
          <w:rFonts w:asciiTheme="minorHAnsi" w:hAnsiTheme="minorHAnsi" w:cstheme="minorHAnsi"/>
          <w:color w:val="000000"/>
          <w:sz w:val="22"/>
          <w:szCs w:val="22"/>
          <w:shd w:val="clear" w:color="auto" w:fill="DCF8F8"/>
          <w:lang w:eastAsia="it-IT"/>
        </w:rPr>
        <w:t>individuare l’Ente presso il quale è stata pagata la tassa;</w:t>
      </w:r>
    </w:p>
    <w:p w14:paraId="42911A11" w14:textId="77777777" w:rsidR="00841FBD" w:rsidRPr="00694EEF" w:rsidRDefault="00841FBD" w:rsidP="00841FBD">
      <w:pPr>
        <w:pStyle w:val="Paragrafoelenco"/>
        <w:numPr>
          <w:ilvl w:val="0"/>
          <w:numId w:val="3"/>
        </w:numPr>
        <w:spacing w:before="240" w:line="276" w:lineRule="auto"/>
        <w:rPr>
          <w:rFonts w:asciiTheme="minorHAnsi" w:hAnsiTheme="minorHAnsi" w:cstheme="minorHAnsi"/>
          <w:sz w:val="22"/>
          <w:szCs w:val="22"/>
        </w:rPr>
      </w:pPr>
      <w:r w:rsidRPr="00694EEF">
        <w:rPr>
          <w:rFonts w:asciiTheme="minorHAnsi" w:hAnsiTheme="minorHAnsi" w:cstheme="minorHAnsi"/>
          <w:color w:val="000000"/>
          <w:sz w:val="22"/>
          <w:szCs w:val="22"/>
          <w:shd w:val="clear" w:color="auto" w:fill="E9B19F"/>
          <w:lang w:eastAsia="it-IT"/>
        </w:rPr>
        <w:t>individuare il codice versamento della Marca da Bollo;</w:t>
      </w:r>
    </w:p>
    <w:p w14:paraId="53A1D6D1" w14:textId="77777777" w:rsidR="00841FBD" w:rsidRPr="00694EEF" w:rsidRDefault="00841FBD" w:rsidP="00841FBD">
      <w:pPr>
        <w:pStyle w:val="Paragrafoelenco"/>
        <w:numPr>
          <w:ilvl w:val="0"/>
          <w:numId w:val="3"/>
        </w:numPr>
        <w:spacing w:before="240" w:line="276" w:lineRule="auto"/>
        <w:rPr>
          <w:rFonts w:asciiTheme="minorHAnsi" w:hAnsiTheme="minorHAnsi" w:cstheme="minorHAnsi"/>
          <w:sz w:val="22"/>
          <w:szCs w:val="22"/>
        </w:rPr>
      </w:pPr>
      <w:r w:rsidRPr="00694EEF">
        <w:rPr>
          <w:rFonts w:asciiTheme="minorHAnsi" w:hAnsiTheme="minorHAnsi" w:cstheme="minorHAnsi"/>
          <w:color w:val="000000"/>
          <w:sz w:val="22"/>
          <w:szCs w:val="22"/>
          <w:highlight w:val="yellow"/>
          <w:lang w:eastAsia="it-IT"/>
        </w:rPr>
        <w:t>Dati della posizione debitoria</w:t>
      </w:r>
      <w:r w:rsidRPr="00694EEF">
        <w:rPr>
          <w:rFonts w:asciiTheme="minorHAnsi" w:hAnsiTheme="minorHAnsi" w:cstheme="minorHAnsi"/>
          <w:color w:val="000000"/>
          <w:sz w:val="22"/>
          <w:szCs w:val="22"/>
          <w:lang w:eastAsia="it-IT"/>
        </w:rPr>
        <w:t>.</w:t>
      </w:r>
    </w:p>
    <w:p w14:paraId="1963B0F3" w14:textId="77777777" w:rsidR="000F1534" w:rsidRDefault="000F1534" w:rsidP="0089710F"/>
    <w:tbl>
      <w:tblPr>
        <w:tblStyle w:val="Grigliatabella"/>
        <w:tblW w:w="9462" w:type="dxa"/>
        <w:jc w:val="center"/>
        <w:tblLayout w:type="fixed"/>
        <w:tblLook w:val="0020" w:firstRow="1" w:lastRow="0" w:firstColumn="0" w:lastColumn="0" w:noHBand="0" w:noVBand="0"/>
      </w:tblPr>
      <w:tblGrid>
        <w:gridCol w:w="885"/>
        <w:gridCol w:w="867"/>
        <w:gridCol w:w="1843"/>
        <w:gridCol w:w="1418"/>
        <w:gridCol w:w="4449"/>
      </w:tblGrid>
      <w:tr w:rsidR="00841FBD" w:rsidRPr="00841FBD" w14:paraId="04491C8A" w14:textId="77777777" w:rsidTr="0022718A">
        <w:trPr>
          <w:jc w:val="center"/>
        </w:trPr>
        <w:tc>
          <w:tcPr>
            <w:tcW w:w="885" w:type="dxa"/>
          </w:tcPr>
          <w:p w14:paraId="7F38DF11" w14:textId="4B4CD1B6" w:rsidR="00841FBD" w:rsidRPr="00694EEF" w:rsidRDefault="00841FBD" w:rsidP="00694EEF">
            <w:pPr>
              <w:rPr>
                <w:rFonts w:cstheme="minorHAnsi"/>
                <w:sz w:val="20"/>
                <w:szCs w:val="20"/>
                <w:lang w:eastAsia="en-US"/>
              </w:rPr>
            </w:pPr>
            <w:r w:rsidRPr="004072C1">
              <w:rPr>
                <w:rFonts w:ascii="Calibri" w:hAnsi="Calibri"/>
                <w:b/>
                <w:bCs/>
                <w:sz w:val="20"/>
                <w:szCs w:val="20"/>
                <w:lang w:eastAsia="en-US"/>
              </w:rPr>
              <w:t>Ordine</w:t>
            </w:r>
          </w:p>
        </w:tc>
        <w:tc>
          <w:tcPr>
            <w:tcW w:w="867" w:type="dxa"/>
          </w:tcPr>
          <w:p w14:paraId="43D27E38" w14:textId="77777777" w:rsidR="00841FBD" w:rsidRPr="00694EEF" w:rsidRDefault="00841FBD" w:rsidP="00694EEF">
            <w:pPr>
              <w:rPr>
                <w:rFonts w:cstheme="minorHAnsi"/>
                <w:sz w:val="20"/>
                <w:szCs w:val="20"/>
                <w:lang w:eastAsia="en-US"/>
              </w:rPr>
            </w:pPr>
            <w:r w:rsidRPr="00694EEF">
              <w:rPr>
                <w:rFonts w:ascii="Times New Roman" w:hAnsi="Times New Roman" w:cstheme="minorHAnsi"/>
                <w:b/>
                <w:bCs/>
                <w:lang w:eastAsia="en-US"/>
              </w:rPr>
              <w:t>Liv.</w:t>
            </w:r>
          </w:p>
        </w:tc>
        <w:tc>
          <w:tcPr>
            <w:tcW w:w="1843" w:type="dxa"/>
          </w:tcPr>
          <w:p w14:paraId="7D410BAC" w14:textId="77777777" w:rsidR="00841FBD" w:rsidRPr="00694EEF" w:rsidRDefault="00841FBD" w:rsidP="00694EEF">
            <w:pPr>
              <w:rPr>
                <w:rFonts w:cstheme="minorHAnsi"/>
                <w:sz w:val="20"/>
                <w:szCs w:val="20"/>
                <w:lang w:eastAsia="en-US"/>
              </w:rPr>
            </w:pPr>
            <w:r w:rsidRPr="00694EEF">
              <w:rPr>
                <w:rFonts w:ascii="Times New Roman" w:hAnsi="Times New Roman" w:cstheme="minorHAnsi"/>
                <w:b/>
                <w:bCs/>
                <w:lang w:eastAsia="en-US"/>
              </w:rPr>
              <w:t>Nome parametro</w:t>
            </w:r>
          </w:p>
        </w:tc>
        <w:tc>
          <w:tcPr>
            <w:tcW w:w="1418" w:type="dxa"/>
          </w:tcPr>
          <w:p w14:paraId="4369C3D0" w14:textId="4CB8DA70" w:rsidR="00841FBD" w:rsidRPr="00694EEF" w:rsidRDefault="00841FBD" w:rsidP="00694EEF">
            <w:pPr>
              <w:rPr>
                <w:rFonts w:cstheme="minorHAnsi"/>
                <w:sz w:val="20"/>
                <w:szCs w:val="20"/>
                <w:lang w:eastAsia="en-US"/>
              </w:rPr>
            </w:pPr>
            <w:r w:rsidRPr="00694EEF">
              <w:rPr>
                <w:rFonts w:ascii="Times New Roman" w:hAnsi="Times New Roman" w:cstheme="minorHAnsi"/>
                <w:b/>
                <w:bCs/>
                <w:lang w:eastAsia="en-US"/>
              </w:rPr>
              <w:t>Obblig</w:t>
            </w:r>
            <w:r>
              <w:rPr>
                <w:rFonts w:cstheme="minorHAnsi"/>
                <w:b/>
                <w:bCs/>
                <w:sz w:val="20"/>
                <w:szCs w:val="20"/>
                <w:lang w:eastAsia="en-US"/>
              </w:rPr>
              <w:t>atorio</w:t>
            </w:r>
          </w:p>
        </w:tc>
        <w:tc>
          <w:tcPr>
            <w:tcW w:w="4449" w:type="dxa"/>
          </w:tcPr>
          <w:p w14:paraId="4B89E5FE" w14:textId="77777777" w:rsidR="00841FBD" w:rsidRPr="00694EEF" w:rsidRDefault="00841FBD" w:rsidP="00694EEF">
            <w:pPr>
              <w:rPr>
                <w:rFonts w:cstheme="minorHAnsi"/>
                <w:sz w:val="20"/>
                <w:szCs w:val="20"/>
                <w:lang w:eastAsia="en-US"/>
              </w:rPr>
            </w:pPr>
            <w:r w:rsidRPr="00694EEF">
              <w:rPr>
                <w:rFonts w:ascii="Times New Roman" w:hAnsi="Times New Roman" w:cstheme="minorHAnsi"/>
                <w:b/>
                <w:bCs/>
                <w:lang w:eastAsia="en-US"/>
              </w:rPr>
              <w:t>Descrizione</w:t>
            </w:r>
          </w:p>
        </w:tc>
      </w:tr>
      <w:tr w:rsidR="00841FBD" w:rsidRPr="00841FBD" w14:paraId="519F40C1" w14:textId="77777777" w:rsidTr="0022718A">
        <w:trPr>
          <w:jc w:val="center"/>
        </w:trPr>
        <w:tc>
          <w:tcPr>
            <w:tcW w:w="885" w:type="dxa"/>
            <w:shd w:val="clear" w:color="auto" w:fill="DCF8F8"/>
          </w:tcPr>
          <w:p w14:paraId="03D896C1" w14:textId="77777777" w:rsidR="00841FBD" w:rsidRPr="00694EEF" w:rsidRDefault="00841FBD" w:rsidP="00694EEF">
            <w:pPr>
              <w:rPr>
                <w:rFonts w:cstheme="minorHAnsi"/>
                <w:b/>
                <w:bCs/>
                <w:color w:val="000000" w:themeColor="text1"/>
                <w:sz w:val="20"/>
                <w:szCs w:val="20"/>
                <w:lang w:eastAsia="en-US"/>
              </w:rPr>
            </w:pPr>
            <w:r w:rsidRPr="00694EEF">
              <w:rPr>
                <w:rFonts w:ascii="Times New Roman" w:hAnsi="Times New Roman" w:cstheme="minorHAnsi"/>
                <w:b/>
                <w:bCs/>
              </w:rPr>
              <w:lastRenderedPageBreak/>
              <w:t>1</w:t>
            </w:r>
          </w:p>
        </w:tc>
        <w:tc>
          <w:tcPr>
            <w:tcW w:w="867" w:type="dxa"/>
          </w:tcPr>
          <w:p w14:paraId="271C1B91" w14:textId="77777777" w:rsidR="00841FBD" w:rsidRPr="00694EEF" w:rsidRDefault="00841FBD" w:rsidP="00694EEF">
            <w:pPr>
              <w:rPr>
                <w:rFonts w:eastAsia="Calibri" w:cstheme="minorHAnsi"/>
                <w:color w:val="000000" w:themeColor="text1"/>
                <w:sz w:val="20"/>
                <w:szCs w:val="20"/>
              </w:rPr>
            </w:pPr>
            <w:r w:rsidRPr="00694EEF">
              <w:rPr>
                <w:rFonts w:ascii="Times New Roman" w:eastAsia="Calibri" w:hAnsi="Times New Roman" w:cstheme="minorHAnsi"/>
                <w:color w:val="000000" w:themeColor="text1"/>
              </w:rPr>
              <w:t>1</w:t>
            </w:r>
          </w:p>
        </w:tc>
        <w:tc>
          <w:tcPr>
            <w:tcW w:w="1843" w:type="dxa"/>
          </w:tcPr>
          <w:p w14:paraId="7C5A5F04" w14:textId="77777777" w:rsidR="00841FBD" w:rsidRPr="00694EEF" w:rsidRDefault="00841FBD" w:rsidP="00694EEF">
            <w:pPr>
              <w:pStyle w:val="Default"/>
              <w:rPr>
                <w:rFonts w:eastAsia="Calibri" w:cstheme="minorHAnsi"/>
                <w:sz w:val="20"/>
                <w:szCs w:val="20"/>
                <w:lang w:eastAsia="ar-SA"/>
              </w:rPr>
            </w:pPr>
            <w:proofErr w:type="spellStart"/>
            <w:r w:rsidRPr="00694EEF">
              <w:rPr>
                <w:rFonts w:eastAsia="Calibri" w:cstheme="minorHAnsi"/>
                <w:sz w:val="20"/>
                <w:szCs w:val="20"/>
                <w:lang w:eastAsia="ar-SA"/>
              </w:rPr>
              <w:t>organization</w:t>
            </w:r>
            <w:proofErr w:type="spellEnd"/>
          </w:p>
        </w:tc>
        <w:tc>
          <w:tcPr>
            <w:tcW w:w="1418" w:type="dxa"/>
          </w:tcPr>
          <w:p w14:paraId="31FC1863" w14:textId="77777777" w:rsidR="00841FBD" w:rsidRPr="00694EEF" w:rsidRDefault="00841FBD" w:rsidP="00694EEF">
            <w:pPr>
              <w:pStyle w:val="Default"/>
              <w:rPr>
                <w:rFonts w:eastAsia="Calibri" w:cstheme="minorHAnsi"/>
                <w:sz w:val="20"/>
                <w:szCs w:val="20"/>
              </w:rPr>
            </w:pPr>
            <w:r w:rsidRPr="00694EEF">
              <w:rPr>
                <w:rFonts w:eastAsia="Calibri" w:cstheme="minorHAnsi"/>
                <w:sz w:val="20"/>
                <w:szCs w:val="20"/>
                <w:lang w:eastAsia="ar-SA"/>
              </w:rPr>
              <w:t>Si</w:t>
            </w:r>
          </w:p>
        </w:tc>
        <w:tc>
          <w:tcPr>
            <w:tcW w:w="4449" w:type="dxa"/>
          </w:tcPr>
          <w:p w14:paraId="2F40523A" w14:textId="77777777" w:rsidR="00841FBD" w:rsidRPr="00694EEF" w:rsidRDefault="00841FBD" w:rsidP="00694EEF">
            <w:pPr>
              <w:pStyle w:val="Default"/>
              <w:rPr>
                <w:rFonts w:eastAsia="Calibri" w:cstheme="minorHAnsi"/>
                <w:sz w:val="20"/>
                <w:szCs w:val="20"/>
              </w:rPr>
            </w:pPr>
            <w:r w:rsidRPr="00694EEF">
              <w:rPr>
                <w:rFonts w:eastAsia="Calibri" w:cstheme="minorHAnsi"/>
                <w:sz w:val="20"/>
                <w:szCs w:val="20"/>
                <w:lang w:eastAsia="ar-SA"/>
              </w:rPr>
              <w:t>codice fiscale dell’Ente presso il quale si è effettuato il pagamento</w:t>
            </w:r>
          </w:p>
        </w:tc>
      </w:tr>
      <w:tr w:rsidR="00841FBD" w:rsidRPr="00841FBD" w14:paraId="1D3D5735" w14:textId="77777777" w:rsidTr="0022718A">
        <w:trPr>
          <w:trHeight w:val="465"/>
          <w:jc w:val="center"/>
        </w:trPr>
        <w:tc>
          <w:tcPr>
            <w:tcW w:w="885" w:type="dxa"/>
            <w:tcBorders>
              <w:top w:val="nil"/>
              <w:bottom w:val="single" w:sz="4" w:space="0" w:color="auto"/>
            </w:tcBorders>
            <w:shd w:val="clear" w:color="auto" w:fill="FFAA95"/>
          </w:tcPr>
          <w:p w14:paraId="6584031A" w14:textId="77777777" w:rsidR="00841FBD" w:rsidRPr="00694EEF" w:rsidRDefault="00841FBD" w:rsidP="00694EEF">
            <w:pPr>
              <w:rPr>
                <w:rFonts w:cstheme="minorHAnsi"/>
                <w:b/>
                <w:bCs/>
                <w:color w:val="000000" w:themeColor="text1"/>
                <w:sz w:val="20"/>
                <w:szCs w:val="20"/>
                <w:lang w:eastAsia="en-US"/>
              </w:rPr>
            </w:pPr>
            <w:r w:rsidRPr="00694EEF">
              <w:rPr>
                <w:rFonts w:ascii="Times New Roman" w:hAnsi="Times New Roman" w:cstheme="minorHAnsi"/>
                <w:b/>
                <w:bCs/>
              </w:rPr>
              <w:t>2</w:t>
            </w:r>
          </w:p>
        </w:tc>
        <w:tc>
          <w:tcPr>
            <w:tcW w:w="867" w:type="dxa"/>
            <w:tcBorders>
              <w:top w:val="nil"/>
              <w:bottom w:val="single" w:sz="4" w:space="0" w:color="auto"/>
            </w:tcBorders>
          </w:tcPr>
          <w:p w14:paraId="1477F83B" w14:textId="77777777" w:rsidR="00841FBD" w:rsidRPr="00694EEF" w:rsidRDefault="00841FBD" w:rsidP="00694EEF">
            <w:pPr>
              <w:rPr>
                <w:rFonts w:eastAsia="Calibri" w:cstheme="minorHAnsi"/>
                <w:color w:val="000000" w:themeColor="text1"/>
                <w:sz w:val="20"/>
                <w:szCs w:val="20"/>
              </w:rPr>
            </w:pPr>
            <w:r w:rsidRPr="00694EEF">
              <w:rPr>
                <w:rFonts w:ascii="Times New Roman" w:eastAsia="Calibri" w:hAnsi="Times New Roman" w:cstheme="minorHAnsi"/>
                <w:color w:val="000000" w:themeColor="text1"/>
              </w:rPr>
              <w:t>1</w:t>
            </w:r>
          </w:p>
        </w:tc>
        <w:tc>
          <w:tcPr>
            <w:tcW w:w="1843" w:type="dxa"/>
            <w:tcBorders>
              <w:top w:val="nil"/>
              <w:bottom w:val="single" w:sz="4" w:space="0" w:color="auto"/>
            </w:tcBorders>
          </w:tcPr>
          <w:p w14:paraId="597AA59B" w14:textId="77777777" w:rsidR="00841FBD" w:rsidRPr="00694EEF" w:rsidRDefault="00841FBD" w:rsidP="00694EEF">
            <w:pPr>
              <w:pStyle w:val="Default"/>
              <w:rPr>
                <w:rFonts w:eastAsia="Calibri" w:cstheme="minorHAnsi"/>
                <w:sz w:val="20"/>
                <w:szCs w:val="20"/>
                <w:lang w:eastAsia="ar-SA"/>
              </w:rPr>
            </w:pPr>
            <w:proofErr w:type="spellStart"/>
            <w:r w:rsidRPr="00694EEF">
              <w:rPr>
                <w:rFonts w:eastAsia="Calibri" w:cstheme="minorHAnsi"/>
                <w:sz w:val="20"/>
                <w:szCs w:val="20"/>
                <w:lang w:eastAsia="ar-SA"/>
              </w:rPr>
              <w:t>paymentType</w:t>
            </w:r>
            <w:proofErr w:type="spellEnd"/>
          </w:p>
        </w:tc>
        <w:tc>
          <w:tcPr>
            <w:tcW w:w="1418" w:type="dxa"/>
            <w:tcBorders>
              <w:top w:val="nil"/>
              <w:bottom w:val="single" w:sz="4" w:space="0" w:color="auto"/>
            </w:tcBorders>
          </w:tcPr>
          <w:p w14:paraId="513011A9" w14:textId="77777777" w:rsidR="00841FBD" w:rsidRPr="00694EEF" w:rsidRDefault="00841FBD" w:rsidP="00694EEF">
            <w:pPr>
              <w:pStyle w:val="Default"/>
              <w:rPr>
                <w:rFonts w:eastAsia="Calibri" w:cstheme="minorHAnsi"/>
                <w:sz w:val="20"/>
                <w:szCs w:val="20"/>
              </w:rPr>
            </w:pPr>
            <w:r w:rsidRPr="00694EEF">
              <w:rPr>
                <w:rFonts w:eastAsia="Calibri" w:cstheme="minorHAnsi"/>
                <w:sz w:val="20"/>
                <w:szCs w:val="20"/>
                <w:lang w:eastAsia="ar-SA"/>
              </w:rPr>
              <w:t>Si</w:t>
            </w:r>
          </w:p>
        </w:tc>
        <w:tc>
          <w:tcPr>
            <w:tcW w:w="4449" w:type="dxa"/>
            <w:tcBorders>
              <w:top w:val="nil"/>
              <w:bottom w:val="single" w:sz="4" w:space="0" w:color="auto"/>
            </w:tcBorders>
          </w:tcPr>
          <w:p w14:paraId="0D9EB974" w14:textId="10769889" w:rsidR="00841FBD" w:rsidRPr="00694EEF" w:rsidRDefault="00841FBD" w:rsidP="00694EEF">
            <w:pPr>
              <w:pStyle w:val="Default"/>
              <w:rPr>
                <w:rFonts w:eastAsia="Calibri" w:cstheme="minorHAnsi"/>
                <w:sz w:val="20"/>
                <w:szCs w:val="20"/>
              </w:rPr>
            </w:pPr>
            <w:r w:rsidRPr="00694EEF">
              <w:rPr>
                <w:rFonts w:eastAsia="Calibri" w:cstheme="minorHAnsi"/>
                <w:sz w:val="20"/>
                <w:szCs w:val="20"/>
                <w:lang w:eastAsia="ar-SA"/>
              </w:rPr>
              <w:t>Codice versamento della Marca da Bollo.</w:t>
            </w:r>
          </w:p>
        </w:tc>
      </w:tr>
      <w:tr w:rsidR="00841FBD" w:rsidRPr="00841FBD" w14:paraId="094D4931" w14:textId="77777777" w:rsidTr="0022718A">
        <w:trPr>
          <w:jc w:val="center"/>
        </w:trPr>
        <w:tc>
          <w:tcPr>
            <w:tcW w:w="885" w:type="dxa"/>
            <w:tcBorders>
              <w:top w:val="single" w:sz="4" w:space="0" w:color="auto"/>
              <w:left w:val="single" w:sz="4" w:space="0" w:color="auto"/>
              <w:bottom w:val="single" w:sz="4" w:space="0" w:color="auto"/>
              <w:right w:val="single" w:sz="4" w:space="0" w:color="auto"/>
            </w:tcBorders>
            <w:shd w:val="clear" w:color="auto" w:fill="FFFF00"/>
          </w:tcPr>
          <w:p w14:paraId="55474B58" w14:textId="77777777" w:rsidR="00841FBD" w:rsidRPr="00694EEF" w:rsidRDefault="00841FBD" w:rsidP="00694EEF">
            <w:pPr>
              <w:rPr>
                <w:rFonts w:cstheme="minorHAnsi"/>
                <w:b/>
                <w:bCs/>
                <w:sz w:val="20"/>
                <w:szCs w:val="20"/>
                <w:lang w:eastAsia="en-US"/>
              </w:rPr>
            </w:pPr>
            <w:r w:rsidRPr="00694EEF">
              <w:rPr>
                <w:rFonts w:ascii="Times New Roman" w:hAnsi="Times New Roman" w:cstheme="minorHAnsi"/>
                <w:b/>
                <w:bCs/>
              </w:rPr>
              <w:t>3</w:t>
            </w:r>
          </w:p>
        </w:tc>
        <w:tc>
          <w:tcPr>
            <w:tcW w:w="867" w:type="dxa"/>
            <w:tcBorders>
              <w:top w:val="single" w:sz="4" w:space="0" w:color="auto"/>
              <w:left w:val="single" w:sz="4" w:space="0" w:color="auto"/>
              <w:bottom w:val="single" w:sz="4" w:space="0" w:color="auto"/>
              <w:right w:val="single" w:sz="4" w:space="0" w:color="auto"/>
            </w:tcBorders>
          </w:tcPr>
          <w:p w14:paraId="2B224690" w14:textId="77777777" w:rsidR="00841FBD" w:rsidRPr="00694EEF" w:rsidRDefault="00841FBD" w:rsidP="00694EEF">
            <w:pPr>
              <w:rPr>
                <w:rFonts w:cstheme="minorHAnsi"/>
                <w:b/>
                <w:bCs/>
                <w:sz w:val="20"/>
                <w:szCs w:val="20"/>
                <w:lang w:eastAsia="en-US"/>
              </w:rPr>
            </w:pPr>
            <w:r w:rsidRPr="00694EEF">
              <w:rPr>
                <w:rFonts w:ascii="Times New Roman" w:hAnsi="Times New Roman" w:cstheme="minorHAnsi"/>
                <w:b/>
                <w:bCs/>
              </w:rPr>
              <w:t>1</w:t>
            </w:r>
          </w:p>
        </w:tc>
        <w:tc>
          <w:tcPr>
            <w:tcW w:w="1843" w:type="dxa"/>
            <w:tcBorders>
              <w:top w:val="single" w:sz="4" w:space="0" w:color="auto"/>
              <w:left w:val="single" w:sz="4" w:space="0" w:color="auto"/>
              <w:bottom w:val="single" w:sz="4" w:space="0" w:color="auto"/>
              <w:right w:val="single" w:sz="4" w:space="0" w:color="auto"/>
            </w:tcBorders>
          </w:tcPr>
          <w:p w14:paraId="5CF9C2C0" w14:textId="77777777" w:rsidR="00841FBD" w:rsidRPr="00694EEF" w:rsidRDefault="00841FBD" w:rsidP="00694EEF">
            <w:pPr>
              <w:pStyle w:val="Default"/>
              <w:rPr>
                <w:rFonts w:cstheme="minorHAnsi"/>
                <w:b/>
                <w:bCs/>
                <w:color w:val="000000"/>
                <w:sz w:val="20"/>
                <w:szCs w:val="20"/>
              </w:rPr>
            </w:pPr>
            <w:r w:rsidRPr="00694EEF">
              <w:rPr>
                <w:rFonts w:eastAsia="Calibri" w:cstheme="minorHAnsi"/>
                <w:sz w:val="20"/>
                <w:szCs w:val="20"/>
                <w:lang w:eastAsia="ar-SA"/>
              </w:rPr>
              <w:t>debtpositions</w:t>
            </w:r>
          </w:p>
        </w:tc>
        <w:tc>
          <w:tcPr>
            <w:tcW w:w="1418" w:type="dxa"/>
            <w:tcBorders>
              <w:top w:val="single" w:sz="4" w:space="0" w:color="auto"/>
              <w:left w:val="single" w:sz="4" w:space="0" w:color="auto"/>
              <w:bottom w:val="single" w:sz="4" w:space="0" w:color="auto"/>
              <w:right w:val="single" w:sz="4" w:space="0" w:color="auto"/>
            </w:tcBorders>
          </w:tcPr>
          <w:p w14:paraId="74B121AE" w14:textId="77777777" w:rsidR="00841FBD" w:rsidRPr="00694EEF" w:rsidRDefault="00841FBD" w:rsidP="00694EEF">
            <w:pPr>
              <w:pStyle w:val="Default"/>
              <w:rPr>
                <w:rFonts w:eastAsia="Calibri" w:cstheme="minorHAnsi"/>
                <w:sz w:val="20"/>
                <w:szCs w:val="20"/>
                <w:lang w:eastAsia="ar-SA"/>
              </w:rPr>
            </w:pPr>
            <w:r w:rsidRPr="00694EEF">
              <w:rPr>
                <w:rFonts w:eastAsia="Calibri" w:cstheme="minorHAnsi"/>
                <w:sz w:val="20"/>
                <w:szCs w:val="20"/>
                <w:lang w:eastAsia="ar-SA"/>
              </w:rPr>
              <w:t>Si</w:t>
            </w:r>
          </w:p>
        </w:tc>
        <w:tc>
          <w:tcPr>
            <w:tcW w:w="4449" w:type="dxa"/>
            <w:tcBorders>
              <w:top w:val="single" w:sz="4" w:space="0" w:color="auto"/>
              <w:left w:val="single" w:sz="4" w:space="0" w:color="auto"/>
              <w:bottom w:val="single" w:sz="4" w:space="0" w:color="auto"/>
              <w:right w:val="single" w:sz="4" w:space="0" w:color="auto"/>
            </w:tcBorders>
          </w:tcPr>
          <w:p w14:paraId="4523CBC6" w14:textId="6075CF89" w:rsidR="00841FBD" w:rsidRPr="00694EEF" w:rsidRDefault="00841FBD" w:rsidP="00694EEF">
            <w:pPr>
              <w:pStyle w:val="Default"/>
              <w:rPr>
                <w:rFonts w:eastAsia="Calibri" w:cstheme="minorHAnsi"/>
                <w:sz w:val="20"/>
                <w:szCs w:val="20"/>
                <w:lang w:eastAsia="ar-SA"/>
              </w:rPr>
            </w:pPr>
            <w:r w:rsidRPr="00694EEF">
              <w:rPr>
                <w:rFonts w:eastAsia="Calibri" w:cstheme="minorHAnsi"/>
                <w:sz w:val="20"/>
                <w:szCs w:val="20"/>
                <w:lang w:eastAsia="ar-SA"/>
              </w:rPr>
              <w:t>IUV della posizione debitoria pagata</w:t>
            </w:r>
          </w:p>
        </w:tc>
      </w:tr>
    </w:tbl>
    <w:p w14:paraId="29C58375" w14:textId="77777777" w:rsidR="00841FBD" w:rsidRDefault="00841FBD" w:rsidP="0089710F"/>
    <w:p w14:paraId="333FC12C" w14:textId="77777777" w:rsidR="00841FBD" w:rsidRPr="005B4BD1" w:rsidRDefault="00841FBD" w:rsidP="00AD7764">
      <w:pPr>
        <w:pStyle w:val="Titolo3"/>
      </w:pPr>
      <w:bookmarkStart w:id="162" w:name="_Toc228291184"/>
      <w:r>
        <w:t>Output</w:t>
      </w:r>
      <w:bookmarkEnd w:id="162"/>
    </w:p>
    <w:p w14:paraId="75FFCB27" w14:textId="77777777" w:rsidR="00841FBD" w:rsidRDefault="00841FBD" w:rsidP="00841FBD">
      <w:pPr>
        <w:jc w:val="both"/>
      </w:pPr>
      <w:r>
        <w:rPr>
          <w:rFonts w:ascii="Calibri" w:eastAsia="Calibri" w:hAnsi="Calibri" w:cs="Calibri"/>
          <w:color w:val="000000" w:themeColor="text1"/>
          <w:sz w:val="22"/>
          <w:szCs w:val="22"/>
        </w:rPr>
        <w:t>Come risposta all’invocazione del servizio, si otterrà:</w:t>
      </w:r>
    </w:p>
    <w:p w14:paraId="318150F3" w14:textId="77777777" w:rsidR="00841FBD" w:rsidRDefault="00841FBD" w:rsidP="0089710F"/>
    <w:tbl>
      <w:tblPr>
        <w:tblStyle w:val="Grigliatabella"/>
        <w:tblW w:w="9899" w:type="dxa"/>
        <w:tblInd w:w="-5" w:type="dxa"/>
        <w:tblLayout w:type="fixed"/>
        <w:tblLook w:val="04A0" w:firstRow="1" w:lastRow="0" w:firstColumn="1" w:lastColumn="0" w:noHBand="0" w:noVBand="1"/>
      </w:tblPr>
      <w:tblGrid>
        <w:gridCol w:w="964"/>
        <w:gridCol w:w="822"/>
        <w:gridCol w:w="2409"/>
        <w:gridCol w:w="5704"/>
      </w:tblGrid>
      <w:tr w:rsidR="007C1636" w:rsidRPr="00387005" w14:paraId="5009E802" w14:textId="77777777" w:rsidTr="00387005">
        <w:tc>
          <w:tcPr>
            <w:tcW w:w="96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867ADA7" w14:textId="77777777" w:rsidR="007C1636" w:rsidRPr="00387005" w:rsidRDefault="007C1636" w:rsidP="00694EEF">
            <w:pPr>
              <w:rPr>
                <w:rFonts w:ascii="Calibri" w:hAnsi="Calibri"/>
                <w:b/>
                <w:bCs/>
                <w:sz w:val="20"/>
                <w:szCs w:val="20"/>
                <w:lang w:eastAsia="en-US"/>
              </w:rPr>
            </w:pPr>
            <w:r w:rsidRPr="00387005">
              <w:rPr>
                <w:rFonts w:ascii="Calibri" w:hAnsi="Calibri"/>
                <w:b/>
                <w:bCs/>
                <w:sz w:val="20"/>
                <w:szCs w:val="20"/>
                <w:lang w:eastAsia="en-US"/>
              </w:rPr>
              <w:t>Ordine</w:t>
            </w:r>
          </w:p>
        </w:tc>
        <w:tc>
          <w:tcPr>
            <w:tcW w:w="8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C7DC425" w14:textId="188493FD" w:rsidR="007C1636" w:rsidRPr="00387005" w:rsidRDefault="007C1636" w:rsidP="00694EEF">
            <w:pPr>
              <w:rPr>
                <w:rFonts w:ascii="Calibri" w:hAnsi="Calibri"/>
                <w:b/>
                <w:bCs/>
                <w:sz w:val="20"/>
                <w:szCs w:val="20"/>
                <w:lang w:eastAsia="en-US"/>
              </w:rPr>
            </w:pPr>
            <w:r w:rsidRPr="00387005">
              <w:rPr>
                <w:rFonts w:ascii="Calibri" w:hAnsi="Calibri"/>
                <w:b/>
                <w:bCs/>
                <w:sz w:val="20"/>
                <w:szCs w:val="20"/>
                <w:lang w:eastAsia="en-US"/>
              </w:rPr>
              <w:t>Livello</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FDAAF88" w14:textId="77777777" w:rsidR="007C1636" w:rsidRPr="00387005" w:rsidRDefault="007C1636" w:rsidP="00694EEF">
            <w:pPr>
              <w:rPr>
                <w:rFonts w:ascii="Calibri" w:hAnsi="Calibri"/>
                <w:b/>
                <w:bCs/>
                <w:sz w:val="20"/>
                <w:szCs w:val="20"/>
                <w:lang w:eastAsia="en-US"/>
              </w:rPr>
            </w:pPr>
            <w:r w:rsidRPr="00387005">
              <w:rPr>
                <w:rFonts w:ascii="Calibri" w:hAnsi="Calibri"/>
                <w:b/>
                <w:bCs/>
                <w:sz w:val="20"/>
                <w:szCs w:val="20"/>
                <w:lang w:eastAsia="en-US"/>
              </w:rPr>
              <w:t>Nome parametro</w:t>
            </w:r>
          </w:p>
        </w:tc>
        <w:tc>
          <w:tcPr>
            <w:tcW w:w="570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38CEA6C" w14:textId="77777777" w:rsidR="007C1636" w:rsidRPr="00387005" w:rsidRDefault="007C1636" w:rsidP="00694EEF">
            <w:pPr>
              <w:rPr>
                <w:rFonts w:ascii="Calibri" w:hAnsi="Calibri"/>
                <w:b/>
                <w:bCs/>
                <w:sz w:val="20"/>
                <w:szCs w:val="20"/>
                <w:lang w:eastAsia="en-US"/>
              </w:rPr>
            </w:pPr>
            <w:r w:rsidRPr="00387005">
              <w:rPr>
                <w:rFonts w:ascii="Calibri" w:hAnsi="Calibri"/>
                <w:b/>
                <w:bCs/>
                <w:sz w:val="20"/>
                <w:szCs w:val="20"/>
                <w:lang w:eastAsia="en-US"/>
              </w:rPr>
              <w:t>Descrizione</w:t>
            </w:r>
          </w:p>
        </w:tc>
      </w:tr>
      <w:tr w:rsidR="007C1636" w:rsidRPr="00387005" w14:paraId="55C1D961" w14:textId="77777777" w:rsidTr="00387005">
        <w:trPr>
          <w:trHeight w:val="227"/>
        </w:trPr>
        <w:tc>
          <w:tcPr>
            <w:tcW w:w="96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716661A" w14:textId="77777777" w:rsidR="007C1636" w:rsidRPr="00387005" w:rsidRDefault="007C1636" w:rsidP="00694EEF">
            <w:pPr>
              <w:rPr>
                <w:rFonts w:cstheme="minorHAnsi"/>
                <w:lang w:eastAsia="en-US"/>
              </w:rPr>
            </w:pPr>
            <w:r w:rsidRPr="00387005">
              <w:rPr>
                <w:rFonts w:cstheme="minorHAnsi"/>
                <w:lang w:eastAsia="en-US"/>
              </w:rPr>
              <w:t>1</w:t>
            </w:r>
          </w:p>
        </w:tc>
        <w:tc>
          <w:tcPr>
            <w:tcW w:w="8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157B0F7" w14:textId="77777777" w:rsidR="007C1636" w:rsidRPr="00387005" w:rsidRDefault="007C1636" w:rsidP="00387005">
            <w:pPr>
              <w:rPr>
                <w:rFonts w:ascii="Calibri" w:hAnsi="Calibri"/>
                <w:sz w:val="20"/>
                <w:szCs w:val="20"/>
                <w:lang w:eastAsia="en-US"/>
              </w:rPr>
            </w:pPr>
            <w:r w:rsidRPr="00387005">
              <w:rPr>
                <w:rFonts w:ascii="Calibri" w:hAnsi="Calibri"/>
                <w:sz w:val="20"/>
                <w:szCs w:val="20"/>
                <w:lang w:eastAsia="en-US"/>
              </w:rPr>
              <w:t>1</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C2CAC14" w14:textId="77777777" w:rsidR="007C1636" w:rsidRPr="00387005" w:rsidRDefault="007C1636" w:rsidP="00387005">
            <w:pPr>
              <w:rPr>
                <w:rFonts w:ascii="Calibri" w:hAnsi="Calibri"/>
                <w:sz w:val="20"/>
                <w:szCs w:val="20"/>
                <w:lang w:eastAsia="en-US"/>
              </w:rPr>
            </w:pPr>
            <w:proofErr w:type="spellStart"/>
            <w:r w:rsidRPr="00387005">
              <w:rPr>
                <w:rFonts w:ascii="Calibri" w:hAnsi="Calibri"/>
                <w:sz w:val="20"/>
                <w:szCs w:val="20"/>
                <w:lang w:eastAsia="en-US"/>
              </w:rPr>
              <w:t>codiceEsito</w:t>
            </w:r>
            <w:proofErr w:type="spellEnd"/>
          </w:p>
        </w:tc>
        <w:tc>
          <w:tcPr>
            <w:tcW w:w="5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D24586" w14:textId="77777777" w:rsidR="007C1636" w:rsidRPr="00387005" w:rsidRDefault="007C1636" w:rsidP="00387005">
            <w:pPr>
              <w:rPr>
                <w:rFonts w:ascii="Calibri" w:hAnsi="Calibri"/>
                <w:sz w:val="20"/>
                <w:szCs w:val="20"/>
                <w:lang w:eastAsia="en-US"/>
              </w:rPr>
            </w:pPr>
            <w:r w:rsidRPr="00387005">
              <w:rPr>
                <w:rFonts w:ascii="Calibri" w:hAnsi="Calibri"/>
                <w:sz w:val="20"/>
                <w:szCs w:val="20"/>
                <w:lang w:eastAsia="en-US"/>
              </w:rPr>
              <w:t>Esito codificato dei controlli della chiamata</w:t>
            </w:r>
          </w:p>
        </w:tc>
      </w:tr>
      <w:tr w:rsidR="007C1636" w:rsidRPr="00AD056A" w14:paraId="37AE27C2" w14:textId="77777777" w:rsidTr="00387005">
        <w:trPr>
          <w:trHeight w:val="177"/>
        </w:trPr>
        <w:tc>
          <w:tcPr>
            <w:tcW w:w="96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8BD44D2" w14:textId="77777777" w:rsidR="007C1636" w:rsidRPr="00387005" w:rsidRDefault="007C1636" w:rsidP="00694EEF">
            <w:pPr>
              <w:rPr>
                <w:rFonts w:eastAsia="Calibri" w:cstheme="minorHAnsi"/>
                <w:bCs/>
                <w:color w:val="000000" w:themeColor="text1"/>
                <w:sz w:val="20"/>
                <w:szCs w:val="20"/>
              </w:rPr>
            </w:pPr>
            <w:r w:rsidRPr="00387005">
              <w:rPr>
                <w:rFonts w:eastAsia="Calibri" w:cstheme="minorHAnsi"/>
                <w:bCs/>
                <w:color w:val="000000" w:themeColor="text1"/>
              </w:rPr>
              <w:t>2</w:t>
            </w:r>
          </w:p>
        </w:tc>
        <w:tc>
          <w:tcPr>
            <w:tcW w:w="8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005D2F3" w14:textId="77777777" w:rsidR="007C1636" w:rsidRPr="00387005" w:rsidRDefault="007C1636" w:rsidP="00694EEF">
            <w:pPr>
              <w:pStyle w:val="Default"/>
              <w:rPr>
                <w:rFonts w:cstheme="minorHAnsi"/>
                <w:sz w:val="20"/>
                <w:szCs w:val="20"/>
              </w:rPr>
            </w:pPr>
            <w:r w:rsidRPr="00387005">
              <w:rPr>
                <w:rFonts w:cstheme="minorHAnsi"/>
                <w:sz w:val="20"/>
                <w:szCs w:val="20"/>
              </w:rPr>
              <w:t>1</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A7AA9FD" w14:textId="77777777" w:rsidR="007C1636" w:rsidRPr="00387005" w:rsidRDefault="007C1636" w:rsidP="00694EEF">
            <w:pPr>
              <w:pStyle w:val="Default"/>
              <w:rPr>
                <w:rFonts w:cstheme="minorHAnsi"/>
                <w:sz w:val="20"/>
                <w:szCs w:val="20"/>
              </w:rPr>
            </w:pPr>
            <w:proofErr w:type="spellStart"/>
            <w:r w:rsidRPr="00387005">
              <w:rPr>
                <w:rFonts w:cstheme="minorHAnsi"/>
                <w:sz w:val="20"/>
                <w:szCs w:val="20"/>
              </w:rPr>
              <w:t>descrizioneEsito</w:t>
            </w:r>
            <w:proofErr w:type="spellEnd"/>
          </w:p>
        </w:tc>
        <w:tc>
          <w:tcPr>
            <w:tcW w:w="5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D83676" w14:textId="77777777" w:rsidR="007C1636" w:rsidRPr="00387005" w:rsidRDefault="007C1636" w:rsidP="00694EEF">
            <w:pPr>
              <w:pStyle w:val="Default"/>
              <w:rPr>
                <w:rFonts w:cstheme="minorHAnsi"/>
                <w:sz w:val="20"/>
                <w:szCs w:val="20"/>
              </w:rPr>
            </w:pPr>
            <w:r w:rsidRPr="00387005">
              <w:rPr>
                <w:rFonts w:cstheme="minorHAnsi"/>
                <w:sz w:val="20"/>
                <w:szCs w:val="20"/>
              </w:rPr>
              <w:t>Esito descrittivo che dettaglia il precedente</w:t>
            </w:r>
          </w:p>
        </w:tc>
      </w:tr>
      <w:tr w:rsidR="007C1636" w:rsidRPr="00AD056A" w14:paraId="07A05F44" w14:textId="77777777" w:rsidTr="00387005">
        <w:tc>
          <w:tcPr>
            <w:tcW w:w="9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37FD9E" w14:textId="77777777" w:rsidR="007C1636" w:rsidRPr="00387005" w:rsidRDefault="007C1636" w:rsidP="00694EEF">
            <w:pPr>
              <w:rPr>
                <w:rFonts w:eastAsia="Calibri" w:cstheme="minorHAnsi"/>
                <w:bCs/>
                <w:color w:val="000000" w:themeColor="text1"/>
                <w:sz w:val="20"/>
                <w:szCs w:val="20"/>
              </w:rPr>
            </w:pPr>
            <w:r w:rsidRPr="00387005">
              <w:rPr>
                <w:rFonts w:eastAsia="Calibri" w:cstheme="minorHAnsi"/>
                <w:bCs/>
                <w:color w:val="000000" w:themeColor="text1"/>
              </w:rPr>
              <w:t>3</w:t>
            </w:r>
          </w:p>
        </w:tc>
        <w:tc>
          <w:tcPr>
            <w:tcW w:w="8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095C76" w14:textId="77777777" w:rsidR="007C1636" w:rsidRPr="00387005" w:rsidRDefault="007C1636" w:rsidP="00694EEF">
            <w:pPr>
              <w:pStyle w:val="Default"/>
              <w:rPr>
                <w:rFonts w:cstheme="minorHAnsi"/>
                <w:sz w:val="20"/>
                <w:szCs w:val="20"/>
              </w:rPr>
            </w:pPr>
            <w:r w:rsidRPr="00387005">
              <w:rPr>
                <w:rFonts w:cstheme="minorHAnsi"/>
                <w:sz w:val="20"/>
                <w:szCs w:val="20"/>
              </w:rPr>
              <w:t>1</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2CC7FA" w14:textId="77777777" w:rsidR="007C1636" w:rsidRPr="00387005" w:rsidRDefault="007C1636" w:rsidP="00694EEF">
            <w:pPr>
              <w:pStyle w:val="Default"/>
              <w:rPr>
                <w:rFonts w:cstheme="minorHAnsi"/>
                <w:sz w:val="20"/>
                <w:szCs w:val="20"/>
              </w:rPr>
            </w:pPr>
            <w:r w:rsidRPr="00387005">
              <w:rPr>
                <w:rFonts w:cstheme="minorHAnsi"/>
                <w:sz w:val="20"/>
                <w:szCs w:val="20"/>
              </w:rPr>
              <w:t>iuv</w:t>
            </w:r>
          </w:p>
        </w:tc>
        <w:tc>
          <w:tcPr>
            <w:tcW w:w="5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0082A3" w14:textId="77777777" w:rsidR="007C1636" w:rsidRPr="00387005" w:rsidRDefault="007C1636" w:rsidP="00694EEF">
            <w:pPr>
              <w:pStyle w:val="Default"/>
              <w:rPr>
                <w:rFonts w:cstheme="minorHAnsi"/>
                <w:sz w:val="20"/>
                <w:szCs w:val="20"/>
              </w:rPr>
            </w:pPr>
            <w:r w:rsidRPr="00387005">
              <w:rPr>
                <w:rFonts w:cstheme="minorHAnsi"/>
                <w:sz w:val="20"/>
                <w:szCs w:val="20"/>
              </w:rPr>
              <w:t>IUV corrispondente alla posizione debitoria</w:t>
            </w:r>
          </w:p>
        </w:tc>
      </w:tr>
      <w:tr w:rsidR="007C1636" w:rsidRPr="00AD056A" w14:paraId="0515D82A" w14:textId="77777777" w:rsidTr="00387005">
        <w:tc>
          <w:tcPr>
            <w:tcW w:w="9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736216" w14:textId="77777777" w:rsidR="007C1636" w:rsidRPr="00387005" w:rsidRDefault="007C1636" w:rsidP="00694EEF">
            <w:pPr>
              <w:rPr>
                <w:rFonts w:eastAsia="Calibri" w:cstheme="minorHAnsi"/>
                <w:bCs/>
                <w:color w:val="000000" w:themeColor="text1"/>
                <w:sz w:val="20"/>
                <w:szCs w:val="20"/>
              </w:rPr>
            </w:pPr>
            <w:r w:rsidRPr="00387005">
              <w:rPr>
                <w:rFonts w:eastAsia="Calibri" w:cstheme="minorHAnsi"/>
                <w:bCs/>
                <w:color w:val="000000" w:themeColor="text1"/>
              </w:rPr>
              <w:t>4</w:t>
            </w:r>
          </w:p>
        </w:tc>
        <w:tc>
          <w:tcPr>
            <w:tcW w:w="8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86AA2E" w14:textId="77777777" w:rsidR="007C1636" w:rsidRPr="00387005" w:rsidRDefault="007C1636" w:rsidP="00694EEF">
            <w:pPr>
              <w:pStyle w:val="Default"/>
              <w:rPr>
                <w:rFonts w:cstheme="minorHAnsi"/>
                <w:sz w:val="20"/>
                <w:szCs w:val="20"/>
              </w:rPr>
            </w:pPr>
            <w:r w:rsidRPr="00387005">
              <w:rPr>
                <w:rFonts w:cstheme="minorHAnsi"/>
                <w:sz w:val="20"/>
                <w:szCs w:val="20"/>
              </w:rPr>
              <w:t>1</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3B656E" w14:textId="77777777" w:rsidR="007C1636" w:rsidRPr="00387005" w:rsidRDefault="007C1636" w:rsidP="00694EEF">
            <w:pPr>
              <w:pStyle w:val="Default"/>
              <w:rPr>
                <w:rFonts w:cstheme="minorHAnsi"/>
                <w:sz w:val="20"/>
                <w:szCs w:val="20"/>
              </w:rPr>
            </w:pPr>
            <w:proofErr w:type="spellStart"/>
            <w:r w:rsidRPr="00387005">
              <w:rPr>
                <w:rFonts w:cstheme="minorHAnsi"/>
                <w:sz w:val="20"/>
                <w:szCs w:val="20"/>
              </w:rPr>
              <w:t>ricevutaXML</w:t>
            </w:r>
            <w:proofErr w:type="spellEnd"/>
          </w:p>
        </w:tc>
        <w:tc>
          <w:tcPr>
            <w:tcW w:w="5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AEE1B6" w14:textId="1D981495" w:rsidR="007C1636" w:rsidRPr="00387005" w:rsidRDefault="007C1636" w:rsidP="00694EEF">
            <w:pPr>
              <w:pStyle w:val="Default"/>
              <w:rPr>
                <w:rFonts w:cstheme="minorHAnsi"/>
                <w:sz w:val="20"/>
                <w:szCs w:val="20"/>
              </w:rPr>
            </w:pPr>
            <w:r w:rsidRPr="00387005">
              <w:rPr>
                <w:rFonts w:cstheme="minorHAnsi"/>
                <w:sz w:val="20"/>
                <w:szCs w:val="20"/>
              </w:rPr>
              <w:t>Receipt in formato XML (ENCODED in BASE64) del pagamento Marca da Bollo.</w:t>
            </w:r>
          </w:p>
        </w:tc>
      </w:tr>
    </w:tbl>
    <w:p w14:paraId="6395725F" w14:textId="77777777" w:rsidR="00841FBD" w:rsidRDefault="00841FBD" w:rsidP="0089710F"/>
    <w:p w14:paraId="7EACE827" w14:textId="77777777" w:rsidR="007C1636" w:rsidRPr="00AA0D2E" w:rsidRDefault="007C1636" w:rsidP="00AD7764">
      <w:pPr>
        <w:pStyle w:val="Titolo3"/>
      </w:pPr>
      <w:bookmarkStart w:id="163" w:name="_Toc228291185"/>
      <w:r w:rsidRPr="00AA0D2E">
        <w:t>Tabella esiti</w:t>
      </w:r>
      <w:bookmarkEnd w:id="163"/>
    </w:p>
    <w:p w14:paraId="0847A641" w14:textId="77777777" w:rsidR="007C1636" w:rsidRDefault="007C1636" w:rsidP="007C1636">
      <w:pPr>
        <w:jc w:val="both"/>
        <w:rPr>
          <w:rFonts w:ascii="Calibri" w:eastAsia="Calibri" w:hAnsi="Calibri" w:cs="Calibri"/>
          <w:color w:val="000000" w:themeColor="text1"/>
          <w:sz w:val="22"/>
          <w:szCs w:val="22"/>
        </w:rPr>
      </w:pPr>
      <w:r w:rsidRPr="00C47007">
        <w:rPr>
          <w:rFonts w:ascii="Calibri" w:eastAsia="Calibri" w:hAnsi="Calibri" w:cs="Calibri"/>
          <w:color w:val="000000" w:themeColor="text1"/>
          <w:sz w:val="22"/>
          <w:szCs w:val="22"/>
        </w:rPr>
        <w:t>Vengono di seguito riportati</w:t>
      </w:r>
      <w:r>
        <w:rPr>
          <w:rFonts w:ascii="Calibri" w:eastAsia="Calibri" w:hAnsi="Calibri" w:cs="Calibri"/>
          <w:color w:val="000000" w:themeColor="text1"/>
          <w:sz w:val="22"/>
          <w:szCs w:val="22"/>
        </w:rPr>
        <w:t xml:space="preserve"> i codici esiti della chiamata</w:t>
      </w:r>
    </w:p>
    <w:p w14:paraId="456BC080" w14:textId="77777777" w:rsidR="007C1636" w:rsidRDefault="007C1636" w:rsidP="007C1636">
      <w:pPr>
        <w:jc w:val="both"/>
        <w:rPr>
          <w:rFonts w:ascii="Calibri" w:eastAsia="Calibri" w:hAnsi="Calibri" w:cs="Calibri"/>
          <w:color w:val="000000" w:themeColor="text1"/>
          <w:sz w:val="22"/>
          <w:szCs w:val="22"/>
        </w:rPr>
      </w:pPr>
    </w:p>
    <w:tbl>
      <w:tblPr>
        <w:tblStyle w:val="Grigliatabella"/>
        <w:tblW w:w="8930" w:type="dxa"/>
        <w:tblInd w:w="421" w:type="dxa"/>
        <w:tblLook w:val="04A0" w:firstRow="1" w:lastRow="0" w:firstColumn="1" w:lastColumn="0" w:noHBand="0" w:noVBand="1"/>
      </w:tblPr>
      <w:tblGrid>
        <w:gridCol w:w="1559"/>
        <w:gridCol w:w="7371"/>
      </w:tblGrid>
      <w:tr w:rsidR="007C1636" w:rsidRPr="00F7764B" w14:paraId="38ECCF8B" w14:textId="77777777" w:rsidTr="00694EEF">
        <w:tc>
          <w:tcPr>
            <w:tcW w:w="1559" w:type="dxa"/>
          </w:tcPr>
          <w:p w14:paraId="73E850D0" w14:textId="77777777" w:rsidR="007C1636" w:rsidRPr="009257C4" w:rsidRDefault="007C1636" w:rsidP="00694EEF">
            <w:pPr>
              <w:rPr>
                <w:rFonts w:cstheme="minorHAnsi"/>
                <w:b/>
                <w:bCs/>
              </w:rPr>
            </w:pPr>
            <w:r w:rsidRPr="009257C4">
              <w:rPr>
                <w:rFonts w:cstheme="minorHAnsi"/>
                <w:b/>
                <w:bCs/>
              </w:rPr>
              <w:t xml:space="preserve">Code </w:t>
            </w:r>
          </w:p>
        </w:tc>
        <w:tc>
          <w:tcPr>
            <w:tcW w:w="7371" w:type="dxa"/>
          </w:tcPr>
          <w:p w14:paraId="32712031" w14:textId="77777777" w:rsidR="007C1636" w:rsidRPr="009257C4" w:rsidRDefault="007C1636" w:rsidP="00694EEF">
            <w:pPr>
              <w:rPr>
                <w:rFonts w:cstheme="minorHAnsi"/>
                <w:b/>
                <w:bCs/>
              </w:rPr>
            </w:pPr>
            <w:r w:rsidRPr="009257C4">
              <w:rPr>
                <w:rFonts w:cstheme="minorHAnsi"/>
                <w:b/>
                <w:bCs/>
              </w:rPr>
              <w:t>Descrizione</w:t>
            </w:r>
          </w:p>
        </w:tc>
      </w:tr>
      <w:tr w:rsidR="007C1636" w:rsidRPr="00844955" w14:paraId="1468AE34" w14:textId="77777777" w:rsidTr="00694EEF">
        <w:trPr>
          <w:trHeight w:val="381"/>
        </w:trPr>
        <w:tc>
          <w:tcPr>
            <w:tcW w:w="1559" w:type="dxa"/>
          </w:tcPr>
          <w:p w14:paraId="6FE2D5DE" w14:textId="77777777" w:rsidR="007C1636" w:rsidRPr="00F35179" w:rsidRDefault="007C1636" w:rsidP="00694EEF">
            <w:pPr>
              <w:rPr>
                <w:rFonts w:cstheme="minorHAnsi"/>
                <w:sz w:val="20"/>
                <w:szCs w:val="20"/>
                <w:highlight w:val="cyan"/>
              </w:rPr>
            </w:pPr>
            <w:r w:rsidRPr="00844955">
              <w:rPr>
                <w:rFonts w:cstheme="minorHAnsi"/>
              </w:rPr>
              <w:t>000</w:t>
            </w:r>
          </w:p>
        </w:tc>
        <w:tc>
          <w:tcPr>
            <w:tcW w:w="7371" w:type="dxa"/>
          </w:tcPr>
          <w:p w14:paraId="6C33A5B3" w14:textId="77777777" w:rsidR="007C1636" w:rsidRPr="00F35179" w:rsidRDefault="007C1636" w:rsidP="00694EEF">
            <w:pPr>
              <w:rPr>
                <w:rFonts w:cstheme="minorHAnsi"/>
                <w:sz w:val="20"/>
                <w:szCs w:val="20"/>
                <w:highlight w:val="cyan"/>
              </w:rPr>
            </w:pPr>
            <w:r w:rsidRPr="00844955">
              <w:rPr>
                <w:rFonts w:cstheme="minorHAnsi"/>
              </w:rPr>
              <w:t>Operazione completata con successo</w:t>
            </w:r>
          </w:p>
        </w:tc>
      </w:tr>
      <w:tr w:rsidR="007C1636" w:rsidRPr="00844955" w14:paraId="3ACA7708" w14:textId="77777777" w:rsidTr="00694EEF">
        <w:trPr>
          <w:trHeight w:val="488"/>
        </w:trPr>
        <w:tc>
          <w:tcPr>
            <w:tcW w:w="1559" w:type="dxa"/>
          </w:tcPr>
          <w:p w14:paraId="0EEFC335" w14:textId="77777777" w:rsidR="007C1636" w:rsidRPr="00F35179" w:rsidRDefault="007C1636" w:rsidP="00694EEF">
            <w:pPr>
              <w:rPr>
                <w:rFonts w:cstheme="minorHAnsi"/>
                <w:sz w:val="20"/>
                <w:szCs w:val="20"/>
              </w:rPr>
            </w:pPr>
            <w:r w:rsidRPr="00844955">
              <w:rPr>
                <w:rFonts w:cstheme="minorHAnsi"/>
              </w:rPr>
              <w:t>100</w:t>
            </w:r>
          </w:p>
        </w:tc>
        <w:tc>
          <w:tcPr>
            <w:tcW w:w="7371" w:type="dxa"/>
          </w:tcPr>
          <w:p w14:paraId="1F207237" w14:textId="77777777" w:rsidR="007C1636" w:rsidRPr="00F35179" w:rsidRDefault="007C1636" w:rsidP="00694EEF">
            <w:pPr>
              <w:rPr>
                <w:rFonts w:cstheme="minorHAnsi"/>
                <w:sz w:val="20"/>
                <w:szCs w:val="20"/>
              </w:rPr>
            </w:pPr>
            <w:r w:rsidRPr="00844955">
              <w:rPr>
                <w:rFonts w:cstheme="minorHAnsi"/>
              </w:rPr>
              <w:t>Errore generico.</w:t>
            </w:r>
          </w:p>
        </w:tc>
      </w:tr>
      <w:tr w:rsidR="007C1636" w:rsidRPr="00844955" w14:paraId="01823F84" w14:textId="77777777" w:rsidTr="00694EEF">
        <w:trPr>
          <w:trHeight w:val="488"/>
        </w:trPr>
        <w:tc>
          <w:tcPr>
            <w:tcW w:w="1559" w:type="dxa"/>
          </w:tcPr>
          <w:p w14:paraId="32AAA402" w14:textId="77777777" w:rsidR="007C1636" w:rsidRPr="00F35179" w:rsidRDefault="007C1636" w:rsidP="00694EEF">
            <w:pPr>
              <w:rPr>
                <w:rFonts w:cstheme="minorHAnsi"/>
                <w:sz w:val="20"/>
                <w:szCs w:val="20"/>
              </w:rPr>
            </w:pPr>
            <w:r w:rsidRPr="00844955">
              <w:rPr>
                <w:rFonts w:cstheme="minorHAnsi"/>
              </w:rPr>
              <w:t>300</w:t>
            </w:r>
          </w:p>
        </w:tc>
        <w:tc>
          <w:tcPr>
            <w:tcW w:w="7371" w:type="dxa"/>
          </w:tcPr>
          <w:p w14:paraId="5762B9E4" w14:textId="7AC4341B" w:rsidR="007C1636" w:rsidRPr="00F35179" w:rsidRDefault="007C1636" w:rsidP="00694EEF">
            <w:pPr>
              <w:rPr>
                <w:rFonts w:cstheme="minorHAnsi"/>
                <w:sz w:val="20"/>
                <w:szCs w:val="20"/>
              </w:rPr>
            </w:pPr>
            <w:r w:rsidRPr="00844955">
              <w:rPr>
                <w:rFonts w:cstheme="minorHAnsi"/>
              </w:rPr>
              <w:t>Errore. Dati non congruenti.</w:t>
            </w:r>
          </w:p>
        </w:tc>
      </w:tr>
    </w:tbl>
    <w:p w14:paraId="1F2DCC2C" w14:textId="77777777" w:rsidR="00841FBD" w:rsidRDefault="00841FBD" w:rsidP="0089710F"/>
    <w:p w14:paraId="64C65BDE" w14:textId="2BC82119" w:rsidR="007C1636" w:rsidRPr="006847FC" w:rsidRDefault="007C1636" w:rsidP="007C1636">
      <w:pPr>
        <w:jc w:val="both"/>
        <w:rPr>
          <w:rFonts w:ascii="Calibri" w:eastAsia="Calibri" w:hAnsi="Calibri" w:cs="Calibri"/>
          <w:color w:val="000000" w:themeColor="text1"/>
          <w:sz w:val="22"/>
          <w:szCs w:val="22"/>
        </w:rPr>
      </w:pPr>
      <w:r w:rsidRPr="006847FC">
        <w:rPr>
          <w:rFonts w:ascii="Calibri" w:eastAsia="Calibri" w:hAnsi="Calibri" w:cs="Calibri"/>
          <w:color w:val="000000" w:themeColor="text1"/>
          <w:sz w:val="22"/>
          <w:szCs w:val="22"/>
        </w:rPr>
        <w:t xml:space="preserve">(*) </w:t>
      </w:r>
      <w:r w:rsidR="007E555A" w:rsidRPr="00256F76">
        <w:rPr>
          <w:rFonts w:ascii="Calibri" w:eastAsia="Calibri" w:hAnsi="Calibri" w:cs="Calibri"/>
          <w:color w:val="000000" w:themeColor="text1"/>
          <w:sz w:val="22"/>
          <w:szCs w:val="22"/>
        </w:rPr>
        <w:t>Nel caso</w:t>
      </w:r>
      <w:r w:rsidR="007E555A">
        <w:rPr>
          <w:rFonts w:ascii="Calibri" w:eastAsia="Calibri" w:hAnsi="Calibri" w:cs="Calibri"/>
          <w:color w:val="000000" w:themeColor="text1"/>
          <w:sz w:val="22"/>
          <w:szCs w:val="22"/>
        </w:rPr>
        <w:t xml:space="preserve"> in cui si verifichi un errore, cod</w:t>
      </w:r>
      <w:r w:rsidR="007E555A" w:rsidRPr="008562FE">
        <w:rPr>
          <w:rFonts w:ascii="Calibri" w:eastAsia="Calibri" w:hAnsi="Calibri" w:cs="Calibri"/>
          <w:color w:val="000000" w:themeColor="text1"/>
          <w:sz w:val="22"/>
          <w:szCs w:val="22"/>
        </w:rPr>
        <w:t xml:space="preserve">e </w:t>
      </w:r>
      <w:r w:rsidR="007E555A">
        <w:rPr>
          <w:rFonts w:ascii="Calibri" w:eastAsia="Calibri" w:hAnsi="Calibri" w:cs="Calibri"/>
          <w:color w:val="000000" w:themeColor="text1"/>
          <w:sz w:val="22"/>
          <w:szCs w:val="22"/>
        </w:rPr>
        <w:t xml:space="preserve">&lt;&gt; </w:t>
      </w:r>
      <w:r w:rsidR="007E555A" w:rsidRPr="008562FE">
        <w:rPr>
          <w:rFonts w:ascii="Calibri" w:eastAsia="Calibri" w:hAnsi="Calibri" w:cs="Calibri"/>
          <w:color w:val="000000" w:themeColor="text1"/>
          <w:sz w:val="22"/>
          <w:szCs w:val="22"/>
        </w:rPr>
        <w:t>000</w:t>
      </w:r>
      <w:r w:rsidR="007E555A">
        <w:rPr>
          <w:rFonts w:ascii="Calibri" w:eastAsia="Calibri" w:hAnsi="Calibri" w:cs="Calibri"/>
          <w:color w:val="000000" w:themeColor="text1"/>
          <w:sz w:val="22"/>
          <w:szCs w:val="22"/>
        </w:rPr>
        <w:t xml:space="preserve">, </w:t>
      </w:r>
      <w:r w:rsidRPr="006847FC">
        <w:rPr>
          <w:rFonts w:ascii="Calibri" w:eastAsia="Calibri" w:hAnsi="Calibri" w:cs="Calibri"/>
          <w:color w:val="000000" w:themeColor="text1"/>
          <w:sz w:val="22"/>
          <w:szCs w:val="22"/>
        </w:rPr>
        <w:t xml:space="preserve">il campo </w:t>
      </w:r>
      <w:proofErr w:type="spellStart"/>
      <w:r w:rsidRPr="006847FC">
        <w:rPr>
          <w:rFonts w:ascii="Calibri" w:eastAsia="Calibri" w:hAnsi="Calibri" w:cs="Calibri"/>
          <w:i/>
          <w:color w:val="000000" w:themeColor="text1"/>
          <w:sz w:val="22"/>
          <w:szCs w:val="22"/>
        </w:rPr>
        <w:t>description</w:t>
      </w:r>
      <w:proofErr w:type="spellEnd"/>
      <w:r w:rsidRPr="006847FC">
        <w:rPr>
          <w:rFonts w:ascii="Calibri" w:eastAsia="Calibri" w:hAnsi="Calibri" w:cs="Calibri"/>
          <w:i/>
          <w:color w:val="000000" w:themeColor="text1"/>
          <w:sz w:val="22"/>
          <w:szCs w:val="22"/>
        </w:rPr>
        <w:t xml:space="preserve"> </w:t>
      </w:r>
      <w:r w:rsidRPr="006847FC">
        <w:rPr>
          <w:rFonts w:ascii="Calibri" w:eastAsia="Calibri" w:hAnsi="Calibri" w:cs="Calibri"/>
          <w:color w:val="000000" w:themeColor="text1"/>
          <w:sz w:val="22"/>
          <w:szCs w:val="22"/>
        </w:rPr>
        <w:t xml:space="preserve">conterrà il dettaglio specifico dell’errore, </w:t>
      </w:r>
      <w:r w:rsidR="0091476D">
        <w:rPr>
          <w:rFonts w:ascii="Calibri" w:eastAsia="Calibri" w:hAnsi="Calibri" w:cs="Calibri"/>
          <w:color w:val="000000" w:themeColor="text1"/>
          <w:sz w:val="22"/>
          <w:szCs w:val="22"/>
        </w:rPr>
        <w:t>di seguito alcuni dei casi gestiti</w:t>
      </w:r>
      <w:r w:rsidRPr="006847FC">
        <w:rPr>
          <w:rFonts w:ascii="Calibri" w:eastAsia="Calibri" w:hAnsi="Calibri" w:cs="Calibri"/>
          <w:color w:val="000000" w:themeColor="text1"/>
          <w:sz w:val="22"/>
          <w:szCs w:val="22"/>
        </w:rPr>
        <w:t>:</w:t>
      </w:r>
    </w:p>
    <w:p w14:paraId="70D6306A" w14:textId="77777777" w:rsidR="007C1636" w:rsidRPr="00694EEF" w:rsidRDefault="007C1636" w:rsidP="001D5B69">
      <w:pPr>
        <w:pStyle w:val="Paragrafoelenco"/>
        <w:numPr>
          <w:ilvl w:val="0"/>
          <w:numId w:val="28"/>
        </w:numPr>
        <w:jc w:val="both"/>
        <w:rPr>
          <w:rFonts w:ascii="Calibri" w:eastAsia="Calibri" w:hAnsi="Calibri" w:cs="Calibri"/>
          <w:color w:val="000000" w:themeColor="text1"/>
          <w:sz w:val="22"/>
          <w:szCs w:val="22"/>
        </w:rPr>
      </w:pPr>
      <w:r w:rsidRPr="00694EEF">
        <w:rPr>
          <w:rFonts w:ascii="Calibri" w:eastAsia="Calibri" w:hAnsi="Calibri" w:cs="Calibri"/>
          <w:color w:val="000000" w:themeColor="text1"/>
          <w:sz w:val="22"/>
          <w:szCs w:val="22"/>
        </w:rPr>
        <w:t>Posizione debitoria non trovata</w:t>
      </w:r>
    </w:p>
    <w:p w14:paraId="16AFD26C" w14:textId="389E0788" w:rsidR="007C1636" w:rsidRPr="00694EEF" w:rsidRDefault="007C1636" w:rsidP="001D5B69">
      <w:pPr>
        <w:pStyle w:val="Paragrafoelenco"/>
        <w:numPr>
          <w:ilvl w:val="0"/>
          <w:numId w:val="28"/>
        </w:numPr>
        <w:jc w:val="both"/>
        <w:rPr>
          <w:rFonts w:ascii="Calibri" w:eastAsia="Calibri" w:hAnsi="Calibri" w:cs="Calibri"/>
          <w:color w:val="000000" w:themeColor="text1"/>
          <w:sz w:val="22"/>
          <w:szCs w:val="22"/>
        </w:rPr>
      </w:pPr>
      <w:r>
        <w:rPr>
          <w:rFonts w:ascii="Calibri" w:eastAsia="Calibri" w:hAnsi="Calibri" w:cs="Calibri"/>
          <w:color w:val="000000" w:themeColor="text1"/>
          <w:sz w:val="22"/>
          <w:szCs w:val="22"/>
        </w:rPr>
        <w:t>C</w:t>
      </w:r>
      <w:r w:rsidRPr="00694EEF">
        <w:rPr>
          <w:rFonts w:ascii="Calibri" w:eastAsia="Calibri" w:hAnsi="Calibri" w:cs="Calibri"/>
          <w:color w:val="000000" w:themeColor="text1"/>
          <w:sz w:val="22"/>
          <w:szCs w:val="22"/>
        </w:rPr>
        <w:t>odice fiscale ente creditore non trovato</w:t>
      </w:r>
    </w:p>
    <w:p w14:paraId="301E8F64" w14:textId="75BEE79A" w:rsidR="007C1636" w:rsidRPr="00694EEF" w:rsidRDefault="007C1636" w:rsidP="001D5B69">
      <w:pPr>
        <w:pStyle w:val="Paragrafoelenco"/>
        <w:numPr>
          <w:ilvl w:val="0"/>
          <w:numId w:val="28"/>
        </w:numPr>
        <w:jc w:val="both"/>
        <w:rPr>
          <w:rFonts w:ascii="Calibri" w:eastAsia="Calibri" w:hAnsi="Calibri" w:cs="Calibri"/>
          <w:color w:val="000000" w:themeColor="text1"/>
          <w:sz w:val="22"/>
          <w:szCs w:val="22"/>
        </w:rPr>
      </w:pPr>
      <w:r w:rsidRPr="00694EEF">
        <w:rPr>
          <w:rFonts w:ascii="Calibri" w:eastAsia="Calibri" w:hAnsi="Calibri" w:cs="Calibri"/>
          <w:color w:val="000000" w:themeColor="text1"/>
          <w:sz w:val="22"/>
          <w:szCs w:val="22"/>
        </w:rPr>
        <w:t>Codice versamento non trovato</w:t>
      </w:r>
    </w:p>
    <w:p w14:paraId="7AA9E9E4" w14:textId="77777777" w:rsidR="007C1636" w:rsidRDefault="007C1636" w:rsidP="0089710F"/>
    <w:p w14:paraId="4AB3D0FD" w14:textId="77777777" w:rsidR="007C1636" w:rsidRDefault="007C1636" w:rsidP="00AD7764">
      <w:pPr>
        <w:pStyle w:val="Titolo3"/>
      </w:pPr>
      <w:bookmarkStart w:id="164" w:name="_Toc228291186"/>
      <w:r>
        <w:t>Esempi di request</w:t>
      </w:r>
      <w:bookmarkEnd w:id="164"/>
    </w:p>
    <w:p w14:paraId="484E07F5" w14:textId="77777777" w:rsidR="002A46F9" w:rsidRDefault="00ED6472" w:rsidP="00ED6472">
      <w:pPr>
        <w:spacing w:before="240" w:line="259" w:lineRule="auto"/>
        <w:rPr>
          <w:rFonts w:ascii="Calibri" w:eastAsia="Calibri" w:hAnsi="Calibri" w:cs="Calibri"/>
          <w:i/>
          <w:iCs/>
          <w:color w:val="000000" w:themeColor="text1"/>
          <w:sz w:val="22"/>
          <w:szCs w:val="22"/>
        </w:rPr>
      </w:pPr>
      <w:r w:rsidRPr="00C52B20">
        <w:rPr>
          <w:rFonts w:ascii="Calibri" w:eastAsia="Calibri" w:hAnsi="Calibri" w:cs="Calibri"/>
          <w:i/>
          <w:iCs/>
          <w:color w:val="000000" w:themeColor="text1"/>
          <w:sz w:val="22"/>
          <w:szCs w:val="22"/>
          <w:u w:val="single"/>
        </w:rPr>
        <w:t>Esempio 1</w:t>
      </w:r>
      <w:r>
        <w:rPr>
          <w:rFonts w:ascii="Calibri" w:eastAsia="Calibri" w:hAnsi="Calibri" w:cs="Calibri"/>
          <w:i/>
          <w:iCs/>
          <w:color w:val="000000" w:themeColor="text1"/>
          <w:sz w:val="22"/>
          <w:szCs w:val="22"/>
        </w:rPr>
        <w:t xml:space="preserve"> – </w:t>
      </w:r>
      <w:r w:rsidR="00387005">
        <w:rPr>
          <w:rFonts w:ascii="Calibri" w:eastAsia="Calibri" w:hAnsi="Calibri" w:cs="Calibri"/>
          <w:i/>
          <w:iCs/>
          <w:color w:val="000000" w:themeColor="text1"/>
          <w:sz w:val="22"/>
          <w:szCs w:val="22"/>
        </w:rPr>
        <w:t xml:space="preserve">Esito </w:t>
      </w:r>
      <w:r>
        <w:rPr>
          <w:rFonts w:ascii="Calibri" w:eastAsia="Calibri" w:hAnsi="Calibri" w:cs="Calibri"/>
          <w:i/>
          <w:iCs/>
          <w:color w:val="000000" w:themeColor="text1"/>
          <w:sz w:val="22"/>
          <w:szCs w:val="22"/>
        </w:rPr>
        <w:t>OK- Restituzione della ricevuta XML del pagamento marca da bollo</w:t>
      </w:r>
    </w:p>
    <w:p w14:paraId="005DA2F4" w14:textId="5AE0A58B" w:rsidR="00387005" w:rsidRDefault="002A46F9" w:rsidP="00ED6472">
      <w:pPr>
        <w:spacing w:before="240" w:line="259" w:lineRule="auto"/>
        <w:rPr>
          <w:rFonts w:ascii="Calibri" w:eastAsia="Calibri" w:hAnsi="Calibri" w:cs="Calibri"/>
          <w:i/>
          <w:iCs/>
          <w:color w:val="000000" w:themeColor="text1"/>
          <w:sz w:val="22"/>
          <w:szCs w:val="22"/>
        </w:rPr>
      </w:pPr>
      <w:r w:rsidRPr="00C00E8A">
        <w:rPr>
          <w:rFonts w:ascii="Calibri" w:eastAsia="Calibri" w:hAnsi="Calibri" w:cs="Calibri"/>
          <w:color w:val="000000" w:themeColor="text1"/>
        </w:rPr>
        <w:t xml:space="preserve">L’esempio in allegato </w:t>
      </w:r>
      <w:r>
        <w:rPr>
          <w:rFonts w:ascii="Calibri" w:eastAsia="Calibri" w:hAnsi="Calibri" w:cs="Calibri"/>
          <w:color w:val="000000" w:themeColor="text1"/>
        </w:rPr>
        <w:t>mostra</w:t>
      </w:r>
      <w:r w:rsidRPr="00C00E8A">
        <w:rPr>
          <w:rFonts w:ascii="Calibri" w:eastAsia="Calibri" w:hAnsi="Calibri" w:cs="Calibri"/>
          <w:color w:val="000000" w:themeColor="text1"/>
        </w:rPr>
        <w:t xml:space="preserve"> una chiamata </w:t>
      </w:r>
      <w:r>
        <w:rPr>
          <w:rFonts w:ascii="Calibri" w:eastAsia="Calibri" w:hAnsi="Calibri" w:cs="Calibri"/>
          <w:color w:val="000000" w:themeColor="text1"/>
        </w:rPr>
        <w:t xml:space="preserve">con esito positivo per </w:t>
      </w:r>
      <w:r w:rsidR="00387005" w:rsidRPr="00C00E8A">
        <w:rPr>
          <w:rFonts w:ascii="Calibri" w:eastAsia="Calibri" w:hAnsi="Calibri" w:cs="Calibri"/>
          <w:color w:val="000000" w:themeColor="text1"/>
        </w:rPr>
        <w:t xml:space="preserve">L’esempio in allegato </w:t>
      </w:r>
      <w:r w:rsidR="00387005">
        <w:rPr>
          <w:rFonts w:ascii="Calibri" w:eastAsia="Calibri" w:hAnsi="Calibri" w:cs="Calibri"/>
          <w:color w:val="000000" w:themeColor="text1"/>
        </w:rPr>
        <w:t>mostra</w:t>
      </w:r>
      <w:r w:rsidR="00387005" w:rsidRPr="00C00E8A">
        <w:rPr>
          <w:rFonts w:ascii="Calibri" w:eastAsia="Calibri" w:hAnsi="Calibri" w:cs="Calibri"/>
          <w:color w:val="000000" w:themeColor="text1"/>
        </w:rPr>
        <w:t xml:space="preserve"> una chiamata </w:t>
      </w:r>
      <w:r w:rsidR="00387005" w:rsidRPr="003720BC">
        <w:rPr>
          <w:rFonts w:ascii="Calibri" w:eastAsia="Calibri" w:hAnsi="Calibri" w:cs="Calibri"/>
          <w:color w:val="000000" w:themeColor="text1"/>
        </w:rPr>
        <w:t>corretta</w:t>
      </w:r>
      <w:r>
        <w:rPr>
          <w:rFonts w:ascii="Calibri" w:eastAsia="Calibri" w:hAnsi="Calibri" w:cs="Calibri"/>
          <w:color w:val="000000" w:themeColor="text1"/>
        </w:rPr>
        <w:t xml:space="preserve"> per</w:t>
      </w:r>
      <w:r w:rsidR="00387005">
        <w:rPr>
          <w:rFonts w:ascii="Calibri" w:eastAsia="Calibri" w:hAnsi="Calibri" w:cs="Calibri"/>
          <w:color w:val="000000" w:themeColor="text1"/>
        </w:rPr>
        <w:t xml:space="preserve"> </w:t>
      </w:r>
      <w:r>
        <w:rPr>
          <w:rFonts w:ascii="Calibri" w:eastAsia="Calibri" w:hAnsi="Calibri" w:cs="Calibri"/>
          <w:color w:val="000000" w:themeColor="text1"/>
        </w:rPr>
        <w:t xml:space="preserve">l’ente </w:t>
      </w:r>
      <w:r w:rsidRPr="00C00E8A">
        <w:rPr>
          <w:rFonts w:ascii="Calibri" w:eastAsia="Calibri" w:hAnsi="Calibri" w:cs="Calibri"/>
          <w:color w:val="000000" w:themeColor="text1"/>
        </w:rPr>
        <w:t xml:space="preserve">con codice fiscale </w:t>
      </w:r>
      <w:r w:rsidRPr="002A46F9">
        <w:rPr>
          <w:rFonts w:ascii="Calibri" w:eastAsia="Calibri" w:hAnsi="Calibri" w:cs="Calibri"/>
          <w:color w:val="000000" w:themeColor="text1"/>
        </w:rPr>
        <w:t xml:space="preserve">80087670016 </w:t>
      </w:r>
      <w:r w:rsidRPr="00D66826">
        <w:rPr>
          <w:rFonts w:ascii="Calibri" w:hAnsi="Calibri"/>
          <w:color w:val="000000"/>
        </w:rPr>
        <w:t xml:space="preserve">e </w:t>
      </w:r>
      <w:r w:rsidRPr="00C00E8A">
        <w:rPr>
          <w:rFonts w:ascii="Calibri" w:eastAsia="Calibri" w:hAnsi="Calibri" w:cs="Calibri"/>
          <w:color w:val="000000" w:themeColor="text1"/>
        </w:rPr>
        <w:t>codice</w:t>
      </w:r>
      <w:r w:rsidRPr="00C00E8A">
        <w:rPr>
          <w:rFonts w:ascii="Calibri" w:eastAsia="Calibri" w:hAnsi="Calibri" w:cs="Calibri"/>
          <w:color w:val="000000"/>
        </w:rPr>
        <w:t xml:space="preserve"> </w:t>
      </w:r>
      <w:r>
        <w:rPr>
          <w:rFonts w:ascii="Calibri" w:eastAsia="Calibri" w:hAnsi="Calibri" w:cs="Calibri"/>
          <w:color w:val="000000" w:themeColor="text1"/>
        </w:rPr>
        <w:t xml:space="preserve">marca da bollo XT00 e IUV </w:t>
      </w:r>
      <w:r w:rsidRPr="002A46F9">
        <w:rPr>
          <w:rFonts w:ascii="Calibri" w:eastAsia="Calibri" w:hAnsi="Calibri" w:cs="Calibri"/>
          <w:color w:val="000000" w:themeColor="text1"/>
        </w:rPr>
        <w:t>RF5524240160003XT00000005</w:t>
      </w:r>
      <w:r w:rsidRPr="00D66826">
        <w:rPr>
          <w:rFonts w:ascii="Calibri" w:hAnsi="Calibri"/>
          <w:color w:val="000000"/>
        </w:rPr>
        <w:t xml:space="preserve">CC00 con </w:t>
      </w:r>
      <w:r>
        <w:rPr>
          <w:rFonts w:ascii="Calibri" w:eastAsia="Calibri" w:hAnsi="Calibri" w:cs="Calibri"/>
          <w:color w:val="000000" w:themeColor="text1"/>
        </w:rPr>
        <w:t>ricezione dell’xml della marca da bollo.</w:t>
      </w:r>
    </w:p>
    <w:p w14:paraId="2A11F859" w14:textId="77777777" w:rsidR="00612159" w:rsidRPr="00694EEF" w:rsidRDefault="00612159" w:rsidP="00612159">
      <w:pPr>
        <w:widowControl/>
        <w:shd w:val="clear" w:color="auto" w:fill="FFFFFE"/>
        <w:suppressAutoHyphens w:val="0"/>
        <w:spacing w:before="240" w:line="270" w:lineRule="atLeast"/>
        <w:rPr>
          <w:rFonts w:ascii="Calibri" w:eastAsia="Calibri" w:hAnsi="Calibri" w:cs="Calibri"/>
          <w:color w:val="2E74B5" w:themeColor="accent1" w:themeShade="BF"/>
          <w:sz w:val="22"/>
          <w:szCs w:val="22"/>
          <w:lang w:val="en-GB"/>
        </w:rPr>
      </w:pPr>
      <w:r w:rsidRPr="00694EEF">
        <w:rPr>
          <w:rFonts w:ascii="Calibri" w:eastAsia="Calibri" w:hAnsi="Calibri" w:cs="Calibri"/>
          <w:color w:val="2E74B5" w:themeColor="accent1" w:themeShade="BF"/>
          <w:sz w:val="22"/>
          <w:szCs w:val="22"/>
          <w:lang w:val="en-GB"/>
        </w:rPr>
        <w:t>URI:</w:t>
      </w:r>
    </w:p>
    <w:p w14:paraId="6DAFBBD8" w14:textId="0A9FA88E" w:rsidR="00ED6472" w:rsidRPr="00694EEF" w:rsidRDefault="00612159" w:rsidP="00694EEF">
      <w:pPr>
        <w:widowControl/>
        <w:shd w:val="clear" w:color="auto" w:fill="FFFFFE"/>
        <w:suppressAutoHyphens w:val="0"/>
        <w:spacing w:line="270" w:lineRule="atLeast"/>
        <w:rPr>
          <w:rFonts w:ascii="Calibri" w:eastAsia="Calibri" w:hAnsi="Calibri" w:cs="Calibri"/>
          <w:color w:val="000000" w:themeColor="text1"/>
          <w:lang w:val="en-GB"/>
        </w:rPr>
      </w:pPr>
      <w:r w:rsidRPr="00694EEF">
        <w:rPr>
          <w:rFonts w:ascii="Calibri" w:eastAsia="Calibri" w:hAnsi="Calibri" w:cs="Calibri"/>
          <w:color w:val="000000" w:themeColor="text1"/>
          <w:lang w:val="en-GB"/>
        </w:rPr>
        <w:lastRenderedPageBreak/>
        <w:t>/epayapi/api/v1/organizations/80087670016/paymenttypes/XT00/debtpositions/RF5524240160003XT00000005/stampTaxAttachment</w:t>
      </w:r>
    </w:p>
    <w:p w14:paraId="2A2058DA" w14:textId="77777777" w:rsidR="00612159" w:rsidRPr="00694EEF" w:rsidRDefault="00612159" w:rsidP="00694EEF">
      <w:pPr>
        <w:widowControl/>
        <w:shd w:val="clear" w:color="auto" w:fill="FFFFFE"/>
        <w:suppressAutoHyphens w:val="0"/>
        <w:spacing w:before="240" w:line="270" w:lineRule="atLeast"/>
      </w:pPr>
      <w:r w:rsidRPr="00694EEF">
        <w:rPr>
          <w:rFonts w:ascii="Calibri" w:eastAsia="Calibri" w:hAnsi="Calibri" w:cs="Calibri"/>
          <w:color w:val="2E74B5" w:themeColor="accent1" w:themeShade="BF"/>
          <w:sz w:val="22"/>
          <w:szCs w:val="22"/>
        </w:rPr>
        <w:t>METHOD:</w:t>
      </w:r>
    </w:p>
    <w:p w14:paraId="35FD7864" w14:textId="46587A43" w:rsidR="00612159" w:rsidRPr="00694EEF" w:rsidRDefault="00612159" w:rsidP="00612159">
      <w:pPr>
        <w:widowControl/>
        <w:shd w:val="clear" w:color="auto" w:fill="FFFFFE"/>
        <w:suppressAutoHyphens w:val="0"/>
        <w:spacing w:line="270" w:lineRule="atLeast"/>
        <w:rPr>
          <w:rFonts w:ascii="Calibri" w:eastAsia="Calibri" w:hAnsi="Calibri" w:cs="Calibri"/>
          <w:bCs/>
          <w:color w:val="000000" w:themeColor="text1"/>
        </w:rPr>
      </w:pPr>
      <w:r w:rsidRPr="00694EEF">
        <w:rPr>
          <w:rFonts w:ascii="Calibri" w:eastAsia="Calibri" w:hAnsi="Calibri" w:cs="Calibri"/>
          <w:bCs/>
          <w:color w:val="000000" w:themeColor="text1"/>
        </w:rPr>
        <w:t>GET</w:t>
      </w:r>
    </w:p>
    <w:p w14:paraId="259BE7CB" w14:textId="77777777" w:rsidR="00C44E27" w:rsidRPr="003D61D9" w:rsidRDefault="00C44E27" w:rsidP="00694EEF">
      <w:pPr>
        <w:widowControl/>
        <w:shd w:val="clear" w:color="auto" w:fill="FFFFFE"/>
        <w:suppressAutoHyphens w:val="0"/>
        <w:spacing w:before="240" w:line="270" w:lineRule="atLeast"/>
      </w:pPr>
      <w:r w:rsidRPr="003D61D9">
        <w:rPr>
          <w:rFonts w:ascii="Calibri" w:eastAsia="Calibri" w:hAnsi="Calibri" w:cs="Calibri"/>
          <w:color w:val="2E74B5" w:themeColor="accent1" w:themeShade="BF"/>
          <w:sz w:val="22"/>
          <w:szCs w:val="22"/>
        </w:rPr>
        <w:t>RESPONSE:</w:t>
      </w:r>
    </w:p>
    <w:p w14:paraId="123F4B43" w14:textId="77777777" w:rsidR="00C44E27" w:rsidRPr="00694EEF" w:rsidRDefault="00C44E27" w:rsidP="00C44E27">
      <w:pPr>
        <w:widowControl/>
        <w:shd w:val="clear" w:color="auto" w:fill="FFFFFF"/>
        <w:suppressAutoHyphens w:val="0"/>
        <w:spacing w:line="270" w:lineRule="atLeast"/>
        <w:rPr>
          <w:rFonts w:ascii="Calibri" w:eastAsia="Calibri" w:hAnsi="Calibri" w:cs="Calibri"/>
          <w:color w:val="000000"/>
        </w:rPr>
      </w:pPr>
      <w:r w:rsidRPr="00694EEF">
        <w:rPr>
          <w:rFonts w:ascii="Calibri" w:eastAsia="Calibri" w:hAnsi="Calibri" w:cs="Calibri"/>
          <w:color w:val="000000"/>
        </w:rPr>
        <w:t>{</w:t>
      </w:r>
    </w:p>
    <w:p w14:paraId="21371518" w14:textId="6ACB471E" w:rsidR="00C44E27" w:rsidRPr="00694EEF" w:rsidRDefault="00C44E27" w:rsidP="00C44E27">
      <w:pPr>
        <w:widowControl/>
        <w:shd w:val="clear" w:color="auto" w:fill="FFFFFF"/>
        <w:suppressAutoHyphens w:val="0"/>
        <w:spacing w:line="270" w:lineRule="atLeast"/>
        <w:rPr>
          <w:rFonts w:ascii="Calibri" w:eastAsia="Calibri" w:hAnsi="Calibri" w:cs="Calibri"/>
          <w:color w:val="000000"/>
        </w:rPr>
      </w:pPr>
      <w:r>
        <w:rPr>
          <w:rFonts w:ascii="Calibri" w:eastAsia="Calibri" w:hAnsi="Calibri" w:cs="Calibri"/>
          <w:color w:val="000000"/>
        </w:rPr>
        <w:t xml:space="preserve">   </w:t>
      </w:r>
      <w:r w:rsidRPr="00694EEF">
        <w:rPr>
          <w:rFonts w:ascii="Calibri" w:eastAsia="Calibri" w:hAnsi="Calibri" w:cs="Calibri"/>
          <w:color w:val="000000"/>
        </w:rPr>
        <w:t xml:space="preserve"> "</w:t>
      </w:r>
      <w:proofErr w:type="spellStart"/>
      <w:r w:rsidRPr="00694EEF">
        <w:rPr>
          <w:rFonts w:ascii="Calibri" w:eastAsia="Calibri" w:hAnsi="Calibri" w:cs="Calibri"/>
          <w:color w:val="000000"/>
        </w:rPr>
        <w:t>codiceEsito</w:t>
      </w:r>
      <w:proofErr w:type="spellEnd"/>
      <w:r w:rsidRPr="00694EEF">
        <w:rPr>
          <w:rFonts w:ascii="Calibri" w:eastAsia="Calibri" w:hAnsi="Calibri" w:cs="Calibri"/>
          <w:color w:val="000000"/>
        </w:rPr>
        <w:t>": "000",</w:t>
      </w:r>
    </w:p>
    <w:p w14:paraId="593105B2" w14:textId="40C00B87" w:rsidR="00C44E27" w:rsidRPr="00694EEF" w:rsidRDefault="00C44E27" w:rsidP="00C44E27">
      <w:pPr>
        <w:widowControl/>
        <w:shd w:val="clear" w:color="auto" w:fill="FFFFFF"/>
        <w:suppressAutoHyphens w:val="0"/>
        <w:spacing w:line="270" w:lineRule="atLeast"/>
        <w:rPr>
          <w:rFonts w:ascii="Calibri" w:eastAsia="Calibri" w:hAnsi="Calibri" w:cs="Calibri"/>
          <w:color w:val="000000"/>
        </w:rPr>
      </w:pPr>
      <w:r>
        <w:rPr>
          <w:rFonts w:ascii="Calibri" w:eastAsia="Calibri" w:hAnsi="Calibri" w:cs="Calibri"/>
          <w:color w:val="000000"/>
        </w:rPr>
        <w:t xml:space="preserve">   </w:t>
      </w:r>
      <w:r w:rsidRPr="00694EEF">
        <w:rPr>
          <w:rFonts w:ascii="Calibri" w:eastAsia="Calibri" w:hAnsi="Calibri" w:cs="Calibri"/>
          <w:color w:val="000000"/>
        </w:rPr>
        <w:t xml:space="preserve"> "</w:t>
      </w:r>
      <w:proofErr w:type="spellStart"/>
      <w:r w:rsidRPr="00694EEF">
        <w:rPr>
          <w:rFonts w:ascii="Calibri" w:eastAsia="Calibri" w:hAnsi="Calibri" w:cs="Calibri"/>
          <w:color w:val="000000"/>
        </w:rPr>
        <w:t>descrizioneEsito</w:t>
      </w:r>
      <w:proofErr w:type="spellEnd"/>
      <w:r w:rsidRPr="00694EEF">
        <w:rPr>
          <w:rFonts w:ascii="Calibri" w:eastAsia="Calibri" w:hAnsi="Calibri" w:cs="Calibri"/>
          <w:color w:val="000000"/>
        </w:rPr>
        <w:t>": "Operazione completata con successo",</w:t>
      </w:r>
    </w:p>
    <w:p w14:paraId="48B45E8C" w14:textId="22F591CA" w:rsidR="00C44E27" w:rsidRPr="00694EEF" w:rsidRDefault="00C44E27" w:rsidP="00C44E27">
      <w:pPr>
        <w:widowControl/>
        <w:shd w:val="clear" w:color="auto" w:fill="FFFFFF"/>
        <w:suppressAutoHyphens w:val="0"/>
        <w:spacing w:line="270" w:lineRule="atLeast"/>
        <w:rPr>
          <w:rFonts w:ascii="Calibri" w:eastAsia="Calibri" w:hAnsi="Calibri" w:cs="Calibri"/>
          <w:color w:val="000000"/>
        </w:rPr>
      </w:pPr>
      <w:r>
        <w:rPr>
          <w:rFonts w:ascii="Calibri" w:eastAsia="Calibri" w:hAnsi="Calibri" w:cs="Calibri"/>
          <w:color w:val="000000"/>
        </w:rPr>
        <w:t xml:space="preserve">   </w:t>
      </w:r>
      <w:r w:rsidRPr="00694EEF">
        <w:rPr>
          <w:rFonts w:ascii="Calibri" w:eastAsia="Calibri" w:hAnsi="Calibri" w:cs="Calibri"/>
          <w:color w:val="000000"/>
        </w:rPr>
        <w:t xml:space="preserve"> "iuv": "RF5524240160003XT00000005",</w:t>
      </w:r>
    </w:p>
    <w:p w14:paraId="4A9BF561" w14:textId="7FE12840" w:rsidR="00C44E27" w:rsidRPr="00694EEF" w:rsidRDefault="00C44E27" w:rsidP="00C44E27">
      <w:pPr>
        <w:widowControl/>
        <w:shd w:val="clear" w:color="auto" w:fill="FFFFFF"/>
        <w:suppressAutoHyphens w:val="0"/>
        <w:spacing w:line="270" w:lineRule="atLeast"/>
        <w:rPr>
          <w:rFonts w:ascii="Calibri" w:eastAsia="Calibri" w:hAnsi="Calibri" w:cs="Calibri"/>
          <w:color w:val="000000"/>
        </w:rPr>
      </w:pPr>
      <w:r>
        <w:rPr>
          <w:rFonts w:ascii="Calibri" w:eastAsia="Calibri" w:hAnsi="Calibri" w:cs="Calibri"/>
          <w:color w:val="000000"/>
        </w:rPr>
        <w:t xml:space="preserve">   </w:t>
      </w:r>
      <w:r w:rsidRPr="00694EEF">
        <w:rPr>
          <w:rFonts w:ascii="Calibri" w:eastAsia="Calibri" w:hAnsi="Calibri" w:cs="Calibri"/>
          <w:color w:val="000000"/>
        </w:rPr>
        <w:t xml:space="preserve"> "</w:t>
      </w:r>
      <w:proofErr w:type="spellStart"/>
      <w:r w:rsidRPr="00694EEF">
        <w:rPr>
          <w:rFonts w:ascii="Calibri" w:eastAsia="Calibri" w:hAnsi="Calibri" w:cs="Calibri"/>
          <w:color w:val="000000"/>
        </w:rPr>
        <w:t>ricevutaXML</w:t>
      </w:r>
      <w:proofErr w:type="spellEnd"/>
      <w:r w:rsidRPr="00694EEF">
        <w:rPr>
          <w:rFonts w:ascii="Calibri" w:eastAsia="Calibri" w:hAnsi="Calibri" w:cs="Calibri"/>
          <w:color w:val="000000"/>
        </w:rPr>
        <w:t>":</w:t>
      </w:r>
      <w:r w:rsidRPr="00C44E27">
        <w:rPr>
          <w:rFonts w:ascii="Courier New" w:hAnsi="Courier New" w:cs="Courier New"/>
          <w:color w:val="000000"/>
          <w:sz w:val="18"/>
          <w:szCs w:val="18"/>
          <w:lang w:eastAsia="it-IT"/>
        </w:rPr>
        <w:t xml:space="preserve"> </w:t>
      </w:r>
      <w:r w:rsidRPr="00694EEF">
        <w:rPr>
          <w:rFonts w:ascii="Calibri" w:eastAsia="Calibri" w:hAnsi="Calibri" w:cs="Calibri"/>
          <w:color w:val="000000"/>
        </w:rPr>
        <w:t>"PD94bWwgdmVyc2lvbj0iMS4wIiBlbmNvZGluZz0iVVRGLTgiPz48bWFyY2</w:t>
      </w:r>
      <w:proofErr w:type="gramStart"/>
      <w:r w:rsidRPr="00694EEF">
        <w:rPr>
          <w:rFonts w:ascii="Calibri" w:eastAsia="Calibri" w:hAnsi="Calibri" w:cs="Calibri"/>
          <w:color w:val="000000"/>
        </w:rPr>
        <w:t>FE</w:t>
      </w:r>
      <w:r>
        <w:rPr>
          <w:rFonts w:ascii="Calibri" w:eastAsia="Calibri" w:hAnsi="Calibri" w:cs="Calibri"/>
          <w:color w:val="000000"/>
        </w:rPr>
        <w:t>.…</w:t>
      </w:r>
      <w:proofErr w:type="gramEnd"/>
      <w:r>
        <w:rPr>
          <w:rFonts w:ascii="Calibri" w:eastAsia="Calibri" w:hAnsi="Calibri" w:cs="Calibri"/>
          <w:color w:val="000000"/>
        </w:rPr>
        <w:t>..</w:t>
      </w:r>
      <w:r w:rsidRPr="00F35179">
        <w:rPr>
          <w:rFonts w:ascii="Calibri" w:eastAsia="Calibri" w:hAnsi="Calibri" w:cs="Calibri"/>
          <w:color w:val="000000"/>
        </w:rPr>
        <w:t>"</w:t>
      </w:r>
    </w:p>
    <w:p w14:paraId="5C215FE1" w14:textId="77777777" w:rsidR="00C44E27" w:rsidRDefault="00C44E27" w:rsidP="00C44E27">
      <w:pPr>
        <w:widowControl/>
        <w:shd w:val="clear" w:color="auto" w:fill="FFFFFF"/>
        <w:suppressAutoHyphens w:val="0"/>
        <w:spacing w:line="270" w:lineRule="atLeast"/>
        <w:rPr>
          <w:rFonts w:ascii="Calibri" w:eastAsia="Calibri" w:hAnsi="Calibri" w:cs="Calibri"/>
          <w:color w:val="000000"/>
        </w:rPr>
      </w:pPr>
      <w:r w:rsidRPr="00694EEF">
        <w:rPr>
          <w:rFonts w:ascii="Calibri" w:eastAsia="Calibri" w:hAnsi="Calibri" w:cs="Calibri"/>
          <w:color w:val="000000"/>
        </w:rPr>
        <w:t>}</w:t>
      </w:r>
    </w:p>
    <w:p w14:paraId="392A16B0" w14:textId="77777777" w:rsidR="00C20521" w:rsidRPr="00694EEF" w:rsidRDefault="00C20521" w:rsidP="00C44E27">
      <w:pPr>
        <w:widowControl/>
        <w:shd w:val="clear" w:color="auto" w:fill="FFFFFF"/>
        <w:suppressAutoHyphens w:val="0"/>
        <w:spacing w:line="270" w:lineRule="atLeast"/>
        <w:rPr>
          <w:rFonts w:ascii="Calibri" w:eastAsia="Calibri" w:hAnsi="Calibri" w:cs="Calibri"/>
          <w:color w:val="000000"/>
        </w:rPr>
      </w:pPr>
    </w:p>
    <w:p w14:paraId="2E15FCB2" w14:textId="2C26B957" w:rsidR="00ED6472" w:rsidRPr="005C395D" w:rsidRDefault="00ED6472" w:rsidP="00ED6472">
      <w:pPr>
        <w:spacing w:before="240" w:line="259" w:lineRule="auto"/>
      </w:pPr>
      <w:r w:rsidRPr="00C52B20">
        <w:rPr>
          <w:rFonts w:ascii="Calibri" w:eastAsia="Calibri" w:hAnsi="Calibri" w:cs="Calibri"/>
          <w:i/>
          <w:iCs/>
          <w:color w:val="000000" w:themeColor="text1"/>
          <w:sz w:val="22"/>
          <w:szCs w:val="22"/>
          <w:u w:val="single"/>
        </w:rPr>
        <w:t xml:space="preserve">Esempio </w:t>
      </w:r>
      <w:r>
        <w:rPr>
          <w:rFonts w:ascii="Calibri" w:eastAsia="Calibri" w:hAnsi="Calibri" w:cs="Calibri"/>
          <w:i/>
          <w:iCs/>
          <w:color w:val="000000" w:themeColor="text1"/>
          <w:sz w:val="22"/>
          <w:szCs w:val="22"/>
          <w:u w:val="single"/>
        </w:rPr>
        <w:t xml:space="preserve">2 - </w:t>
      </w:r>
      <w:r>
        <w:rPr>
          <w:rFonts w:ascii="Calibri" w:eastAsia="Calibri" w:hAnsi="Calibri" w:cs="Calibri"/>
          <w:i/>
          <w:iCs/>
          <w:color w:val="000000" w:themeColor="text1"/>
          <w:sz w:val="22"/>
          <w:szCs w:val="22"/>
        </w:rPr>
        <w:t>KO -R</w:t>
      </w:r>
      <w:r w:rsidRPr="005C395D">
        <w:rPr>
          <w:rFonts w:ascii="Calibri" w:eastAsia="Calibri" w:hAnsi="Calibri" w:cs="Calibri"/>
          <w:i/>
          <w:iCs/>
          <w:color w:val="000000" w:themeColor="text1"/>
          <w:sz w:val="22"/>
          <w:szCs w:val="22"/>
        </w:rPr>
        <w:t xml:space="preserve">ichiesta </w:t>
      </w:r>
      <w:r>
        <w:rPr>
          <w:rFonts w:ascii="Calibri" w:eastAsia="Calibri" w:hAnsi="Calibri" w:cs="Calibri"/>
          <w:i/>
          <w:iCs/>
          <w:color w:val="000000" w:themeColor="text1"/>
          <w:sz w:val="22"/>
          <w:szCs w:val="22"/>
        </w:rPr>
        <w:t>della ricevuta del pagamento della marca da bollo per una posizione debitoria non conosciuta per l’Ente</w:t>
      </w:r>
    </w:p>
    <w:p w14:paraId="7B84C712" w14:textId="55A57589" w:rsidR="002A46F9" w:rsidRDefault="002A46F9" w:rsidP="002A46F9">
      <w:pPr>
        <w:spacing w:before="240" w:line="259" w:lineRule="auto"/>
        <w:rPr>
          <w:rFonts w:ascii="Calibri" w:eastAsia="Calibri" w:hAnsi="Calibri" w:cs="Calibri"/>
          <w:i/>
          <w:iCs/>
          <w:color w:val="000000" w:themeColor="text1"/>
          <w:sz w:val="22"/>
          <w:szCs w:val="22"/>
        </w:rPr>
      </w:pPr>
      <w:r w:rsidRPr="00C00E8A">
        <w:rPr>
          <w:rFonts w:ascii="Calibri" w:eastAsia="Calibri" w:hAnsi="Calibri" w:cs="Calibri"/>
          <w:color w:val="000000" w:themeColor="text1"/>
        </w:rPr>
        <w:t xml:space="preserve">L’esempio in allegato </w:t>
      </w:r>
      <w:r>
        <w:rPr>
          <w:rFonts w:ascii="Calibri" w:eastAsia="Calibri" w:hAnsi="Calibri" w:cs="Calibri"/>
          <w:color w:val="000000" w:themeColor="text1"/>
        </w:rPr>
        <w:t>mostra</w:t>
      </w:r>
      <w:r w:rsidRPr="00C00E8A">
        <w:rPr>
          <w:rFonts w:ascii="Calibri" w:eastAsia="Calibri" w:hAnsi="Calibri" w:cs="Calibri"/>
          <w:color w:val="000000" w:themeColor="text1"/>
        </w:rPr>
        <w:t xml:space="preserve"> una chiamata </w:t>
      </w:r>
      <w:r>
        <w:rPr>
          <w:rFonts w:ascii="Calibri" w:eastAsia="Calibri" w:hAnsi="Calibri" w:cs="Calibri"/>
          <w:color w:val="000000" w:themeColor="text1"/>
        </w:rPr>
        <w:t xml:space="preserve">con esito negativo per l’ente </w:t>
      </w:r>
      <w:r w:rsidRPr="00C00E8A">
        <w:rPr>
          <w:rFonts w:ascii="Calibri" w:eastAsia="Calibri" w:hAnsi="Calibri" w:cs="Calibri"/>
          <w:color w:val="000000" w:themeColor="text1"/>
        </w:rPr>
        <w:t xml:space="preserve">con codice fiscale </w:t>
      </w:r>
      <w:r w:rsidRPr="002A46F9">
        <w:rPr>
          <w:rFonts w:ascii="Calibri" w:eastAsia="Calibri" w:hAnsi="Calibri" w:cs="Calibri"/>
          <w:color w:val="000000" w:themeColor="text1"/>
        </w:rPr>
        <w:t xml:space="preserve">80087670016 </w:t>
      </w:r>
      <w:r w:rsidRPr="00D66826">
        <w:rPr>
          <w:rFonts w:ascii="Calibri" w:hAnsi="Calibri"/>
          <w:color w:val="000000"/>
        </w:rPr>
        <w:t xml:space="preserve">e </w:t>
      </w:r>
      <w:r w:rsidRPr="00C00E8A">
        <w:rPr>
          <w:rFonts w:ascii="Calibri" w:eastAsia="Calibri" w:hAnsi="Calibri" w:cs="Calibri"/>
          <w:color w:val="000000" w:themeColor="text1"/>
        </w:rPr>
        <w:t>codice</w:t>
      </w:r>
      <w:r w:rsidRPr="00C00E8A">
        <w:rPr>
          <w:rFonts w:ascii="Calibri" w:eastAsia="Calibri" w:hAnsi="Calibri" w:cs="Calibri"/>
          <w:color w:val="000000"/>
        </w:rPr>
        <w:t xml:space="preserve"> </w:t>
      </w:r>
      <w:r>
        <w:rPr>
          <w:rFonts w:ascii="Calibri" w:eastAsia="Calibri" w:hAnsi="Calibri" w:cs="Calibri"/>
          <w:color w:val="000000" w:themeColor="text1"/>
        </w:rPr>
        <w:t xml:space="preserve">marca da bollo XT00 e IUV </w:t>
      </w:r>
      <w:r w:rsidRPr="002A46F9">
        <w:rPr>
          <w:rFonts w:ascii="Calibri" w:hAnsi="Calibri"/>
          <w:color w:val="000000"/>
          <w:szCs w:val="22"/>
        </w:rPr>
        <w:t>25233212497950357</w:t>
      </w:r>
      <w:r>
        <w:rPr>
          <w:rFonts w:ascii="Calibri" w:hAnsi="Calibri"/>
          <w:color w:val="000000"/>
        </w:rPr>
        <w:t>, lo IUV non esiste</w:t>
      </w:r>
      <w:r>
        <w:rPr>
          <w:rFonts w:ascii="Calibri" w:eastAsia="Calibri" w:hAnsi="Calibri" w:cs="Calibri"/>
          <w:color w:val="000000" w:themeColor="text1"/>
        </w:rPr>
        <w:t>.</w:t>
      </w:r>
    </w:p>
    <w:p w14:paraId="1206C142" w14:textId="77777777" w:rsidR="007C1636" w:rsidRDefault="007C1636" w:rsidP="0089710F"/>
    <w:p w14:paraId="02B9F103" w14:textId="77777777" w:rsidR="00ED6472" w:rsidRPr="003D61D9" w:rsidRDefault="00ED6472" w:rsidP="00ED6472">
      <w:pPr>
        <w:widowControl/>
        <w:shd w:val="clear" w:color="auto" w:fill="FFFFFE"/>
        <w:suppressAutoHyphens w:val="0"/>
        <w:spacing w:line="270" w:lineRule="atLeast"/>
        <w:rPr>
          <w:lang w:val="en-GB"/>
        </w:rPr>
      </w:pPr>
      <w:r>
        <w:rPr>
          <w:rFonts w:ascii="Calibri" w:eastAsia="Calibri" w:hAnsi="Calibri" w:cs="Calibri"/>
          <w:color w:val="2E74B5" w:themeColor="accent1" w:themeShade="BF"/>
          <w:sz w:val="22"/>
          <w:szCs w:val="22"/>
          <w:lang w:val="en-GB"/>
        </w:rPr>
        <w:t>URI:</w:t>
      </w:r>
    </w:p>
    <w:p w14:paraId="26F72A82" w14:textId="2E36A671" w:rsidR="007C1636" w:rsidRDefault="00ED6472" w:rsidP="0089710F">
      <w:pPr>
        <w:rPr>
          <w:rFonts w:ascii="Calibri" w:hAnsi="Calibri"/>
          <w:color w:val="000000"/>
          <w:szCs w:val="22"/>
          <w:lang w:val="en-GB"/>
        </w:rPr>
      </w:pPr>
      <w:r w:rsidRPr="00694EEF">
        <w:rPr>
          <w:rFonts w:ascii="Calibri" w:hAnsi="Calibri"/>
          <w:color w:val="000000"/>
          <w:szCs w:val="22"/>
          <w:lang w:val="en-GB"/>
        </w:rPr>
        <w:t>/epayapi/api/v1/organizations/80087670016/paymenttypes/XT00/debtpositions/25233212497950357/stampTaxAttachment</w:t>
      </w:r>
    </w:p>
    <w:p w14:paraId="6C37FA0C" w14:textId="77777777" w:rsidR="00ED6472" w:rsidRPr="00694EEF" w:rsidRDefault="00ED6472" w:rsidP="0089710F">
      <w:pPr>
        <w:rPr>
          <w:rFonts w:ascii="Calibri" w:hAnsi="Calibri"/>
          <w:color w:val="000000"/>
          <w:szCs w:val="22"/>
          <w:lang w:val="en-GB"/>
        </w:rPr>
      </w:pPr>
    </w:p>
    <w:p w14:paraId="2E31A7A3" w14:textId="77777777" w:rsidR="00ED6472" w:rsidRPr="00FC71CB" w:rsidRDefault="00ED6472" w:rsidP="00ED6472">
      <w:pPr>
        <w:widowControl/>
        <w:shd w:val="clear" w:color="auto" w:fill="FFFFFE"/>
        <w:suppressAutoHyphens w:val="0"/>
        <w:spacing w:line="270" w:lineRule="atLeast"/>
      </w:pPr>
      <w:r w:rsidRPr="00FC71CB">
        <w:rPr>
          <w:rFonts w:ascii="Calibri" w:eastAsia="Calibri" w:hAnsi="Calibri" w:cs="Calibri"/>
          <w:color w:val="2E74B5" w:themeColor="accent1" w:themeShade="BF"/>
          <w:sz w:val="22"/>
          <w:szCs w:val="22"/>
        </w:rPr>
        <w:t>METHOD:</w:t>
      </w:r>
    </w:p>
    <w:p w14:paraId="1E04D32D" w14:textId="77777777" w:rsidR="00ED6472" w:rsidRDefault="00ED6472" w:rsidP="00ED6472">
      <w:pPr>
        <w:widowControl/>
        <w:shd w:val="clear" w:color="auto" w:fill="FFFFFE"/>
        <w:suppressAutoHyphens w:val="0"/>
        <w:spacing w:line="270" w:lineRule="atLeast"/>
        <w:rPr>
          <w:rFonts w:ascii="Calibri" w:hAnsi="Calibri"/>
          <w:color w:val="000000"/>
        </w:rPr>
      </w:pPr>
      <w:r w:rsidRPr="00FC71CB">
        <w:rPr>
          <w:rFonts w:ascii="Calibri" w:hAnsi="Calibri"/>
          <w:color w:val="000000"/>
        </w:rPr>
        <w:t>GET</w:t>
      </w:r>
    </w:p>
    <w:p w14:paraId="2FB9CC79" w14:textId="77777777" w:rsidR="00ED6472" w:rsidRPr="00FC71CB" w:rsidRDefault="00ED6472" w:rsidP="00ED6472">
      <w:pPr>
        <w:widowControl/>
        <w:shd w:val="clear" w:color="auto" w:fill="FFFFFE"/>
        <w:suppressAutoHyphens w:val="0"/>
        <w:spacing w:line="270" w:lineRule="atLeast"/>
        <w:rPr>
          <w:rFonts w:ascii="Calibri" w:hAnsi="Calibri"/>
          <w:color w:val="000000"/>
        </w:rPr>
      </w:pPr>
    </w:p>
    <w:p w14:paraId="109B0137" w14:textId="77777777" w:rsidR="00ED6472" w:rsidRPr="00FC71CB" w:rsidRDefault="00ED6472" w:rsidP="00ED6472">
      <w:pPr>
        <w:widowControl/>
        <w:shd w:val="clear" w:color="auto" w:fill="FFFFFE"/>
        <w:suppressAutoHyphens w:val="0"/>
        <w:spacing w:line="270" w:lineRule="atLeast"/>
        <w:rPr>
          <w:rFonts w:ascii="Calibri" w:eastAsia="Calibri" w:hAnsi="Calibri" w:cs="Calibri"/>
          <w:color w:val="2E74B5" w:themeColor="accent1" w:themeShade="BF"/>
          <w:sz w:val="22"/>
          <w:szCs w:val="22"/>
        </w:rPr>
      </w:pPr>
      <w:r w:rsidRPr="00FC71CB">
        <w:rPr>
          <w:rFonts w:ascii="Calibri" w:eastAsia="Calibri" w:hAnsi="Calibri" w:cs="Calibri"/>
          <w:color w:val="2E74B5" w:themeColor="accent1" w:themeShade="BF"/>
          <w:sz w:val="22"/>
          <w:szCs w:val="22"/>
        </w:rPr>
        <w:t>RESPONSE:</w:t>
      </w:r>
    </w:p>
    <w:p w14:paraId="0B5B00B6" w14:textId="77777777" w:rsidR="00ED6472" w:rsidRPr="00694EEF" w:rsidRDefault="00ED6472" w:rsidP="00694EEF">
      <w:pPr>
        <w:spacing w:line="259" w:lineRule="auto"/>
        <w:rPr>
          <w:rFonts w:ascii="Calibri" w:eastAsia="Calibri" w:hAnsi="Calibri" w:cs="Calibri"/>
          <w:color w:val="000000"/>
          <w:szCs w:val="22"/>
        </w:rPr>
      </w:pPr>
      <w:r w:rsidRPr="00694EEF">
        <w:rPr>
          <w:rFonts w:ascii="Calibri" w:eastAsia="Calibri" w:hAnsi="Calibri" w:cs="Calibri"/>
          <w:color w:val="000000"/>
          <w:szCs w:val="22"/>
        </w:rPr>
        <w:t>{</w:t>
      </w:r>
    </w:p>
    <w:p w14:paraId="3D36EAE8" w14:textId="5E394B3D" w:rsidR="00ED6472" w:rsidRPr="00694EEF" w:rsidRDefault="00ED6472" w:rsidP="00694EEF">
      <w:pPr>
        <w:spacing w:line="259" w:lineRule="auto"/>
        <w:rPr>
          <w:rFonts w:ascii="Calibri" w:eastAsia="Calibri" w:hAnsi="Calibri" w:cs="Calibri"/>
          <w:color w:val="000000"/>
          <w:szCs w:val="22"/>
        </w:rPr>
      </w:pPr>
      <w:r>
        <w:rPr>
          <w:rFonts w:ascii="Calibri" w:eastAsia="Calibri" w:hAnsi="Calibri" w:cs="Calibri"/>
          <w:color w:val="000000"/>
          <w:szCs w:val="22"/>
        </w:rPr>
        <w:t xml:space="preserve">  </w:t>
      </w:r>
      <w:r w:rsidRPr="00694EEF">
        <w:rPr>
          <w:rFonts w:ascii="Calibri" w:eastAsia="Calibri" w:hAnsi="Calibri" w:cs="Calibri"/>
          <w:color w:val="000000"/>
          <w:szCs w:val="22"/>
        </w:rPr>
        <w:t xml:space="preserve"> "</w:t>
      </w:r>
      <w:proofErr w:type="spellStart"/>
      <w:r w:rsidRPr="00694EEF">
        <w:rPr>
          <w:rFonts w:ascii="Calibri" w:eastAsia="Calibri" w:hAnsi="Calibri" w:cs="Calibri"/>
          <w:color w:val="000000"/>
          <w:szCs w:val="22"/>
        </w:rPr>
        <w:t>codiceEsito</w:t>
      </w:r>
      <w:proofErr w:type="spellEnd"/>
      <w:r w:rsidRPr="00694EEF">
        <w:rPr>
          <w:rFonts w:ascii="Calibri" w:eastAsia="Calibri" w:hAnsi="Calibri" w:cs="Calibri"/>
          <w:color w:val="000000"/>
          <w:szCs w:val="22"/>
        </w:rPr>
        <w:t>": "300",</w:t>
      </w:r>
    </w:p>
    <w:p w14:paraId="7EDEA73C" w14:textId="391FFBC1" w:rsidR="00ED6472" w:rsidRPr="00694EEF" w:rsidRDefault="00ED6472" w:rsidP="00694EEF">
      <w:pPr>
        <w:spacing w:line="259" w:lineRule="auto"/>
        <w:rPr>
          <w:rFonts w:ascii="Calibri" w:eastAsia="Calibri" w:hAnsi="Calibri" w:cs="Calibri"/>
          <w:color w:val="000000"/>
          <w:szCs w:val="22"/>
        </w:rPr>
      </w:pPr>
      <w:r>
        <w:rPr>
          <w:rFonts w:ascii="Calibri" w:eastAsia="Calibri" w:hAnsi="Calibri" w:cs="Calibri"/>
          <w:color w:val="000000"/>
          <w:szCs w:val="22"/>
        </w:rPr>
        <w:t xml:space="preserve">  </w:t>
      </w:r>
      <w:r w:rsidRPr="00694EEF">
        <w:rPr>
          <w:rFonts w:ascii="Calibri" w:eastAsia="Calibri" w:hAnsi="Calibri" w:cs="Calibri"/>
          <w:color w:val="000000"/>
          <w:szCs w:val="22"/>
        </w:rPr>
        <w:t xml:space="preserve"> "</w:t>
      </w:r>
      <w:proofErr w:type="spellStart"/>
      <w:r w:rsidRPr="00694EEF">
        <w:rPr>
          <w:rFonts w:ascii="Calibri" w:eastAsia="Calibri" w:hAnsi="Calibri" w:cs="Calibri"/>
          <w:color w:val="000000"/>
          <w:szCs w:val="22"/>
        </w:rPr>
        <w:t>descrizioneEsito</w:t>
      </w:r>
      <w:proofErr w:type="spellEnd"/>
      <w:r w:rsidRPr="00694EEF">
        <w:rPr>
          <w:rFonts w:ascii="Calibri" w:eastAsia="Calibri" w:hAnsi="Calibri" w:cs="Calibri"/>
          <w:color w:val="000000"/>
          <w:szCs w:val="22"/>
        </w:rPr>
        <w:t>": "Posizione debitoria non trovata per C.F ente [80087670016] codice versamento [XT00</w:t>
      </w:r>
      <w:proofErr w:type="gramStart"/>
      <w:r w:rsidRPr="00694EEF">
        <w:rPr>
          <w:rFonts w:ascii="Calibri" w:eastAsia="Calibri" w:hAnsi="Calibri" w:cs="Calibri"/>
          <w:color w:val="000000"/>
          <w:szCs w:val="22"/>
        </w:rPr>
        <w:t>] ,</w:t>
      </w:r>
      <w:proofErr w:type="gramEnd"/>
      <w:r w:rsidRPr="00694EEF">
        <w:rPr>
          <w:rFonts w:ascii="Calibri" w:eastAsia="Calibri" w:hAnsi="Calibri" w:cs="Calibri"/>
          <w:color w:val="000000"/>
          <w:szCs w:val="22"/>
        </w:rPr>
        <w:t xml:space="preserve"> iuv [25233212497950357]",</w:t>
      </w:r>
    </w:p>
    <w:p w14:paraId="3EC2AAA6" w14:textId="4D34BBAD" w:rsidR="00ED6472" w:rsidRPr="00694EEF" w:rsidRDefault="00ED6472" w:rsidP="00694EEF">
      <w:pPr>
        <w:spacing w:line="259" w:lineRule="auto"/>
        <w:rPr>
          <w:rFonts w:ascii="Calibri" w:eastAsia="Calibri" w:hAnsi="Calibri" w:cs="Calibri"/>
          <w:color w:val="000000"/>
          <w:szCs w:val="22"/>
        </w:rPr>
      </w:pPr>
      <w:r>
        <w:rPr>
          <w:rFonts w:ascii="Calibri" w:eastAsia="Calibri" w:hAnsi="Calibri" w:cs="Calibri"/>
          <w:color w:val="000000"/>
          <w:szCs w:val="22"/>
        </w:rPr>
        <w:t xml:space="preserve">  </w:t>
      </w:r>
      <w:r w:rsidRPr="00694EEF">
        <w:rPr>
          <w:rFonts w:ascii="Calibri" w:eastAsia="Calibri" w:hAnsi="Calibri" w:cs="Calibri"/>
          <w:color w:val="000000"/>
          <w:szCs w:val="22"/>
        </w:rPr>
        <w:t xml:space="preserve"> "iuv": null,</w:t>
      </w:r>
    </w:p>
    <w:p w14:paraId="4D1973E7" w14:textId="15B38FAD" w:rsidR="00ED6472" w:rsidRPr="00694EEF" w:rsidRDefault="00ED6472" w:rsidP="00694EEF">
      <w:pPr>
        <w:spacing w:line="259" w:lineRule="auto"/>
        <w:rPr>
          <w:rFonts w:ascii="Calibri" w:eastAsia="Calibri" w:hAnsi="Calibri" w:cs="Calibri"/>
          <w:color w:val="000000"/>
          <w:szCs w:val="22"/>
        </w:rPr>
      </w:pPr>
      <w:r>
        <w:rPr>
          <w:rFonts w:ascii="Calibri" w:eastAsia="Calibri" w:hAnsi="Calibri" w:cs="Calibri"/>
          <w:color w:val="000000"/>
          <w:szCs w:val="22"/>
        </w:rPr>
        <w:t xml:space="preserve">  </w:t>
      </w:r>
      <w:r w:rsidRPr="00694EEF">
        <w:rPr>
          <w:rFonts w:ascii="Calibri" w:eastAsia="Calibri" w:hAnsi="Calibri" w:cs="Calibri"/>
          <w:color w:val="000000"/>
          <w:szCs w:val="22"/>
        </w:rPr>
        <w:t xml:space="preserve"> "</w:t>
      </w:r>
      <w:proofErr w:type="spellStart"/>
      <w:r w:rsidRPr="00694EEF">
        <w:rPr>
          <w:rFonts w:ascii="Calibri" w:eastAsia="Calibri" w:hAnsi="Calibri" w:cs="Calibri"/>
          <w:color w:val="000000"/>
          <w:szCs w:val="22"/>
        </w:rPr>
        <w:t>ricevutaXML</w:t>
      </w:r>
      <w:proofErr w:type="spellEnd"/>
      <w:r w:rsidRPr="00694EEF">
        <w:rPr>
          <w:rFonts w:ascii="Calibri" w:eastAsia="Calibri" w:hAnsi="Calibri" w:cs="Calibri"/>
          <w:color w:val="000000"/>
          <w:szCs w:val="22"/>
        </w:rPr>
        <w:t xml:space="preserve">": </w:t>
      </w:r>
      <w:proofErr w:type="spellStart"/>
      <w:r w:rsidRPr="00694EEF">
        <w:rPr>
          <w:rFonts w:ascii="Calibri" w:eastAsia="Calibri" w:hAnsi="Calibri" w:cs="Calibri"/>
          <w:color w:val="000000"/>
          <w:szCs w:val="22"/>
        </w:rPr>
        <w:t>null</w:t>
      </w:r>
      <w:proofErr w:type="spellEnd"/>
    </w:p>
    <w:p w14:paraId="64803756" w14:textId="77777777" w:rsidR="00ED6472" w:rsidRPr="00694EEF" w:rsidRDefault="00ED6472" w:rsidP="00694EEF">
      <w:pPr>
        <w:spacing w:line="259" w:lineRule="auto"/>
        <w:rPr>
          <w:rFonts w:ascii="Calibri" w:eastAsia="Calibri" w:hAnsi="Calibri" w:cs="Calibri"/>
          <w:color w:val="000000"/>
          <w:szCs w:val="22"/>
        </w:rPr>
      </w:pPr>
      <w:r w:rsidRPr="00694EEF">
        <w:rPr>
          <w:rFonts w:ascii="Calibri" w:eastAsia="Calibri" w:hAnsi="Calibri" w:cs="Calibri"/>
          <w:color w:val="000000"/>
          <w:szCs w:val="22"/>
        </w:rPr>
        <w:t>}</w:t>
      </w:r>
    </w:p>
    <w:p w14:paraId="6810D12F" w14:textId="77777777" w:rsidR="007C1636" w:rsidRDefault="007C1636" w:rsidP="0089710F"/>
    <w:p w14:paraId="0C5F8F00" w14:textId="51321B31" w:rsidR="00ED6472" w:rsidRDefault="00ED6472" w:rsidP="00694EEF">
      <w:pPr>
        <w:spacing w:before="240"/>
        <w:rPr>
          <w:rFonts w:ascii="Calibri" w:eastAsia="Calibri" w:hAnsi="Calibri" w:cs="Calibri"/>
          <w:i/>
          <w:iCs/>
          <w:color w:val="000000" w:themeColor="text1"/>
          <w:sz w:val="22"/>
          <w:szCs w:val="22"/>
        </w:rPr>
      </w:pPr>
      <w:r w:rsidRPr="00C52B20">
        <w:rPr>
          <w:rFonts w:ascii="Calibri" w:eastAsia="Calibri" w:hAnsi="Calibri" w:cs="Calibri"/>
          <w:i/>
          <w:iCs/>
          <w:color w:val="000000" w:themeColor="text1"/>
          <w:sz w:val="22"/>
          <w:szCs w:val="22"/>
          <w:u w:val="single"/>
        </w:rPr>
        <w:t xml:space="preserve">Esempio </w:t>
      </w:r>
      <w:r>
        <w:rPr>
          <w:rFonts w:ascii="Calibri" w:eastAsia="Calibri" w:hAnsi="Calibri" w:cs="Calibri"/>
          <w:i/>
          <w:iCs/>
          <w:color w:val="000000" w:themeColor="text1"/>
          <w:sz w:val="22"/>
          <w:szCs w:val="22"/>
          <w:u w:val="single"/>
        </w:rPr>
        <w:t xml:space="preserve">3 - </w:t>
      </w:r>
      <w:r>
        <w:rPr>
          <w:rFonts w:ascii="Calibri" w:eastAsia="Calibri" w:hAnsi="Calibri" w:cs="Calibri"/>
          <w:i/>
          <w:iCs/>
          <w:color w:val="000000" w:themeColor="text1"/>
          <w:sz w:val="22"/>
          <w:szCs w:val="22"/>
        </w:rPr>
        <w:t>R</w:t>
      </w:r>
      <w:r w:rsidRPr="005C395D">
        <w:rPr>
          <w:rFonts w:ascii="Calibri" w:eastAsia="Calibri" w:hAnsi="Calibri" w:cs="Calibri"/>
          <w:i/>
          <w:iCs/>
          <w:color w:val="000000" w:themeColor="text1"/>
          <w:sz w:val="22"/>
          <w:szCs w:val="22"/>
        </w:rPr>
        <w:t>ic</w:t>
      </w:r>
      <w:r>
        <w:rPr>
          <w:rFonts w:ascii="Calibri" w:eastAsia="Calibri" w:hAnsi="Calibri" w:cs="Calibri"/>
          <w:i/>
          <w:iCs/>
          <w:color w:val="000000" w:themeColor="text1"/>
          <w:sz w:val="22"/>
          <w:szCs w:val="22"/>
        </w:rPr>
        <w:t>evuta non presente</w:t>
      </w:r>
    </w:p>
    <w:p w14:paraId="6DD98584" w14:textId="4C42882D" w:rsidR="002A46F9" w:rsidRDefault="002A46F9" w:rsidP="002A46F9">
      <w:pPr>
        <w:spacing w:before="240" w:line="259" w:lineRule="auto"/>
        <w:rPr>
          <w:rFonts w:ascii="Calibri" w:eastAsia="Calibri" w:hAnsi="Calibri" w:cs="Calibri"/>
          <w:i/>
          <w:iCs/>
          <w:color w:val="000000" w:themeColor="text1"/>
          <w:sz w:val="22"/>
          <w:szCs w:val="22"/>
        </w:rPr>
      </w:pPr>
      <w:r w:rsidRPr="00C00E8A">
        <w:rPr>
          <w:rFonts w:ascii="Calibri" w:eastAsia="Calibri" w:hAnsi="Calibri" w:cs="Calibri"/>
          <w:color w:val="000000" w:themeColor="text1"/>
        </w:rPr>
        <w:t xml:space="preserve">L’esempio in allegato </w:t>
      </w:r>
      <w:r>
        <w:rPr>
          <w:rFonts w:ascii="Calibri" w:eastAsia="Calibri" w:hAnsi="Calibri" w:cs="Calibri"/>
          <w:color w:val="000000" w:themeColor="text1"/>
        </w:rPr>
        <w:t>mostra</w:t>
      </w:r>
      <w:r w:rsidRPr="00C00E8A">
        <w:rPr>
          <w:rFonts w:ascii="Calibri" w:eastAsia="Calibri" w:hAnsi="Calibri" w:cs="Calibri"/>
          <w:color w:val="000000" w:themeColor="text1"/>
        </w:rPr>
        <w:t xml:space="preserve"> una chiamata </w:t>
      </w:r>
      <w:r>
        <w:rPr>
          <w:rFonts w:ascii="Calibri" w:eastAsia="Calibri" w:hAnsi="Calibri" w:cs="Calibri"/>
          <w:color w:val="000000" w:themeColor="text1"/>
        </w:rPr>
        <w:t xml:space="preserve">con esito positivo per l’ente </w:t>
      </w:r>
      <w:r w:rsidRPr="00C00E8A">
        <w:rPr>
          <w:rFonts w:ascii="Calibri" w:eastAsia="Calibri" w:hAnsi="Calibri" w:cs="Calibri"/>
          <w:color w:val="000000" w:themeColor="text1"/>
        </w:rPr>
        <w:t xml:space="preserve">con codice fiscale </w:t>
      </w:r>
      <w:r w:rsidRPr="002A46F9">
        <w:rPr>
          <w:rFonts w:ascii="Calibri" w:eastAsia="Calibri" w:hAnsi="Calibri" w:cs="Calibri"/>
          <w:color w:val="000000" w:themeColor="text1"/>
        </w:rPr>
        <w:t xml:space="preserve">80087670016 </w:t>
      </w:r>
      <w:r w:rsidRPr="00D66826">
        <w:rPr>
          <w:rFonts w:ascii="Calibri" w:hAnsi="Calibri"/>
          <w:color w:val="000000"/>
        </w:rPr>
        <w:t xml:space="preserve">e </w:t>
      </w:r>
      <w:r w:rsidRPr="00C00E8A">
        <w:rPr>
          <w:rFonts w:ascii="Calibri" w:eastAsia="Calibri" w:hAnsi="Calibri" w:cs="Calibri"/>
          <w:color w:val="000000" w:themeColor="text1"/>
        </w:rPr>
        <w:t>codice</w:t>
      </w:r>
      <w:r w:rsidRPr="00C00E8A">
        <w:rPr>
          <w:rFonts w:ascii="Calibri" w:eastAsia="Calibri" w:hAnsi="Calibri" w:cs="Calibri"/>
          <w:color w:val="000000"/>
        </w:rPr>
        <w:t xml:space="preserve"> </w:t>
      </w:r>
      <w:r>
        <w:rPr>
          <w:rFonts w:ascii="Calibri" w:eastAsia="Calibri" w:hAnsi="Calibri" w:cs="Calibri"/>
          <w:color w:val="000000" w:themeColor="text1"/>
        </w:rPr>
        <w:t xml:space="preserve">marca da bollo XT00 e IUV </w:t>
      </w:r>
      <w:r w:rsidRPr="002A46F9">
        <w:rPr>
          <w:rFonts w:ascii="Calibri" w:eastAsia="Calibri" w:hAnsi="Calibri" w:cs="Calibri"/>
          <w:color w:val="000000" w:themeColor="text1"/>
        </w:rPr>
        <w:t>24240262622061657</w:t>
      </w:r>
      <w:r>
        <w:rPr>
          <w:rFonts w:ascii="Calibri" w:hAnsi="Calibri"/>
          <w:color w:val="000000"/>
        </w:rPr>
        <w:t>, ma la ricevuta non esiste</w:t>
      </w:r>
      <w:r>
        <w:rPr>
          <w:rFonts w:ascii="Calibri" w:eastAsia="Calibri" w:hAnsi="Calibri" w:cs="Calibri"/>
          <w:color w:val="000000" w:themeColor="text1"/>
        </w:rPr>
        <w:t>.</w:t>
      </w:r>
    </w:p>
    <w:p w14:paraId="66CE0CDB" w14:textId="77777777" w:rsidR="00ED6472" w:rsidRPr="003D61D9" w:rsidRDefault="00ED6472" w:rsidP="00694EEF">
      <w:pPr>
        <w:widowControl/>
        <w:shd w:val="clear" w:color="auto" w:fill="FFFFFE"/>
        <w:suppressAutoHyphens w:val="0"/>
        <w:spacing w:before="240" w:line="270" w:lineRule="atLeast"/>
        <w:rPr>
          <w:lang w:val="en-GB"/>
        </w:rPr>
      </w:pPr>
      <w:r>
        <w:rPr>
          <w:rFonts w:ascii="Calibri" w:eastAsia="Calibri" w:hAnsi="Calibri" w:cs="Calibri"/>
          <w:color w:val="2E74B5" w:themeColor="accent1" w:themeShade="BF"/>
          <w:sz w:val="22"/>
          <w:szCs w:val="22"/>
          <w:lang w:val="en-GB"/>
        </w:rPr>
        <w:t>URI:</w:t>
      </w:r>
    </w:p>
    <w:p w14:paraId="79F82FD8" w14:textId="7A8F963B" w:rsidR="00ED6472" w:rsidRPr="00694EEF" w:rsidRDefault="00ED6472" w:rsidP="00ED6472">
      <w:pPr>
        <w:widowControl/>
        <w:shd w:val="clear" w:color="auto" w:fill="FFFFFE"/>
        <w:suppressAutoHyphens w:val="0"/>
        <w:spacing w:line="270" w:lineRule="atLeast"/>
        <w:rPr>
          <w:rFonts w:ascii="Calibri" w:eastAsia="Calibri" w:hAnsi="Calibri" w:cs="Calibri"/>
          <w:color w:val="000000" w:themeColor="text1"/>
          <w:lang w:val="en-GB"/>
        </w:rPr>
      </w:pPr>
      <w:r w:rsidRPr="00694EEF">
        <w:rPr>
          <w:rFonts w:ascii="Calibri" w:eastAsia="Calibri" w:hAnsi="Calibri" w:cs="Calibri"/>
          <w:color w:val="000000" w:themeColor="text1"/>
          <w:lang w:val="en-GB"/>
        </w:rPr>
        <w:t>/epayapi/api/v1/organizations/80087670016/paymenttypes/XT00/debtpositions/24240262622061657/stampTaxAttachment</w:t>
      </w:r>
    </w:p>
    <w:p w14:paraId="422A567F" w14:textId="77777777" w:rsidR="00ED6472" w:rsidRPr="00694EEF" w:rsidRDefault="00ED6472" w:rsidP="00694EEF">
      <w:pPr>
        <w:widowControl/>
        <w:shd w:val="clear" w:color="auto" w:fill="FFFFFE"/>
        <w:suppressAutoHyphens w:val="0"/>
        <w:spacing w:line="270" w:lineRule="atLeast"/>
        <w:rPr>
          <w:rFonts w:ascii="Calibri" w:eastAsia="Calibri" w:hAnsi="Calibri" w:cs="Calibri"/>
          <w:color w:val="000000" w:themeColor="text1"/>
          <w:lang w:val="en-GB"/>
        </w:rPr>
      </w:pPr>
    </w:p>
    <w:p w14:paraId="06A5038C" w14:textId="77777777" w:rsidR="00ED6472" w:rsidRPr="00694EEF" w:rsidRDefault="00ED6472" w:rsidP="00ED6472">
      <w:pPr>
        <w:widowControl/>
        <w:shd w:val="clear" w:color="auto" w:fill="FFFFFE"/>
        <w:suppressAutoHyphens w:val="0"/>
        <w:spacing w:line="270" w:lineRule="atLeast"/>
      </w:pPr>
      <w:r w:rsidRPr="00694EEF">
        <w:rPr>
          <w:rFonts w:ascii="Calibri" w:eastAsia="Calibri" w:hAnsi="Calibri" w:cs="Calibri"/>
          <w:color w:val="2E74B5" w:themeColor="accent1" w:themeShade="BF"/>
          <w:sz w:val="22"/>
          <w:szCs w:val="22"/>
        </w:rPr>
        <w:lastRenderedPageBreak/>
        <w:t>METHOD:</w:t>
      </w:r>
    </w:p>
    <w:p w14:paraId="128AF372" w14:textId="799004CC" w:rsidR="00ED6472" w:rsidRPr="00694EEF" w:rsidRDefault="00ED6472" w:rsidP="00694EEF">
      <w:pPr>
        <w:widowControl/>
        <w:shd w:val="clear" w:color="auto" w:fill="FFFFFE"/>
        <w:suppressAutoHyphens w:val="0"/>
        <w:spacing w:line="270" w:lineRule="atLeast"/>
        <w:rPr>
          <w:rFonts w:ascii="Calibri" w:eastAsia="Calibri" w:hAnsi="Calibri" w:cs="Calibri"/>
          <w:bCs/>
          <w:color w:val="000000" w:themeColor="text1"/>
        </w:rPr>
      </w:pPr>
      <w:r w:rsidRPr="00694EEF">
        <w:rPr>
          <w:rFonts w:ascii="Calibri" w:eastAsia="Calibri" w:hAnsi="Calibri" w:cs="Calibri"/>
          <w:bCs/>
          <w:color w:val="000000" w:themeColor="text1"/>
        </w:rPr>
        <w:t>GET</w:t>
      </w:r>
    </w:p>
    <w:p w14:paraId="25563D2C" w14:textId="77777777" w:rsidR="007C1636" w:rsidRDefault="007C1636" w:rsidP="0089710F"/>
    <w:p w14:paraId="5E2BE175" w14:textId="77777777" w:rsidR="00ED6472" w:rsidRPr="00FC71CB" w:rsidRDefault="00ED6472" w:rsidP="00ED6472">
      <w:pPr>
        <w:widowControl/>
        <w:shd w:val="clear" w:color="auto" w:fill="FFFFFE"/>
        <w:suppressAutoHyphens w:val="0"/>
        <w:spacing w:line="270" w:lineRule="atLeast"/>
        <w:rPr>
          <w:rFonts w:ascii="Calibri" w:eastAsia="Calibri" w:hAnsi="Calibri" w:cs="Calibri"/>
          <w:color w:val="2E74B5" w:themeColor="accent1" w:themeShade="BF"/>
          <w:sz w:val="22"/>
          <w:szCs w:val="22"/>
        </w:rPr>
      </w:pPr>
      <w:r w:rsidRPr="00FC71CB">
        <w:rPr>
          <w:rFonts w:ascii="Calibri" w:eastAsia="Calibri" w:hAnsi="Calibri" w:cs="Calibri"/>
          <w:color w:val="2E74B5" w:themeColor="accent1" w:themeShade="BF"/>
          <w:sz w:val="22"/>
          <w:szCs w:val="22"/>
        </w:rPr>
        <w:t>RESPONSE:</w:t>
      </w:r>
    </w:p>
    <w:p w14:paraId="3383C247" w14:textId="77777777" w:rsidR="00ED6472" w:rsidRPr="00694EEF" w:rsidRDefault="00ED6472" w:rsidP="00694EEF">
      <w:pPr>
        <w:spacing w:line="259" w:lineRule="auto"/>
        <w:rPr>
          <w:rFonts w:ascii="Calibri" w:eastAsia="Calibri" w:hAnsi="Calibri" w:cs="Calibri"/>
          <w:color w:val="000000"/>
          <w:szCs w:val="22"/>
        </w:rPr>
      </w:pPr>
      <w:r w:rsidRPr="00694EEF">
        <w:rPr>
          <w:rFonts w:ascii="Calibri" w:eastAsia="Calibri" w:hAnsi="Calibri" w:cs="Calibri"/>
          <w:color w:val="000000"/>
          <w:szCs w:val="22"/>
        </w:rPr>
        <w:t>{</w:t>
      </w:r>
    </w:p>
    <w:p w14:paraId="60C0FEF9" w14:textId="3CFF2220" w:rsidR="00ED6472" w:rsidRPr="00694EEF" w:rsidRDefault="00ED6472" w:rsidP="00694EEF">
      <w:pPr>
        <w:spacing w:line="259" w:lineRule="auto"/>
        <w:rPr>
          <w:rFonts w:ascii="Calibri" w:eastAsia="Calibri" w:hAnsi="Calibri" w:cs="Calibri"/>
          <w:color w:val="000000"/>
          <w:szCs w:val="22"/>
        </w:rPr>
      </w:pPr>
      <w:r>
        <w:rPr>
          <w:rFonts w:ascii="Calibri" w:eastAsia="Calibri" w:hAnsi="Calibri" w:cs="Calibri"/>
          <w:color w:val="000000"/>
          <w:szCs w:val="22"/>
        </w:rPr>
        <w:t xml:space="preserve">  </w:t>
      </w:r>
      <w:r w:rsidRPr="00694EEF">
        <w:rPr>
          <w:rFonts w:ascii="Calibri" w:eastAsia="Calibri" w:hAnsi="Calibri" w:cs="Calibri"/>
          <w:color w:val="000000"/>
          <w:szCs w:val="22"/>
        </w:rPr>
        <w:t xml:space="preserve"> "</w:t>
      </w:r>
      <w:proofErr w:type="spellStart"/>
      <w:r w:rsidRPr="00694EEF">
        <w:rPr>
          <w:rFonts w:ascii="Calibri" w:eastAsia="Calibri" w:hAnsi="Calibri" w:cs="Calibri"/>
          <w:color w:val="000000"/>
          <w:szCs w:val="22"/>
        </w:rPr>
        <w:t>codiceEsito</w:t>
      </w:r>
      <w:proofErr w:type="spellEnd"/>
      <w:r w:rsidRPr="00694EEF">
        <w:rPr>
          <w:rFonts w:ascii="Calibri" w:eastAsia="Calibri" w:hAnsi="Calibri" w:cs="Calibri"/>
          <w:color w:val="000000"/>
          <w:szCs w:val="22"/>
        </w:rPr>
        <w:t>": "100",</w:t>
      </w:r>
    </w:p>
    <w:p w14:paraId="670286D9" w14:textId="3BDE08C7" w:rsidR="00ED6472" w:rsidRPr="00694EEF" w:rsidRDefault="00ED6472" w:rsidP="00694EEF">
      <w:pPr>
        <w:spacing w:line="259" w:lineRule="auto"/>
        <w:rPr>
          <w:rFonts w:ascii="Calibri" w:eastAsia="Calibri" w:hAnsi="Calibri" w:cs="Calibri"/>
          <w:color w:val="000000"/>
          <w:szCs w:val="22"/>
        </w:rPr>
      </w:pPr>
      <w:r>
        <w:rPr>
          <w:rFonts w:ascii="Calibri" w:eastAsia="Calibri" w:hAnsi="Calibri" w:cs="Calibri"/>
          <w:color w:val="000000"/>
          <w:szCs w:val="22"/>
        </w:rPr>
        <w:t xml:space="preserve">   </w:t>
      </w:r>
      <w:r w:rsidRPr="00694EEF">
        <w:rPr>
          <w:rFonts w:ascii="Calibri" w:eastAsia="Calibri" w:hAnsi="Calibri" w:cs="Calibri"/>
          <w:color w:val="000000"/>
          <w:szCs w:val="22"/>
        </w:rPr>
        <w:t xml:space="preserve"> "</w:t>
      </w:r>
      <w:proofErr w:type="spellStart"/>
      <w:r w:rsidRPr="00694EEF">
        <w:rPr>
          <w:rFonts w:ascii="Calibri" w:eastAsia="Calibri" w:hAnsi="Calibri" w:cs="Calibri"/>
          <w:color w:val="000000"/>
          <w:szCs w:val="22"/>
        </w:rPr>
        <w:t>descrizioneEsito</w:t>
      </w:r>
      <w:proofErr w:type="spellEnd"/>
      <w:r w:rsidRPr="00694EEF">
        <w:rPr>
          <w:rFonts w:ascii="Calibri" w:eastAsia="Calibri" w:hAnsi="Calibri" w:cs="Calibri"/>
          <w:color w:val="000000"/>
          <w:szCs w:val="22"/>
        </w:rPr>
        <w:t xml:space="preserve">": "La ricevuta non </w:t>
      </w:r>
      <w:proofErr w:type="spellStart"/>
      <w:proofErr w:type="gramStart"/>
      <w:r w:rsidRPr="00694EEF">
        <w:rPr>
          <w:rFonts w:ascii="Calibri" w:eastAsia="Calibri" w:hAnsi="Calibri" w:cs="Calibri"/>
          <w:color w:val="000000"/>
          <w:szCs w:val="22"/>
        </w:rPr>
        <w:t>e'</w:t>
      </w:r>
      <w:proofErr w:type="spellEnd"/>
      <w:proofErr w:type="gramEnd"/>
      <w:r w:rsidRPr="00694EEF">
        <w:rPr>
          <w:rFonts w:ascii="Calibri" w:eastAsia="Calibri" w:hAnsi="Calibri" w:cs="Calibri"/>
          <w:color w:val="000000"/>
          <w:szCs w:val="22"/>
        </w:rPr>
        <w:t xml:space="preserve"> presente",</w:t>
      </w:r>
    </w:p>
    <w:p w14:paraId="66FC1E5A" w14:textId="28E0CF32" w:rsidR="00ED6472" w:rsidRPr="00694EEF" w:rsidRDefault="00ED6472" w:rsidP="00694EEF">
      <w:pPr>
        <w:spacing w:line="259" w:lineRule="auto"/>
        <w:rPr>
          <w:rFonts w:ascii="Calibri" w:eastAsia="Calibri" w:hAnsi="Calibri" w:cs="Calibri"/>
          <w:color w:val="000000"/>
          <w:szCs w:val="22"/>
        </w:rPr>
      </w:pPr>
      <w:r>
        <w:rPr>
          <w:rFonts w:ascii="Calibri" w:eastAsia="Calibri" w:hAnsi="Calibri" w:cs="Calibri"/>
          <w:color w:val="000000"/>
          <w:szCs w:val="22"/>
        </w:rPr>
        <w:t xml:space="preserve">   </w:t>
      </w:r>
      <w:r w:rsidRPr="00694EEF">
        <w:rPr>
          <w:rFonts w:ascii="Calibri" w:eastAsia="Calibri" w:hAnsi="Calibri" w:cs="Calibri"/>
          <w:color w:val="000000"/>
          <w:szCs w:val="22"/>
        </w:rPr>
        <w:t xml:space="preserve"> "iuv": "24240262622061657",</w:t>
      </w:r>
    </w:p>
    <w:p w14:paraId="712555A2" w14:textId="7FC1CE84" w:rsidR="00ED6472" w:rsidRPr="00694EEF" w:rsidRDefault="00ED6472" w:rsidP="00694EEF">
      <w:pPr>
        <w:spacing w:line="259" w:lineRule="auto"/>
        <w:rPr>
          <w:rFonts w:ascii="Calibri" w:eastAsia="Calibri" w:hAnsi="Calibri" w:cs="Calibri"/>
          <w:color w:val="000000"/>
          <w:szCs w:val="22"/>
        </w:rPr>
      </w:pPr>
      <w:r>
        <w:rPr>
          <w:rFonts w:ascii="Calibri" w:eastAsia="Calibri" w:hAnsi="Calibri" w:cs="Calibri"/>
          <w:color w:val="000000"/>
          <w:szCs w:val="22"/>
        </w:rPr>
        <w:t xml:space="preserve">   </w:t>
      </w:r>
      <w:r w:rsidRPr="00694EEF">
        <w:rPr>
          <w:rFonts w:ascii="Calibri" w:eastAsia="Calibri" w:hAnsi="Calibri" w:cs="Calibri"/>
          <w:color w:val="000000"/>
          <w:szCs w:val="22"/>
        </w:rPr>
        <w:t xml:space="preserve"> "</w:t>
      </w:r>
      <w:proofErr w:type="spellStart"/>
      <w:r w:rsidRPr="00694EEF">
        <w:rPr>
          <w:rFonts w:ascii="Calibri" w:eastAsia="Calibri" w:hAnsi="Calibri" w:cs="Calibri"/>
          <w:color w:val="000000"/>
          <w:szCs w:val="22"/>
        </w:rPr>
        <w:t>ricevutaXML</w:t>
      </w:r>
      <w:proofErr w:type="spellEnd"/>
      <w:r w:rsidRPr="00694EEF">
        <w:rPr>
          <w:rFonts w:ascii="Calibri" w:eastAsia="Calibri" w:hAnsi="Calibri" w:cs="Calibri"/>
          <w:color w:val="000000"/>
          <w:szCs w:val="22"/>
        </w:rPr>
        <w:t xml:space="preserve">": </w:t>
      </w:r>
      <w:proofErr w:type="spellStart"/>
      <w:r w:rsidRPr="00694EEF">
        <w:rPr>
          <w:rFonts w:ascii="Calibri" w:eastAsia="Calibri" w:hAnsi="Calibri" w:cs="Calibri"/>
          <w:color w:val="000000"/>
          <w:szCs w:val="22"/>
        </w:rPr>
        <w:t>null</w:t>
      </w:r>
      <w:proofErr w:type="spellEnd"/>
    </w:p>
    <w:p w14:paraId="40531A1E" w14:textId="77777777" w:rsidR="00ED6472" w:rsidRPr="00694EEF" w:rsidRDefault="00ED6472" w:rsidP="00694EEF">
      <w:pPr>
        <w:spacing w:line="259" w:lineRule="auto"/>
        <w:rPr>
          <w:rFonts w:ascii="Calibri" w:eastAsia="Calibri" w:hAnsi="Calibri" w:cs="Calibri"/>
          <w:color w:val="000000"/>
          <w:szCs w:val="22"/>
        </w:rPr>
      </w:pPr>
      <w:r w:rsidRPr="00694EEF">
        <w:rPr>
          <w:rFonts w:ascii="Calibri" w:eastAsia="Calibri" w:hAnsi="Calibri" w:cs="Calibri"/>
          <w:color w:val="000000"/>
          <w:szCs w:val="22"/>
        </w:rPr>
        <w:t>}</w:t>
      </w:r>
    </w:p>
    <w:p w14:paraId="61559A32" w14:textId="77777777" w:rsidR="00ED6472" w:rsidRPr="00694EEF" w:rsidRDefault="00ED6472" w:rsidP="00694EEF">
      <w:pPr>
        <w:spacing w:line="259" w:lineRule="auto"/>
        <w:rPr>
          <w:rFonts w:ascii="Calibri" w:eastAsia="Calibri" w:hAnsi="Calibri" w:cs="Calibri"/>
          <w:color w:val="000000"/>
          <w:szCs w:val="22"/>
        </w:rPr>
      </w:pPr>
    </w:p>
    <w:p w14:paraId="5DCDC48A" w14:textId="77777777" w:rsidR="00ED6472" w:rsidRDefault="00ED6472" w:rsidP="0089710F"/>
    <w:p w14:paraId="661AE090" w14:textId="7D78BEA5" w:rsidR="007C1636" w:rsidRDefault="00B124E4" w:rsidP="00694EEF">
      <w:pPr>
        <w:pStyle w:val="Titolo2"/>
      </w:pPr>
      <w:bookmarkStart w:id="165" w:name="_Ref159942265"/>
      <w:bookmarkStart w:id="166" w:name="_Toc228291187"/>
      <w:r>
        <w:t>Servizio per la restituzione della ricevuta di pagamento (</w:t>
      </w:r>
      <w:r w:rsidR="005E76C2" w:rsidRPr="005E76C2">
        <w:rPr>
          <w:i/>
        </w:rPr>
        <w:t>getPaymentReceipt</w:t>
      </w:r>
      <w:r w:rsidRPr="005E76C2">
        <w:t>)</w:t>
      </w:r>
      <w:bookmarkEnd w:id="165"/>
      <w:bookmarkEnd w:id="166"/>
    </w:p>
    <w:p w14:paraId="781127AF" w14:textId="17A85955" w:rsidR="005E76C2" w:rsidRDefault="005E76C2" w:rsidP="005E76C2">
      <w:pPr>
        <w:spacing w:before="120" w:after="120"/>
        <w:jc w:val="both"/>
        <w:rPr>
          <w:rFonts w:asciiTheme="minorHAnsi" w:hAnsiTheme="minorHAnsi" w:cstheme="minorHAnsi"/>
          <w:sz w:val="22"/>
          <w:szCs w:val="22"/>
        </w:rPr>
      </w:pPr>
      <w:r>
        <w:rPr>
          <w:rFonts w:asciiTheme="minorHAnsi" w:hAnsiTheme="minorHAnsi" w:cstheme="minorHAnsi"/>
          <w:sz w:val="22"/>
          <w:szCs w:val="22"/>
        </w:rPr>
        <w:t>Il servizio restituisce ricevuta di pagamento di una posizione debitoria già presente su PiemontePAY in formato pdf, base 64.</w:t>
      </w:r>
    </w:p>
    <w:p w14:paraId="0BFE8DC5" w14:textId="7F790009" w:rsidR="005E76C2" w:rsidRDefault="005E76C2" w:rsidP="005E76C2">
      <w:pPr>
        <w:spacing w:before="120" w:after="120"/>
        <w:jc w:val="both"/>
        <w:rPr>
          <w:rFonts w:asciiTheme="minorHAnsi" w:hAnsiTheme="minorHAnsi" w:cstheme="minorHAnsi"/>
          <w:color w:val="000000"/>
          <w:sz w:val="22"/>
          <w:szCs w:val="22"/>
        </w:rPr>
      </w:pPr>
      <w:r>
        <w:rPr>
          <w:rFonts w:asciiTheme="minorHAnsi" w:hAnsiTheme="minorHAnsi" w:cstheme="minorHAnsi"/>
          <w:color w:val="000000"/>
          <w:sz w:val="22"/>
          <w:szCs w:val="22"/>
        </w:rPr>
        <w:t>Al fornitore è consentito operare solo i codici versamento di proprio competenza.</w:t>
      </w:r>
    </w:p>
    <w:p w14:paraId="6003672F" w14:textId="318D75AD" w:rsidR="00433422" w:rsidRDefault="00433422" w:rsidP="005E76C2">
      <w:pPr>
        <w:spacing w:before="120" w:after="120"/>
        <w:jc w:val="both"/>
        <w:rPr>
          <w:rFonts w:asciiTheme="minorHAnsi" w:hAnsiTheme="minorHAnsi" w:cstheme="minorHAnsi"/>
          <w:sz w:val="22"/>
          <w:szCs w:val="22"/>
        </w:rPr>
      </w:pPr>
      <w:r>
        <w:rPr>
          <w:rFonts w:asciiTheme="minorHAnsi" w:hAnsiTheme="minorHAnsi" w:cstheme="minorHAnsi"/>
          <w:color w:val="000000"/>
          <w:sz w:val="22"/>
          <w:szCs w:val="22"/>
        </w:rPr>
        <w:t>Il servizio restituisce il pdf solo nel caso di esito positivo del pagamento</w:t>
      </w:r>
      <w:r w:rsidR="00847F7F">
        <w:rPr>
          <w:rFonts w:asciiTheme="minorHAnsi" w:hAnsiTheme="minorHAnsi" w:cstheme="minorHAnsi"/>
          <w:color w:val="000000"/>
          <w:sz w:val="22"/>
          <w:szCs w:val="22"/>
        </w:rPr>
        <w:t>.</w:t>
      </w:r>
    </w:p>
    <w:p w14:paraId="1520581C" w14:textId="77777777" w:rsidR="005E76C2" w:rsidRPr="00976375" w:rsidRDefault="005E76C2" w:rsidP="005E76C2">
      <w:pPr>
        <w:rPr>
          <w:rFonts w:ascii="Calibri" w:eastAsia="Calibri" w:hAnsi="Calibri" w:cs="Calibri"/>
          <w:smallCaps/>
          <w:color w:val="2E74B5" w:themeColor="accent1" w:themeShade="BF"/>
          <w:sz w:val="22"/>
          <w:szCs w:val="22"/>
        </w:rPr>
      </w:pPr>
      <w:r w:rsidRPr="00976375">
        <w:rPr>
          <w:rFonts w:ascii="Calibri" w:eastAsia="Calibri" w:hAnsi="Calibri" w:cs="Calibri"/>
          <w:smallCaps/>
          <w:color w:val="2E74B5" w:themeColor="accent1" w:themeShade="BF"/>
          <w:sz w:val="22"/>
          <w:szCs w:val="22"/>
        </w:rPr>
        <w:t>Link di esposizione:</w:t>
      </w:r>
    </w:p>
    <w:p w14:paraId="7E714058" w14:textId="4F072618" w:rsidR="00D56C8B" w:rsidRPr="00976375" w:rsidRDefault="00B124E4" w:rsidP="00694EEF">
      <w:pPr>
        <w:spacing w:before="120" w:after="120"/>
        <w:jc w:val="both"/>
        <w:rPr>
          <w:rFonts w:asciiTheme="minorHAnsi" w:hAnsiTheme="minorHAnsi" w:cstheme="minorHAnsi"/>
          <w:sz w:val="22"/>
          <w:szCs w:val="22"/>
        </w:rPr>
      </w:pPr>
      <w:r w:rsidRPr="00976375">
        <w:rPr>
          <w:rFonts w:asciiTheme="minorHAnsi" w:hAnsiTheme="minorHAnsi" w:cstheme="minorHAnsi"/>
          <w:sz w:val="22"/>
          <w:szCs w:val="22"/>
        </w:rPr>
        <w:t>/organizations/{organization}/paymenttypes/{paymentType}/debtpositions/{iuv}/paymentreceipt</w:t>
      </w:r>
    </w:p>
    <w:p w14:paraId="5B31747C" w14:textId="77777777" w:rsidR="005E76C2" w:rsidRPr="007B24BC" w:rsidRDefault="00B124E4" w:rsidP="00B124E4">
      <w:pPr>
        <w:rPr>
          <w:rFonts w:ascii="Calibri" w:eastAsia="Calibri" w:hAnsi="Calibri" w:cs="Calibri"/>
          <w:smallCaps/>
          <w:color w:val="2E74B5" w:themeColor="accent1" w:themeShade="BF"/>
          <w:sz w:val="22"/>
          <w:szCs w:val="22"/>
          <w:lang w:val="en-GB"/>
        </w:rPr>
      </w:pPr>
      <w:r w:rsidRPr="007B24BC">
        <w:rPr>
          <w:rFonts w:ascii="Calibri" w:eastAsia="Calibri" w:hAnsi="Calibri" w:cs="Calibri"/>
          <w:smallCaps/>
          <w:color w:val="2E74B5" w:themeColor="accent1" w:themeShade="BF"/>
          <w:sz w:val="22"/>
          <w:szCs w:val="22"/>
          <w:lang w:val="en-GB"/>
        </w:rPr>
        <w:t xml:space="preserve">operationId: </w:t>
      </w:r>
    </w:p>
    <w:p w14:paraId="0825523F" w14:textId="39144F42" w:rsidR="00B124E4" w:rsidRDefault="00B124E4" w:rsidP="00B124E4">
      <w:r w:rsidRPr="00694EEF">
        <w:rPr>
          <w:rFonts w:asciiTheme="minorHAnsi" w:hAnsiTheme="minorHAnsi" w:cstheme="minorHAnsi"/>
          <w:sz w:val="22"/>
          <w:szCs w:val="22"/>
        </w:rPr>
        <w:t>getPaymentReceipt</w:t>
      </w:r>
    </w:p>
    <w:p w14:paraId="4296A517" w14:textId="77777777" w:rsidR="00B124E4" w:rsidRDefault="00B124E4" w:rsidP="0089710F"/>
    <w:p w14:paraId="613AF4D7" w14:textId="77777777" w:rsidR="002131FE" w:rsidRPr="006E3862" w:rsidRDefault="002131FE" w:rsidP="00AD7764">
      <w:pPr>
        <w:pStyle w:val="Titolo3"/>
      </w:pPr>
      <w:bookmarkStart w:id="167" w:name="_Toc228291188"/>
      <w:r w:rsidRPr="005B4BD1">
        <w:t>Input</w:t>
      </w:r>
      <w:bookmarkEnd w:id="167"/>
    </w:p>
    <w:p w14:paraId="44277A04" w14:textId="77777777" w:rsidR="002131FE" w:rsidRDefault="002131FE" w:rsidP="002131FE">
      <w:pPr>
        <w:spacing w:after="160" w:line="259" w:lineRule="auto"/>
        <w:rPr>
          <w:rFonts w:ascii="Calibri" w:eastAsia="Calibri" w:hAnsi="Calibri" w:cs="Calibri"/>
          <w:color w:val="000000" w:themeColor="text1"/>
          <w:sz w:val="22"/>
          <w:szCs w:val="22"/>
        </w:rPr>
      </w:pPr>
      <w:r>
        <w:rPr>
          <w:rFonts w:ascii="Calibri" w:eastAsia="Calibri" w:hAnsi="Calibri" w:cs="Calibri"/>
          <w:color w:val="000000" w:themeColor="text1"/>
          <w:sz w:val="22"/>
          <w:szCs w:val="22"/>
        </w:rPr>
        <w:t>I dati in ingresso sono necessari per poter:</w:t>
      </w:r>
    </w:p>
    <w:p w14:paraId="4647FB9E" w14:textId="77777777" w:rsidR="001E70B3" w:rsidRPr="00694EEF" w:rsidRDefault="001E70B3" w:rsidP="00694EEF">
      <w:pPr>
        <w:pStyle w:val="Paragrafoelenco"/>
        <w:numPr>
          <w:ilvl w:val="0"/>
          <w:numId w:val="3"/>
        </w:numPr>
        <w:spacing w:line="276" w:lineRule="auto"/>
        <w:rPr>
          <w:sz w:val="22"/>
          <w:szCs w:val="22"/>
          <w:shd w:val="clear" w:color="auto" w:fill="DCF8F8"/>
        </w:rPr>
      </w:pPr>
      <w:r w:rsidRPr="00694EEF">
        <w:rPr>
          <w:rFonts w:asciiTheme="minorHAnsi" w:hAnsiTheme="minorHAnsi"/>
          <w:color w:val="000000"/>
          <w:sz w:val="22"/>
          <w:szCs w:val="22"/>
          <w:shd w:val="clear" w:color="auto" w:fill="DCF8F8"/>
          <w:lang w:eastAsia="it-IT"/>
        </w:rPr>
        <w:t xml:space="preserve">individuare </w:t>
      </w:r>
      <w:r w:rsidRPr="00694EEF">
        <w:rPr>
          <w:shd w:val="clear" w:color="auto" w:fill="DCF8F8"/>
        </w:rPr>
        <w:t>l’Ente che ha generato la posizione debitoria;</w:t>
      </w:r>
    </w:p>
    <w:p w14:paraId="494A3DD3" w14:textId="77777777" w:rsidR="001E70B3" w:rsidRDefault="001E70B3" w:rsidP="001E70B3">
      <w:pPr>
        <w:pStyle w:val="Paragrafoelenco"/>
        <w:numPr>
          <w:ilvl w:val="0"/>
          <w:numId w:val="3"/>
        </w:numPr>
        <w:spacing w:before="240" w:line="276" w:lineRule="auto"/>
      </w:pPr>
      <w:r>
        <w:rPr>
          <w:rFonts w:asciiTheme="minorHAnsi" w:hAnsiTheme="minorHAnsi"/>
          <w:color w:val="000000"/>
          <w:sz w:val="22"/>
          <w:szCs w:val="22"/>
          <w:shd w:val="clear" w:color="auto" w:fill="E9B19F"/>
          <w:lang w:eastAsia="it-IT"/>
        </w:rPr>
        <w:t>individuare il codice versamento desiderato;</w:t>
      </w:r>
    </w:p>
    <w:p w14:paraId="7D295D75" w14:textId="77777777" w:rsidR="001E70B3" w:rsidRDefault="001E70B3" w:rsidP="001D5B69">
      <w:pPr>
        <w:pStyle w:val="paragraph"/>
        <w:numPr>
          <w:ilvl w:val="0"/>
          <w:numId w:val="17"/>
        </w:numPr>
        <w:tabs>
          <w:tab w:val="num" w:pos="0"/>
        </w:tabs>
        <w:spacing w:before="0" w:beforeAutospacing="0" w:after="0" w:afterAutospacing="0"/>
        <w:ind w:left="360" w:firstLine="0"/>
        <w:textAlignment w:val="baseline"/>
        <w:rPr>
          <w:rStyle w:val="normaltextrun"/>
          <w:rFonts w:asciiTheme="minorHAnsi" w:hAnsiTheme="minorHAnsi" w:cstheme="minorHAnsi"/>
          <w:color w:val="000000"/>
          <w:sz w:val="22"/>
          <w:szCs w:val="22"/>
          <w:shd w:val="clear" w:color="auto" w:fill="FFFF00"/>
        </w:rPr>
      </w:pPr>
      <w:r>
        <w:rPr>
          <w:rStyle w:val="normaltextrun"/>
          <w:rFonts w:asciiTheme="minorHAnsi" w:hAnsiTheme="minorHAnsi" w:cstheme="minorHAnsi"/>
          <w:color w:val="000000"/>
          <w:sz w:val="22"/>
          <w:szCs w:val="22"/>
          <w:shd w:val="clear" w:color="auto" w:fill="FFFF00"/>
        </w:rPr>
        <w:t>individuare la posizione debitoria su PPAY</w:t>
      </w:r>
    </w:p>
    <w:p w14:paraId="48367C69" w14:textId="77777777" w:rsidR="00B124E4" w:rsidRDefault="00B124E4" w:rsidP="0089710F"/>
    <w:p w14:paraId="3755D800" w14:textId="77777777" w:rsidR="001E70B3" w:rsidRDefault="001E70B3" w:rsidP="0089710F"/>
    <w:tbl>
      <w:tblPr>
        <w:tblStyle w:val="Grigliatabella"/>
        <w:tblW w:w="9780" w:type="dxa"/>
        <w:tblInd w:w="-5" w:type="dxa"/>
        <w:tblLayout w:type="fixed"/>
        <w:tblLook w:val="04A0" w:firstRow="1" w:lastRow="0" w:firstColumn="1" w:lastColumn="0" w:noHBand="0" w:noVBand="1"/>
      </w:tblPr>
      <w:tblGrid>
        <w:gridCol w:w="850"/>
        <w:gridCol w:w="850"/>
        <w:gridCol w:w="2269"/>
        <w:gridCol w:w="851"/>
        <w:gridCol w:w="4960"/>
      </w:tblGrid>
      <w:tr w:rsidR="001E70B3" w:rsidRPr="005F26D5" w14:paraId="67CF9FC7" w14:textId="77777777" w:rsidTr="00694EEF">
        <w:trPr>
          <w:trHeight w:val="397"/>
        </w:trPr>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EB357B" w14:textId="77777777" w:rsidR="001E70B3" w:rsidRPr="00F35179" w:rsidRDefault="001E70B3" w:rsidP="00694EEF">
            <w:pPr>
              <w:rPr>
                <w:rFonts w:ascii="Calibri" w:hAnsi="Calibri"/>
                <w:b/>
                <w:bCs/>
                <w:sz w:val="20"/>
                <w:szCs w:val="20"/>
                <w:lang w:eastAsia="en-US"/>
              </w:rPr>
            </w:pPr>
            <w:r w:rsidRPr="00F35179">
              <w:rPr>
                <w:rFonts w:ascii="Calibri" w:eastAsia="Times New Roman" w:hAnsi="Calibri" w:cs="Times New Roman"/>
                <w:b/>
                <w:bCs/>
                <w:lang w:eastAsia="en-US"/>
              </w:rPr>
              <w:t>Ordine</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16F85A1" w14:textId="77777777" w:rsidR="001E70B3" w:rsidRPr="005F26D5" w:rsidRDefault="001E70B3" w:rsidP="00694EEF">
            <w:pPr>
              <w:rPr>
                <w:rFonts w:eastAsia="Calibri" w:cstheme="minorHAnsi"/>
                <w:b/>
                <w:bCs/>
                <w:sz w:val="20"/>
                <w:szCs w:val="20"/>
              </w:rPr>
            </w:pPr>
            <w:r w:rsidRPr="005F26D5">
              <w:rPr>
                <w:rFonts w:eastAsia="Calibri" w:cstheme="minorHAnsi"/>
                <w:b/>
                <w:bCs/>
                <w:sz w:val="20"/>
                <w:szCs w:val="20"/>
              </w:rPr>
              <w:t>Livello</w:t>
            </w:r>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E663213" w14:textId="77777777" w:rsidR="001E70B3" w:rsidRPr="005F26D5" w:rsidRDefault="001E70B3" w:rsidP="00694EEF">
            <w:pPr>
              <w:rPr>
                <w:rFonts w:eastAsia="Calibri" w:cstheme="minorHAnsi"/>
                <w:b/>
                <w:bCs/>
                <w:sz w:val="20"/>
                <w:szCs w:val="20"/>
              </w:rPr>
            </w:pPr>
            <w:r w:rsidRPr="005F26D5">
              <w:rPr>
                <w:rFonts w:eastAsia="Calibri" w:cstheme="minorHAnsi"/>
                <w:b/>
                <w:bCs/>
                <w:sz w:val="20"/>
                <w:szCs w:val="20"/>
              </w:rPr>
              <w:t>Nome parametro</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19BF2C6" w14:textId="77777777" w:rsidR="001E70B3" w:rsidRPr="005F26D5" w:rsidRDefault="001E70B3" w:rsidP="00694EEF">
            <w:pPr>
              <w:rPr>
                <w:rFonts w:eastAsia="Calibri" w:cstheme="minorHAnsi"/>
                <w:b/>
                <w:bCs/>
                <w:sz w:val="20"/>
                <w:szCs w:val="20"/>
              </w:rPr>
            </w:pPr>
            <w:r w:rsidRPr="005F26D5">
              <w:rPr>
                <w:rFonts w:eastAsia="Calibri" w:cstheme="minorHAnsi"/>
                <w:b/>
                <w:bCs/>
                <w:sz w:val="20"/>
                <w:szCs w:val="20"/>
              </w:rPr>
              <w:t>Obbl.</w:t>
            </w:r>
          </w:p>
        </w:tc>
        <w:tc>
          <w:tcPr>
            <w:tcW w:w="49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6BD50C0" w14:textId="77777777" w:rsidR="001E70B3" w:rsidRPr="005F26D5" w:rsidRDefault="001E70B3" w:rsidP="00694EEF">
            <w:pPr>
              <w:rPr>
                <w:rFonts w:eastAsia="Calibri" w:cstheme="minorHAnsi"/>
                <w:b/>
                <w:bCs/>
                <w:sz w:val="20"/>
                <w:szCs w:val="20"/>
              </w:rPr>
            </w:pPr>
            <w:r w:rsidRPr="005F26D5">
              <w:rPr>
                <w:rFonts w:eastAsia="Calibri" w:cstheme="minorHAnsi"/>
                <w:b/>
                <w:bCs/>
                <w:sz w:val="20"/>
                <w:szCs w:val="20"/>
              </w:rPr>
              <w:t>Descrizione</w:t>
            </w:r>
          </w:p>
        </w:tc>
      </w:tr>
      <w:tr w:rsidR="001E70B3" w:rsidRPr="005F26D5" w14:paraId="291E7D67" w14:textId="77777777" w:rsidTr="00694EEF">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CF8F8"/>
            <w:hideMark/>
          </w:tcPr>
          <w:p w14:paraId="233180D1" w14:textId="77777777" w:rsidR="001E70B3" w:rsidRPr="005F26D5" w:rsidRDefault="001E70B3" w:rsidP="00694EEF">
            <w:pPr>
              <w:rPr>
                <w:rFonts w:eastAsia="Calibri" w:cstheme="minorHAnsi"/>
                <w:b/>
                <w:bCs/>
                <w:color w:val="000000" w:themeColor="text1"/>
                <w:sz w:val="20"/>
                <w:szCs w:val="20"/>
              </w:rPr>
            </w:pPr>
            <w:r w:rsidRPr="005F26D5">
              <w:rPr>
                <w:rFonts w:cstheme="minorHAnsi"/>
                <w:b/>
                <w:bCs/>
                <w:sz w:val="20"/>
                <w:szCs w:val="20"/>
              </w:rPr>
              <w:t>1</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D279E81" w14:textId="77777777" w:rsidR="001E70B3" w:rsidRPr="00F35179" w:rsidRDefault="001E70B3" w:rsidP="00694EEF">
            <w:pPr>
              <w:rPr>
                <w:rFonts w:eastAsia="Calibri" w:cstheme="minorHAnsi"/>
                <w:color w:val="000000" w:themeColor="text1"/>
                <w:sz w:val="20"/>
                <w:szCs w:val="20"/>
              </w:rPr>
            </w:pPr>
            <w:r w:rsidRPr="00F35179">
              <w:rPr>
                <w:rFonts w:cstheme="minorHAnsi"/>
                <w:sz w:val="20"/>
                <w:szCs w:val="20"/>
              </w:rPr>
              <w:t>1</w:t>
            </w:r>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3F886C4" w14:textId="77777777" w:rsidR="001E70B3" w:rsidRPr="00F35179" w:rsidRDefault="001E70B3" w:rsidP="00694EEF">
            <w:pPr>
              <w:rPr>
                <w:rFonts w:eastAsia="Calibri" w:cstheme="minorHAnsi"/>
                <w:color w:val="000000" w:themeColor="text1"/>
                <w:sz w:val="20"/>
                <w:szCs w:val="20"/>
              </w:rPr>
            </w:pPr>
            <w:proofErr w:type="spellStart"/>
            <w:r w:rsidRPr="00F35179">
              <w:rPr>
                <w:rFonts w:cstheme="minorHAnsi"/>
              </w:rPr>
              <w:t>organization</w:t>
            </w:r>
            <w:proofErr w:type="spellEnd"/>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056E71E" w14:textId="77777777" w:rsidR="001E70B3" w:rsidRPr="005F26D5" w:rsidRDefault="001E70B3" w:rsidP="00694EEF">
            <w:pPr>
              <w:rPr>
                <w:rFonts w:eastAsia="Calibri" w:cstheme="minorHAnsi"/>
                <w:color w:val="000000" w:themeColor="text1"/>
                <w:sz w:val="20"/>
                <w:szCs w:val="20"/>
              </w:rPr>
            </w:pPr>
            <w:r w:rsidRPr="005F26D5">
              <w:rPr>
                <w:rFonts w:cstheme="minorHAnsi"/>
                <w:sz w:val="20"/>
                <w:szCs w:val="20"/>
              </w:rPr>
              <w:t>Sì</w:t>
            </w:r>
          </w:p>
        </w:tc>
        <w:tc>
          <w:tcPr>
            <w:tcW w:w="49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0ED428B" w14:textId="77777777" w:rsidR="001E70B3" w:rsidRPr="005F26D5" w:rsidRDefault="001E70B3" w:rsidP="00694EEF">
            <w:pPr>
              <w:jc w:val="both"/>
              <w:rPr>
                <w:rFonts w:eastAsia="Calibri" w:cstheme="minorHAnsi"/>
                <w:color w:val="000000" w:themeColor="text1"/>
                <w:sz w:val="20"/>
                <w:szCs w:val="20"/>
              </w:rPr>
            </w:pPr>
            <w:r w:rsidRPr="005F26D5">
              <w:rPr>
                <w:rFonts w:cstheme="minorHAnsi"/>
                <w:sz w:val="20"/>
                <w:szCs w:val="20"/>
              </w:rPr>
              <w:t>Codice Fiscale dell’Ente presso il quale è stato pagato o si vorrà effettuare il pagamento.</w:t>
            </w:r>
          </w:p>
        </w:tc>
      </w:tr>
      <w:tr w:rsidR="001E70B3" w:rsidRPr="005F26D5" w14:paraId="1145D338" w14:textId="77777777" w:rsidTr="00694EEF">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AA95"/>
            <w:hideMark/>
          </w:tcPr>
          <w:p w14:paraId="11BDA706" w14:textId="77777777" w:rsidR="001E70B3" w:rsidRPr="005F26D5" w:rsidRDefault="001E70B3" w:rsidP="00694EEF">
            <w:pPr>
              <w:rPr>
                <w:rFonts w:eastAsia="Times New Roman" w:cstheme="minorHAnsi"/>
                <w:b/>
                <w:bCs/>
                <w:color w:val="000000"/>
                <w:sz w:val="20"/>
                <w:szCs w:val="20"/>
                <w:shd w:val="clear" w:color="auto" w:fill="E9B19F"/>
                <w:lang w:eastAsia="it-IT"/>
              </w:rPr>
            </w:pPr>
            <w:r w:rsidRPr="005F26D5">
              <w:rPr>
                <w:rFonts w:eastAsia="Times New Roman" w:cstheme="minorHAnsi"/>
                <w:b/>
                <w:bCs/>
                <w:color w:val="000000"/>
                <w:sz w:val="20"/>
                <w:szCs w:val="20"/>
                <w:shd w:val="clear" w:color="auto" w:fill="E9B19F"/>
                <w:lang w:eastAsia="it-IT"/>
              </w:rPr>
              <w:t>2</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3BD3E8D" w14:textId="77777777" w:rsidR="001E70B3" w:rsidRPr="00F35179" w:rsidRDefault="001E70B3" w:rsidP="00694EEF">
            <w:pPr>
              <w:rPr>
                <w:rFonts w:eastAsia="Calibri" w:cstheme="minorHAnsi"/>
                <w:color w:val="000000" w:themeColor="text1"/>
                <w:sz w:val="20"/>
                <w:szCs w:val="20"/>
              </w:rPr>
            </w:pPr>
            <w:r w:rsidRPr="00F35179">
              <w:rPr>
                <w:rFonts w:cstheme="minorHAnsi"/>
                <w:sz w:val="20"/>
                <w:szCs w:val="20"/>
              </w:rPr>
              <w:t>1</w:t>
            </w:r>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E156D3D" w14:textId="77777777" w:rsidR="001E70B3" w:rsidRPr="00F35179" w:rsidRDefault="001E70B3" w:rsidP="00694EEF">
            <w:pPr>
              <w:rPr>
                <w:rFonts w:eastAsia="Calibri" w:cstheme="minorHAnsi"/>
                <w:color w:val="000000" w:themeColor="text1"/>
                <w:sz w:val="20"/>
                <w:szCs w:val="20"/>
              </w:rPr>
            </w:pPr>
            <w:proofErr w:type="spellStart"/>
            <w:r w:rsidRPr="00F35179">
              <w:rPr>
                <w:rFonts w:cstheme="minorHAnsi"/>
              </w:rPr>
              <w:t>paymentType</w:t>
            </w:r>
            <w:proofErr w:type="spellEnd"/>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70CC6B2" w14:textId="77777777" w:rsidR="001E70B3" w:rsidRPr="005F26D5" w:rsidRDefault="001E70B3" w:rsidP="00694EEF">
            <w:pPr>
              <w:rPr>
                <w:rFonts w:eastAsia="Calibri" w:cstheme="minorHAnsi"/>
                <w:color w:val="000000" w:themeColor="text1"/>
                <w:sz w:val="20"/>
                <w:szCs w:val="20"/>
              </w:rPr>
            </w:pPr>
            <w:r w:rsidRPr="005F26D5">
              <w:rPr>
                <w:rFonts w:cstheme="minorHAnsi"/>
                <w:sz w:val="20"/>
                <w:szCs w:val="20"/>
              </w:rPr>
              <w:t>Sì</w:t>
            </w:r>
          </w:p>
        </w:tc>
        <w:tc>
          <w:tcPr>
            <w:tcW w:w="49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02F4A64" w14:textId="77777777" w:rsidR="001E70B3" w:rsidRPr="005F26D5" w:rsidRDefault="001E70B3" w:rsidP="00694EEF">
            <w:pPr>
              <w:jc w:val="both"/>
              <w:rPr>
                <w:rFonts w:eastAsia="Calibri" w:cstheme="minorHAnsi"/>
                <w:color w:val="000000" w:themeColor="text1"/>
                <w:sz w:val="20"/>
                <w:szCs w:val="20"/>
              </w:rPr>
            </w:pPr>
            <w:r w:rsidRPr="005F26D5">
              <w:rPr>
                <w:rFonts w:cstheme="minorHAnsi"/>
                <w:sz w:val="20"/>
                <w:szCs w:val="20"/>
              </w:rPr>
              <w:t>Codice del versamento relativo alla posizione debitoria in oggetto.</w:t>
            </w:r>
          </w:p>
        </w:tc>
      </w:tr>
      <w:tr w:rsidR="001E70B3" w:rsidRPr="005F26D5" w14:paraId="03DEEC35" w14:textId="77777777" w:rsidTr="00694EEF">
        <w:trPr>
          <w:trHeight w:val="361"/>
        </w:trPr>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00"/>
            <w:hideMark/>
          </w:tcPr>
          <w:p w14:paraId="3EC4CC9B" w14:textId="77777777" w:rsidR="001E70B3" w:rsidRPr="005F26D5" w:rsidRDefault="001E70B3" w:rsidP="00694EEF">
            <w:pPr>
              <w:rPr>
                <w:rFonts w:eastAsia="Calibri" w:cstheme="minorHAnsi"/>
                <w:b/>
                <w:bCs/>
                <w:color w:val="000000" w:themeColor="text1"/>
                <w:sz w:val="20"/>
                <w:szCs w:val="20"/>
              </w:rPr>
            </w:pPr>
            <w:r w:rsidRPr="005F26D5">
              <w:rPr>
                <w:rFonts w:cstheme="minorHAnsi"/>
                <w:b/>
                <w:bCs/>
                <w:sz w:val="20"/>
                <w:szCs w:val="20"/>
              </w:rPr>
              <w:t>3</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EEA382B" w14:textId="77777777" w:rsidR="001E70B3" w:rsidRPr="00F35179" w:rsidRDefault="001E70B3" w:rsidP="00694EEF">
            <w:pPr>
              <w:rPr>
                <w:rFonts w:eastAsia="Calibri" w:cstheme="minorHAnsi"/>
                <w:color w:val="000000" w:themeColor="text1"/>
                <w:sz w:val="20"/>
                <w:szCs w:val="20"/>
              </w:rPr>
            </w:pPr>
            <w:r w:rsidRPr="00F35179">
              <w:rPr>
                <w:rFonts w:cstheme="minorHAnsi"/>
                <w:sz w:val="20"/>
                <w:szCs w:val="20"/>
              </w:rPr>
              <w:t>1</w:t>
            </w:r>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A7985A4" w14:textId="77777777" w:rsidR="001E70B3" w:rsidRPr="00F35179" w:rsidRDefault="001E70B3" w:rsidP="00694EEF">
            <w:pPr>
              <w:rPr>
                <w:rFonts w:eastAsia="Calibri" w:cstheme="minorHAnsi"/>
                <w:color w:val="000000" w:themeColor="text1"/>
                <w:sz w:val="20"/>
                <w:szCs w:val="20"/>
              </w:rPr>
            </w:pPr>
            <w:r w:rsidRPr="00F35179">
              <w:rPr>
                <w:rFonts w:cstheme="minorHAnsi"/>
              </w:rPr>
              <w:t>iuv</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308AB03" w14:textId="77777777" w:rsidR="001E70B3" w:rsidRPr="005F26D5" w:rsidRDefault="001E70B3" w:rsidP="00694EEF">
            <w:pPr>
              <w:rPr>
                <w:rFonts w:eastAsia="Calibri" w:cstheme="minorHAnsi"/>
                <w:color w:val="000000" w:themeColor="text1"/>
                <w:sz w:val="20"/>
                <w:szCs w:val="20"/>
              </w:rPr>
            </w:pPr>
            <w:r w:rsidRPr="005F26D5">
              <w:rPr>
                <w:rFonts w:cstheme="minorHAnsi"/>
                <w:sz w:val="20"/>
                <w:szCs w:val="20"/>
              </w:rPr>
              <w:t>Sì</w:t>
            </w:r>
          </w:p>
        </w:tc>
        <w:tc>
          <w:tcPr>
            <w:tcW w:w="49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E95620A" w14:textId="77777777" w:rsidR="001E70B3" w:rsidRPr="005F26D5" w:rsidRDefault="001E70B3" w:rsidP="00694EEF">
            <w:pPr>
              <w:jc w:val="both"/>
              <w:rPr>
                <w:rFonts w:eastAsia="Calibri" w:cstheme="minorHAnsi"/>
                <w:color w:val="000000" w:themeColor="text1"/>
                <w:sz w:val="20"/>
                <w:szCs w:val="20"/>
              </w:rPr>
            </w:pPr>
            <w:r w:rsidRPr="005F26D5">
              <w:rPr>
                <w:rFonts w:cstheme="minorHAnsi"/>
                <w:sz w:val="20"/>
                <w:szCs w:val="20"/>
              </w:rPr>
              <w:t>Identificativo Unico Versamento.</w:t>
            </w:r>
          </w:p>
        </w:tc>
      </w:tr>
    </w:tbl>
    <w:p w14:paraId="3AFF725F" w14:textId="77777777" w:rsidR="00B124E4" w:rsidRDefault="00B124E4" w:rsidP="0089710F"/>
    <w:p w14:paraId="3A7B2602" w14:textId="77777777" w:rsidR="001E70B3" w:rsidRPr="00723AB0" w:rsidRDefault="001E70B3" w:rsidP="00AD7764">
      <w:pPr>
        <w:pStyle w:val="Titolo3"/>
      </w:pPr>
      <w:bookmarkStart w:id="168" w:name="_Toc228291189"/>
      <w:r>
        <w:t>Output</w:t>
      </w:r>
      <w:bookmarkEnd w:id="168"/>
    </w:p>
    <w:p w14:paraId="216DF684" w14:textId="77777777" w:rsidR="001E70B3" w:rsidRPr="00321D0B" w:rsidRDefault="001E70B3" w:rsidP="001E70B3">
      <w:pPr>
        <w:spacing w:before="240" w:after="200" w:line="276" w:lineRule="auto"/>
        <w:rPr>
          <w:rFonts w:asciiTheme="minorHAnsi" w:hAnsiTheme="minorHAnsi"/>
          <w:color w:val="000000"/>
          <w:sz w:val="22"/>
          <w:szCs w:val="22"/>
          <w:shd w:val="clear" w:color="auto" w:fill="D9E2F3" w:themeFill="accent5" w:themeFillTint="33"/>
          <w:lang w:eastAsia="it-IT"/>
        </w:rPr>
      </w:pPr>
      <w:r>
        <w:rPr>
          <w:rFonts w:ascii="Calibri" w:eastAsia="Calibri" w:hAnsi="Calibri" w:cs="Calibri"/>
          <w:color w:val="000000" w:themeColor="text1"/>
          <w:sz w:val="22"/>
          <w:szCs w:val="22"/>
        </w:rPr>
        <w:t>Come risposta all’invocazione del servizio, si otterrà:</w:t>
      </w:r>
    </w:p>
    <w:tbl>
      <w:tblPr>
        <w:tblStyle w:val="Grigliatabella"/>
        <w:tblW w:w="9780" w:type="dxa"/>
        <w:tblInd w:w="-5" w:type="dxa"/>
        <w:tblLayout w:type="fixed"/>
        <w:tblLook w:val="04A0" w:firstRow="1" w:lastRow="0" w:firstColumn="1" w:lastColumn="0" w:noHBand="0" w:noVBand="1"/>
      </w:tblPr>
      <w:tblGrid>
        <w:gridCol w:w="964"/>
        <w:gridCol w:w="850"/>
        <w:gridCol w:w="2155"/>
        <w:gridCol w:w="5811"/>
      </w:tblGrid>
      <w:tr w:rsidR="00AC6426" w:rsidRPr="000F5662" w14:paraId="3BF31D3A" w14:textId="77777777" w:rsidTr="00694EEF">
        <w:trPr>
          <w:trHeight w:val="319"/>
        </w:trPr>
        <w:tc>
          <w:tcPr>
            <w:tcW w:w="96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ED2BD2F" w14:textId="77777777" w:rsidR="00AC6426" w:rsidRPr="000F5662" w:rsidRDefault="00AC6426" w:rsidP="00694EEF">
            <w:pPr>
              <w:rPr>
                <w:rFonts w:ascii="Calibri" w:eastAsia="Calibri" w:hAnsi="Calibri" w:cs="Calibri"/>
                <w:b/>
                <w:bCs/>
                <w:sz w:val="20"/>
                <w:szCs w:val="20"/>
              </w:rPr>
            </w:pPr>
            <w:r w:rsidRPr="000F5662">
              <w:rPr>
                <w:rFonts w:ascii="Calibri" w:eastAsia="Calibri" w:hAnsi="Calibri" w:cs="Calibri"/>
                <w:b/>
                <w:bCs/>
                <w:sz w:val="20"/>
                <w:szCs w:val="20"/>
              </w:rPr>
              <w:t>Ordine</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5B06EE5" w14:textId="77777777" w:rsidR="00AC6426" w:rsidRPr="000F5662" w:rsidRDefault="00AC6426" w:rsidP="00694EEF">
            <w:pPr>
              <w:rPr>
                <w:rFonts w:ascii="Calibri" w:eastAsia="Calibri" w:hAnsi="Calibri" w:cs="Calibri"/>
                <w:b/>
                <w:bCs/>
                <w:sz w:val="20"/>
                <w:szCs w:val="20"/>
              </w:rPr>
            </w:pPr>
            <w:r w:rsidRPr="000F5662">
              <w:rPr>
                <w:rFonts w:ascii="Calibri" w:eastAsia="Calibri" w:hAnsi="Calibri" w:cs="Calibri"/>
                <w:b/>
                <w:bCs/>
                <w:sz w:val="20"/>
                <w:szCs w:val="20"/>
              </w:rPr>
              <w:t>Livello</w:t>
            </w:r>
          </w:p>
        </w:tc>
        <w:tc>
          <w:tcPr>
            <w:tcW w:w="215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C9B1139" w14:textId="77777777" w:rsidR="00AC6426" w:rsidRPr="000F5662" w:rsidRDefault="00AC6426" w:rsidP="00694EEF">
            <w:pPr>
              <w:rPr>
                <w:rFonts w:ascii="Calibri" w:eastAsia="Calibri" w:hAnsi="Calibri" w:cs="Calibri"/>
                <w:b/>
                <w:bCs/>
                <w:sz w:val="20"/>
                <w:szCs w:val="20"/>
              </w:rPr>
            </w:pPr>
            <w:r w:rsidRPr="000F5662">
              <w:rPr>
                <w:rFonts w:ascii="Calibri" w:eastAsia="Calibri" w:hAnsi="Calibri" w:cs="Calibri"/>
                <w:b/>
                <w:bCs/>
                <w:sz w:val="20"/>
                <w:szCs w:val="20"/>
              </w:rPr>
              <w:t>Nome parametro</w:t>
            </w:r>
          </w:p>
        </w:tc>
        <w:tc>
          <w:tcPr>
            <w:tcW w:w="581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3F07CDF" w14:textId="77777777" w:rsidR="00AC6426" w:rsidRPr="000F5662" w:rsidRDefault="00AC6426" w:rsidP="00694EEF">
            <w:pPr>
              <w:rPr>
                <w:rFonts w:ascii="Calibri" w:eastAsia="Calibri" w:hAnsi="Calibri" w:cs="Calibri"/>
                <w:b/>
                <w:bCs/>
                <w:sz w:val="20"/>
                <w:szCs w:val="20"/>
              </w:rPr>
            </w:pPr>
            <w:r w:rsidRPr="000F5662">
              <w:rPr>
                <w:rFonts w:ascii="Calibri" w:eastAsia="Calibri" w:hAnsi="Calibri" w:cs="Calibri"/>
                <w:b/>
                <w:bCs/>
                <w:sz w:val="20"/>
                <w:szCs w:val="20"/>
              </w:rPr>
              <w:t>Descrizione</w:t>
            </w:r>
          </w:p>
        </w:tc>
      </w:tr>
      <w:tr w:rsidR="00AC6426" w:rsidRPr="00AC6426" w14:paraId="74C77C9C" w14:textId="77777777" w:rsidTr="00694EEF">
        <w:trPr>
          <w:trHeight w:val="233"/>
        </w:trPr>
        <w:tc>
          <w:tcPr>
            <w:tcW w:w="9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2C7FFE" w14:textId="6C82DBB6" w:rsidR="00AC6426" w:rsidRPr="00694EEF" w:rsidRDefault="00AC6426" w:rsidP="00694EEF">
            <w:pPr>
              <w:rPr>
                <w:rFonts w:ascii="Calibri" w:eastAsia="Calibri" w:hAnsi="Calibri" w:cs="Calibri"/>
                <w:b/>
                <w:bCs/>
                <w:color w:val="000000" w:themeColor="text1"/>
                <w:sz w:val="20"/>
                <w:szCs w:val="20"/>
              </w:rPr>
            </w:pPr>
            <w:r w:rsidRPr="00694EEF">
              <w:rPr>
                <w:rFonts w:ascii="Calibri" w:eastAsia="Calibri" w:hAnsi="Calibri" w:cs="Calibri"/>
                <w:b/>
                <w:bCs/>
                <w:color w:val="000000" w:themeColor="text1"/>
              </w:rPr>
              <w:lastRenderedPageBreak/>
              <w:t>1</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36FE21" w14:textId="5A8C74FB" w:rsidR="00AC6426" w:rsidRPr="00694EEF" w:rsidRDefault="00AC6426" w:rsidP="00694EEF">
            <w:pPr>
              <w:rPr>
                <w:rFonts w:ascii="Calibri" w:eastAsia="Calibri" w:hAnsi="Calibri" w:cs="Calibri"/>
                <w:color w:val="000000" w:themeColor="text1"/>
                <w:sz w:val="20"/>
                <w:szCs w:val="20"/>
              </w:rPr>
            </w:pPr>
            <w:r w:rsidRPr="00AD056A">
              <w:rPr>
                <w:rFonts w:ascii="Calibri" w:eastAsia="Calibri" w:hAnsi="Calibri" w:cs="Calibri"/>
                <w:color w:val="000000" w:themeColor="text1"/>
                <w:sz w:val="20"/>
                <w:szCs w:val="20"/>
              </w:rPr>
              <w:t>1</w:t>
            </w:r>
          </w:p>
        </w:tc>
        <w:tc>
          <w:tcPr>
            <w:tcW w:w="215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BFFD13" w14:textId="5A876F4F" w:rsidR="00AC6426" w:rsidRPr="00694EEF" w:rsidRDefault="00AC6426" w:rsidP="00694EEF">
            <w:pPr>
              <w:rPr>
                <w:rFonts w:ascii="Calibri" w:eastAsia="Calibri" w:hAnsi="Calibri" w:cs="Calibri"/>
                <w:color w:val="000000" w:themeColor="text1"/>
                <w:sz w:val="20"/>
                <w:szCs w:val="20"/>
              </w:rPr>
            </w:pPr>
            <w:proofErr w:type="spellStart"/>
            <w:r>
              <w:rPr>
                <w:rFonts w:ascii="Calibri" w:eastAsia="Calibri" w:hAnsi="Calibri" w:cs="Calibri"/>
                <w:color w:val="000000" w:themeColor="text1"/>
                <w:sz w:val="20"/>
                <w:szCs w:val="20"/>
              </w:rPr>
              <w:t>notice</w:t>
            </w:r>
            <w:proofErr w:type="spellEnd"/>
          </w:p>
        </w:tc>
        <w:tc>
          <w:tcPr>
            <w:tcW w:w="58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330E07" w14:textId="77777777" w:rsidR="00AC6426" w:rsidRDefault="00AC6426" w:rsidP="00694EEF">
            <w:pPr>
              <w:rPr>
                <w:rFonts w:cstheme="minorHAnsi"/>
                <w:sz w:val="20"/>
                <w:szCs w:val="20"/>
              </w:rPr>
            </w:pPr>
            <w:r>
              <w:rPr>
                <w:rFonts w:ascii="Calibri" w:eastAsia="Calibri" w:hAnsi="Calibri" w:cs="Calibri"/>
                <w:color w:val="000000" w:themeColor="text1"/>
                <w:sz w:val="20"/>
                <w:szCs w:val="20"/>
              </w:rPr>
              <w:t>Ricevuta del pagamento in formato PDF</w:t>
            </w:r>
            <w:r w:rsidR="00AD056A">
              <w:rPr>
                <w:rFonts w:ascii="Calibri" w:eastAsia="Calibri" w:hAnsi="Calibri" w:cs="Calibri"/>
                <w:color w:val="000000" w:themeColor="text1"/>
                <w:sz w:val="20"/>
                <w:szCs w:val="20"/>
              </w:rPr>
              <w:t xml:space="preserve"> </w:t>
            </w:r>
            <w:r w:rsidR="00AD056A" w:rsidRPr="00457CC6">
              <w:rPr>
                <w:rFonts w:cstheme="minorHAnsi"/>
                <w:sz w:val="20"/>
                <w:szCs w:val="20"/>
              </w:rPr>
              <w:t>(ENCODED in BASE64)</w:t>
            </w:r>
          </w:p>
          <w:p w14:paraId="2C5C8783" w14:textId="6A2C3D7E" w:rsidR="00FD2AD8" w:rsidRPr="00694EEF" w:rsidRDefault="00FD2AD8" w:rsidP="00694EEF">
            <w:pPr>
              <w:rPr>
                <w:rFonts w:ascii="Calibri" w:eastAsia="Calibri" w:hAnsi="Calibri" w:cs="Calibri"/>
                <w:color w:val="000000" w:themeColor="text1"/>
                <w:sz w:val="20"/>
                <w:szCs w:val="20"/>
              </w:rPr>
            </w:pPr>
            <w:r>
              <w:rPr>
                <w:rFonts w:cstheme="minorHAnsi"/>
                <w:sz w:val="20"/>
                <w:szCs w:val="20"/>
              </w:rPr>
              <w:t>La ricevuta è RT oppure RECEIPT</w:t>
            </w:r>
          </w:p>
        </w:tc>
      </w:tr>
      <w:tr w:rsidR="00AC6426" w:rsidRPr="000F5662" w14:paraId="7FEFD449" w14:textId="77777777" w:rsidTr="00694EEF">
        <w:trPr>
          <w:trHeight w:val="203"/>
        </w:trPr>
        <w:tc>
          <w:tcPr>
            <w:tcW w:w="96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8B505F8" w14:textId="01F7029D" w:rsidR="00AC6426" w:rsidRPr="00694EEF" w:rsidRDefault="00AC6426" w:rsidP="00694EEF">
            <w:pPr>
              <w:rPr>
                <w:rFonts w:ascii="Calibri" w:eastAsia="Calibri" w:hAnsi="Calibri" w:cs="Calibri"/>
                <w:b/>
                <w:bCs/>
                <w:color w:val="000000" w:themeColor="text1"/>
                <w:sz w:val="20"/>
                <w:szCs w:val="20"/>
              </w:rPr>
            </w:pPr>
            <w:r w:rsidRPr="00694EEF">
              <w:rPr>
                <w:rFonts w:ascii="Calibri" w:eastAsia="Calibri" w:hAnsi="Calibri" w:cs="Calibri"/>
                <w:b/>
                <w:bCs/>
                <w:color w:val="000000" w:themeColor="text1"/>
              </w:rPr>
              <w:t>2</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3B2FB5F" w14:textId="77777777" w:rsidR="00AC6426" w:rsidRPr="00694EEF" w:rsidRDefault="00AC6426" w:rsidP="00694EEF">
            <w:pPr>
              <w:rPr>
                <w:rFonts w:ascii="Calibri" w:eastAsia="Calibri" w:hAnsi="Calibri" w:cs="Calibri"/>
                <w:color w:val="000000" w:themeColor="text1"/>
                <w:sz w:val="20"/>
                <w:szCs w:val="20"/>
              </w:rPr>
            </w:pPr>
            <w:r w:rsidRPr="00694EEF">
              <w:rPr>
                <w:rFonts w:ascii="Calibri" w:eastAsia="Calibri" w:hAnsi="Calibri" w:cs="Calibri"/>
                <w:color w:val="000000" w:themeColor="text1"/>
              </w:rPr>
              <w:t>1</w:t>
            </w:r>
          </w:p>
        </w:tc>
        <w:tc>
          <w:tcPr>
            <w:tcW w:w="215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4624428" w14:textId="77777777" w:rsidR="00AC6426" w:rsidRPr="008C4F68" w:rsidRDefault="00AC6426" w:rsidP="00694EEF">
            <w:pPr>
              <w:rPr>
                <w:sz w:val="20"/>
                <w:szCs w:val="20"/>
              </w:rPr>
            </w:pPr>
            <w:proofErr w:type="spellStart"/>
            <w:r w:rsidRPr="00BA0A63">
              <w:rPr>
                <w:sz w:val="20"/>
                <w:szCs w:val="20"/>
                <w:lang w:eastAsia="en-US"/>
              </w:rPr>
              <w:t>result</w:t>
            </w:r>
            <w:proofErr w:type="spellEnd"/>
          </w:p>
        </w:tc>
        <w:tc>
          <w:tcPr>
            <w:tcW w:w="581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8DD6170" w14:textId="77777777" w:rsidR="00AC6426" w:rsidRPr="000F5662" w:rsidRDefault="00AC6426" w:rsidP="00694EEF">
            <w:pPr>
              <w:jc w:val="both"/>
              <w:rPr>
                <w:rFonts w:ascii="Calibri" w:eastAsia="Calibri" w:hAnsi="Calibri" w:cs="Calibri"/>
                <w:color w:val="000000" w:themeColor="text1"/>
                <w:sz w:val="20"/>
                <w:szCs w:val="20"/>
              </w:rPr>
            </w:pPr>
            <w:r>
              <w:rPr>
                <w:sz w:val="20"/>
                <w:szCs w:val="20"/>
                <w:lang w:eastAsia="en-US"/>
              </w:rPr>
              <w:t xml:space="preserve">Contiene code e </w:t>
            </w:r>
            <w:proofErr w:type="spellStart"/>
            <w:r>
              <w:rPr>
                <w:sz w:val="20"/>
                <w:szCs w:val="20"/>
                <w:lang w:eastAsia="en-US"/>
              </w:rPr>
              <w:t>description</w:t>
            </w:r>
            <w:proofErr w:type="spellEnd"/>
          </w:p>
        </w:tc>
      </w:tr>
      <w:tr w:rsidR="00AC6426" w:rsidRPr="008C4F68" w14:paraId="3F6BD505" w14:textId="77777777" w:rsidTr="00694EEF">
        <w:trPr>
          <w:trHeight w:val="221"/>
        </w:trPr>
        <w:tc>
          <w:tcPr>
            <w:tcW w:w="96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EAFE31D" w14:textId="48396C7E" w:rsidR="00AC6426" w:rsidRPr="00694EEF" w:rsidRDefault="00AC6426" w:rsidP="00694EEF">
            <w:pPr>
              <w:rPr>
                <w:rFonts w:ascii="Calibri" w:eastAsia="Calibri" w:hAnsi="Calibri" w:cs="Calibri"/>
                <w:b/>
                <w:bCs/>
                <w:color w:val="000000" w:themeColor="text1"/>
                <w:sz w:val="20"/>
                <w:szCs w:val="20"/>
              </w:rPr>
            </w:pPr>
            <w:r w:rsidRPr="00694EEF">
              <w:rPr>
                <w:rFonts w:ascii="Calibri" w:eastAsia="Calibri" w:hAnsi="Calibri" w:cs="Calibri"/>
                <w:b/>
                <w:bCs/>
                <w:color w:val="000000" w:themeColor="text1"/>
              </w:rPr>
              <w:t>3</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CA8AD46" w14:textId="77777777" w:rsidR="00AC6426" w:rsidRPr="00694EEF" w:rsidRDefault="00AC6426" w:rsidP="00694EEF">
            <w:pPr>
              <w:rPr>
                <w:rFonts w:ascii="Calibri" w:eastAsia="Calibri" w:hAnsi="Calibri" w:cs="Calibri"/>
                <w:color w:val="000000" w:themeColor="text1"/>
                <w:sz w:val="20"/>
                <w:szCs w:val="20"/>
              </w:rPr>
            </w:pPr>
            <w:r w:rsidRPr="00694EEF">
              <w:rPr>
                <w:rFonts w:ascii="Calibri" w:eastAsia="Calibri" w:hAnsi="Calibri" w:cs="Calibri"/>
                <w:color w:val="000000" w:themeColor="text1"/>
              </w:rPr>
              <w:t>2</w:t>
            </w:r>
          </w:p>
        </w:tc>
        <w:tc>
          <w:tcPr>
            <w:tcW w:w="215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E0C12D2" w14:textId="77777777" w:rsidR="00AC6426" w:rsidRPr="008C4F68" w:rsidRDefault="00AC6426" w:rsidP="00694EEF">
            <w:pPr>
              <w:rPr>
                <w:rFonts w:ascii="Calibri" w:eastAsia="Calibri" w:hAnsi="Calibri" w:cs="Calibri"/>
                <w:color w:val="000000" w:themeColor="text1"/>
                <w:sz w:val="20"/>
                <w:szCs w:val="20"/>
              </w:rPr>
            </w:pPr>
            <w:r w:rsidRPr="008C4F68">
              <w:rPr>
                <w:rFonts w:ascii="Calibri" w:eastAsia="Calibri" w:hAnsi="Calibri" w:cs="Calibri"/>
                <w:color w:val="000000" w:themeColor="text1"/>
                <w:sz w:val="20"/>
                <w:szCs w:val="20"/>
              </w:rPr>
              <w:t>code</w:t>
            </w:r>
          </w:p>
        </w:tc>
        <w:tc>
          <w:tcPr>
            <w:tcW w:w="581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03AEB91" w14:textId="77777777" w:rsidR="00AC6426" w:rsidRPr="00BA0A63" w:rsidRDefault="00AC6426" w:rsidP="00694EEF">
            <w:pPr>
              <w:rPr>
                <w:rFonts w:ascii="Calibri" w:eastAsia="Calibri" w:hAnsi="Calibri" w:cs="Calibri"/>
                <w:color w:val="000000" w:themeColor="text1"/>
                <w:sz w:val="20"/>
                <w:szCs w:val="20"/>
              </w:rPr>
            </w:pPr>
            <w:r w:rsidRPr="008C4F68">
              <w:rPr>
                <w:rFonts w:ascii="Calibri" w:eastAsia="Calibri" w:hAnsi="Calibri" w:cs="Calibri"/>
                <w:color w:val="000000" w:themeColor="text1"/>
                <w:sz w:val="20"/>
                <w:szCs w:val="20"/>
              </w:rPr>
              <w:t>Codice esito, contiene l’esito della richiesta</w:t>
            </w:r>
          </w:p>
        </w:tc>
      </w:tr>
      <w:tr w:rsidR="00AC6426" w:rsidRPr="008C4F68" w14:paraId="4844F749" w14:textId="77777777" w:rsidTr="00694EEF">
        <w:trPr>
          <w:trHeight w:val="100"/>
        </w:trPr>
        <w:tc>
          <w:tcPr>
            <w:tcW w:w="96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6D7F543" w14:textId="256CCD02" w:rsidR="00AC6426" w:rsidRPr="00694EEF" w:rsidRDefault="00AC6426" w:rsidP="00694EEF">
            <w:pPr>
              <w:rPr>
                <w:rFonts w:ascii="Calibri" w:eastAsia="Calibri" w:hAnsi="Calibri" w:cs="Calibri"/>
                <w:b/>
                <w:bCs/>
                <w:color w:val="000000" w:themeColor="text1"/>
                <w:sz w:val="20"/>
                <w:szCs w:val="20"/>
              </w:rPr>
            </w:pPr>
            <w:r w:rsidRPr="00694EEF">
              <w:rPr>
                <w:rFonts w:ascii="Calibri" w:eastAsia="Calibri" w:hAnsi="Calibri" w:cs="Calibri"/>
                <w:b/>
                <w:bCs/>
                <w:color w:val="000000" w:themeColor="text1"/>
              </w:rPr>
              <w:t>4</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5E8DA04" w14:textId="77777777" w:rsidR="00AC6426" w:rsidRPr="00694EEF" w:rsidRDefault="00AC6426" w:rsidP="00694EEF">
            <w:pPr>
              <w:rPr>
                <w:rFonts w:ascii="Calibri" w:eastAsia="Calibri" w:hAnsi="Calibri" w:cs="Calibri"/>
                <w:color w:val="000000" w:themeColor="text1"/>
                <w:sz w:val="20"/>
                <w:szCs w:val="20"/>
              </w:rPr>
            </w:pPr>
            <w:r w:rsidRPr="00694EEF">
              <w:rPr>
                <w:rFonts w:ascii="Calibri" w:eastAsia="Calibri" w:hAnsi="Calibri" w:cs="Calibri"/>
                <w:color w:val="000000" w:themeColor="text1"/>
              </w:rPr>
              <w:t>2</w:t>
            </w:r>
          </w:p>
        </w:tc>
        <w:tc>
          <w:tcPr>
            <w:tcW w:w="215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1009AA8" w14:textId="77777777" w:rsidR="00AC6426" w:rsidRPr="008C4F68" w:rsidRDefault="00AC6426" w:rsidP="00694EEF">
            <w:pPr>
              <w:rPr>
                <w:rFonts w:ascii="Calibri" w:eastAsia="Calibri" w:hAnsi="Calibri" w:cs="Calibri"/>
                <w:color w:val="000000" w:themeColor="text1"/>
                <w:sz w:val="20"/>
                <w:szCs w:val="20"/>
              </w:rPr>
            </w:pPr>
            <w:proofErr w:type="spellStart"/>
            <w:r w:rsidRPr="008C4F68">
              <w:rPr>
                <w:rFonts w:ascii="Calibri" w:eastAsia="Calibri" w:hAnsi="Calibri" w:cs="Calibri"/>
                <w:color w:val="000000" w:themeColor="text1"/>
                <w:sz w:val="20"/>
                <w:szCs w:val="20"/>
              </w:rPr>
              <w:t>description</w:t>
            </w:r>
            <w:proofErr w:type="spellEnd"/>
          </w:p>
        </w:tc>
        <w:tc>
          <w:tcPr>
            <w:tcW w:w="581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F39D248" w14:textId="77777777" w:rsidR="00AC6426" w:rsidRPr="000F5662" w:rsidRDefault="00AC6426" w:rsidP="00694EEF">
            <w:pPr>
              <w:rPr>
                <w:rFonts w:ascii="Calibri" w:eastAsia="Calibri" w:hAnsi="Calibri" w:cs="Calibri"/>
                <w:color w:val="000000" w:themeColor="text1"/>
                <w:sz w:val="20"/>
                <w:szCs w:val="20"/>
              </w:rPr>
            </w:pPr>
            <w:r w:rsidRPr="008C4F68">
              <w:rPr>
                <w:rFonts w:ascii="Calibri" w:eastAsia="Calibri" w:hAnsi="Calibri" w:cs="Calibri"/>
                <w:color w:val="000000" w:themeColor="text1"/>
                <w:sz w:val="20"/>
                <w:szCs w:val="20"/>
              </w:rPr>
              <w:t>Descrizione dell’esito della richiesta</w:t>
            </w:r>
          </w:p>
        </w:tc>
      </w:tr>
    </w:tbl>
    <w:p w14:paraId="518E5D90" w14:textId="77777777" w:rsidR="00B124E4" w:rsidRDefault="00B124E4" w:rsidP="0089710F"/>
    <w:p w14:paraId="13AEB0A1" w14:textId="77777777" w:rsidR="00AC6426" w:rsidRDefault="00AC6426" w:rsidP="00AC6426">
      <w:pPr>
        <w:rPr>
          <w:rFonts w:ascii="Calibri" w:eastAsia="Calibri" w:hAnsi="Calibri" w:cs="Calibri"/>
          <w:color w:val="000000" w:themeColor="text1"/>
          <w:sz w:val="22"/>
          <w:szCs w:val="22"/>
        </w:rPr>
      </w:pPr>
      <w:r w:rsidRPr="00AA460A">
        <w:rPr>
          <w:rFonts w:ascii="Calibri" w:eastAsia="Calibri" w:hAnsi="Calibri" w:cs="Calibri"/>
          <w:color w:val="000000" w:themeColor="text1"/>
          <w:sz w:val="22"/>
          <w:szCs w:val="22"/>
        </w:rPr>
        <w:t xml:space="preserve">Nel campo </w:t>
      </w:r>
      <w:proofErr w:type="spellStart"/>
      <w:r w:rsidRPr="00AA460A">
        <w:rPr>
          <w:rFonts w:ascii="Calibri" w:eastAsia="Calibri" w:hAnsi="Calibri" w:cs="Calibri"/>
          <w:i/>
          <w:iCs/>
          <w:color w:val="000000" w:themeColor="text1"/>
          <w:sz w:val="22"/>
          <w:szCs w:val="22"/>
        </w:rPr>
        <w:t>result</w:t>
      </w:r>
      <w:proofErr w:type="spellEnd"/>
      <w:r w:rsidRPr="00AA460A">
        <w:rPr>
          <w:rFonts w:ascii="Calibri" w:eastAsia="Calibri" w:hAnsi="Calibri" w:cs="Calibri"/>
          <w:color w:val="000000" w:themeColor="text1"/>
          <w:sz w:val="22"/>
          <w:szCs w:val="22"/>
        </w:rPr>
        <w:t xml:space="preserve"> della risposta viene riportato </w:t>
      </w:r>
      <w:r>
        <w:rPr>
          <w:rFonts w:ascii="Calibri" w:eastAsia="Calibri" w:hAnsi="Calibri" w:cs="Calibri"/>
          <w:color w:val="000000" w:themeColor="text1"/>
          <w:sz w:val="22"/>
          <w:szCs w:val="22"/>
        </w:rPr>
        <w:t>l’esito della chiamata,</w:t>
      </w:r>
      <w:r w:rsidRPr="00AA460A">
        <w:rPr>
          <w:rFonts w:ascii="Calibri" w:eastAsia="Calibri" w:hAnsi="Calibri" w:cs="Calibri"/>
          <w:color w:val="000000" w:themeColor="text1"/>
          <w:sz w:val="22"/>
          <w:szCs w:val="22"/>
        </w:rPr>
        <w:t xml:space="preserve"> restituendo sia un codice che la relativa descrizione</w:t>
      </w:r>
      <w:r>
        <w:rPr>
          <w:rFonts w:ascii="Calibri" w:eastAsia="Calibri" w:hAnsi="Calibri" w:cs="Calibri"/>
          <w:color w:val="000000" w:themeColor="text1"/>
          <w:sz w:val="22"/>
          <w:szCs w:val="22"/>
        </w:rPr>
        <w:t>.</w:t>
      </w:r>
    </w:p>
    <w:p w14:paraId="77245992" w14:textId="77777777" w:rsidR="001E70B3" w:rsidRDefault="001E70B3" w:rsidP="0089710F"/>
    <w:p w14:paraId="72076290" w14:textId="77777777" w:rsidR="003E1F3A" w:rsidRPr="00AA0D2E" w:rsidRDefault="003E1F3A" w:rsidP="00AD7764">
      <w:pPr>
        <w:pStyle w:val="Titolo3"/>
      </w:pPr>
      <w:bookmarkStart w:id="169" w:name="_Toc228291190"/>
      <w:r w:rsidRPr="00AA0D2E">
        <w:t>Tabella esiti</w:t>
      </w:r>
      <w:bookmarkEnd w:id="169"/>
    </w:p>
    <w:p w14:paraId="7E514B71" w14:textId="77777777" w:rsidR="003E1F3A" w:rsidRDefault="003E1F3A" w:rsidP="003E1F3A">
      <w:pPr>
        <w:jc w:val="both"/>
        <w:rPr>
          <w:rFonts w:ascii="Calibri" w:eastAsia="Calibri" w:hAnsi="Calibri" w:cs="Calibri"/>
          <w:color w:val="000000" w:themeColor="text1"/>
          <w:sz w:val="22"/>
          <w:szCs w:val="22"/>
        </w:rPr>
      </w:pPr>
      <w:r w:rsidRPr="00C47007">
        <w:rPr>
          <w:rFonts w:ascii="Calibri" w:eastAsia="Calibri" w:hAnsi="Calibri" w:cs="Calibri"/>
          <w:color w:val="000000" w:themeColor="text1"/>
          <w:sz w:val="22"/>
          <w:szCs w:val="22"/>
        </w:rPr>
        <w:t>Vengono di seguito riportati</w:t>
      </w:r>
      <w:r>
        <w:rPr>
          <w:rFonts w:ascii="Calibri" w:eastAsia="Calibri" w:hAnsi="Calibri" w:cs="Calibri"/>
          <w:color w:val="000000" w:themeColor="text1"/>
          <w:sz w:val="22"/>
          <w:szCs w:val="22"/>
        </w:rPr>
        <w:t xml:space="preserve"> i codici esiti della chiamata</w:t>
      </w:r>
    </w:p>
    <w:p w14:paraId="2E5DFBC3" w14:textId="77777777" w:rsidR="00B124E4" w:rsidRDefault="00B124E4" w:rsidP="0089710F"/>
    <w:tbl>
      <w:tblPr>
        <w:tblStyle w:val="Grigliatabella"/>
        <w:tblW w:w="8221" w:type="dxa"/>
        <w:tblInd w:w="392" w:type="dxa"/>
        <w:tblLook w:val="04A0" w:firstRow="1" w:lastRow="0" w:firstColumn="1" w:lastColumn="0" w:noHBand="0" w:noVBand="1"/>
      </w:tblPr>
      <w:tblGrid>
        <w:gridCol w:w="1588"/>
        <w:gridCol w:w="6633"/>
      </w:tblGrid>
      <w:tr w:rsidR="003E1F3A" w:rsidRPr="000F5662" w14:paraId="70900647" w14:textId="77777777" w:rsidTr="00694EEF">
        <w:tc>
          <w:tcPr>
            <w:tcW w:w="1588" w:type="dxa"/>
          </w:tcPr>
          <w:p w14:paraId="22EDA775" w14:textId="77777777" w:rsidR="003E1F3A" w:rsidRPr="000F5662" w:rsidRDefault="003E1F3A" w:rsidP="00694EEF">
            <w:pPr>
              <w:rPr>
                <w:rFonts w:cstheme="minorHAnsi"/>
                <w:b/>
                <w:bCs/>
                <w:sz w:val="20"/>
                <w:szCs w:val="20"/>
              </w:rPr>
            </w:pPr>
            <w:r w:rsidRPr="000F5662">
              <w:rPr>
                <w:rFonts w:cstheme="minorHAnsi"/>
                <w:b/>
                <w:bCs/>
                <w:sz w:val="20"/>
                <w:szCs w:val="20"/>
              </w:rPr>
              <w:t xml:space="preserve">Code </w:t>
            </w:r>
          </w:p>
        </w:tc>
        <w:tc>
          <w:tcPr>
            <w:tcW w:w="6633" w:type="dxa"/>
          </w:tcPr>
          <w:p w14:paraId="123E069A" w14:textId="77777777" w:rsidR="003E1F3A" w:rsidRPr="000F5662" w:rsidRDefault="003E1F3A" w:rsidP="00694EEF">
            <w:pPr>
              <w:rPr>
                <w:rFonts w:cstheme="minorHAnsi"/>
                <w:b/>
                <w:bCs/>
                <w:sz w:val="20"/>
                <w:szCs w:val="20"/>
              </w:rPr>
            </w:pPr>
            <w:r w:rsidRPr="000F5662">
              <w:rPr>
                <w:rFonts w:cstheme="minorHAnsi"/>
                <w:b/>
                <w:bCs/>
                <w:sz w:val="20"/>
                <w:szCs w:val="20"/>
              </w:rPr>
              <w:t>Descrizione</w:t>
            </w:r>
          </w:p>
        </w:tc>
      </w:tr>
      <w:tr w:rsidR="003E1F3A" w:rsidRPr="000F5662" w14:paraId="3ED2C434" w14:textId="77777777" w:rsidTr="00694EEF">
        <w:trPr>
          <w:trHeight w:val="488"/>
        </w:trPr>
        <w:tc>
          <w:tcPr>
            <w:tcW w:w="1588" w:type="dxa"/>
          </w:tcPr>
          <w:p w14:paraId="604DC4CE" w14:textId="77777777" w:rsidR="003E1F3A" w:rsidRPr="000F5662" w:rsidRDefault="003E1F3A" w:rsidP="00694EEF">
            <w:pPr>
              <w:rPr>
                <w:rFonts w:cstheme="minorHAnsi"/>
                <w:sz w:val="20"/>
                <w:szCs w:val="20"/>
              </w:rPr>
            </w:pPr>
            <w:r w:rsidRPr="000F5662">
              <w:rPr>
                <w:rFonts w:cstheme="minorHAnsi"/>
                <w:sz w:val="20"/>
                <w:szCs w:val="20"/>
              </w:rPr>
              <w:t>000</w:t>
            </w:r>
          </w:p>
        </w:tc>
        <w:tc>
          <w:tcPr>
            <w:tcW w:w="6633" w:type="dxa"/>
          </w:tcPr>
          <w:p w14:paraId="22840C26" w14:textId="77777777" w:rsidR="003E1F3A" w:rsidRPr="000F5662" w:rsidRDefault="003E1F3A" w:rsidP="00694EEF">
            <w:pPr>
              <w:rPr>
                <w:rFonts w:cstheme="minorHAnsi"/>
                <w:sz w:val="20"/>
                <w:szCs w:val="20"/>
              </w:rPr>
            </w:pPr>
            <w:r w:rsidRPr="00352A77">
              <w:rPr>
                <w:rFonts w:cstheme="minorHAnsi"/>
                <w:sz w:val="20"/>
                <w:szCs w:val="20"/>
              </w:rPr>
              <w:t>Operazione completata con successo.</w:t>
            </w:r>
          </w:p>
        </w:tc>
      </w:tr>
      <w:tr w:rsidR="003E1F3A" w:rsidRPr="000F5662" w14:paraId="664379EA" w14:textId="77777777" w:rsidTr="00694EEF">
        <w:trPr>
          <w:trHeight w:val="488"/>
        </w:trPr>
        <w:tc>
          <w:tcPr>
            <w:tcW w:w="1588" w:type="dxa"/>
          </w:tcPr>
          <w:p w14:paraId="36BDD3C9" w14:textId="77777777" w:rsidR="003E1F3A" w:rsidRPr="000F5662" w:rsidRDefault="003E1F3A" w:rsidP="00694EEF">
            <w:pPr>
              <w:rPr>
                <w:rFonts w:cstheme="minorHAnsi"/>
                <w:sz w:val="20"/>
                <w:szCs w:val="20"/>
              </w:rPr>
            </w:pPr>
            <w:r>
              <w:rPr>
                <w:rFonts w:cstheme="minorHAnsi"/>
                <w:sz w:val="20"/>
                <w:szCs w:val="20"/>
              </w:rPr>
              <w:t>100</w:t>
            </w:r>
          </w:p>
        </w:tc>
        <w:tc>
          <w:tcPr>
            <w:tcW w:w="6633" w:type="dxa"/>
          </w:tcPr>
          <w:p w14:paraId="2B729824" w14:textId="77777777" w:rsidR="003E1F3A" w:rsidRPr="000F5662" w:rsidRDefault="003E1F3A" w:rsidP="00694EEF">
            <w:pPr>
              <w:rPr>
                <w:rFonts w:cstheme="minorHAnsi"/>
                <w:sz w:val="20"/>
                <w:szCs w:val="20"/>
              </w:rPr>
            </w:pPr>
            <w:r w:rsidRPr="00352A77">
              <w:rPr>
                <w:rFonts w:cstheme="minorHAnsi"/>
                <w:sz w:val="20"/>
                <w:szCs w:val="20"/>
              </w:rPr>
              <w:t>Errore generico.</w:t>
            </w:r>
          </w:p>
        </w:tc>
      </w:tr>
      <w:tr w:rsidR="003E1F3A" w:rsidRPr="000F5662" w14:paraId="1603AE4E" w14:textId="77777777" w:rsidTr="00694EEF">
        <w:trPr>
          <w:trHeight w:val="488"/>
        </w:trPr>
        <w:tc>
          <w:tcPr>
            <w:tcW w:w="1588" w:type="dxa"/>
          </w:tcPr>
          <w:p w14:paraId="45A8E1DF" w14:textId="77777777" w:rsidR="003E1F3A" w:rsidRPr="00352A77" w:rsidRDefault="003E1F3A" w:rsidP="00694EEF">
            <w:pPr>
              <w:rPr>
                <w:rFonts w:cstheme="minorHAnsi"/>
                <w:sz w:val="20"/>
                <w:szCs w:val="20"/>
              </w:rPr>
            </w:pPr>
            <w:r w:rsidRPr="00352A77">
              <w:rPr>
                <w:rFonts w:cstheme="minorHAnsi"/>
                <w:sz w:val="20"/>
                <w:szCs w:val="20"/>
              </w:rPr>
              <w:t>200</w:t>
            </w:r>
          </w:p>
        </w:tc>
        <w:tc>
          <w:tcPr>
            <w:tcW w:w="6633" w:type="dxa"/>
          </w:tcPr>
          <w:p w14:paraId="7AEDF602" w14:textId="77777777" w:rsidR="003E1F3A" w:rsidRPr="00352A77" w:rsidRDefault="003E1F3A" w:rsidP="00694EEF">
            <w:pPr>
              <w:rPr>
                <w:rFonts w:cstheme="minorHAnsi"/>
                <w:sz w:val="20"/>
                <w:szCs w:val="20"/>
              </w:rPr>
            </w:pPr>
            <w:r w:rsidRPr="00352A77">
              <w:rPr>
                <w:rFonts w:cstheme="minorHAnsi"/>
                <w:sz w:val="20"/>
                <w:szCs w:val="20"/>
              </w:rPr>
              <w:t>Errore. Il gestionale non è autorizzato a operare sul Codice Versamento o sull’Ente indicati.</w:t>
            </w:r>
          </w:p>
        </w:tc>
      </w:tr>
      <w:tr w:rsidR="003E1F3A" w:rsidRPr="000F5662" w14:paraId="405D9B60" w14:textId="77777777" w:rsidTr="00694EEF">
        <w:trPr>
          <w:trHeight w:val="488"/>
        </w:trPr>
        <w:tc>
          <w:tcPr>
            <w:tcW w:w="1588" w:type="dxa"/>
          </w:tcPr>
          <w:p w14:paraId="26429851" w14:textId="77777777" w:rsidR="003E1F3A" w:rsidRPr="00352A77" w:rsidRDefault="003E1F3A" w:rsidP="00694EEF">
            <w:pPr>
              <w:rPr>
                <w:rFonts w:cstheme="minorHAnsi"/>
                <w:sz w:val="20"/>
                <w:szCs w:val="20"/>
              </w:rPr>
            </w:pPr>
            <w:r w:rsidRPr="00352A77">
              <w:rPr>
                <w:rFonts w:cstheme="minorHAnsi"/>
                <w:sz w:val="20"/>
                <w:szCs w:val="20"/>
              </w:rPr>
              <w:t>300</w:t>
            </w:r>
          </w:p>
        </w:tc>
        <w:tc>
          <w:tcPr>
            <w:tcW w:w="6633" w:type="dxa"/>
          </w:tcPr>
          <w:p w14:paraId="63DA14D2" w14:textId="0735CAC1" w:rsidR="003E1F3A" w:rsidRPr="00352A77" w:rsidRDefault="003E1F3A" w:rsidP="00694EEF">
            <w:pPr>
              <w:rPr>
                <w:rFonts w:cstheme="minorHAnsi"/>
                <w:sz w:val="20"/>
                <w:szCs w:val="20"/>
              </w:rPr>
            </w:pPr>
            <w:r w:rsidRPr="00352A77">
              <w:rPr>
                <w:rFonts w:cstheme="minorHAnsi"/>
                <w:sz w:val="20"/>
                <w:szCs w:val="20"/>
              </w:rPr>
              <w:t>Errore. Dati non congruenti</w:t>
            </w:r>
            <w:r>
              <w:rPr>
                <w:rFonts w:cstheme="minorHAnsi"/>
                <w:sz w:val="20"/>
                <w:szCs w:val="20"/>
              </w:rPr>
              <w:t>.</w:t>
            </w:r>
          </w:p>
        </w:tc>
      </w:tr>
    </w:tbl>
    <w:p w14:paraId="03A530E1" w14:textId="77777777" w:rsidR="003E1F3A" w:rsidRDefault="003E1F3A" w:rsidP="0089710F"/>
    <w:p w14:paraId="77F19A9D" w14:textId="1C4DED44" w:rsidR="00D70242" w:rsidRDefault="00D70242" w:rsidP="00D70242">
      <w:pPr>
        <w:jc w:val="both"/>
        <w:rPr>
          <w:rFonts w:ascii="Calibri" w:eastAsia="Calibri" w:hAnsi="Calibri" w:cs="Calibri"/>
          <w:color w:val="000000" w:themeColor="text1"/>
          <w:sz w:val="22"/>
          <w:szCs w:val="22"/>
        </w:rPr>
      </w:pPr>
      <w:r>
        <w:rPr>
          <w:rFonts w:ascii="Calibri" w:eastAsia="Calibri" w:hAnsi="Calibri" w:cs="Calibri"/>
          <w:color w:val="000000" w:themeColor="text1"/>
          <w:sz w:val="22"/>
          <w:szCs w:val="22"/>
        </w:rPr>
        <w:t xml:space="preserve">(*) </w:t>
      </w:r>
      <w:r w:rsidR="007E555A" w:rsidRPr="00256F76">
        <w:rPr>
          <w:rFonts w:ascii="Calibri" w:eastAsia="Calibri" w:hAnsi="Calibri" w:cs="Calibri"/>
          <w:color w:val="000000" w:themeColor="text1"/>
          <w:sz w:val="22"/>
          <w:szCs w:val="22"/>
        </w:rPr>
        <w:t>Nel caso</w:t>
      </w:r>
      <w:r w:rsidR="007E555A">
        <w:rPr>
          <w:rFonts w:ascii="Calibri" w:eastAsia="Calibri" w:hAnsi="Calibri" w:cs="Calibri"/>
          <w:color w:val="000000" w:themeColor="text1"/>
          <w:sz w:val="22"/>
          <w:szCs w:val="22"/>
        </w:rPr>
        <w:t xml:space="preserve"> in cui si verifichi un errore, cod</w:t>
      </w:r>
      <w:r w:rsidR="007E555A" w:rsidRPr="008562FE">
        <w:rPr>
          <w:rFonts w:ascii="Calibri" w:eastAsia="Calibri" w:hAnsi="Calibri" w:cs="Calibri"/>
          <w:color w:val="000000" w:themeColor="text1"/>
          <w:sz w:val="22"/>
          <w:szCs w:val="22"/>
        </w:rPr>
        <w:t xml:space="preserve">e </w:t>
      </w:r>
      <w:r w:rsidR="007E555A">
        <w:rPr>
          <w:rFonts w:ascii="Calibri" w:eastAsia="Calibri" w:hAnsi="Calibri" w:cs="Calibri"/>
          <w:color w:val="000000" w:themeColor="text1"/>
          <w:sz w:val="22"/>
          <w:szCs w:val="22"/>
        </w:rPr>
        <w:t xml:space="preserve">&lt;&gt; </w:t>
      </w:r>
      <w:r w:rsidR="007E555A" w:rsidRPr="008562FE">
        <w:rPr>
          <w:rFonts w:ascii="Calibri" w:eastAsia="Calibri" w:hAnsi="Calibri" w:cs="Calibri"/>
          <w:color w:val="000000" w:themeColor="text1"/>
          <w:sz w:val="22"/>
          <w:szCs w:val="22"/>
        </w:rPr>
        <w:t>000</w:t>
      </w:r>
      <w:r w:rsidR="007E555A">
        <w:rPr>
          <w:rFonts w:ascii="Calibri" w:eastAsia="Calibri" w:hAnsi="Calibri" w:cs="Calibri"/>
          <w:color w:val="000000" w:themeColor="text1"/>
          <w:sz w:val="22"/>
          <w:szCs w:val="22"/>
        </w:rPr>
        <w:t xml:space="preserve">, </w:t>
      </w:r>
      <w:r>
        <w:rPr>
          <w:rFonts w:ascii="Calibri" w:eastAsia="Calibri" w:hAnsi="Calibri" w:cs="Calibri"/>
          <w:color w:val="000000" w:themeColor="text1"/>
          <w:sz w:val="22"/>
          <w:szCs w:val="22"/>
        </w:rPr>
        <w:t xml:space="preserve">il campo </w:t>
      </w:r>
      <w:proofErr w:type="spellStart"/>
      <w:r w:rsidRPr="00256F76">
        <w:rPr>
          <w:rFonts w:ascii="Calibri" w:eastAsia="Calibri" w:hAnsi="Calibri" w:cs="Calibri"/>
          <w:i/>
          <w:color w:val="000000" w:themeColor="text1"/>
          <w:sz w:val="22"/>
          <w:szCs w:val="22"/>
        </w:rPr>
        <w:t>description</w:t>
      </w:r>
      <w:proofErr w:type="spellEnd"/>
      <w:r w:rsidRPr="00256F76">
        <w:rPr>
          <w:rFonts w:ascii="Calibri" w:eastAsia="Calibri" w:hAnsi="Calibri" w:cs="Calibri"/>
          <w:i/>
          <w:color w:val="000000" w:themeColor="text1"/>
          <w:sz w:val="22"/>
          <w:szCs w:val="22"/>
        </w:rPr>
        <w:t xml:space="preserve"> </w:t>
      </w:r>
      <w:r w:rsidRPr="00256F76">
        <w:rPr>
          <w:rFonts w:ascii="Calibri" w:eastAsia="Calibri" w:hAnsi="Calibri" w:cs="Calibri"/>
          <w:color w:val="000000" w:themeColor="text1"/>
          <w:sz w:val="22"/>
          <w:szCs w:val="22"/>
        </w:rPr>
        <w:t>conterrà il dettaglio specifico dell’errore</w:t>
      </w:r>
      <w:r>
        <w:rPr>
          <w:rFonts w:ascii="Calibri" w:eastAsia="Calibri" w:hAnsi="Calibri" w:cs="Calibri"/>
          <w:color w:val="000000" w:themeColor="text1"/>
          <w:sz w:val="22"/>
          <w:szCs w:val="22"/>
        </w:rPr>
        <w:t xml:space="preserve">, </w:t>
      </w:r>
      <w:r w:rsidR="0091476D">
        <w:rPr>
          <w:rFonts w:ascii="Calibri" w:eastAsia="Calibri" w:hAnsi="Calibri" w:cs="Calibri"/>
          <w:color w:val="000000" w:themeColor="text1"/>
          <w:sz w:val="22"/>
          <w:szCs w:val="22"/>
        </w:rPr>
        <w:t>di seguito alcuni dei casi gestiti</w:t>
      </w:r>
      <w:r>
        <w:rPr>
          <w:rFonts w:ascii="Calibri" w:eastAsia="Calibri" w:hAnsi="Calibri" w:cs="Calibri"/>
          <w:color w:val="000000" w:themeColor="text1"/>
          <w:sz w:val="22"/>
          <w:szCs w:val="22"/>
        </w:rPr>
        <w:t>:</w:t>
      </w:r>
    </w:p>
    <w:p w14:paraId="079C3803" w14:textId="77777777" w:rsidR="00D70242" w:rsidRDefault="00D70242" w:rsidP="001D5B69">
      <w:pPr>
        <w:pStyle w:val="Paragrafoelenco"/>
        <w:numPr>
          <w:ilvl w:val="0"/>
          <w:numId w:val="24"/>
        </w:numPr>
        <w:jc w:val="both"/>
        <w:rPr>
          <w:rFonts w:ascii="Calibri" w:eastAsia="Calibri" w:hAnsi="Calibri" w:cs="Calibri"/>
          <w:color w:val="000000" w:themeColor="text1"/>
          <w:sz w:val="22"/>
          <w:szCs w:val="22"/>
        </w:rPr>
      </w:pPr>
      <w:r w:rsidRPr="005B0615">
        <w:rPr>
          <w:rFonts w:ascii="Calibri" w:eastAsia="Calibri" w:hAnsi="Calibri" w:cs="Calibri"/>
          <w:color w:val="000000" w:themeColor="text1"/>
          <w:sz w:val="22"/>
          <w:szCs w:val="22"/>
        </w:rPr>
        <w:t>Tipo pagamento del versamento non permesso in quanto afferente a pagamento spontaneo</w:t>
      </w:r>
    </w:p>
    <w:p w14:paraId="0CD4DBCD" w14:textId="4AEEA4F6" w:rsidR="00D70242" w:rsidRDefault="00D70242" w:rsidP="001D5B69">
      <w:pPr>
        <w:pStyle w:val="Paragrafoelenco"/>
        <w:numPr>
          <w:ilvl w:val="0"/>
          <w:numId w:val="24"/>
        </w:numPr>
        <w:jc w:val="both"/>
        <w:rPr>
          <w:rFonts w:ascii="Calibri" w:eastAsia="Calibri" w:hAnsi="Calibri" w:cs="Calibri"/>
          <w:color w:val="000000" w:themeColor="text1"/>
          <w:sz w:val="22"/>
          <w:szCs w:val="22"/>
        </w:rPr>
      </w:pPr>
      <w:r>
        <w:rPr>
          <w:rFonts w:ascii="Calibri" w:eastAsia="Calibri" w:hAnsi="Calibri" w:cs="Calibri"/>
          <w:color w:val="000000" w:themeColor="text1"/>
          <w:sz w:val="22"/>
          <w:szCs w:val="22"/>
        </w:rPr>
        <w:t>IUV non pagato</w:t>
      </w:r>
    </w:p>
    <w:p w14:paraId="7839A3D6" w14:textId="7B80954E" w:rsidR="00D70242" w:rsidRDefault="00D70242" w:rsidP="001D5B69">
      <w:pPr>
        <w:pStyle w:val="Paragrafoelenco"/>
        <w:numPr>
          <w:ilvl w:val="0"/>
          <w:numId w:val="24"/>
        </w:numPr>
        <w:jc w:val="both"/>
        <w:rPr>
          <w:rFonts w:ascii="Calibri" w:eastAsia="Calibri" w:hAnsi="Calibri" w:cs="Calibri"/>
          <w:color w:val="000000" w:themeColor="text1"/>
          <w:sz w:val="22"/>
          <w:szCs w:val="22"/>
        </w:rPr>
      </w:pPr>
      <w:r>
        <w:rPr>
          <w:rFonts w:ascii="Calibri" w:eastAsia="Calibri" w:hAnsi="Calibri" w:cs="Calibri"/>
          <w:color w:val="000000" w:themeColor="text1"/>
          <w:sz w:val="22"/>
          <w:szCs w:val="22"/>
        </w:rPr>
        <w:t>Posizione debitoria non dell’Ente indicato</w:t>
      </w:r>
    </w:p>
    <w:p w14:paraId="0EECBBE3" w14:textId="250D9E2B" w:rsidR="006F5C00" w:rsidRDefault="006F5C00" w:rsidP="001D5B69">
      <w:pPr>
        <w:pStyle w:val="Paragrafoelenco"/>
        <w:numPr>
          <w:ilvl w:val="0"/>
          <w:numId w:val="24"/>
        </w:numPr>
        <w:jc w:val="both"/>
        <w:rPr>
          <w:rFonts w:ascii="Calibri" w:eastAsia="Calibri" w:hAnsi="Calibri" w:cs="Calibri"/>
          <w:color w:val="000000" w:themeColor="text1"/>
          <w:sz w:val="22"/>
          <w:szCs w:val="22"/>
        </w:rPr>
      </w:pPr>
      <w:r>
        <w:rPr>
          <w:rFonts w:ascii="Calibri" w:eastAsia="Calibri" w:hAnsi="Calibri" w:cs="Calibri"/>
          <w:color w:val="000000" w:themeColor="text1"/>
          <w:sz w:val="22"/>
          <w:szCs w:val="22"/>
        </w:rPr>
        <w:t>Nessuna ricevuta di pagamento per la posizione debitoria richiesta</w:t>
      </w:r>
    </w:p>
    <w:p w14:paraId="702C7D64" w14:textId="77777777" w:rsidR="003E1F3A" w:rsidRDefault="003E1F3A" w:rsidP="0089710F"/>
    <w:p w14:paraId="40A32F7B" w14:textId="77777777" w:rsidR="001164F6" w:rsidRDefault="001164F6" w:rsidP="00AD7764">
      <w:pPr>
        <w:pStyle w:val="Titolo3"/>
      </w:pPr>
      <w:bookmarkStart w:id="170" w:name="_Toc228291191"/>
      <w:r>
        <w:t>Esempi di request</w:t>
      </w:r>
      <w:bookmarkEnd w:id="170"/>
    </w:p>
    <w:p w14:paraId="445534B4" w14:textId="77777777" w:rsidR="00D70242" w:rsidRDefault="00D70242" w:rsidP="0089710F"/>
    <w:p w14:paraId="13C3ACE6" w14:textId="6D965C36" w:rsidR="001164F6" w:rsidRDefault="001164F6" w:rsidP="001164F6">
      <w:pPr>
        <w:spacing w:after="160" w:line="256" w:lineRule="auto"/>
        <w:rPr>
          <w:rFonts w:ascii="Calibri" w:eastAsia="Calibri" w:hAnsi="Calibri" w:cs="Calibri"/>
          <w:i/>
          <w:iCs/>
          <w:color w:val="000000" w:themeColor="text1"/>
          <w:sz w:val="22"/>
          <w:szCs w:val="22"/>
        </w:rPr>
      </w:pPr>
      <w:r w:rsidRPr="00C006E6">
        <w:rPr>
          <w:rFonts w:ascii="Calibri" w:eastAsia="Calibri" w:hAnsi="Calibri" w:cs="Calibri"/>
          <w:i/>
          <w:iCs/>
          <w:color w:val="000000" w:themeColor="text1"/>
          <w:sz w:val="22"/>
          <w:szCs w:val="22"/>
          <w:u w:val="single"/>
        </w:rPr>
        <w:t>Esempio 1:</w:t>
      </w:r>
      <w:r w:rsidRPr="00694EEF">
        <w:rPr>
          <w:rFonts w:ascii="Calibri" w:eastAsia="Calibri" w:hAnsi="Calibri" w:cs="Calibri"/>
          <w:i/>
          <w:iCs/>
          <w:color w:val="000000" w:themeColor="text1"/>
          <w:sz w:val="22"/>
          <w:szCs w:val="22"/>
        </w:rPr>
        <w:t xml:space="preserve"> </w:t>
      </w:r>
      <w:r w:rsidR="00236091" w:rsidRPr="00694EEF">
        <w:rPr>
          <w:rFonts w:ascii="Calibri" w:eastAsia="Calibri" w:hAnsi="Calibri" w:cs="Calibri"/>
          <w:i/>
          <w:iCs/>
          <w:color w:val="000000" w:themeColor="text1"/>
          <w:sz w:val="22"/>
          <w:szCs w:val="22"/>
        </w:rPr>
        <w:t xml:space="preserve">OK - </w:t>
      </w:r>
      <w:r>
        <w:rPr>
          <w:rFonts w:ascii="Calibri" w:eastAsia="Calibri" w:hAnsi="Calibri" w:cs="Calibri"/>
          <w:i/>
          <w:iCs/>
          <w:color w:val="000000" w:themeColor="text1"/>
          <w:sz w:val="22"/>
          <w:szCs w:val="22"/>
        </w:rPr>
        <w:t>Richiesta di ricevuta di pagamento</w:t>
      </w:r>
      <w:r w:rsidR="00236091">
        <w:rPr>
          <w:rFonts w:ascii="Calibri" w:eastAsia="Calibri" w:hAnsi="Calibri" w:cs="Calibri"/>
          <w:i/>
          <w:iCs/>
          <w:color w:val="000000" w:themeColor="text1"/>
          <w:sz w:val="22"/>
          <w:szCs w:val="22"/>
        </w:rPr>
        <w:t xml:space="preserve"> con successo</w:t>
      </w:r>
    </w:p>
    <w:p w14:paraId="0E3D37A2" w14:textId="7001A8BA" w:rsidR="005E76C2" w:rsidRPr="005E76C2" w:rsidRDefault="005E76C2" w:rsidP="005E76C2">
      <w:pPr>
        <w:widowControl/>
        <w:shd w:val="clear" w:color="auto" w:fill="FFFFFE"/>
        <w:suppressAutoHyphens w:val="0"/>
        <w:spacing w:line="270" w:lineRule="atLeast"/>
        <w:rPr>
          <w:rFonts w:ascii="Calibri" w:eastAsia="Calibri" w:hAnsi="Calibri" w:cs="Calibri"/>
          <w:color w:val="000000" w:themeColor="text1"/>
        </w:rPr>
      </w:pPr>
      <w:r w:rsidRPr="00C00E8A">
        <w:rPr>
          <w:rFonts w:ascii="Calibri" w:eastAsia="Calibri" w:hAnsi="Calibri" w:cs="Calibri"/>
          <w:color w:val="000000" w:themeColor="text1"/>
        </w:rPr>
        <w:t xml:space="preserve">L’esempio </w:t>
      </w:r>
      <w:r>
        <w:rPr>
          <w:rFonts w:ascii="Calibri" w:eastAsia="Calibri" w:hAnsi="Calibri" w:cs="Calibri"/>
          <w:color w:val="000000" w:themeColor="text1"/>
        </w:rPr>
        <w:t>in allegato mostra una chiamata</w:t>
      </w:r>
      <w:r w:rsidRPr="00C00E8A">
        <w:rPr>
          <w:rFonts w:ascii="Calibri" w:eastAsia="Calibri" w:hAnsi="Calibri" w:cs="Calibri"/>
          <w:color w:val="000000" w:themeColor="text1"/>
        </w:rPr>
        <w:t xml:space="preserve"> per un ente con codice fiscale </w:t>
      </w:r>
      <w:r w:rsidRPr="00D36015">
        <w:rPr>
          <w:rFonts w:ascii="Calibri" w:eastAsia="Calibri" w:hAnsi="Calibri" w:cs="Calibri"/>
          <w:bCs/>
          <w:color w:val="000000" w:themeColor="text1"/>
        </w:rPr>
        <w:t>80087670016</w:t>
      </w:r>
      <w:r w:rsidRPr="00C00E8A">
        <w:rPr>
          <w:rFonts w:ascii="Calibri" w:eastAsia="Calibri" w:hAnsi="Calibri" w:cs="Calibri"/>
          <w:color w:val="000000" w:themeColor="text1"/>
        </w:rPr>
        <w:t xml:space="preserve"> per il codice</w:t>
      </w:r>
      <w:r w:rsidRPr="00C00E8A">
        <w:rPr>
          <w:rFonts w:ascii="Calibri" w:eastAsia="Calibri" w:hAnsi="Calibri" w:cs="Calibri"/>
          <w:color w:val="000000"/>
        </w:rPr>
        <w:t xml:space="preserve"> </w:t>
      </w:r>
      <w:r w:rsidRPr="00C00E8A">
        <w:rPr>
          <w:rFonts w:ascii="Calibri" w:eastAsia="Calibri" w:hAnsi="Calibri" w:cs="Calibri"/>
          <w:color w:val="000000" w:themeColor="text1"/>
        </w:rPr>
        <w:t xml:space="preserve">versamento </w:t>
      </w:r>
      <w:r>
        <w:rPr>
          <w:rFonts w:ascii="Calibri" w:eastAsia="Calibri" w:hAnsi="Calibri" w:cs="Calibri"/>
          <w:bCs/>
          <w:color w:val="000000" w:themeColor="text1"/>
        </w:rPr>
        <w:t>MS00</w:t>
      </w:r>
      <w:r w:rsidRPr="00C00E8A">
        <w:rPr>
          <w:rFonts w:ascii="Calibri" w:eastAsia="Calibri" w:hAnsi="Calibri" w:cs="Calibri"/>
          <w:color w:val="000000" w:themeColor="text1"/>
        </w:rPr>
        <w:t xml:space="preserve"> e IUV </w:t>
      </w:r>
      <w:r w:rsidRPr="005E76C2">
        <w:rPr>
          <w:rFonts w:ascii="Calibri" w:eastAsia="Calibri" w:hAnsi="Calibri" w:cs="Calibri"/>
          <w:color w:val="000000" w:themeColor="text1"/>
        </w:rPr>
        <w:t>20232012000841073</w:t>
      </w:r>
    </w:p>
    <w:p w14:paraId="5F80F94C" w14:textId="77777777" w:rsidR="00236091" w:rsidRPr="00694EEF" w:rsidRDefault="00236091" w:rsidP="00236091">
      <w:pPr>
        <w:widowControl/>
        <w:shd w:val="clear" w:color="auto" w:fill="FFFFFE"/>
        <w:suppressAutoHyphens w:val="0"/>
        <w:spacing w:before="240" w:line="270" w:lineRule="atLeast"/>
        <w:rPr>
          <w:rFonts w:ascii="Calibri" w:eastAsia="Calibri" w:hAnsi="Calibri" w:cs="Calibri"/>
          <w:color w:val="2E74B5" w:themeColor="accent1" w:themeShade="BF"/>
          <w:sz w:val="22"/>
          <w:szCs w:val="22"/>
          <w:lang w:val="en-GB"/>
        </w:rPr>
      </w:pPr>
      <w:r w:rsidRPr="00694EEF">
        <w:rPr>
          <w:rFonts w:ascii="Calibri" w:eastAsia="Calibri" w:hAnsi="Calibri" w:cs="Calibri"/>
          <w:color w:val="2E74B5" w:themeColor="accent1" w:themeShade="BF"/>
          <w:sz w:val="22"/>
          <w:szCs w:val="22"/>
          <w:lang w:val="en-GB"/>
        </w:rPr>
        <w:t>URI:</w:t>
      </w:r>
    </w:p>
    <w:p w14:paraId="41778E04" w14:textId="5C58A279" w:rsidR="00236091" w:rsidRPr="00694EEF" w:rsidRDefault="00236091" w:rsidP="001164F6">
      <w:pPr>
        <w:spacing w:after="160" w:line="256" w:lineRule="auto"/>
        <w:rPr>
          <w:rFonts w:ascii="Calibri" w:eastAsia="Calibri" w:hAnsi="Calibri" w:cs="Calibri"/>
          <w:color w:val="000000" w:themeColor="text1"/>
          <w:lang w:val="en-GB"/>
        </w:rPr>
      </w:pPr>
      <w:r w:rsidRPr="00694EEF">
        <w:rPr>
          <w:rFonts w:ascii="Calibri" w:eastAsia="Calibri" w:hAnsi="Calibri" w:cs="Calibri"/>
          <w:color w:val="000000" w:themeColor="text1"/>
          <w:lang w:val="en-GB"/>
        </w:rPr>
        <w:t>/epayapi/api/v1/organizations/80087670016/paymenttypes/MS00/debtpositions/20232012000841073/paymentreceipt</w:t>
      </w:r>
    </w:p>
    <w:p w14:paraId="75B05B29" w14:textId="77777777" w:rsidR="00236091" w:rsidRPr="001433D0" w:rsidRDefault="00236091" w:rsidP="00236091">
      <w:pPr>
        <w:widowControl/>
        <w:shd w:val="clear" w:color="auto" w:fill="FFFFFE"/>
        <w:suppressAutoHyphens w:val="0"/>
        <w:spacing w:before="240" w:line="270" w:lineRule="atLeast"/>
        <w:rPr>
          <w:lang w:val="en-GB"/>
        </w:rPr>
      </w:pPr>
      <w:r w:rsidRPr="001433D0">
        <w:rPr>
          <w:rFonts w:ascii="Calibri" w:eastAsia="Calibri" w:hAnsi="Calibri" w:cs="Calibri"/>
          <w:color w:val="2E74B5" w:themeColor="accent1" w:themeShade="BF"/>
          <w:sz w:val="22"/>
          <w:szCs w:val="22"/>
          <w:lang w:val="en-GB"/>
        </w:rPr>
        <w:t>METHOD:</w:t>
      </w:r>
    </w:p>
    <w:p w14:paraId="09A619BA" w14:textId="77777777" w:rsidR="00236091" w:rsidRPr="001433D0" w:rsidRDefault="00236091" w:rsidP="00236091">
      <w:pPr>
        <w:widowControl/>
        <w:shd w:val="clear" w:color="auto" w:fill="FFFFFE"/>
        <w:suppressAutoHyphens w:val="0"/>
        <w:spacing w:line="270" w:lineRule="atLeast"/>
        <w:rPr>
          <w:rFonts w:ascii="Calibri" w:eastAsia="Calibri" w:hAnsi="Calibri" w:cs="Calibri"/>
          <w:bCs/>
          <w:color w:val="000000" w:themeColor="text1"/>
          <w:lang w:val="en-GB"/>
        </w:rPr>
      </w:pPr>
      <w:r w:rsidRPr="001433D0">
        <w:rPr>
          <w:rFonts w:ascii="Calibri" w:eastAsia="Calibri" w:hAnsi="Calibri" w:cs="Calibri"/>
          <w:bCs/>
          <w:color w:val="000000" w:themeColor="text1"/>
          <w:lang w:val="en-GB"/>
        </w:rPr>
        <w:t>GET</w:t>
      </w:r>
    </w:p>
    <w:p w14:paraId="343D18A8" w14:textId="77777777" w:rsidR="00236091" w:rsidRPr="001433D0" w:rsidRDefault="00236091" w:rsidP="00236091">
      <w:pPr>
        <w:widowControl/>
        <w:shd w:val="clear" w:color="auto" w:fill="FFFFFE"/>
        <w:suppressAutoHyphens w:val="0"/>
        <w:spacing w:before="240" w:line="270" w:lineRule="atLeast"/>
        <w:rPr>
          <w:lang w:val="en-GB"/>
        </w:rPr>
      </w:pPr>
      <w:r w:rsidRPr="001433D0">
        <w:rPr>
          <w:rFonts w:ascii="Calibri" w:eastAsia="Calibri" w:hAnsi="Calibri" w:cs="Calibri"/>
          <w:color w:val="2E74B5" w:themeColor="accent1" w:themeShade="BF"/>
          <w:sz w:val="22"/>
          <w:szCs w:val="22"/>
          <w:lang w:val="en-GB"/>
        </w:rPr>
        <w:t>RESPONSE:</w:t>
      </w:r>
    </w:p>
    <w:p w14:paraId="338B0C58" w14:textId="77777777" w:rsidR="00236091" w:rsidRPr="001433D0" w:rsidRDefault="00236091" w:rsidP="00694EEF">
      <w:pPr>
        <w:widowControl/>
        <w:shd w:val="clear" w:color="auto" w:fill="FFFFFE"/>
        <w:suppressAutoHyphens w:val="0"/>
        <w:spacing w:line="270" w:lineRule="atLeast"/>
        <w:rPr>
          <w:rFonts w:ascii="Calibri" w:eastAsia="Calibri" w:hAnsi="Calibri" w:cs="Calibri"/>
          <w:color w:val="000000" w:themeColor="text1"/>
          <w:lang w:val="en-GB"/>
        </w:rPr>
      </w:pPr>
      <w:r w:rsidRPr="001433D0">
        <w:rPr>
          <w:rFonts w:ascii="Calibri" w:eastAsia="Calibri" w:hAnsi="Calibri" w:cs="Calibri"/>
          <w:color w:val="000000" w:themeColor="text1"/>
          <w:lang w:val="en-GB"/>
        </w:rPr>
        <w:t>{</w:t>
      </w:r>
    </w:p>
    <w:p w14:paraId="78655C10" w14:textId="1602EBA2" w:rsidR="00236091" w:rsidRPr="001433D0" w:rsidRDefault="00AD056A" w:rsidP="00694EEF">
      <w:pPr>
        <w:widowControl/>
        <w:shd w:val="clear" w:color="auto" w:fill="FFFFFE"/>
        <w:suppressAutoHyphens w:val="0"/>
        <w:spacing w:line="270" w:lineRule="atLeast"/>
        <w:rPr>
          <w:rFonts w:ascii="Calibri" w:eastAsia="Calibri" w:hAnsi="Calibri" w:cs="Calibri"/>
          <w:color w:val="000000" w:themeColor="text1"/>
          <w:lang w:val="en-GB"/>
        </w:rPr>
      </w:pPr>
      <w:r w:rsidRPr="001433D0">
        <w:rPr>
          <w:rFonts w:ascii="Calibri" w:eastAsia="Calibri" w:hAnsi="Calibri" w:cs="Calibri"/>
          <w:color w:val="000000" w:themeColor="text1"/>
          <w:lang w:val="en-GB"/>
        </w:rPr>
        <w:t xml:space="preserve">  </w:t>
      </w:r>
      <w:r w:rsidR="00236091" w:rsidRPr="001433D0">
        <w:rPr>
          <w:rFonts w:ascii="Calibri" w:eastAsia="Calibri" w:hAnsi="Calibri" w:cs="Calibri"/>
          <w:color w:val="000000" w:themeColor="text1"/>
          <w:lang w:val="en-GB"/>
        </w:rPr>
        <w:t xml:space="preserve"> "result": {</w:t>
      </w:r>
    </w:p>
    <w:p w14:paraId="6389D8AE" w14:textId="49F5D0ED" w:rsidR="00236091" w:rsidRPr="001433D0" w:rsidRDefault="00AD056A" w:rsidP="00694EEF">
      <w:pPr>
        <w:widowControl/>
        <w:shd w:val="clear" w:color="auto" w:fill="FFFFFE"/>
        <w:suppressAutoHyphens w:val="0"/>
        <w:spacing w:line="270" w:lineRule="atLeast"/>
        <w:rPr>
          <w:rFonts w:ascii="Calibri" w:eastAsia="Calibri" w:hAnsi="Calibri" w:cs="Calibri"/>
          <w:color w:val="000000" w:themeColor="text1"/>
          <w:lang w:val="en-GB"/>
        </w:rPr>
      </w:pPr>
      <w:r w:rsidRPr="001433D0">
        <w:rPr>
          <w:rFonts w:ascii="Calibri" w:eastAsia="Calibri" w:hAnsi="Calibri" w:cs="Calibri"/>
          <w:color w:val="000000" w:themeColor="text1"/>
          <w:lang w:val="en-GB"/>
        </w:rPr>
        <w:t xml:space="preserve">       </w:t>
      </w:r>
      <w:r w:rsidR="00236091" w:rsidRPr="001433D0">
        <w:rPr>
          <w:rFonts w:ascii="Calibri" w:eastAsia="Calibri" w:hAnsi="Calibri" w:cs="Calibri"/>
          <w:color w:val="000000" w:themeColor="text1"/>
          <w:lang w:val="en-GB"/>
        </w:rPr>
        <w:t xml:space="preserve"> "code": "000",</w:t>
      </w:r>
    </w:p>
    <w:p w14:paraId="3A4A899E" w14:textId="4E0A50D8" w:rsidR="00236091" w:rsidRPr="00694EEF" w:rsidRDefault="00AD056A" w:rsidP="00694EEF">
      <w:pPr>
        <w:widowControl/>
        <w:shd w:val="clear" w:color="auto" w:fill="FFFFFE"/>
        <w:suppressAutoHyphens w:val="0"/>
        <w:spacing w:line="270" w:lineRule="atLeast"/>
        <w:rPr>
          <w:rFonts w:ascii="Calibri" w:eastAsia="Calibri" w:hAnsi="Calibri" w:cs="Calibri"/>
          <w:color w:val="000000" w:themeColor="text1"/>
        </w:rPr>
      </w:pPr>
      <w:r w:rsidRPr="001433D0">
        <w:rPr>
          <w:rFonts w:ascii="Calibri" w:eastAsia="Calibri" w:hAnsi="Calibri" w:cs="Calibri"/>
          <w:color w:val="000000" w:themeColor="text1"/>
          <w:lang w:val="en-GB"/>
        </w:rPr>
        <w:lastRenderedPageBreak/>
        <w:t xml:space="preserve">       </w:t>
      </w:r>
      <w:r w:rsidR="00236091" w:rsidRPr="001433D0">
        <w:rPr>
          <w:rFonts w:ascii="Calibri" w:eastAsia="Calibri" w:hAnsi="Calibri" w:cs="Calibri"/>
          <w:color w:val="000000" w:themeColor="text1"/>
          <w:lang w:val="en-GB"/>
        </w:rPr>
        <w:t xml:space="preserve"> </w:t>
      </w:r>
      <w:r w:rsidR="00236091" w:rsidRPr="00694EEF">
        <w:rPr>
          <w:rFonts w:ascii="Calibri" w:eastAsia="Calibri" w:hAnsi="Calibri" w:cs="Calibri"/>
          <w:color w:val="000000" w:themeColor="text1"/>
        </w:rPr>
        <w:t>"</w:t>
      </w:r>
      <w:proofErr w:type="spellStart"/>
      <w:r w:rsidR="00236091" w:rsidRPr="00694EEF">
        <w:rPr>
          <w:rFonts w:ascii="Calibri" w:eastAsia="Calibri" w:hAnsi="Calibri" w:cs="Calibri"/>
          <w:color w:val="000000" w:themeColor="text1"/>
        </w:rPr>
        <w:t>description</w:t>
      </w:r>
      <w:proofErr w:type="spellEnd"/>
      <w:r w:rsidR="00236091" w:rsidRPr="00694EEF">
        <w:rPr>
          <w:rFonts w:ascii="Calibri" w:eastAsia="Calibri" w:hAnsi="Calibri" w:cs="Calibri"/>
          <w:color w:val="000000" w:themeColor="text1"/>
        </w:rPr>
        <w:t>": "Operazione completata con esito positivo"</w:t>
      </w:r>
    </w:p>
    <w:p w14:paraId="588E3648" w14:textId="6327E72F" w:rsidR="00236091" w:rsidRPr="00694EEF" w:rsidRDefault="00AD056A" w:rsidP="00694EEF">
      <w:pPr>
        <w:widowControl/>
        <w:shd w:val="clear" w:color="auto" w:fill="FFFFFE"/>
        <w:suppressAutoHyphens w:val="0"/>
        <w:spacing w:line="270" w:lineRule="atLeast"/>
        <w:rPr>
          <w:rFonts w:ascii="Calibri" w:eastAsia="Calibri" w:hAnsi="Calibri" w:cs="Calibri"/>
          <w:color w:val="000000" w:themeColor="text1"/>
        </w:rPr>
      </w:pPr>
      <w:r>
        <w:rPr>
          <w:rFonts w:ascii="Calibri" w:eastAsia="Calibri" w:hAnsi="Calibri" w:cs="Calibri"/>
          <w:color w:val="000000" w:themeColor="text1"/>
        </w:rPr>
        <w:t xml:space="preserve">   </w:t>
      </w:r>
      <w:r w:rsidR="00236091" w:rsidRPr="00694EEF">
        <w:rPr>
          <w:rFonts w:ascii="Calibri" w:eastAsia="Calibri" w:hAnsi="Calibri" w:cs="Calibri"/>
          <w:color w:val="000000" w:themeColor="text1"/>
        </w:rPr>
        <w:t>},</w:t>
      </w:r>
    </w:p>
    <w:p w14:paraId="62C557B9" w14:textId="6F98907F" w:rsidR="00236091" w:rsidRPr="00694EEF" w:rsidRDefault="00AD056A" w:rsidP="00694EEF">
      <w:pPr>
        <w:widowControl/>
        <w:shd w:val="clear" w:color="auto" w:fill="FFFFFE"/>
        <w:suppressAutoHyphens w:val="0"/>
        <w:spacing w:line="270" w:lineRule="atLeast"/>
        <w:rPr>
          <w:rFonts w:ascii="Calibri" w:eastAsia="Calibri" w:hAnsi="Calibri" w:cs="Calibri"/>
          <w:color w:val="000000" w:themeColor="text1"/>
        </w:rPr>
      </w:pPr>
      <w:r>
        <w:rPr>
          <w:rFonts w:ascii="Calibri" w:eastAsia="Calibri" w:hAnsi="Calibri" w:cs="Calibri"/>
          <w:color w:val="000000" w:themeColor="text1"/>
        </w:rPr>
        <w:t xml:space="preserve">   </w:t>
      </w:r>
      <w:r w:rsidR="00236091" w:rsidRPr="00694EEF">
        <w:rPr>
          <w:rFonts w:ascii="Calibri" w:eastAsia="Calibri" w:hAnsi="Calibri" w:cs="Calibri"/>
          <w:color w:val="000000" w:themeColor="text1"/>
        </w:rPr>
        <w:t>"</w:t>
      </w:r>
      <w:proofErr w:type="spellStart"/>
      <w:r w:rsidR="00236091" w:rsidRPr="00694EEF">
        <w:rPr>
          <w:rFonts w:ascii="Calibri" w:eastAsia="Calibri" w:hAnsi="Calibri" w:cs="Calibri"/>
          <w:color w:val="000000" w:themeColor="text1"/>
        </w:rPr>
        <w:t>notice</w:t>
      </w:r>
      <w:proofErr w:type="spellEnd"/>
      <w:r w:rsidR="00236091" w:rsidRPr="00694EEF">
        <w:rPr>
          <w:rFonts w:ascii="Calibri" w:eastAsia="Calibri" w:hAnsi="Calibri" w:cs="Calibri"/>
          <w:color w:val="000000" w:themeColor="text1"/>
        </w:rPr>
        <w:t>":</w:t>
      </w:r>
      <w:r w:rsidR="00236091" w:rsidRPr="00236091">
        <w:rPr>
          <w:rFonts w:ascii="Courier New" w:hAnsi="Courier New" w:cs="Courier New"/>
          <w:color w:val="000000"/>
          <w:sz w:val="18"/>
          <w:szCs w:val="18"/>
          <w:lang w:eastAsia="it-IT"/>
        </w:rPr>
        <w:t xml:space="preserve"> </w:t>
      </w:r>
      <w:r w:rsidR="00236091" w:rsidRPr="00694EEF">
        <w:rPr>
          <w:rFonts w:ascii="Calibri" w:eastAsia="Calibri" w:hAnsi="Calibri" w:cs="Calibri"/>
          <w:color w:val="000000" w:themeColor="text1"/>
        </w:rPr>
        <w:t>"JVBERi0xLjQKJeLjz9MKMSAwIG</w:t>
      </w:r>
      <w:proofErr w:type="gramStart"/>
      <w:r w:rsidR="00236091" w:rsidRPr="00694EEF">
        <w:rPr>
          <w:rFonts w:ascii="Calibri" w:eastAsia="Calibri" w:hAnsi="Calibri" w:cs="Calibri"/>
          <w:color w:val="000000" w:themeColor="text1"/>
        </w:rPr>
        <w:t>9</w:t>
      </w:r>
      <w:r>
        <w:rPr>
          <w:rFonts w:ascii="Calibri" w:eastAsia="Calibri" w:hAnsi="Calibri" w:cs="Calibri"/>
          <w:color w:val="000000" w:themeColor="text1"/>
        </w:rPr>
        <w:t>….</w:t>
      </w:r>
      <w:proofErr w:type="gramEnd"/>
      <w:r>
        <w:rPr>
          <w:rFonts w:ascii="Calibri" w:eastAsia="Calibri" w:hAnsi="Calibri" w:cs="Calibri"/>
          <w:color w:val="000000" w:themeColor="text1"/>
        </w:rPr>
        <w:t>.” (PDF ENCODED BASE64)</w:t>
      </w:r>
    </w:p>
    <w:p w14:paraId="47C33FCE" w14:textId="77777777" w:rsidR="00236091" w:rsidRPr="00694EEF" w:rsidRDefault="00236091" w:rsidP="00694EEF">
      <w:pPr>
        <w:widowControl/>
        <w:shd w:val="clear" w:color="auto" w:fill="FFFFFE"/>
        <w:suppressAutoHyphens w:val="0"/>
        <w:spacing w:line="270" w:lineRule="atLeast"/>
        <w:rPr>
          <w:rFonts w:ascii="Calibri" w:eastAsia="Calibri" w:hAnsi="Calibri" w:cs="Calibri"/>
          <w:color w:val="000000" w:themeColor="text1"/>
        </w:rPr>
      </w:pPr>
      <w:r w:rsidRPr="00694EEF">
        <w:rPr>
          <w:rFonts w:ascii="Calibri" w:eastAsia="Calibri" w:hAnsi="Calibri" w:cs="Calibri"/>
          <w:color w:val="000000" w:themeColor="text1"/>
        </w:rPr>
        <w:t>}</w:t>
      </w:r>
    </w:p>
    <w:p w14:paraId="25106F06" w14:textId="77777777" w:rsidR="00236091" w:rsidRPr="00694EEF" w:rsidRDefault="00236091" w:rsidP="001164F6">
      <w:pPr>
        <w:spacing w:after="160" w:line="256" w:lineRule="auto"/>
        <w:rPr>
          <w:rFonts w:ascii="Calibri" w:eastAsia="Calibri" w:hAnsi="Calibri" w:cs="Calibri"/>
          <w:color w:val="000000" w:themeColor="text1"/>
        </w:rPr>
      </w:pPr>
    </w:p>
    <w:p w14:paraId="46306CD9" w14:textId="1AD83681" w:rsidR="001164F6" w:rsidRDefault="001164F6" w:rsidP="001164F6">
      <w:pPr>
        <w:spacing w:after="160" w:line="256" w:lineRule="auto"/>
        <w:rPr>
          <w:rFonts w:ascii="Calibri" w:eastAsia="Calibri" w:hAnsi="Calibri" w:cs="Calibri"/>
          <w:i/>
          <w:iCs/>
          <w:color w:val="000000" w:themeColor="text1"/>
          <w:sz w:val="22"/>
          <w:szCs w:val="22"/>
        </w:rPr>
      </w:pPr>
      <w:r w:rsidRPr="00C006E6">
        <w:rPr>
          <w:rFonts w:ascii="Calibri" w:eastAsia="Calibri" w:hAnsi="Calibri" w:cs="Calibri"/>
          <w:i/>
          <w:iCs/>
          <w:color w:val="000000" w:themeColor="text1"/>
          <w:sz w:val="22"/>
          <w:szCs w:val="22"/>
          <w:u w:val="single"/>
        </w:rPr>
        <w:t xml:space="preserve">Esempio </w:t>
      </w:r>
      <w:r>
        <w:rPr>
          <w:rFonts w:ascii="Calibri" w:eastAsia="Calibri" w:hAnsi="Calibri" w:cs="Calibri"/>
          <w:i/>
          <w:iCs/>
          <w:color w:val="000000" w:themeColor="text1"/>
          <w:sz w:val="22"/>
          <w:szCs w:val="22"/>
          <w:u w:val="single"/>
        </w:rPr>
        <w:t>2</w:t>
      </w:r>
      <w:r w:rsidRPr="00694EEF">
        <w:rPr>
          <w:rFonts w:ascii="Calibri" w:eastAsia="Calibri" w:hAnsi="Calibri" w:cs="Calibri"/>
          <w:i/>
          <w:iCs/>
          <w:color w:val="000000" w:themeColor="text1"/>
          <w:sz w:val="22"/>
          <w:szCs w:val="22"/>
        </w:rPr>
        <w:t>: - KO -</w:t>
      </w:r>
      <w:r>
        <w:rPr>
          <w:rFonts w:ascii="Calibri" w:eastAsia="Calibri" w:hAnsi="Calibri" w:cs="Calibri"/>
          <w:i/>
          <w:iCs/>
          <w:color w:val="000000" w:themeColor="text1"/>
          <w:sz w:val="22"/>
          <w:szCs w:val="22"/>
          <w:u w:val="single"/>
        </w:rPr>
        <w:t xml:space="preserve"> </w:t>
      </w:r>
      <w:r>
        <w:rPr>
          <w:rFonts w:ascii="Calibri" w:eastAsia="Calibri" w:hAnsi="Calibri" w:cs="Calibri"/>
          <w:i/>
          <w:iCs/>
          <w:color w:val="000000" w:themeColor="text1"/>
          <w:sz w:val="22"/>
          <w:szCs w:val="22"/>
        </w:rPr>
        <w:t xml:space="preserve">Richiesta di ricevuta di pagamento </w:t>
      </w:r>
      <w:r w:rsidR="00FD2AD8">
        <w:rPr>
          <w:rFonts w:ascii="Calibri" w:eastAsia="Calibri" w:hAnsi="Calibri" w:cs="Calibri"/>
          <w:i/>
          <w:iCs/>
          <w:color w:val="000000" w:themeColor="text1"/>
          <w:sz w:val="22"/>
          <w:szCs w:val="22"/>
        </w:rPr>
        <w:t>di un pagamento non appartenente all’Ente indicato</w:t>
      </w:r>
    </w:p>
    <w:p w14:paraId="06068035" w14:textId="2DFFE582" w:rsidR="003C6BBC" w:rsidRPr="003C6BBC" w:rsidRDefault="003C6BBC" w:rsidP="003C6BBC">
      <w:pPr>
        <w:widowControl/>
        <w:shd w:val="clear" w:color="auto" w:fill="FFFFFE"/>
        <w:suppressAutoHyphens w:val="0"/>
        <w:spacing w:line="270" w:lineRule="atLeast"/>
        <w:rPr>
          <w:rFonts w:ascii="Calibri" w:eastAsia="Calibri" w:hAnsi="Calibri" w:cs="Calibri"/>
          <w:color w:val="000000" w:themeColor="text1"/>
        </w:rPr>
      </w:pPr>
      <w:r w:rsidRPr="00C00E8A">
        <w:rPr>
          <w:rFonts w:ascii="Calibri" w:eastAsia="Calibri" w:hAnsi="Calibri" w:cs="Calibri"/>
          <w:color w:val="000000" w:themeColor="text1"/>
        </w:rPr>
        <w:t xml:space="preserve">L’esempio </w:t>
      </w:r>
      <w:r>
        <w:rPr>
          <w:rFonts w:ascii="Calibri" w:eastAsia="Calibri" w:hAnsi="Calibri" w:cs="Calibri"/>
          <w:color w:val="000000" w:themeColor="text1"/>
        </w:rPr>
        <w:t>in allegato mostra una chiamata</w:t>
      </w:r>
      <w:r w:rsidRPr="00C00E8A">
        <w:rPr>
          <w:rFonts w:ascii="Calibri" w:eastAsia="Calibri" w:hAnsi="Calibri" w:cs="Calibri"/>
          <w:color w:val="000000" w:themeColor="text1"/>
        </w:rPr>
        <w:t xml:space="preserve"> per un ente con codice fiscale </w:t>
      </w:r>
      <w:r w:rsidRPr="00D36015">
        <w:rPr>
          <w:rFonts w:ascii="Calibri" w:eastAsia="Calibri" w:hAnsi="Calibri" w:cs="Calibri"/>
          <w:bCs/>
          <w:color w:val="000000" w:themeColor="text1"/>
        </w:rPr>
        <w:t>80087670016</w:t>
      </w:r>
      <w:r w:rsidRPr="00C00E8A">
        <w:rPr>
          <w:rFonts w:ascii="Calibri" w:eastAsia="Calibri" w:hAnsi="Calibri" w:cs="Calibri"/>
          <w:color w:val="000000" w:themeColor="text1"/>
        </w:rPr>
        <w:t xml:space="preserve"> per il codice</w:t>
      </w:r>
      <w:r w:rsidRPr="00C00E8A">
        <w:rPr>
          <w:rFonts w:ascii="Calibri" w:eastAsia="Calibri" w:hAnsi="Calibri" w:cs="Calibri"/>
          <w:color w:val="000000"/>
        </w:rPr>
        <w:t xml:space="preserve"> </w:t>
      </w:r>
      <w:r w:rsidRPr="00C00E8A">
        <w:rPr>
          <w:rFonts w:ascii="Calibri" w:eastAsia="Calibri" w:hAnsi="Calibri" w:cs="Calibri"/>
          <w:color w:val="000000" w:themeColor="text1"/>
        </w:rPr>
        <w:t xml:space="preserve">versamento </w:t>
      </w:r>
      <w:r>
        <w:rPr>
          <w:rFonts w:ascii="Calibri" w:eastAsia="Calibri" w:hAnsi="Calibri" w:cs="Calibri"/>
          <w:bCs/>
          <w:color w:val="000000" w:themeColor="text1"/>
        </w:rPr>
        <w:t>IC00</w:t>
      </w:r>
      <w:r w:rsidRPr="00C00E8A">
        <w:rPr>
          <w:rFonts w:ascii="Calibri" w:eastAsia="Calibri" w:hAnsi="Calibri" w:cs="Calibri"/>
          <w:color w:val="000000" w:themeColor="text1"/>
        </w:rPr>
        <w:t xml:space="preserve"> e IUV </w:t>
      </w:r>
      <w:r w:rsidRPr="003C6BBC">
        <w:rPr>
          <w:rFonts w:ascii="Calibri" w:eastAsia="Calibri" w:hAnsi="Calibri" w:cs="Calibri"/>
          <w:color w:val="000000" w:themeColor="text1"/>
        </w:rPr>
        <w:t>25233212497950358</w:t>
      </w:r>
    </w:p>
    <w:p w14:paraId="698F3768" w14:textId="77777777" w:rsidR="00236091" w:rsidRPr="00694EEF" w:rsidRDefault="00236091" w:rsidP="00236091">
      <w:pPr>
        <w:widowControl/>
        <w:shd w:val="clear" w:color="auto" w:fill="FFFFFE"/>
        <w:suppressAutoHyphens w:val="0"/>
        <w:spacing w:before="240" w:line="270" w:lineRule="atLeast"/>
        <w:rPr>
          <w:rFonts w:ascii="Calibri" w:eastAsia="Calibri" w:hAnsi="Calibri" w:cs="Calibri"/>
          <w:color w:val="2E74B5" w:themeColor="accent1" w:themeShade="BF"/>
          <w:sz w:val="22"/>
          <w:szCs w:val="22"/>
          <w:lang w:val="en-GB"/>
        </w:rPr>
      </w:pPr>
      <w:r w:rsidRPr="00694EEF">
        <w:rPr>
          <w:rFonts w:ascii="Calibri" w:eastAsia="Calibri" w:hAnsi="Calibri" w:cs="Calibri"/>
          <w:color w:val="2E74B5" w:themeColor="accent1" w:themeShade="BF"/>
          <w:sz w:val="22"/>
          <w:szCs w:val="22"/>
          <w:lang w:val="en-GB"/>
        </w:rPr>
        <w:t>URI:</w:t>
      </w:r>
    </w:p>
    <w:p w14:paraId="27B8C017" w14:textId="3E60EDE7" w:rsidR="00FD2AD8" w:rsidRPr="00694EEF" w:rsidRDefault="00FD2AD8" w:rsidP="00236091">
      <w:pPr>
        <w:spacing w:after="160" w:line="256" w:lineRule="auto"/>
        <w:rPr>
          <w:rFonts w:ascii="Calibri" w:eastAsia="Calibri" w:hAnsi="Calibri" w:cs="Calibri"/>
          <w:color w:val="000000" w:themeColor="text1"/>
          <w:lang w:val="en-GB"/>
        </w:rPr>
      </w:pPr>
      <w:r w:rsidRPr="00694EEF">
        <w:rPr>
          <w:rFonts w:ascii="Calibri" w:eastAsia="Calibri" w:hAnsi="Calibri" w:cs="Calibri"/>
          <w:color w:val="000000" w:themeColor="text1"/>
          <w:lang w:val="en-GB"/>
        </w:rPr>
        <w:t>/epayapi/api/v1/organizations/80087670016/paymenttypes/IC00/debtpositions/25233212497950358/paymentreceipt</w:t>
      </w:r>
    </w:p>
    <w:p w14:paraId="46AF06E6" w14:textId="77777777" w:rsidR="00236091" w:rsidRPr="001433D0" w:rsidRDefault="00236091" w:rsidP="00236091">
      <w:pPr>
        <w:widowControl/>
        <w:shd w:val="clear" w:color="auto" w:fill="FFFFFE"/>
        <w:suppressAutoHyphens w:val="0"/>
        <w:spacing w:before="240" w:line="270" w:lineRule="atLeast"/>
        <w:rPr>
          <w:lang w:val="en-GB"/>
        </w:rPr>
      </w:pPr>
      <w:r w:rsidRPr="001433D0">
        <w:rPr>
          <w:rFonts w:ascii="Calibri" w:eastAsia="Calibri" w:hAnsi="Calibri" w:cs="Calibri"/>
          <w:color w:val="2E74B5" w:themeColor="accent1" w:themeShade="BF"/>
          <w:sz w:val="22"/>
          <w:szCs w:val="22"/>
          <w:lang w:val="en-GB"/>
        </w:rPr>
        <w:t>METHOD:</w:t>
      </w:r>
    </w:p>
    <w:p w14:paraId="43A87C66" w14:textId="77777777" w:rsidR="00236091" w:rsidRPr="001433D0" w:rsidRDefault="00236091" w:rsidP="00236091">
      <w:pPr>
        <w:widowControl/>
        <w:shd w:val="clear" w:color="auto" w:fill="FFFFFE"/>
        <w:suppressAutoHyphens w:val="0"/>
        <w:spacing w:line="270" w:lineRule="atLeast"/>
        <w:rPr>
          <w:rFonts w:ascii="Calibri" w:eastAsia="Calibri" w:hAnsi="Calibri" w:cs="Calibri"/>
          <w:bCs/>
          <w:color w:val="000000" w:themeColor="text1"/>
          <w:lang w:val="en-GB"/>
        </w:rPr>
      </w:pPr>
      <w:r w:rsidRPr="001433D0">
        <w:rPr>
          <w:rFonts w:ascii="Calibri" w:eastAsia="Calibri" w:hAnsi="Calibri" w:cs="Calibri"/>
          <w:bCs/>
          <w:color w:val="000000" w:themeColor="text1"/>
          <w:lang w:val="en-GB"/>
        </w:rPr>
        <w:t>GET</w:t>
      </w:r>
    </w:p>
    <w:p w14:paraId="413F5C86" w14:textId="77777777" w:rsidR="00236091" w:rsidRPr="001433D0" w:rsidRDefault="00236091" w:rsidP="00236091">
      <w:pPr>
        <w:widowControl/>
        <w:shd w:val="clear" w:color="auto" w:fill="FFFFFE"/>
        <w:suppressAutoHyphens w:val="0"/>
        <w:spacing w:before="240" w:line="270" w:lineRule="atLeast"/>
        <w:rPr>
          <w:lang w:val="en-GB"/>
        </w:rPr>
      </w:pPr>
      <w:r w:rsidRPr="001433D0">
        <w:rPr>
          <w:rFonts w:ascii="Calibri" w:eastAsia="Calibri" w:hAnsi="Calibri" w:cs="Calibri"/>
          <w:color w:val="2E74B5" w:themeColor="accent1" w:themeShade="BF"/>
          <w:sz w:val="22"/>
          <w:szCs w:val="22"/>
          <w:lang w:val="en-GB"/>
        </w:rPr>
        <w:t>RESPONSE:</w:t>
      </w:r>
    </w:p>
    <w:p w14:paraId="2BAFBAF6" w14:textId="77777777" w:rsidR="00FD2AD8" w:rsidRPr="001433D0" w:rsidRDefault="00FD2AD8" w:rsidP="00FD2AD8">
      <w:pPr>
        <w:widowControl/>
        <w:shd w:val="clear" w:color="auto" w:fill="FFFFFF"/>
        <w:suppressAutoHyphens w:val="0"/>
        <w:spacing w:line="270" w:lineRule="atLeast"/>
        <w:rPr>
          <w:rFonts w:ascii="Calibri" w:eastAsia="Calibri" w:hAnsi="Calibri" w:cs="Calibri"/>
          <w:color w:val="000000"/>
          <w:lang w:val="en-GB"/>
        </w:rPr>
      </w:pPr>
      <w:r w:rsidRPr="001433D0">
        <w:rPr>
          <w:rFonts w:ascii="Calibri" w:eastAsia="Calibri" w:hAnsi="Calibri" w:cs="Calibri"/>
          <w:color w:val="000000"/>
          <w:lang w:val="en-GB"/>
        </w:rPr>
        <w:t>{</w:t>
      </w:r>
    </w:p>
    <w:p w14:paraId="0FA444CA" w14:textId="749B8C74" w:rsidR="00FD2AD8" w:rsidRPr="001433D0" w:rsidRDefault="00FD2AD8" w:rsidP="00FD2AD8">
      <w:pPr>
        <w:widowControl/>
        <w:shd w:val="clear" w:color="auto" w:fill="FFFFFF"/>
        <w:suppressAutoHyphens w:val="0"/>
        <w:spacing w:line="270" w:lineRule="atLeast"/>
        <w:rPr>
          <w:rFonts w:ascii="Calibri" w:eastAsia="Calibri" w:hAnsi="Calibri" w:cs="Calibri"/>
          <w:color w:val="000000"/>
          <w:lang w:val="en-GB"/>
        </w:rPr>
      </w:pPr>
      <w:r w:rsidRPr="001433D0">
        <w:rPr>
          <w:rFonts w:ascii="Calibri" w:eastAsia="Calibri" w:hAnsi="Calibri" w:cs="Calibri"/>
          <w:color w:val="000000"/>
          <w:lang w:val="en-GB"/>
        </w:rPr>
        <w:t xml:space="preserve">    "result": {</w:t>
      </w:r>
    </w:p>
    <w:p w14:paraId="2BEFAF8F" w14:textId="7266C9A2" w:rsidR="00FD2AD8" w:rsidRPr="001433D0" w:rsidRDefault="00FD2AD8" w:rsidP="00FD2AD8">
      <w:pPr>
        <w:widowControl/>
        <w:shd w:val="clear" w:color="auto" w:fill="FFFFFF"/>
        <w:suppressAutoHyphens w:val="0"/>
        <w:spacing w:line="270" w:lineRule="atLeast"/>
        <w:rPr>
          <w:rFonts w:ascii="Calibri" w:eastAsia="Calibri" w:hAnsi="Calibri" w:cs="Calibri"/>
          <w:color w:val="000000"/>
          <w:lang w:val="en-GB"/>
        </w:rPr>
      </w:pPr>
      <w:r w:rsidRPr="001433D0">
        <w:rPr>
          <w:rFonts w:ascii="Calibri" w:eastAsia="Calibri" w:hAnsi="Calibri" w:cs="Calibri"/>
          <w:color w:val="000000"/>
          <w:lang w:val="en-GB"/>
        </w:rPr>
        <w:t xml:space="preserve">         "code": "300",</w:t>
      </w:r>
    </w:p>
    <w:p w14:paraId="252EC0F1" w14:textId="2EB89081" w:rsidR="00FD2AD8" w:rsidRPr="00694EEF" w:rsidRDefault="00FD2AD8" w:rsidP="00FD2AD8">
      <w:pPr>
        <w:widowControl/>
        <w:shd w:val="clear" w:color="auto" w:fill="FFFFFF"/>
        <w:suppressAutoHyphens w:val="0"/>
        <w:spacing w:line="270" w:lineRule="atLeast"/>
        <w:rPr>
          <w:rFonts w:ascii="Calibri" w:eastAsia="Calibri" w:hAnsi="Calibri" w:cs="Calibri"/>
          <w:color w:val="000000"/>
        </w:rPr>
      </w:pPr>
      <w:r w:rsidRPr="001433D0">
        <w:rPr>
          <w:rFonts w:ascii="Calibri" w:eastAsia="Calibri" w:hAnsi="Calibri" w:cs="Calibri"/>
          <w:color w:val="000000"/>
          <w:lang w:val="en-GB"/>
        </w:rPr>
        <w:t xml:space="preserve">        </w:t>
      </w:r>
      <w:r w:rsidRPr="00694EEF">
        <w:rPr>
          <w:rFonts w:ascii="Calibri" w:eastAsia="Calibri" w:hAnsi="Calibri" w:cs="Calibri"/>
          <w:color w:val="000000"/>
        </w:rPr>
        <w:t>"</w:t>
      </w:r>
      <w:proofErr w:type="spellStart"/>
      <w:r w:rsidRPr="00694EEF">
        <w:rPr>
          <w:rFonts w:ascii="Calibri" w:eastAsia="Calibri" w:hAnsi="Calibri" w:cs="Calibri"/>
          <w:color w:val="000000"/>
        </w:rPr>
        <w:t>description</w:t>
      </w:r>
      <w:proofErr w:type="spellEnd"/>
      <w:r w:rsidRPr="00694EEF">
        <w:rPr>
          <w:rFonts w:ascii="Calibri" w:eastAsia="Calibri" w:hAnsi="Calibri" w:cs="Calibri"/>
          <w:color w:val="000000"/>
        </w:rPr>
        <w:t>": "Posizione debitoria non trovata per C.F ente 80087670016, codice versamento IC00, id posizione debitoria 25233212497950358."</w:t>
      </w:r>
    </w:p>
    <w:p w14:paraId="0DAC95AD" w14:textId="693E29CD" w:rsidR="00FD2AD8" w:rsidRPr="00694EEF" w:rsidRDefault="00FD2AD8" w:rsidP="00FD2AD8">
      <w:pPr>
        <w:widowControl/>
        <w:shd w:val="clear" w:color="auto" w:fill="FFFFFF"/>
        <w:suppressAutoHyphens w:val="0"/>
        <w:spacing w:line="270" w:lineRule="atLeast"/>
        <w:rPr>
          <w:rFonts w:ascii="Calibri" w:eastAsia="Calibri" w:hAnsi="Calibri" w:cs="Calibri"/>
          <w:color w:val="000000"/>
        </w:rPr>
      </w:pPr>
      <w:r>
        <w:rPr>
          <w:rFonts w:ascii="Calibri" w:eastAsia="Calibri" w:hAnsi="Calibri" w:cs="Calibri"/>
          <w:color w:val="000000"/>
        </w:rPr>
        <w:t xml:space="preserve">    </w:t>
      </w:r>
      <w:r w:rsidRPr="00694EEF">
        <w:rPr>
          <w:rFonts w:ascii="Calibri" w:eastAsia="Calibri" w:hAnsi="Calibri" w:cs="Calibri"/>
          <w:color w:val="000000"/>
        </w:rPr>
        <w:t>},</w:t>
      </w:r>
    </w:p>
    <w:p w14:paraId="30F6C333" w14:textId="51CFFAC5" w:rsidR="00FD2AD8" w:rsidRPr="00694EEF" w:rsidRDefault="00FD2AD8" w:rsidP="00FD2AD8">
      <w:pPr>
        <w:widowControl/>
        <w:shd w:val="clear" w:color="auto" w:fill="FFFFFF"/>
        <w:suppressAutoHyphens w:val="0"/>
        <w:spacing w:line="270" w:lineRule="atLeast"/>
        <w:rPr>
          <w:rFonts w:ascii="Calibri" w:eastAsia="Calibri" w:hAnsi="Calibri" w:cs="Calibri"/>
          <w:color w:val="000000"/>
        </w:rPr>
      </w:pPr>
      <w:r>
        <w:rPr>
          <w:rFonts w:ascii="Calibri" w:eastAsia="Calibri" w:hAnsi="Calibri" w:cs="Calibri"/>
          <w:color w:val="000000"/>
        </w:rPr>
        <w:t xml:space="preserve">   </w:t>
      </w:r>
      <w:r w:rsidRPr="00694EEF">
        <w:rPr>
          <w:rFonts w:ascii="Calibri" w:eastAsia="Calibri" w:hAnsi="Calibri" w:cs="Calibri"/>
          <w:color w:val="000000"/>
        </w:rPr>
        <w:t xml:space="preserve"> "</w:t>
      </w:r>
      <w:proofErr w:type="spellStart"/>
      <w:r w:rsidRPr="00694EEF">
        <w:rPr>
          <w:rFonts w:ascii="Calibri" w:eastAsia="Calibri" w:hAnsi="Calibri" w:cs="Calibri"/>
          <w:color w:val="000000"/>
        </w:rPr>
        <w:t>notice</w:t>
      </w:r>
      <w:proofErr w:type="spellEnd"/>
      <w:r w:rsidRPr="00694EEF">
        <w:rPr>
          <w:rFonts w:ascii="Calibri" w:eastAsia="Calibri" w:hAnsi="Calibri" w:cs="Calibri"/>
          <w:color w:val="000000"/>
        </w:rPr>
        <w:t xml:space="preserve">": </w:t>
      </w:r>
      <w:proofErr w:type="spellStart"/>
      <w:r w:rsidRPr="00694EEF">
        <w:rPr>
          <w:rFonts w:ascii="Calibri" w:eastAsia="Calibri" w:hAnsi="Calibri" w:cs="Calibri"/>
          <w:color w:val="000000"/>
        </w:rPr>
        <w:t>null</w:t>
      </w:r>
      <w:proofErr w:type="spellEnd"/>
    </w:p>
    <w:p w14:paraId="05AB3B98" w14:textId="77777777" w:rsidR="00FD2AD8" w:rsidRPr="00694EEF" w:rsidRDefault="00FD2AD8" w:rsidP="00FD2AD8">
      <w:pPr>
        <w:widowControl/>
        <w:shd w:val="clear" w:color="auto" w:fill="FFFFFF"/>
        <w:suppressAutoHyphens w:val="0"/>
        <w:spacing w:line="270" w:lineRule="atLeast"/>
        <w:rPr>
          <w:rFonts w:ascii="Calibri" w:eastAsia="Calibri" w:hAnsi="Calibri" w:cs="Calibri"/>
          <w:color w:val="000000"/>
        </w:rPr>
      </w:pPr>
      <w:r w:rsidRPr="00694EEF">
        <w:rPr>
          <w:rFonts w:ascii="Calibri" w:eastAsia="Calibri" w:hAnsi="Calibri" w:cs="Calibri"/>
          <w:color w:val="000000"/>
        </w:rPr>
        <w:t>}</w:t>
      </w:r>
    </w:p>
    <w:p w14:paraId="45976CDD" w14:textId="77777777" w:rsidR="00D70242" w:rsidRDefault="00D70242" w:rsidP="0089710F"/>
    <w:p w14:paraId="1BE9D949" w14:textId="3FFD4EFB" w:rsidR="00805BE6" w:rsidRDefault="00805BE6" w:rsidP="00805BE6">
      <w:pPr>
        <w:spacing w:after="160" w:line="256" w:lineRule="auto"/>
        <w:rPr>
          <w:rFonts w:ascii="Calibri" w:eastAsia="Calibri" w:hAnsi="Calibri" w:cs="Calibri"/>
          <w:i/>
          <w:iCs/>
          <w:color w:val="000000" w:themeColor="text1"/>
          <w:sz w:val="22"/>
          <w:szCs w:val="22"/>
        </w:rPr>
      </w:pPr>
      <w:r w:rsidRPr="00C006E6">
        <w:rPr>
          <w:rFonts w:ascii="Calibri" w:eastAsia="Calibri" w:hAnsi="Calibri" w:cs="Calibri"/>
          <w:i/>
          <w:iCs/>
          <w:color w:val="000000" w:themeColor="text1"/>
          <w:sz w:val="22"/>
          <w:szCs w:val="22"/>
          <w:u w:val="single"/>
        </w:rPr>
        <w:t xml:space="preserve">Esempio </w:t>
      </w:r>
      <w:r w:rsidR="001433D0">
        <w:rPr>
          <w:rFonts w:ascii="Calibri" w:eastAsia="Calibri" w:hAnsi="Calibri" w:cs="Calibri"/>
          <w:i/>
          <w:iCs/>
          <w:color w:val="000000" w:themeColor="text1"/>
          <w:sz w:val="22"/>
          <w:szCs w:val="22"/>
          <w:u w:val="single"/>
        </w:rPr>
        <w:t>3</w:t>
      </w:r>
      <w:r w:rsidRPr="00694EEF">
        <w:rPr>
          <w:rFonts w:ascii="Calibri" w:eastAsia="Calibri" w:hAnsi="Calibri" w:cs="Calibri"/>
          <w:i/>
          <w:iCs/>
          <w:color w:val="000000" w:themeColor="text1"/>
          <w:sz w:val="22"/>
          <w:szCs w:val="22"/>
        </w:rPr>
        <w:t>: - KO -</w:t>
      </w:r>
      <w:r>
        <w:rPr>
          <w:rFonts w:ascii="Calibri" w:eastAsia="Calibri" w:hAnsi="Calibri" w:cs="Calibri"/>
          <w:i/>
          <w:iCs/>
          <w:color w:val="000000" w:themeColor="text1"/>
          <w:sz w:val="22"/>
          <w:szCs w:val="22"/>
          <w:u w:val="single"/>
        </w:rPr>
        <w:t xml:space="preserve"> </w:t>
      </w:r>
      <w:r>
        <w:rPr>
          <w:rFonts w:ascii="Calibri" w:eastAsia="Calibri" w:hAnsi="Calibri" w:cs="Calibri"/>
          <w:i/>
          <w:iCs/>
          <w:color w:val="000000" w:themeColor="text1"/>
          <w:sz w:val="22"/>
          <w:szCs w:val="22"/>
        </w:rPr>
        <w:t>Richiesta di ricevuta di pagamento di un pagamento non effettuato</w:t>
      </w:r>
    </w:p>
    <w:p w14:paraId="75418727" w14:textId="77777777" w:rsidR="00805BE6" w:rsidRPr="003C6BBC" w:rsidRDefault="00805BE6" w:rsidP="00805BE6">
      <w:pPr>
        <w:widowControl/>
        <w:shd w:val="clear" w:color="auto" w:fill="FFFFFE"/>
        <w:suppressAutoHyphens w:val="0"/>
        <w:spacing w:line="270" w:lineRule="atLeast"/>
        <w:rPr>
          <w:rFonts w:ascii="Calibri" w:eastAsia="Calibri" w:hAnsi="Calibri" w:cs="Calibri"/>
          <w:color w:val="000000" w:themeColor="text1"/>
        </w:rPr>
      </w:pPr>
      <w:r w:rsidRPr="00C00E8A">
        <w:rPr>
          <w:rFonts w:ascii="Calibri" w:eastAsia="Calibri" w:hAnsi="Calibri" w:cs="Calibri"/>
          <w:color w:val="000000" w:themeColor="text1"/>
        </w:rPr>
        <w:t xml:space="preserve">L’esempio </w:t>
      </w:r>
      <w:r>
        <w:rPr>
          <w:rFonts w:ascii="Calibri" w:eastAsia="Calibri" w:hAnsi="Calibri" w:cs="Calibri"/>
          <w:color w:val="000000" w:themeColor="text1"/>
        </w:rPr>
        <w:t>in allegato mostra una chiamata</w:t>
      </w:r>
      <w:r w:rsidRPr="00C00E8A">
        <w:rPr>
          <w:rFonts w:ascii="Calibri" w:eastAsia="Calibri" w:hAnsi="Calibri" w:cs="Calibri"/>
          <w:color w:val="000000" w:themeColor="text1"/>
        </w:rPr>
        <w:t xml:space="preserve"> per un ente con codice fiscale </w:t>
      </w:r>
      <w:r w:rsidRPr="00D36015">
        <w:rPr>
          <w:rFonts w:ascii="Calibri" w:eastAsia="Calibri" w:hAnsi="Calibri" w:cs="Calibri"/>
          <w:bCs/>
          <w:color w:val="000000" w:themeColor="text1"/>
        </w:rPr>
        <w:t>80087670016</w:t>
      </w:r>
      <w:r w:rsidRPr="00C00E8A">
        <w:rPr>
          <w:rFonts w:ascii="Calibri" w:eastAsia="Calibri" w:hAnsi="Calibri" w:cs="Calibri"/>
          <w:color w:val="000000" w:themeColor="text1"/>
        </w:rPr>
        <w:t xml:space="preserve"> per il codice</w:t>
      </w:r>
      <w:r w:rsidRPr="00C00E8A">
        <w:rPr>
          <w:rFonts w:ascii="Calibri" w:eastAsia="Calibri" w:hAnsi="Calibri" w:cs="Calibri"/>
          <w:color w:val="000000"/>
        </w:rPr>
        <w:t xml:space="preserve"> </w:t>
      </w:r>
      <w:r w:rsidRPr="00C00E8A">
        <w:rPr>
          <w:rFonts w:ascii="Calibri" w:eastAsia="Calibri" w:hAnsi="Calibri" w:cs="Calibri"/>
          <w:color w:val="000000" w:themeColor="text1"/>
        </w:rPr>
        <w:t xml:space="preserve">versamento </w:t>
      </w:r>
      <w:r>
        <w:rPr>
          <w:rFonts w:ascii="Calibri" w:eastAsia="Calibri" w:hAnsi="Calibri" w:cs="Calibri"/>
          <w:bCs/>
          <w:color w:val="000000" w:themeColor="text1"/>
        </w:rPr>
        <w:t>IC00</w:t>
      </w:r>
      <w:r w:rsidRPr="00C00E8A">
        <w:rPr>
          <w:rFonts w:ascii="Calibri" w:eastAsia="Calibri" w:hAnsi="Calibri" w:cs="Calibri"/>
          <w:color w:val="000000" w:themeColor="text1"/>
        </w:rPr>
        <w:t xml:space="preserve"> e IUV </w:t>
      </w:r>
      <w:r w:rsidRPr="003C6BBC">
        <w:rPr>
          <w:rFonts w:ascii="Calibri" w:eastAsia="Calibri" w:hAnsi="Calibri" w:cs="Calibri"/>
          <w:color w:val="000000" w:themeColor="text1"/>
        </w:rPr>
        <w:t>25233212497950358</w:t>
      </w:r>
    </w:p>
    <w:p w14:paraId="6DEAE7DD" w14:textId="77777777" w:rsidR="00805BE6" w:rsidRPr="00694EEF" w:rsidRDefault="00805BE6" w:rsidP="00805BE6">
      <w:pPr>
        <w:widowControl/>
        <w:shd w:val="clear" w:color="auto" w:fill="FFFFFE"/>
        <w:suppressAutoHyphens w:val="0"/>
        <w:spacing w:before="240" w:line="270" w:lineRule="atLeast"/>
        <w:rPr>
          <w:rFonts w:ascii="Calibri" w:eastAsia="Calibri" w:hAnsi="Calibri" w:cs="Calibri"/>
          <w:color w:val="2E74B5" w:themeColor="accent1" w:themeShade="BF"/>
          <w:sz w:val="22"/>
          <w:szCs w:val="22"/>
          <w:lang w:val="en-GB"/>
        </w:rPr>
      </w:pPr>
      <w:r w:rsidRPr="00694EEF">
        <w:rPr>
          <w:rFonts w:ascii="Calibri" w:eastAsia="Calibri" w:hAnsi="Calibri" w:cs="Calibri"/>
          <w:color w:val="2E74B5" w:themeColor="accent1" w:themeShade="BF"/>
          <w:sz w:val="22"/>
          <w:szCs w:val="22"/>
          <w:lang w:val="en-GB"/>
        </w:rPr>
        <w:t>URI:</w:t>
      </w:r>
    </w:p>
    <w:p w14:paraId="67CDFD7F" w14:textId="77777777" w:rsidR="00805BE6" w:rsidRPr="00694EEF" w:rsidRDefault="00805BE6" w:rsidP="00805BE6">
      <w:pPr>
        <w:spacing w:after="160" w:line="256" w:lineRule="auto"/>
        <w:rPr>
          <w:rFonts w:ascii="Calibri" w:eastAsia="Calibri" w:hAnsi="Calibri" w:cs="Calibri"/>
          <w:color w:val="000000" w:themeColor="text1"/>
          <w:lang w:val="en-GB"/>
        </w:rPr>
      </w:pPr>
      <w:r w:rsidRPr="00694EEF">
        <w:rPr>
          <w:rFonts w:ascii="Calibri" w:eastAsia="Calibri" w:hAnsi="Calibri" w:cs="Calibri"/>
          <w:color w:val="000000" w:themeColor="text1"/>
          <w:lang w:val="en-GB"/>
        </w:rPr>
        <w:t>/epayapi/api/v1/organizations/80087670016/paymenttypes/IC00/debtpositions/25233212497950358/paymentreceipt</w:t>
      </w:r>
    </w:p>
    <w:p w14:paraId="6482E6D9" w14:textId="77777777" w:rsidR="00805BE6" w:rsidRPr="00805BE6" w:rsidRDefault="00805BE6" w:rsidP="00805BE6">
      <w:pPr>
        <w:widowControl/>
        <w:shd w:val="clear" w:color="auto" w:fill="FFFFFE"/>
        <w:suppressAutoHyphens w:val="0"/>
        <w:spacing w:before="240" w:line="270" w:lineRule="atLeast"/>
        <w:rPr>
          <w:lang w:val="en-GB"/>
        </w:rPr>
      </w:pPr>
      <w:r w:rsidRPr="00805BE6">
        <w:rPr>
          <w:rFonts w:ascii="Calibri" w:eastAsia="Calibri" w:hAnsi="Calibri" w:cs="Calibri"/>
          <w:color w:val="2E74B5" w:themeColor="accent1" w:themeShade="BF"/>
          <w:sz w:val="22"/>
          <w:szCs w:val="22"/>
          <w:lang w:val="en-GB"/>
        </w:rPr>
        <w:t>METHOD:</w:t>
      </w:r>
    </w:p>
    <w:p w14:paraId="0CDEFA63" w14:textId="77777777" w:rsidR="00805BE6" w:rsidRPr="00805BE6" w:rsidRDefault="00805BE6" w:rsidP="00805BE6">
      <w:pPr>
        <w:widowControl/>
        <w:shd w:val="clear" w:color="auto" w:fill="FFFFFE"/>
        <w:suppressAutoHyphens w:val="0"/>
        <w:spacing w:line="270" w:lineRule="atLeast"/>
        <w:rPr>
          <w:rFonts w:ascii="Calibri" w:eastAsia="Calibri" w:hAnsi="Calibri" w:cs="Calibri"/>
          <w:bCs/>
          <w:color w:val="000000" w:themeColor="text1"/>
          <w:lang w:val="en-GB"/>
        </w:rPr>
      </w:pPr>
      <w:r w:rsidRPr="00805BE6">
        <w:rPr>
          <w:rFonts w:ascii="Calibri" w:eastAsia="Calibri" w:hAnsi="Calibri" w:cs="Calibri"/>
          <w:bCs/>
          <w:color w:val="000000" w:themeColor="text1"/>
          <w:lang w:val="en-GB"/>
        </w:rPr>
        <w:t>GET</w:t>
      </w:r>
    </w:p>
    <w:p w14:paraId="61385C7D" w14:textId="77777777" w:rsidR="00805BE6" w:rsidRPr="00805BE6" w:rsidRDefault="00805BE6" w:rsidP="00805BE6">
      <w:pPr>
        <w:widowControl/>
        <w:shd w:val="clear" w:color="auto" w:fill="FFFFFE"/>
        <w:suppressAutoHyphens w:val="0"/>
        <w:spacing w:before="240" w:line="270" w:lineRule="atLeast"/>
        <w:rPr>
          <w:lang w:val="en-GB"/>
        </w:rPr>
      </w:pPr>
      <w:r w:rsidRPr="00805BE6">
        <w:rPr>
          <w:rFonts w:ascii="Calibri" w:eastAsia="Calibri" w:hAnsi="Calibri" w:cs="Calibri"/>
          <w:color w:val="2E74B5" w:themeColor="accent1" w:themeShade="BF"/>
          <w:sz w:val="22"/>
          <w:szCs w:val="22"/>
          <w:lang w:val="en-GB"/>
        </w:rPr>
        <w:t>RESPONSE:</w:t>
      </w:r>
    </w:p>
    <w:p w14:paraId="4A410DE9" w14:textId="77777777" w:rsidR="00805BE6" w:rsidRPr="00805BE6" w:rsidRDefault="00805BE6" w:rsidP="00805BE6">
      <w:pPr>
        <w:widowControl/>
        <w:shd w:val="clear" w:color="auto" w:fill="FFFFFF"/>
        <w:suppressAutoHyphens w:val="0"/>
        <w:spacing w:line="270" w:lineRule="atLeast"/>
        <w:rPr>
          <w:rFonts w:ascii="Calibri" w:eastAsia="Calibri" w:hAnsi="Calibri" w:cs="Calibri"/>
          <w:color w:val="000000"/>
          <w:lang w:val="en-GB"/>
        </w:rPr>
      </w:pPr>
      <w:r w:rsidRPr="00805BE6">
        <w:rPr>
          <w:rFonts w:ascii="Calibri" w:eastAsia="Calibri" w:hAnsi="Calibri" w:cs="Calibri"/>
          <w:color w:val="000000"/>
          <w:lang w:val="en-GB"/>
        </w:rPr>
        <w:t>{</w:t>
      </w:r>
    </w:p>
    <w:p w14:paraId="3CBF9011" w14:textId="77777777" w:rsidR="00805BE6" w:rsidRPr="00805BE6" w:rsidRDefault="00805BE6" w:rsidP="00805BE6">
      <w:pPr>
        <w:widowControl/>
        <w:shd w:val="clear" w:color="auto" w:fill="FFFFFF"/>
        <w:suppressAutoHyphens w:val="0"/>
        <w:spacing w:line="270" w:lineRule="atLeast"/>
        <w:rPr>
          <w:rFonts w:ascii="Calibri" w:eastAsia="Calibri" w:hAnsi="Calibri" w:cs="Calibri"/>
          <w:color w:val="000000"/>
          <w:lang w:val="en-GB"/>
        </w:rPr>
      </w:pPr>
      <w:r w:rsidRPr="00805BE6">
        <w:rPr>
          <w:rFonts w:ascii="Calibri" w:eastAsia="Calibri" w:hAnsi="Calibri" w:cs="Calibri"/>
          <w:color w:val="000000"/>
          <w:lang w:val="en-GB"/>
        </w:rPr>
        <w:t xml:space="preserve">    "result": {</w:t>
      </w:r>
    </w:p>
    <w:p w14:paraId="1C06AFA6" w14:textId="77777777" w:rsidR="00805BE6" w:rsidRPr="00805BE6" w:rsidRDefault="00805BE6" w:rsidP="00805BE6">
      <w:pPr>
        <w:widowControl/>
        <w:shd w:val="clear" w:color="auto" w:fill="FFFFFF"/>
        <w:suppressAutoHyphens w:val="0"/>
        <w:spacing w:line="270" w:lineRule="atLeast"/>
        <w:rPr>
          <w:rFonts w:ascii="Calibri" w:eastAsia="Calibri" w:hAnsi="Calibri" w:cs="Calibri"/>
          <w:color w:val="000000"/>
          <w:lang w:val="en-GB"/>
        </w:rPr>
      </w:pPr>
      <w:r w:rsidRPr="00805BE6">
        <w:rPr>
          <w:rFonts w:ascii="Calibri" w:eastAsia="Calibri" w:hAnsi="Calibri" w:cs="Calibri"/>
          <w:color w:val="000000"/>
          <w:lang w:val="en-GB"/>
        </w:rPr>
        <w:t xml:space="preserve">         "code": "300",</w:t>
      </w:r>
    </w:p>
    <w:p w14:paraId="20EB6057" w14:textId="77777777" w:rsidR="00805BE6" w:rsidRDefault="00805BE6" w:rsidP="00805BE6">
      <w:pPr>
        <w:widowControl/>
        <w:shd w:val="clear" w:color="auto" w:fill="FFFFFF"/>
        <w:suppressAutoHyphens w:val="0"/>
        <w:spacing w:line="270" w:lineRule="atLeast"/>
        <w:rPr>
          <w:rFonts w:ascii="Calibri" w:eastAsia="Calibri" w:hAnsi="Calibri" w:cs="Calibri"/>
          <w:color w:val="000000"/>
        </w:rPr>
      </w:pPr>
      <w:r w:rsidRPr="001433D0">
        <w:rPr>
          <w:rFonts w:ascii="Calibri" w:eastAsia="Calibri" w:hAnsi="Calibri" w:cs="Calibri"/>
          <w:color w:val="000000"/>
          <w:lang w:val="en-GB"/>
        </w:rPr>
        <w:t xml:space="preserve">        </w:t>
      </w:r>
      <w:r w:rsidRPr="00694EEF">
        <w:rPr>
          <w:rFonts w:ascii="Calibri" w:eastAsia="Calibri" w:hAnsi="Calibri" w:cs="Calibri"/>
          <w:color w:val="000000"/>
        </w:rPr>
        <w:t>"</w:t>
      </w:r>
      <w:proofErr w:type="spellStart"/>
      <w:r w:rsidRPr="00694EEF">
        <w:rPr>
          <w:rFonts w:ascii="Calibri" w:eastAsia="Calibri" w:hAnsi="Calibri" w:cs="Calibri"/>
          <w:color w:val="000000"/>
        </w:rPr>
        <w:t>description</w:t>
      </w:r>
      <w:proofErr w:type="spellEnd"/>
      <w:r w:rsidRPr="00694EEF">
        <w:rPr>
          <w:rFonts w:ascii="Calibri" w:eastAsia="Calibri" w:hAnsi="Calibri" w:cs="Calibri"/>
          <w:color w:val="000000"/>
        </w:rPr>
        <w:t>": "</w:t>
      </w:r>
      <w:r w:rsidRPr="00805BE6">
        <w:rPr>
          <w:sz w:val="18"/>
          <w:szCs w:val="18"/>
        </w:rPr>
        <w:t xml:space="preserve"> </w:t>
      </w:r>
      <w:r w:rsidRPr="00805BE6">
        <w:rPr>
          <w:rFonts w:ascii="Calibri" w:eastAsia="Calibri" w:hAnsi="Calibri" w:cs="Calibri"/>
          <w:color w:val="000000"/>
        </w:rPr>
        <w:t>Errore generico: Registro versamenti non trovato per id pagamento: 1324808 e stato Successo</w:t>
      </w:r>
      <w:r>
        <w:rPr>
          <w:rFonts w:ascii="Calibri" w:eastAsia="Calibri" w:hAnsi="Calibri" w:cs="Calibri"/>
          <w:color w:val="000000"/>
        </w:rPr>
        <w:t>”</w:t>
      </w:r>
    </w:p>
    <w:p w14:paraId="0F154150" w14:textId="3DE77CCF" w:rsidR="00805BE6" w:rsidRPr="00694EEF" w:rsidRDefault="00805BE6" w:rsidP="00805BE6">
      <w:pPr>
        <w:widowControl/>
        <w:shd w:val="clear" w:color="auto" w:fill="FFFFFF"/>
        <w:suppressAutoHyphens w:val="0"/>
        <w:spacing w:line="270" w:lineRule="atLeast"/>
        <w:rPr>
          <w:rFonts w:ascii="Calibri" w:eastAsia="Calibri" w:hAnsi="Calibri" w:cs="Calibri"/>
          <w:color w:val="000000"/>
        </w:rPr>
      </w:pPr>
      <w:r>
        <w:rPr>
          <w:rFonts w:ascii="Calibri" w:eastAsia="Calibri" w:hAnsi="Calibri" w:cs="Calibri"/>
          <w:color w:val="000000"/>
        </w:rPr>
        <w:t xml:space="preserve">   </w:t>
      </w:r>
      <w:r w:rsidRPr="00694EEF">
        <w:rPr>
          <w:rFonts w:ascii="Calibri" w:eastAsia="Calibri" w:hAnsi="Calibri" w:cs="Calibri"/>
          <w:color w:val="000000"/>
        </w:rPr>
        <w:t>},</w:t>
      </w:r>
    </w:p>
    <w:p w14:paraId="3D774872" w14:textId="77777777" w:rsidR="00805BE6" w:rsidRPr="00694EEF" w:rsidRDefault="00805BE6" w:rsidP="00805BE6">
      <w:pPr>
        <w:widowControl/>
        <w:shd w:val="clear" w:color="auto" w:fill="FFFFFF"/>
        <w:suppressAutoHyphens w:val="0"/>
        <w:spacing w:line="270" w:lineRule="atLeast"/>
        <w:rPr>
          <w:rFonts w:ascii="Calibri" w:eastAsia="Calibri" w:hAnsi="Calibri" w:cs="Calibri"/>
          <w:color w:val="000000"/>
        </w:rPr>
      </w:pPr>
      <w:r>
        <w:rPr>
          <w:rFonts w:ascii="Calibri" w:eastAsia="Calibri" w:hAnsi="Calibri" w:cs="Calibri"/>
          <w:color w:val="000000"/>
        </w:rPr>
        <w:t xml:space="preserve">   </w:t>
      </w:r>
      <w:r w:rsidRPr="00694EEF">
        <w:rPr>
          <w:rFonts w:ascii="Calibri" w:eastAsia="Calibri" w:hAnsi="Calibri" w:cs="Calibri"/>
          <w:color w:val="000000"/>
        </w:rPr>
        <w:t xml:space="preserve"> "</w:t>
      </w:r>
      <w:proofErr w:type="spellStart"/>
      <w:r w:rsidRPr="00694EEF">
        <w:rPr>
          <w:rFonts w:ascii="Calibri" w:eastAsia="Calibri" w:hAnsi="Calibri" w:cs="Calibri"/>
          <w:color w:val="000000"/>
        </w:rPr>
        <w:t>notice</w:t>
      </w:r>
      <w:proofErr w:type="spellEnd"/>
      <w:r w:rsidRPr="00694EEF">
        <w:rPr>
          <w:rFonts w:ascii="Calibri" w:eastAsia="Calibri" w:hAnsi="Calibri" w:cs="Calibri"/>
          <w:color w:val="000000"/>
        </w:rPr>
        <w:t xml:space="preserve">": </w:t>
      </w:r>
      <w:proofErr w:type="spellStart"/>
      <w:r w:rsidRPr="00694EEF">
        <w:rPr>
          <w:rFonts w:ascii="Calibri" w:eastAsia="Calibri" w:hAnsi="Calibri" w:cs="Calibri"/>
          <w:color w:val="000000"/>
        </w:rPr>
        <w:t>null</w:t>
      </w:r>
      <w:proofErr w:type="spellEnd"/>
    </w:p>
    <w:p w14:paraId="2423019A" w14:textId="77777777" w:rsidR="00805BE6" w:rsidRPr="00694EEF" w:rsidRDefault="00805BE6" w:rsidP="00805BE6">
      <w:pPr>
        <w:widowControl/>
        <w:shd w:val="clear" w:color="auto" w:fill="FFFFFF"/>
        <w:suppressAutoHyphens w:val="0"/>
        <w:spacing w:line="270" w:lineRule="atLeast"/>
        <w:rPr>
          <w:rFonts w:ascii="Calibri" w:eastAsia="Calibri" w:hAnsi="Calibri" w:cs="Calibri"/>
          <w:color w:val="000000"/>
        </w:rPr>
      </w:pPr>
      <w:r w:rsidRPr="00694EEF">
        <w:rPr>
          <w:rFonts w:ascii="Calibri" w:eastAsia="Calibri" w:hAnsi="Calibri" w:cs="Calibri"/>
          <w:color w:val="000000"/>
        </w:rPr>
        <w:lastRenderedPageBreak/>
        <w:t>}</w:t>
      </w:r>
    </w:p>
    <w:p w14:paraId="1EB305F4" w14:textId="77777777" w:rsidR="00FD2AD8" w:rsidRPr="00694EEF" w:rsidRDefault="00FD2AD8" w:rsidP="0089710F">
      <w:pPr>
        <w:rPr>
          <w:rFonts w:ascii="Calibri" w:hAnsi="Calibri"/>
          <w:color w:val="000000"/>
          <w:szCs w:val="22"/>
          <w:lang w:val="en-GB"/>
        </w:rPr>
      </w:pPr>
    </w:p>
    <w:p w14:paraId="32E9CB33" w14:textId="4B5FA4E7" w:rsidR="00943F06" w:rsidRDefault="00C46B75" w:rsidP="00E043BC">
      <w:pPr>
        <w:pStyle w:val="Titolo1"/>
      </w:pPr>
      <w:bookmarkStart w:id="171" w:name="_Ref160119196"/>
      <w:bookmarkStart w:id="172" w:name="_Ref160119197"/>
      <w:bookmarkStart w:id="173" w:name="_Toc228291192"/>
      <w:r>
        <w:t>Specifiche Generali</w:t>
      </w:r>
      <w:bookmarkEnd w:id="171"/>
      <w:bookmarkEnd w:id="172"/>
      <w:bookmarkEnd w:id="173"/>
    </w:p>
    <w:p w14:paraId="308C3E8C" w14:textId="2CA75905" w:rsidR="00AC31F7" w:rsidRDefault="0086670C" w:rsidP="0086670C">
      <w:pPr>
        <w:tabs>
          <w:tab w:val="left" w:pos="7590"/>
        </w:tabs>
      </w:pPr>
      <w:r>
        <w:tab/>
      </w:r>
    </w:p>
    <w:p w14:paraId="281B5B66" w14:textId="6B33C22A" w:rsidR="00C7471E" w:rsidRPr="009A21CB" w:rsidRDefault="009A21CB" w:rsidP="00C7471E">
      <w:pPr>
        <w:jc w:val="both"/>
        <w:rPr>
          <w:rFonts w:ascii="Calibri" w:eastAsia="Calibri" w:hAnsi="Calibri" w:cs="Calibri"/>
          <w:color w:val="000000" w:themeColor="text1"/>
          <w:sz w:val="22"/>
          <w:szCs w:val="22"/>
        </w:rPr>
      </w:pPr>
      <w:r>
        <w:rPr>
          <w:rFonts w:ascii="Calibri" w:eastAsia="Calibri" w:hAnsi="Calibri" w:cs="Calibri"/>
          <w:color w:val="000000" w:themeColor="text1"/>
          <w:sz w:val="22"/>
          <w:szCs w:val="22"/>
        </w:rPr>
        <w:t xml:space="preserve">Questo paragrafo contiene indicazioni </w:t>
      </w:r>
      <w:r w:rsidR="00C7471E" w:rsidRPr="009A21CB">
        <w:rPr>
          <w:rFonts w:ascii="Calibri" w:eastAsia="Calibri" w:hAnsi="Calibri" w:cs="Calibri"/>
          <w:color w:val="000000" w:themeColor="text1"/>
          <w:sz w:val="22"/>
          <w:szCs w:val="22"/>
        </w:rPr>
        <w:t xml:space="preserve">relative </w:t>
      </w:r>
      <w:r>
        <w:rPr>
          <w:rFonts w:ascii="Calibri" w:eastAsia="Calibri" w:hAnsi="Calibri" w:cs="Calibri"/>
          <w:color w:val="000000" w:themeColor="text1"/>
          <w:sz w:val="22"/>
          <w:szCs w:val="22"/>
        </w:rPr>
        <w:t>ai formati, contenuti mo</w:t>
      </w:r>
      <w:r w:rsidR="00993910">
        <w:rPr>
          <w:rFonts w:ascii="Calibri" w:eastAsia="Calibri" w:hAnsi="Calibri" w:cs="Calibri"/>
          <w:color w:val="000000" w:themeColor="text1"/>
          <w:sz w:val="22"/>
          <w:szCs w:val="22"/>
        </w:rPr>
        <w:t>dalità di compilazione dei capi previsti dai vari servizi.</w:t>
      </w:r>
    </w:p>
    <w:p w14:paraId="75330763" w14:textId="77777777" w:rsidR="00E86759" w:rsidRPr="00067C5B" w:rsidRDefault="00E86759" w:rsidP="00F219E8">
      <w:pPr>
        <w:sectPr w:rsidR="00E86759" w:rsidRPr="00067C5B" w:rsidSect="00D478F3">
          <w:headerReference w:type="default" r:id="rId11"/>
          <w:footerReference w:type="default" r:id="rId12"/>
          <w:pgSz w:w="12240" w:h="15840"/>
          <w:pgMar w:top="1440" w:right="1440" w:bottom="1440" w:left="1440" w:header="720" w:footer="720" w:gutter="0"/>
          <w:cols w:space="720"/>
          <w:formProt w:val="0"/>
          <w:docGrid w:linePitch="360" w:charSpace="8192"/>
        </w:sectPr>
      </w:pPr>
    </w:p>
    <w:p w14:paraId="462D1B4D" w14:textId="5FC3CA41" w:rsidR="00AC31F7" w:rsidRPr="00067C5B" w:rsidRDefault="00AC31F7" w:rsidP="00F219E8"/>
    <w:p w14:paraId="27DA6B9E" w14:textId="03C6ED24" w:rsidR="00F40024" w:rsidRDefault="00F40024" w:rsidP="00C7471E">
      <w:pPr>
        <w:pStyle w:val="Titolo2"/>
      </w:pPr>
      <w:bookmarkStart w:id="174" w:name="_Toc228291193"/>
      <w:bookmarkStart w:id="175" w:name="_Ref141950930"/>
      <w:bookmarkStart w:id="176" w:name="_Toc141951037"/>
      <w:r>
        <w:t xml:space="preserve">Corrispondenza servizi </w:t>
      </w:r>
      <w:proofErr w:type="spellStart"/>
      <w:r>
        <w:t>rest</w:t>
      </w:r>
      <w:proofErr w:type="spellEnd"/>
      <w:r w:rsidR="00E86759">
        <w:t xml:space="preserve"> versioni</w:t>
      </w:r>
      <w:r>
        <w:t xml:space="preserve"> V1 VS versioni vecchie</w:t>
      </w:r>
      <w:bookmarkEnd w:id="174"/>
    </w:p>
    <w:p w14:paraId="7BCAFAAE" w14:textId="42BF4472" w:rsidR="00F40024" w:rsidRDefault="00F40024" w:rsidP="00F40024">
      <w:pPr>
        <w:jc w:val="both"/>
        <w:rPr>
          <w:rFonts w:ascii="Calibri" w:eastAsia="Calibri" w:hAnsi="Calibri" w:cs="Calibri"/>
          <w:color w:val="000000" w:themeColor="text1"/>
          <w:sz w:val="22"/>
          <w:szCs w:val="22"/>
        </w:rPr>
      </w:pPr>
      <w:r>
        <w:rPr>
          <w:rFonts w:ascii="Calibri" w:eastAsia="Calibri" w:hAnsi="Calibri" w:cs="Calibri"/>
          <w:color w:val="000000" w:themeColor="text1"/>
          <w:sz w:val="22"/>
          <w:szCs w:val="22"/>
        </w:rPr>
        <w:t>La tabella di seguito riporta le corrispondenze tra le API descritte nel presente document</w:t>
      </w:r>
      <w:r w:rsidR="005F01FF">
        <w:rPr>
          <w:rFonts w:ascii="Calibri" w:eastAsia="Calibri" w:hAnsi="Calibri" w:cs="Calibri"/>
          <w:color w:val="000000" w:themeColor="text1"/>
          <w:sz w:val="22"/>
          <w:szCs w:val="22"/>
        </w:rPr>
        <w:t>o</w:t>
      </w:r>
      <w:r>
        <w:rPr>
          <w:rFonts w:ascii="Calibri" w:eastAsia="Calibri" w:hAnsi="Calibri" w:cs="Calibri"/>
          <w:color w:val="000000" w:themeColor="text1"/>
          <w:sz w:val="22"/>
          <w:szCs w:val="22"/>
        </w:rPr>
        <w:t xml:space="preserve"> e i vecchi servizi di integrazione di PiemontePay che vengono mantenuti per continuità di servizio ma non saranno oggetto di ulteriori evolutive </w:t>
      </w:r>
    </w:p>
    <w:p w14:paraId="4576EE89" w14:textId="7C1605ED" w:rsidR="00F40024" w:rsidRDefault="00F40024" w:rsidP="00F40024">
      <w:pPr>
        <w:jc w:val="both"/>
        <w:rPr>
          <w:rFonts w:ascii="Calibri" w:eastAsia="Calibri" w:hAnsi="Calibri" w:cs="Calibri"/>
          <w:color w:val="000000" w:themeColor="text1"/>
          <w:sz w:val="22"/>
          <w:szCs w:val="22"/>
        </w:rPr>
      </w:pPr>
    </w:p>
    <w:p w14:paraId="3FC96ADA" w14:textId="6CCE22B1" w:rsidR="00E86759" w:rsidRDefault="00F874E6" w:rsidP="00F40024">
      <w:pPr>
        <w:jc w:val="both"/>
        <w:rPr>
          <w:rFonts w:ascii="Calibri" w:eastAsia="Calibri" w:hAnsi="Calibri" w:cs="Calibri"/>
          <w:color w:val="000000" w:themeColor="text1"/>
          <w:sz w:val="22"/>
          <w:szCs w:val="22"/>
        </w:rPr>
      </w:pPr>
      <w:r>
        <w:rPr>
          <w:noProof/>
          <w:lang w:val="en-GB" w:eastAsia="en-GB"/>
        </w:rPr>
        <w:drawing>
          <wp:inline distT="0" distB="0" distL="0" distR="0" wp14:anchorId="3B15D6FD" wp14:editId="43C86F84">
            <wp:extent cx="6570433" cy="2209800"/>
            <wp:effectExtent l="0" t="0" r="1905" b="0"/>
            <wp:docPr id="1" name="Immagine 1" descr="servizi rest V1 VS V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magine 1" descr="servizi rest V1 VS V0"/>
                    <pic:cNvPicPr/>
                  </pic:nvPicPr>
                  <pic:blipFill>
                    <a:blip r:embed="rId13"/>
                    <a:stretch>
                      <a:fillRect/>
                    </a:stretch>
                  </pic:blipFill>
                  <pic:spPr>
                    <a:xfrm>
                      <a:off x="0" y="0"/>
                      <a:ext cx="6579332" cy="2212793"/>
                    </a:xfrm>
                    <a:prstGeom prst="rect">
                      <a:avLst/>
                    </a:prstGeom>
                  </pic:spPr>
                </pic:pic>
              </a:graphicData>
            </a:graphic>
          </wp:inline>
        </w:drawing>
      </w:r>
    </w:p>
    <w:p w14:paraId="1F0EF2E0" w14:textId="18E0771A" w:rsidR="00F874E6" w:rsidRDefault="00F874E6" w:rsidP="00F40024">
      <w:pPr>
        <w:jc w:val="both"/>
        <w:rPr>
          <w:rFonts w:ascii="Calibri" w:eastAsia="Calibri" w:hAnsi="Calibri" w:cs="Calibri"/>
          <w:color w:val="000000" w:themeColor="text1"/>
          <w:sz w:val="22"/>
          <w:szCs w:val="22"/>
        </w:rPr>
      </w:pPr>
    </w:p>
    <w:p w14:paraId="262B7490" w14:textId="5A0C6062" w:rsidR="00C7471E" w:rsidRDefault="00C46B75" w:rsidP="00C7471E">
      <w:pPr>
        <w:pStyle w:val="Titolo2"/>
      </w:pPr>
      <w:bookmarkStart w:id="177" w:name="_Toc228291194"/>
      <w:r>
        <w:t>M</w:t>
      </w:r>
      <w:r w:rsidR="00C7471E">
        <w:t>odello “Multi-beneficiario”</w:t>
      </w:r>
      <w:bookmarkEnd w:id="175"/>
      <w:bookmarkEnd w:id="176"/>
      <w:bookmarkEnd w:id="177"/>
    </w:p>
    <w:p w14:paraId="6C2377B3" w14:textId="77777777" w:rsidR="00C7471E" w:rsidRDefault="00C7471E" w:rsidP="00C7471E"/>
    <w:p w14:paraId="27B4017E" w14:textId="77777777" w:rsidR="00C7471E" w:rsidRPr="00BA5ED9" w:rsidRDefault="00C7471E" w:rsidP="00C7471E">
      <w:pPr>
        <w:jc w:val="both"/>
        <w:rPr>
          <w:rFonts w:asciiTheme="minorHAnsi" w:hAnsiTheme="minorHAnsi" w:cstheme="minorHAnsi"/>
          <w:sz w:val="22"/>
          <w:szCs w:val="22"/>
        </w:rPr>
      </w:pPr>
      <w:r w:rsidRPr="00BA5ED9">
        <w:rPr>
          <w:rFonts w:asciiTheme="minorHAnsi" w:hAnsiTheme="minorHAnsi" w:cstheme="minorHAnsi"/>
          <w:sz w:val="22"/>
          <w:szCs w:val="22"/>
        </w:rPr>
        <w:t xml:space="preserve">Il modello “Multi-beneficiario” introduce la gestione dei dovuti che permette ad un ente di creare posizioni debitorie contenti una quota spettante ad un Ente Creditore Terzo. </w:t>
      </w:r>
    </w:p>
    <w:p w14:paraId="3FAA152B" w14:textId="77777777" w:rsidR="00C7471E" w:rsidRPr="00BA5ED9" w:rsidRDefault="00C7471E" w:rsidP="00C7471E">
      <w:pPr>
        <w:jc w:val="both"/>
        <w:rPr>
          <w:rFonts w:asciiTheme="minorHAnsi" w:hAnsiTheme="minorHAnsi" w:cstheme="minorHAnsi"/>
          <w:sz w:val="22"/>
          <w:szCs w:val="22"/>
        </w:rPr>
      </w:pPr>
      <w:r w:rsidRPr="00BA5ED9">
        <w:rPr>
          <w:rFonts w:asciiTheme="minorHAnsi" w:hAnsiTheme="minorHAnsi" w:cstheme="minorHAnsi"/>
          <w:sz w:val="22"/>
          <w:szCs w:val="22"/>
        </w:rPr>
        <w:t>Il nuovo modello di pagamento ha superato il collaudo con PagoPa.</w:t>
      </w:r>
    </w:p>
    <w:p w14:paraId="7AFAD6A7" w14:textId="1288AE8D" w:rsidR="00C7471E" w:rsidRPr="00BA5ED9" w:rsidRDefault="00C7471E" w:rsidP="00C7471E">
      <w:pPr>
        <w:jc w:val="both"/>
        <w:rPr>
          <w:rFonts w:asciiTheme="minorHAnsi" w:hAnsiTheme="minorHAnsi" w:cstheme="minorHAnsi"/>
          <w:sz w:val="22"/>
          <w:szCs w:val="22"/>
        </w:rPr>
      </w:pPr>
      <w:r w:rsidRPr="00BA5ED9">
        <w:rPr>
          <w:rFonts w:asciiTheme="minorHAnsi" w:hAnsiTheme="minorHAnsi" w:cstheme="minorHAnsi"/>
          <w:sz w:val="22"/>
          <w:szCs w:val="22"/>
        </w:rPr>
        <w:t xml:space="preserve">Per collaudare ed attivare il nuovo modello di pagamento prendere contatto con </w:t>
      </w:r>
      <w:proofErr w:type="gramStart"/>
      <w:r w:rsidRPr="00BA5ED9">
        <w:rPr>
          <w:rFonts w:asciiTheme="minorHAnsi" w:hAnsiTheme="minorHAnsi" w:cstheme="minorHAnsi"/>
          <w:sz w:val="22"/>
          <w:szCs w:val="22"/>
        </w:rPr>
        <w:t>il team</w:t>
      </w:r>
      <w:proofErr w:type="gramEnd"/>
      <w:r w:rsidRPr="00BA5ED9">
        <w:rPr>
          <w:rFonts w:asciiTheme="minorHAnsi" w:hAnsiTheme="minorHAnsi" w:cstheme="minorHAnsi"/>
          <w:sz w:val="22"/>
          <w:szCs w:val="22"/>
        </w:rPr>
        <w:t xml:space="preserve"> di assistenza manda</w:t>
      </w:r>
      <w:r w:rsidR="00DB28ED">
        <w:rPr>
          <w:rFonts w:asciiTheme="minorHAnsi" w:hAnsiTheme="minorHAnsi" w:cstheme="minorHAnsi"/>
          <w:sz w:val="22"/>
          <w:szCs w:val="22"/>
        </w:rPr>
        <w:t>nd</w:t>
      </w:r>
      <w:r w:rsidRPr="00BA5ED9">
        <w:rPr>
          <w:rFonts w:asciiTheme="minorHAnsi" w:hAnsiTheme="minorHAnsi" w:cstheme="minorHAnsi"/>
          <w:sz w:val="22"/>
          <w:szCs w:val="22"/>
        </w:rPr>
        <w:t xml:space="preserve">o una mail ad </w:t>
      </w:r>
      <w:hyperlink r:id="rId14" w:history="1">
        <w:r w:rsidRPr="00BA5ED9">
          <w:rPr>
            <w:rStyle w:val="Collegamentoipertestuale"/>
            <w:rFonts w:asciiTheme="minorHAnsi" w:hAnsiTheme="minorHAnsi" w:cstheme="minorHAnsi"/>
            <w:sz w:val="22"/>
            <w:szCs w:val="22"/>
          </w:rPr>
          <w:t>attivazione.piemontepay@csi.it</w:t>
        </w:r>
      </w:hyperlink>
    </w:p>
    <w:p w14:paraId="4E2D8173" w14:textId="41D715CB" w:rsidR="00C7471E" w:rsidRDefault="00C7471E" w:rsidP="00F219E8"/>
    <w:p w14:paraId="398E33AC" w14:textId="1641A914" w:rsidR="00C7471E" w:rsidRDefault="00C46B75" w:rsidP="00C7471E">
      <w:pPr>
        <w:pStyle w:val="Titolo2"/>
      </w:pPr>
      <w:bookmarkStart w:id="178" w:name="_Toc228291195"/>
      <w:r>
        <w:t>I</w:t>
      </w:r>
      <w:r w:rsidR="00C7471E">
        <w:t>ntegrazione con la piattaforma SEND</w:t>
      </w:r>
      <w:bookmarkEnd w:id="178"/>
    </w:p>
    <w:p w14:paraId="1F611A5D" w14:textId="77777777" w:rsidR="00C7471E" w:rsidRDefault="00C7471E" w:rsidP="00C7471E"/>
    <w:p w14:paraId="24A55EA4" w14:textId="6C4E02E8" w:rsidR="00C7471E" w:rsidRDefault="00C7471E" w:rsidP="00C7471E">
      <w:pPr>
        <w:rPr>
          <w:rFonts w:ascii="Calibri" w:hAnsi="Calibri" w:cs="Calibri"/>
          <w:sz w:val="22"/>
          <w:szCs w:val="22"/>
        </w:rPr>
      </w:pPr>
      <w:r w:rsidRPr="00BA5ED9">
        <w:rPr>
          <w:rFonts w:ascii="Calibri" w:hAnsi="Calibri" w:cs="Calibri"/>
          <w:sz w:val="22"/>
          <w:szCs w:val="22"/>
        </w:rPr>
        <w:t xml:space="preserve">Sono disponibili e collaudati i servizi per l'attualizzazione dell'importo delle posizioni debitorie inviate al Servizio Notifiche Digitali (anche nota come Piattaforma Notifiche Digitali) di PagoPa. </w:t>
      </w:r>
    </w:p>
    <w:p w14:paraId="503395CD" w14:textId="77777777" w:rsidR="002E2337" w:rsidRDefault="00993910" w:rsidP="00C7471E">
      <w:pPr>
        <w:rPr>
          <w:rFonts w:ascii="Calibri" w:hAnsi="Calibri" w:cs="Calibri"/>
          <w:sz w:val="22"/>
          <w:szCs w:val="22"/>
        </w:rPr>
      </w:pPr>
      <w:r>
        <w:rPr>
          <w:rFonts w:ascii="Calibri" w:hAnsi="Calibri" w:cs="Calibri"/>
          <w:sz w:val="22"/>
          <w:szCs w:val="22"/>
        </w:rPr>
        <w:t>La documentazione è pubblicata sul portale Sist</w:t>
      </w:r>
      <w:r w:rsidR="002E2337">
        <w:rPr>
          <w:rFonts w:ascii="Calibri" w:hAnsi="Calibri" w:cs="Calibri"/>
          <w:sz w:val="22"/>
          <w:szCs w:val="22"/>
        </w:rPr>
        <w:t xml:space="preserve">ema Piemonte </w:t>
      </w:r>
    </w:p>
    <w:p w14:paraId="07D27D83" w14:textId="46EF0153" w:rsidR="00993910" w:rsidRDefault="002E2337" w:rsidP="00C7471E">
      <w:pPr>
        <w:rPr>
          <w:rFonts w:ascii="Calibri" w:hAnsi="Calibri" w:cs="Calibri"/>
          <w:sz w:val="22"/>
          <w:szCs w:val="22"/>
        </w:rPr>
      </w:pPr>
      <w:hyperlink r:id="rId15" w:history="1">
        <w:r w:rsidRPr="00D86D30">
          <w:rPr>
            <w:rStyle w:val="Collegamentoipertestuale"/>
            <w:rFonts w:ascii="Calibri" w:hAnsi="Calibri" w:cs="Calibri"/>
            <w:sz w:val="22"/>
            <w:szCs w:val="22"/>
          </w:rPr>
          <w:t>http://www.sistemapiemonte.it/cms/pa/piemontepay/pagina/3398-documentazione-per-fornitori</w:t>
        </w:r>
      </w:hyperlink>
    </w:p>
    <w:p w14:paraId="7D4FEE47" w14:textId="77777777" w:rsidR="002E2337" w:rsidRDefault="002E2337" w:rsidP="00C7471E">
      <w:pPr>
        <w:rPr>
          <w:rFonts w:ascii="Calibri" w:hAnsi="Calibri" w:cs="Calibri"/>
          <w:sz w:val="22"/>
          <w:szCs w:val="22"/>
        </w:rPr>
      </w:pPr>
    </w:p>
    <w:p w14:paraId="6CA2A524" w14:textId="1849D3B3" w:rsidR="00C7471E" w:rsidRPr="00BA5ED9" w:rsidRDefault="002E2337" w:rsidP="00C7471E">
      <w:pPr>
        <w:rPr>
          <w:rFonts w:ascii="Calibri" w:hAnsi="Calibri" w:cs="Calibri"/>
          <w:sz w:val="22"/>
          <w:szCs w:val="22"/>
        </w:rPr>
      </w:pPr>
      <w:r>
        <w:rPr>
          <w:rFonts w:ascii="Calibri" w:hAnsi="Calibri" w:cs="Calibri"/>
          <w:sz w:val="22"/>
          <w:szCs w:val="22"/>
        </w:rPr>
        <w:t xml:space="preserve">Per maggiori informazioni, supporto e configurare e collaudare potete inviare una mail </w:t>
      </w:r>
      <w:r w:rsidR="00C7471E" w:rsidRPr="00BA5ED9">
        <w:rPr>
          <w:rFonts w:ascii="Calibri" w:hAnsi="Calibri" w:cs="Calibri"/>
          <w:sz w:val="22"/>
          <w:szCs w:val="22"/>
        </w:rPr>
        <w:t xml:space="preserve">alla casella </w:t>
      </w:r>
      <w:hyperlink r:id="rId16" w:history="1">
        <w:r w:rsidR="00C7471E" w:rsidRPr="00BA5ED9">
          <w:rPr>
            <w:rStyle w:val="Collegamentoipertestuale"/>
            <w:rFonts w:ascii="Calibri" w:hAnsi="Calibri" w:cs="Calibri"/>
            <w:sz w:val="22"/>
            <w:szCs w:val="22"/>
          </w:rPr>
          <w:t>attivazione.piemontepay@csi.it</w:t>
        </w:r>
      </w:hyperlink>
      <w:r w:rsidR="00C7471E" w:rsidRPr="00BA5ED9">
        <w:rPr>
          <w:rFonts w:ascii="Calibri" w:hAnsi="Calibri" w:cs="Calibri"/>
          <w:sz w:val="22"/>
          <w:szCs w:val="22"/>
        </w:rPr>
        <w:t xml:space="preserve"> </w:t>
      </w:r>
    </w:p>
    <w:p w14:paraId="736BE708" w14:textId="1115BDBD" w:rsidR="00C7471E" w:rsidRDefault="00C7471E" w:rsidP="00F219E8"/>
    <w:p w14:paraId="229335D2" w14:textId="063B5922" w:rsidR="00C7471E" w:rsidRDefault="00C7471E" w:rsidP="00C7471E">
      <w:pPr>
        <w:pStyle w:val="Titolo2"/>
      </w:pPr>
      <w:bookmarkStart w:id="179" w:name="_Toc228291196"/>
      <w:r>
        <w:t>Note per la compilazione dei campi</w:t>
      </w:r>
      <w:bookmarkEnd w:id="179"/>
      <w:r>
        <w:t xml:space="preserve"> </w:t>
      </w:r>
    </w:p>
    <w:p w14:paraId="0A1CBA61" w14:textId="77777777" w:rsidR="00C7471E" w:rsidRDefault="00C7471E" w:rsidP="00F219E8"/>
    <w:p w14:paraId="2F06FB43" w14:textId="4E364894" w:rsidR="00943F06" w:rsidRPr="00C46B75" w:rsidRDefault="00943F06" w:rsidP="001D5B69">
      <w:pPr>
        <w:pStyle w:val="Paragrafoelenco"/>
        <w:numPr>
          <w:ilvl w:val="0"/>
          <w:numId w:val="16"/>
        </w:numPr>
        <w:rPr>
          <w:rFonts w:asciiTheme="minorHAnsi" w:hAnsiTheme="minorHAnsi" w:cstheme="minorHAnsi"/>
          <w:sz w:val="22"/>
          <w:szCs w:val="22"/>
          <w:u w:val="single"/>
        </w:rPr>
      </w:pPr>
      <w:r w:rsidRPr="00C46B75">
        <w:rPr>
          <w:rFonts w:asciiTheme="minorHAnsi" w:hAnsiTheme="minorHAnsi" w:cstheme="minorHAnsi"/>
          <w:sz w:val="22"/>
          <w:szCs w:val="22"/>
        </w:rPr>
        <w:t xml:space="preserve">Il campo </w:t>
      </w:r>
      <w:r w:rsidRPr="00C46B75">
        <w:rPr>
          <w:rFonts w:asciiTheme="minorHAnsi" w:hAnsiTheme="minorHAnsi" w:cstheme="minorHAnsi"/>
          <w:i/>
          <w:sz w:val="22"/>
          <w:szCs w:val="22"/>
        </w:rPr>
        <w:t>“</w:t>
      </w:r>
      <w:proofErr w:type="spellStart"/>
      <w:r w:rsidR="009E07D2" w:rsidRPr="009E07D2">
        <w:rPr>
          <w:rFonts w:asciiTheme="minorHAnsi" w:eastAsiaTheme="majorEastAsia" w:hAnsiTheme="minorHAnsi" w:cstheme="minorHAnsi"/>
          <w:i/>
          <w:iCs/>
          <w:color w:val="2E74B5" w:themeColor="accent1" w:themeShade="BF"/>
          <w:sz w:val="22"/>
          <w:szCs w:val="22"/>
          <w:lang w:eastAsia="it-IT"/>
        </w:rPr>
        <w:t>identificativoPagamento</w:t>
      </w:r>
      <w:proofErr w:type="spellEnd"/>
      <w:r w:rsidRPr="00C46B75">
        <w:rPr>
          <w:rFonts w:asciiTheme="minorHAnsi" w:hAnsiTheme="minorHAnsi" w:cstheme="minorHAnsi"/>
          <w:i/>
          <w:sz w:val="22"/>
          <w:szCs w:val="22"/>
        </w:rPr>
        <w:t>”</w:t>
      </w:r>
      <w:r w:rsidRPr="00C46B75">
        <w:rPr>
          <w:rFonts w:asciiTheme="minorHAnsi" w:hAnsiTheme="minorHAnsi" w:cstheme="minorHAnsi"/>
          <w:sz w:val="22"/>
          <w:szCs w:val="22"/>
        </w:rPr>
        <w:t xml:space="preserve"> afferisce all’identificativo univoco della posizione presso il sistema dell’Ente Creditore, </w:t>
      </w:r>
      <w:r w:rsidRPr="00C46B75">
        <w:rPr>
          <w:rFonts w:asciiTheme="minorHAnsi" w:hAnsiTheme="minorHAnsi" w:cstheme="minorHAnsi"/>
          <w:b/>
          <w:sz w:val="22"/>
          <w:szCs w:val="22"/>
        </w:rPr>
        <w:t>pertanto si consiglia che sia univoco</w:t>
      </w:r>
      <w:r w:rsidRPr="00C46B75">
        <w:rPr>
          <w:rFonts w:asciiTheme="minorHAnsi" w:hAnsiTheme="minorHAnsi" w:cstheme="minorHAnsi"/>
          <w:sz w:val="22"/>
          <w:szCs w:val="22"/>
        </w:rPr>
        <w:t>, poiché lo Sportello dei Pagamenti restituisce delle informazioni (IUV ed esiti) che l’Ente Creditore dovrà essere in grado di associare (sul proprio sistema) alle po</w:t>
      </w:r>
      <w:r w:rsidR="0025362B">
        <w:rPr>
          <w:rFonts w:asciiTheme="minorHAnsi" w:hAnsiTheme="minorHAnsi" w:cstheme="minorHAnsi"/>
          <w:sz w:val="22"/>
          <w:szCs w:val="22"/>
        </w:rPr>
        <w:t>sizioni debitorie inviate.</w:t>
      </w:r>
      <w:r w:rsidR="00A112FE">
        <w:rPr>
          <w:rFonts w:asciiTheme="minorHAnsi" w:hAnsiTheme="minorHAnsi" w:cstheme="minorHAnsi"/>
          <w:sz w:val="22"/>
          <w:szCs w:val="22"/>
        </w:rPr>
        <w:t xml:space="preserve"> Il campo non è modificabile</w:t>
      </w:r>
    </w:p>
    <w:p w14:paraId="39E1F821" w14:textId="77777777" w:rsidR="00943F06" w:rsidRPr="00C46B75" w:rsidRDefault="00943F06" w:rsidP="00C46B75">
      <w:pPr>
        <w:widowControl/>
        <w:spacing w:line="240" w:lineRule="auto"/>
        <w:ind w:left="1134"/>
        <w:jc w:val="both"/>
        <w:rPr>
          <w:rFonts w:asciiTheme="minorHAnsi" w:hAnsiTheme="minorHAnsi" w:cstheme="minorHAnsi"/>
          <w:iCs/>
          <w:sz w:val="22"/>
          <w:szCs w:val="22"/>
        </w:rPr>
      </w:pPr>
    </w:p>
    <w:p w14:paraId="2CF8EC12" w14:textId="773D0B62" w:rsidR="00943F06" w:rsidRPr="00C46B75" w:rsidRDefault="00943F06" w:rsidP="001D5B69">
      <w:pPr>
        <w:pStyle w:val="Paragrafoelenco"/>
        <w:numPr>
          <w:ilvl w:val="0"/>
          <w:numId w:val="16"/>
        </w:numPr>
        <w:rPr>
          <w:rFonts w:asciiTheme="minorHAnsi" w:hAnsiTheme="minorHAnsi" w:cstheme="minorHAnsi"/>
          <w:sz w:val="22"/>
          <w:szCs w:val="22"/>
        </w:rPr>
      </w:pPr>
      <w:r w:rsidRPr="00C46B75">
        <w:rPr>
          <w:rFonts w:asciiTheme="minorHAnsi" w:hAnsiTheme="minorHAnsi" w:cstheme="minorHAnsi"/>
          <w:sz w:val="22"/>
          <w:szCs w:val="22"/>
        </w:rPr>
        <w:t xml:space="preserve">Non è necessario compilare il campo </w:t>
      </w:r>
      <w:r w:rsidRPr="00C46B75">
        <w:rPr>
          <w:rFonts w:asciiTheme="minorHAnsi" w:hAnsiTheme="minorHAnsi" w:cstheme="minorHAnsi"/>
          <w:i/>
          <w:sz w:val="22"/>
          <w:szCs w:val="22"/>
        </w:rPr>
        <w:t>“</w:t>
      </w:r>
      <w:proofErr w:type="gramStart"/>
      <w:r w:rsidRPr="00C46B75">
        <w:rPr>
          <w:rFonts w:asciiTheme="minorHAnsi" w:eastAsiaTheme="majorEastAsia" w:hAnsiTheme="minorHAnsi" w:cstheme="minorHAnsi"/>
          <w:i/>
          <w:iCs/>
          <w:color w:val="2E74B5" w:themeColor="accent1" w:themeShade="BF"/>
          <w:sz w:val="22"/>
          <w:szCs w:val="22"/>
          <w:lang w:eastAsia="it-IT"/>
        </w:rPr>
        <w:t>DatiSpecificiRiscossione</w:t>
      </w:r>
      <w:r w:rsidRPr="00C46B75" w:rsidDel="0032361B">
        <w:rPr>
          <w:rFonts w:asciiTheme="minorHAnsi" w:eastAsiaTheme="majorEastAsia" w:hAnsiTheme="minorHAnsi" w:cstheme="minorHAnsi"/>
          <w:i/>
          <w:iCs/>
          <w:color w:val="2E74B5" w:themeColor="accent1" w:themeShade="BF"/>
          <w:sz w:val="22"/>
          <w:szCs w:val="22"/>
          <w:lang w:eastAsia="it-IT"/>
        </w:rPr>
        <w:t xml:space="preserve"> </w:t>
      </w:r>
      <w:r w:rsidRPr="00C46B75">
        <w:rPr>
          <w:rFonts w:asciiTheme="minorHAnsi" w:hAnsiTheme="minorHAnsi" w:cstheme="minorHAnsi"/>
          <w:i/>
          <w:sz w:val="22"/>
          <w:szCs w:val="22"/>
        </w:rPr>
        <w:t>”</w:t>
      </w:r>
      <w:proofErr w:type="gramEnd"/>
      <w:r w:rsidRPr="00C46B75">
        <w:rPr>
          <w:rFonts w:asciiTheme="minorHAnsi" w:hAnsiTheme="minorHAnsi" w:cstheme="minorHAnsi"/>
          <w:sz w:val="22"/>
          <w:szCs w:val="22"/>
        </w:rPr>
        <w:t xml:space="preserve"> con un dato significativo in quando prevale quello </w:t>
      </w:r>
      <w:r w:rsidR="009E07D2">
        <w:rPr>
          <w:rFonts w:asciiTheme="minorHAnsi" w:hAnsiTheme="minorHAnsi" w:cstheme="minorHAnsi"/>
          <w:sz w:val="22"/>
          <w:szCs w:val="22"/>
        </w:rPr>
        <w:t xml:space="preserve">presente </w:t>
      </w:r>
      <w:r w:rsidRPr="00C46B75">
        <w:rPr>
          <w:rFonts w:asciiTheme="minorHAnsi" w:hAnsiTheme="minorHAnsi" w:cstheme="minorHAnsi"/>
          <w:sz w:val="22"/>
          <w:szCs w:val="22"/>
        </w:rPr>
        <w:t xml:space="preserve">su </w:t>
      </w:r>
      <w:r w:rsidR="009E07D2">
        <w:rPr>
          <w:rFonts w:asciiTheme="minorHAnsi" w:hAnsiTheme="minorHAnsi" w:cstheme="minorHAnsi"/>
          <w:sz w:val="22"/>
          <w:szCs w:val="22"/>
        </w:rPr>
        <w:t xml:space="preserve">DB di </w:t>
      </w:r>
      <w:r w:rsidRPr="00C46B75">
        <w:rPr>
          <w:rFonts w:asciiTheme="minorHAnsi" w:hAnsiTheme="minorHAnsi" w:cstheme="minorHAnsi"/>
          <w:sz w:val="22"/>
          <w:szCs w:val="22"/>
        </w:rPr>
        <w:t xml:space="preserve">PiemontePay. </w:t>
      </w:r>
    </w:p>
    <w:p w14:paraId="64853F76" w14:textId="77777777" w:rsidR="00943F06" w:rsidRPr="00C46B75" w:rsidRDefault="00943F06" w:rsidP="00C46B75">
      <w:pPr>
        <w:rPr>
          <w:rFonts w:asciiTheme="minorHAnsi" w:hAnsiTheme="minorHAnsi" w:cstheme="minorHAnsi"/>
          <w:sz w:val="22"/>
          <w:szCs w:val="22"/>
        </w:rPr>
      </w:pPr>
    </w:p>
    <w:p w14:paraId="26A8D64F" w14:textId="53F65274" w:rsidR="00943F06" w:rsidRPr="00C20926" w:rsidRDefault="00943F06" w:rsidP="001D5B69">
      <w:pPr>
        <w:pStyle w:val="Paragrafoelenco"/>
        <w:numPr>
          <w:ilvl w:val="0"/>
          <w:numId w:val="29"/>
        </w:numPr>
        <w:jc w:val="both"/>
        <w:rPr>
          <w:rFonts w:asciiTheme="minorHAnsi" w:hAnsiTheme="minorHAnsi" w:cstheme="minorHAnsi"/>
          <w:sz w:val="22"/>
          <w:szCs w:val="22"/>
        </w:rPr>
      </w:pPr>
      <w:r w:rsidRPr="00C20926">
        <w:rPr>
          <w:rFonts w:asciiTheme="minorHAnsi" w:hAnsiTheme="minorHAnsi" w:cstheme="minorHAnsi"/>
          <w:sz w:val="22"/>
          <w:szCs w:val="22"/>
        </w:rPr>
        <w:t xml:space="preserve">Per posizioni debitorie riguardanti soggetti privi di codice fiscale, si dovrà valorizzare con “ANONIMO” la tripletta Nome-Cognome- </w:t>
      </w:r>
      <w:proofErr w:type="spellStart"/>
      <w:r w:rsidRPr="00C20926">
        <w:rPr>
          <w:rFonts w:asciiTheme="minorHAnsi" w:hAnsiTheme="minorHAnsi" w:cstheme="minorHAnsi"/>
          <w:sz w:val="22"/>
          <w:szCs w:val="22"/>
        </w:rPr>
        <w:t>IdentificativoUnivocoFiscale</w:t>
      </w:r>
      <w:proofErr w:type="spellEnd"/>
      <w:r w:rsidRPr="00C20926">
        <w:rPr>
          <w:rFonts w:asciiTheme="minorHAnsi" w:hAnsiTheme="minorHAnsi" w:cstheme="minorHAnsi"/>
          <w:sz w:val="22"/>
          <w:szCs w:val="22"/>
        </w:rPr>
        <w:t xml:space="preserve"> come in esempio: </w:t>
      </w:r>
    </w:p>
    <w:p w14:paraId="44D657B0" w14:textId="621260AD" w:rsidR="00943F06" w:rsidRPr="00B711A9" w:rsidRDefault="00B711A9" w:rsidP="001D5B69">
      <w:pPr>
        <w:pStyle w:val="Paragrafoelenco"/>
        <w:numPr>
          <w:ilvl w:val="1"/>
          <w:numId w:val="30"/>
        </w:numPr>
        <w:rPr>
          <w:iCs/>
        </w:rPr>
      </w:pPr>
      <w:proofErr w:type="spellStart"/>
      <w:r w:rsidRPr="00B711A9">
        <w:rPr>
          <w:rFonts w:asciiTheme="minorHAnsi" w:eastAsiaTheme="majorEastAsia" w:hAnsiTheme="minorHAnsi" w:cstheme="minorHAnsi"/>
          <w:i/>
          <w:iCs/>
          <w:color w:val="2E74B5" w:themeColor="accent1" w:themeShade="BF"/>
          <w:sz w:val="22"/>
          <w:szCs w:val="22"/>
          <w:lang w:eastAsia="it-IT"/>
        </w:rPr>
        <w:t>codiceFiscalePartitaIVAPagatore</w:t>
      </w:r>
      <w:proofErr w:type="spellEnd"/>
      <w:r>
        <w:rPr>
          <w:iCs/>
        </w:rPr>
        <w:tab/>
      </w:r>
      <w:r w:rsidR="00943F06" w:rsidRPr="00B711A9">
        <w:rPr>
          <w:iCs/>
        </w:rPr>
        <w:t>= ANONIMO</w:t>
      </w:r>
    </w:p>
    <w:p w14:paraId="6DEED9DF" w14:textId="77777777" w:rsidR="00943F06" w:rsidRPr="00B711A9" w:rsidRDefault="00943F06" w:rsidP="001D5B69">
      <w:pPr>
        <w:pStyle w:val="Paragrafoelenco"/>
        <w:numPr>
          <w:ilvl w:val="1"/>
          <w:numId w:val="30"/>
        </w:numPr>
        <w:rPr>
          <w:iCs/>
        </w:rPr>
      </w:pPr>
      <w:r w:rsidRPr="00B711A9">
        <w:rPr>
          <w:rFonts w:asciiTheme="minorHAnsi" w:eastAsiaTheme="majorEastAsia" w:hAnsiTheme="minorHAnsi" w:cstheme="minorHAnsi"/>
          <w:i/>
          <w:iCs/>
          <w:color w:val="2E74B5" w:themeColor="accent1" w:themeShade="BF"/>
          <w:sz w:val="22"/>
          <w:szCs w:val="22"/>
          <w:lang w:eastAsia="it-IT"/>
        </w:rPr>
        <w:t>Cognome</w:t>
      </w:r>
      <w:r w:rsidRPr="00B711A9">
        <w:rPr>
          <w:iCs/>
        </w:rPr>
        <w:t xml:space="preserve"> </w:t>
      </w:r>
      <w:r w:rsidRPr="00B711A9">
        <w:rPr>
          <w:iCs/>
        </w:rPr>
        <w:tab/>
      </w:r>
      <w:r w:rsidRPr="00B711A9">
        <w:rPr>
          <w:iCs/>
        </w:rPr>
        <w:tab/>
      </w:r>
      <w:r w:rsidRPr="00B711A9">
        <w:rPr>
          <w:iCs/>
        </w:rPr>
        <w:tab/>
      </w:r>
      <w:r w:rsidRPr="00B711A9">
        <w:rPr>
          <w:iCs/>
        </w:rPr>
        <w:tab/>
        <w:t>= ANONIMO</w:t>
      </w:r>
    </w:p>
    <w:p w14:paraId="7F291F2B" w14:textId="3EDC7DC5" w:rsidR="00943F06" w:rsidRDefault="00943F06" w:rsidP="001D5B69">
      <w:pPr>
        <w:pStyle w:val="Paragrafoelenco"/>
        <w:numPr>
          <w:ilvl w:val="1"/>
          <w:numId w:val="30"/>
        </w:numPr>
        <w:rPr>
          <w:iCs/>
        </w:rPr>
      </w:pPr>
      <w:r w:rsidRPr="00B711A9">
        <w:rPr>
          <w:rFonts w:asciiTheme="minorHAnsi" w:eastAsiaTheme="majorEastAsia" w:hAnsiTheme="minorHAnsi" w:cstheme="minorHAnsi"/>
          <w:i/>
          <w:iCs/>
          <w:color w:val="2E74B5" w:themeColor="accent1" w:themeShade="BF"/>
          <w:sz w:val="22"/>
          <w:szCs w:val="22"/>
          <w:lang w:eastAsia="it-IT"/>
        </w:rPr>
        <w:t>Nome</w:t>
      </w:r>
      <w:r w:rsidRPr="00B711A9">
        <w:rPr>
          <w:iCs/>
        </w:rPr>
        <w:t xml:space="preserve"> </w:t>
      </w:r>
      <w:r w:rsidRPr="00B711A9">
        <w:rPr>
          <w:iCs/>
        </w:rPr>
        <w:tab/>
      </w:r>
      <w:r w:rsidRPr="00B711A9">
        <w:rPr>
          <w:iCs/>
        </w:rPr>
        <w:tab/>
      </w:r>
      <w:r w:rsidRPr="00B711A9">
        <w:rPr>
          <w:iCs/>
        </w:rPr>
        <w:tab/>
      </w:r>
      <w:r w:rsidRPr="00B711A9">
        <w:rPr>
          <w:iCs/>
        </w:rPr>
        <w:tab/>
      </w:r>
      <w:r w:rsidR="00B711A9">
        <w:rPr>
          <w:iCs/>
        </w:rPr>
        <w:tab/>
      </w:r>
      <w:r w:rsidRPr="00B711A9">
        <w:rPr>
          <w:iCs/>
        </w:rPr>
        <w:t>= ANONIMO</w:t>
      </w:r>
    </w:p>
    <w:p w14:paraId="2BD1C7BC" w14:textId="2951F0D5" w:rsidR="00B711A9" w:rsidRDefault="00B711A9" w:rsidP="00B711A9">
      <w:pPr>
        <w:pStyle w:val="Paragrafoelenco"/>
        <w:ind w:left="1440"/>
        <w:rPr>
          <w:iCs/>
        </w:rPr>
      </w:pPr>
    </w:p>
    <w:p w14:paraId="4790EDF4" w14:textId="0F56E3EB" w:rsidR="008943D5" w:rsidRPr="003016CC" w:rsidRDefault="008943D5" w:rsidP="001D5B69">
      <w:pPr>
        <w:pStyle w:val="Paragrafoelenco"/>
        <w:numPr>
          <w:ilvl w:val="0"/>
          <w:numId w:val="29"/>
        </w:numPr>
        <w:jc w:val="both"/>
        <w:rPr>
          <w:iCs/>
        </w:rPr>
      </w:pPr>
      <w:proofErr w:type="gramStart"/>
      <w:r>
        <w:rPr>
          <w:rFonts w:asciiTheme="minorHAnsi" w:hAnsiTheme="minorHAnsi" w:cstheme="minorHAnsi"/>
          <w:sz w:val="22"/>
          <w:szCs w:val="22"/>
        </w:rPr>
        <w:t>E’</w:t>
      </w:r>
      <w:proofErr w:type="gramEnd"/>
      <w:r>
        <w:rPr>
          <w:rFonts w:asciiTheme="minorHAnsi" w:hAnsiTheme="minorHAnsi" w:cstheme="minorHAnsi"/>
          <w:sz w:val="22"/>
          <w:szCs w:val="22"/>
        </w:rPr>
        <w:t xml:space="preserve"> possibile modificare i riferimenti anagrafici di una posizione debitoria solo nel caso</w:t>
      </w:r>
      <w:r w:rsidR="003016CC">
        <w:rPr>
          <w:rFonts w:asciiTheme="minorHAnsi" w:hAnsiTheme="minorHAnsi" w:cstheme="minorHAnsi"/>
          <w:sz w:val="22"/>
          <w:szCs w:val="22"/>
        </w:rPr>
        <w:t xml:space="preserve"> in cui la i dati anagrafici della posizione da modificare, quindi i dati salvati sul DB di </w:t>
      </w:r>
      <w:proofErr w:type="spellStart"/>
      <w:r w:rsidR="003016CC">
        <w:rPr>
          <w:rFonts w:asciiTheme="minorHAnsi" w:hAnsiTheme="minorHAnsi" w:cstheme="minorHAnsi"/>
          <w:sz w:val="22"/>
          <w:szCs w:val="22"/>
        </w:rPr>
        <w:t>Piemontepay</w:t>
      </w:r>
      <w:proofErr w:type="spellEnd"/>
      <w:r w:rsidR="003016CC">
        <w:rPr>
          <w:rFonts w:asciiTheme="minorHAnsi" w:hAnsiTheme="minorHAnsi" w:cstheme="minorHAnsi"/>
          <w:sz w:val="22"/>
          <w:szCs w:val="22"/>
        </w:rPr>
        <w:t>”</w:t>
      </w:r>
      <w:r w:rsidR="00097F73">
        <w:rPr>
          <w:rFonts w:asciiTheme="minorHAnsi" w:hAnsiTheme="minorHAnsi" w:cstheme="minorHAnsi"/>
          <w:sz w:val="22"/>
          <w:szCs w:val="22"/>
        </w:rPr>
        <w:t>,</w:t>
      </w:r>
      <w:r w:rsidR="003016CC">
        <w:rPr>
          <w:rFonts w:asciiTheme="minorHAnsi" w:hAnsiTheme="minorHAnsi" w:cstheme="minorHAnsi"/>
          <w:sz w:val="22"/>
          <w:szCs w:val="22"/>
        </w:rPr>
        <w:t xml:space="preserve"> facciano riferimento ad un soggetto </w:t>
      </w:r>
      <w:r>
        <w:rPr>
          <w:rFonts w:asciiTheme="minorHAnsi" w:hAnsiTheme="minorHAnsi" w:cstheme="minorHAnsi"/>
          <w:sz w:val="22"/>
          <w:szCs w:val="22"/>
        </w:rPr>
        <w:t>“ANONIMO”</w:t>
      </w:r>
    </w:p>
    <w:p w14:paraId="159366DA" w14:textId="77777777" w:rsidR="003016CC" w:rsidRPr="008943D5" w:rsidRDefault="003016CC" w:rsidP="003016CC">
      <w:pPr>
        <w:pStyle w:val="Paragrafoelenco"/>
        <w:jc w:val="both"/>
        <w:rPr>
          <w:iCs/>
        </w:rPr>
      </w:pPr>
    </w:p>
    <w:p w14:paraId="17B4C3D9" w14:textId="600CA466" w:rsidR="008943D5" w:rsidRDefault="00097F73" w:rsidP="001D5B69">
      <w:pPr>
        <w:pStyle w:val="Paragrafoelenco"/>
        <w:numPr>
          <w:ilvl w:val="0"/>
          <w:numId w:val="29"/>
        </w:numPr>
        <w:jc w:val="both"/>
        <w:rPr>
          <w:iCs/>
        </w:rPr>
      </w:pPr>
      <w:r>
        <w:rPr>
          <w:rFonts w:asciiTheme="minorHAnsi" w:hAnsiTheme="minorHAnsi" w:cstheme="minorHAnsi"/>
          <w:sz w:val="22"/>
          <w:szCs w:val="22"/>
        </w:rPr>
        <w:t>Nel caso di aggiornamento una posizione debitoria nella request i dati anagrafici NON devono esse</w:t>
      </w:r>
      <w:r w:rsidR="00A01609">
        <w:rPr>
          <w:rFonts w:asciiTheme="minorHAnsi" w:hAnsiTheme="minorHAnsi" w:cstheme="minorHAnsi"/>
          <w:sz w:val="22"/>
          <w:szCs w:val="22"/>
        </w:rPr>
        <w:t>re indicati altrimenti il siste</w:t>
      </w:r>
      <w:r>
        <w:rPr>
          <w:rFonts w:asciiTheme="minorHAnsi" w:hAnsiTheme="minorHAnsi" w:cstheme="minorHAnsi"/>
          <w:sz w:val="22"/>
          <w:szCs w:val="22"/>
        </w:rPr>
        <w:t>m</w:t>
      </w:r>
      <w:r w:rsidR="00A01609">
        <w:rPr>
          <w:rFonts w:asciiTheme="minorHAnsi" w:hAnsiTheme="minorHAnsi" w:cstheme="minorHAnsi"/>
          <w:sz w:val="22"/>
          <w:szCs w:val="22"/>
        </w:rPr>
        <w:t>a considera la richies</w:t>
      </w:r>
      <w:r>
        <w:rPr>
          <w:rFonts w:asciiTheme="minorHAnsi" w:hAnsiTheme="minorHAnsi" w:cstheme="minorHAnsi"/>
          <w:sz w:val="22"/>
          <w:szCs w:val="22"/>
        </w:rPr>
        <w:t>t</w:t>
      </w:r>
      <w:r w:rsidR="00A01609">
        <w:rPr>
          <w:rFonts w:asciiTheme="minorHAnsi" w:hAnsiTheme="minorHAnsi" w:cstheme="minorHAnsi"/>
          <w:sz w:val="22"/>
          <w:szCs w:val="22"/>
        </w:rPr>
        <w:t>a come aggiorna</w:t>
      </w:r>
      <w:r>
        <w:rPr>
          <w:rFonts w:asciiTheme="minorHAnsi" w:hAnsiTheme="minorHAnsi" w:cstheme="minorHAnsi"/>
          <w:sz w:val="22"/>
          <w:szCs w:val="22"/>
        </w:rPr>
        <w:t>m</w:t>
      </w:r>
      <w:r w:rsidR="00A01609">
        <w:rPr>
          <w:rFonts w:asciiTheme="minorHAnsi" w:hAnsiTheme="minorHAnsi" w:cstheme="minorHAnsi"/>
          <w:sz w:val="22"/>
          <w:szCs w:val="22"/>
        </w:rPr>
        <w:t>e</w:t>
      </w:r>
      <w:r>
        <w:rPr>
          <w:rFonts w:asciiTheme="minorHAnsi" w:hAnsiTheme="minorHAnsi" w:cstheme="minorHAnsi"/>
          <w:sz w:val="22"/>
          <w:szCs w:val="22"/>
        </w:rPr>
        <w:t>nto anche dei dati anagrafici e valgono le consideraz</w:t>
      </w:r>
      <w:r w:rsidR="00A01609">
        <w:rPr>
          <w:rFonts w:asciiTheme="minorHAnsi" w:hAnsiTheme="minorHAnsi" w:cstheme="minorHAnsi"/>
          <w:sz w:val="22"/>
          <w:szCs w:val="22"/>
        </w:rPr>
        <w:t>i</w:t>
      </w:r>
      <w:r>
        <w:rPr>
          <w:rFonts w:asciiTheme="minorHAnsi" w:hAnsiTheme="minorHAnsi" w:cstheme="minorHAnsi"/>
          <w:sz w:val="22"/>
          <w:szCs w:val="22"/>
        </w:rPr>
        <w:t>oni del punto precedent</w:t>
      </w:r>
      <w:r w:rsidR="00A01609">
        <w:rPr>
          <w:rFonts w:asciiTheme="minorHAnsi" w:hAnsiTheme="minorHAnsi" w:cstheme="minorHAnsi"/>
          <w:sz w:val="22"/>
          <w:szCs w:val="22"/>
        </w:rPr>
        <w:t>e</w:t>
      </w:r>
      <w:r>
        <w:rPr>
          <w:rFonts w:asciiTheme="minorHAnsi" w:hAnsiTheme="minorHAnsi" w:cstheme="minorHAnsi"/>
          <w:sz w:val="22"/>
          <w:szCs w:val="22"/>
        </w:rPr>
        <w:t>.</w:t>
      </w:r>
      <w:r w:rsidRPr="00B711A9">
        <w:rPr>
          <w:iCs/>
        </w:rPr>
        <w:t xml:space="preserve"> </w:t>
      </w:r>
    </w:p>
    <w:p w14:paraId="3FC6B48F" w14:textId="77777777" w:rsidR="00407D71" w:rsidRPr="00407D71" w:rsidRDefault="00407D71" w:rsidP="00407D71">
      <w:pPr>
        <w:pStyle w:val="Paragrafoelenco"/>
        <w:rPr>
          <w:iCs/>
        </w:rPr>
      </w:pPr>
    </w:p>
    <w:p w14:paraId="41BAF1A9" w14:textId="1A5FDF6D" w:rsidR="00407D71" w:rsidRDefault="00407D71" w:rsidP="00407D71">
      <w:pPr>
        <w:pStyle w:val="Titolo2"/>
      </w:pPr>
      <w:bookmarkStart w:id="180" w:name="_Ref198202439"/>
      <w:bookmarkStart w:id="181" w:name="_Toc228291197"/>
      <w:r>
        <w:t>Gestione delle componenti dell’importo</w:t>
      </w:r>
      <w:r w:rsidR="00C40941">
        <w:t>, codici tassonomici</w:t>
      </w:r>
      <w:bookmarkEnd w:id="180"/>
      <w:bookmarkEnd w:id="181"/>
    </w:p>
    <w:p w14:paraId="40C40EB2" w14:textId="77777777" w:rsidR="007D63FB" w:rsidRDefault="007D63FB" w:rsidP="007D63FB"/>
    <w:p w14:paraId="4662ED60" w14:textId="4EDCF2EE" w:rsidR="00407D71" w:rsidRDefault="00407D71" w:rsidP="00C842B2">
      <w:pPr>
        <w:rPr>
          <w:rFonts w:ascii="Calibri" w:hAnsi="Calibri" w:cs="Calibri"/>
          <w:sz w:val="22"/>
          <w:szCs w:val="22"/>
        </w:rPr>
      </w:pPr>
      <w:r>
        <w:rPr>
          <w:rFonts w:ascii="Calibri" w:hAnsi="Calibri" w:cs="Calibri"/>
          <w:sz w:val="22"/>
          <w:szCs w:val="22"/>
        </w:rPr>
        <w:t xml:space="preserve">La compilazione della sezione </w:t>
      </w:r>
      <w:proofErr w:type="spellStart"/>
      <w:r w:rsidRPr="00407D71">
        <w:rPr>
          <w:rFonts w:asciiTheme="minorHAnsi" w:eastAsiaTheme="majorEastAsia" w:hAnsiTheme="minorHAnsi" w:cstheme="minorHAnsi"/>
          <w:i/>
          <w:iCs/>
          <w:color w:val="2E74B5" w:themeColor="accent1" w:themeShade="BF"/>
          <w:sz w:val="22"/>
          <w:szCs w:val="22"/>
          <w:lang w:eastAsia="it-IT"/>
        </w:rPr>
        <w:t>ComponenteImporto</w:t>
      </w:r>
      <w:proofErr w:type="spellEnd"/>
      <w:r w:rsidRPr="00407D71">
        <w:rPr>
          <w:rFonts w:ascii="Calibri" w:hAnsi="Calibri" w:cs="Calibri"/>
          <w:sz w:val="22"/>
          <w:szCs w:val="22"/>
        </w:rPr>
        <w:t xml:space="preserve"> </w:t>
      </w:r>
      <w:r w:rsidR="006648BF">
        <w:rPr>
          <w:rFonts w:ascii="Calibri" w:hAnsi="Calibri" w:cs="Calibri"/>
          <w:sz w:val="22"/>
          <w:szCs w:val="22"/>
        </w:rPr>
        <w:t xml:space="preserve">(o </w:t>
      </w:r>
      <w:proofErr w:type="spellStart"/>
      <w:proofErr w:type="gramStart"/>
      <w:r w:rsidR="006648BF" w:rsidRPr="00407D71">
        <w:rPr>
          <w:rFonts w:asciiTheme="minorHAnsi" w:eastAsiaTheme="majorEastAsia" w:hAnsiTheme="minorHAnsi" w:cstheme="minorHAnsi"/>
          <w:i/>
          <w:iCs/>
          <w:color w:val="2E74B5" w:themeColor="accent1" w:themeShade="BF"/>
          <w:sz w:val="22"/>
          <w:szCs w:val="22"/>
          <w:lang w:eastAsia="it-IT"/>
        </w:rPr>
        <w:t>Component</w:t>
      </w:r>
      <w:r w:rsidR="006648BF">
        <w:rPr>
          <w:rFonts w:asciiTheme="minorHAnsi" w:eastAsiaTheme="majorEastAsia" w:hAnsiTheme="minorHAnsi" w:cstheme="minorHAnsi"/>
          <w:i/>
          <w:iCs/>
          <w:color w:val="2E74B5" w:themeColor="accent1" w:themeShade="BF"/>
          <w:sz w:val="22"/>
          <w:szCs w:val="22"/>
          <w:lang w:eastAsia="it-IT"/>
        </w:rPr>
        <w:t>iPagamento</w:t>
      </w:r>
      <w:proofErr w:type="spellEnd"/>
      <w:r w:rsidR="006648BF">
        <w:rPr>
          <w:rFonts w:asciiTheme="minorHAnsi" w:eastAsiaTheme="majorEastAsia" w:hAnsiTheme="minorHAnsi" w:cstheme="minorHAnsi"/>
          <w:i/>
          <w:iCs/>
          <w:color w:val="2E74B5" w:themeColor="accent1" w:themeShade="BF"/>
          <w:sz w:val="22"/>
          <w:szCs w:val="22"/>
          <w:lang w:eastAsia="it-IT"/>
        </w:rPr>
        <w:t>..</w:t>
      </w:r>
      <w:proofErr w:type="gramEnd"/>
      <w:r w:rsidR="006648BF">
        <w:rPr>
          <w:rFonts w:asciiTheme="minorHAnsi" w:eastAsiaTheme="majorEastAsia" w:hAnsiTheme="minorHAnsi" w:cstheme="minorHAnsi"/>
          <w:i/>
          <w:iCs/>
          <w:color w:val="2E74B5" w:themeColor="accent1" w:themeShade="BF"/>
          <w:sz w:val="22"/>
          <w:szCs w:val="22"/>
          <w:lang w:eastAsia="it-IT"/>
        </w:rPr>
        <w:t xml:space="preserve"> </w:t>
      </w:r>
      <w:r w:rsidR="006648BF" w:rsidRPr="00407D71">
        <w:rPr>
          <w:rFonts w:ascii="Calibri" w:hAnsi="Calibri" w:cs="Calibri"/>
          <w:sz w:val="22"/>
          <w:szCs w:val="22"/>
        </w:rPr>
        <w:t xml:space="preserve"> </w:t>
      </w:r>
      <w:r w:rsidR="006648BF">
        <w:rPr>
          <w:rFonts w:ascii="Calibri" w:hAnsi="Calibri" w:cs="Calibri"/>
          <w:sz w:val="22"/>
          <w:szCs w:val="22"/>
        </w:rPr>
        <w:t xml:space="preserve">a secondo del servizio) </w:t>
      </w:r>
      <w:r w:rsidRPr="00C842B2">
        <w:rPr>
          <w:rFonts w:ascii="Calibri" w:hAnsi="Calibri" w:cs="Calibri"/>
          <w:sz w:val="22"/>
          <w:szCs w:val="22"/>
        </w:rPr>
        <w:t>si effettua nei casi in cui:</w:t>
      </w:r>
    </w:p>
    <w:p w14:paraId="38FD4661" w14:textId="77777777" w:rsidR="00C842B2" w:rsidRPr="00C842B2" w:rsidRDefault="00C842B2" w:rsidP="00C842B2">
      <w:pPr>
        <w:rPr>
          <w:rFonts w:ascii="Calibri" w:hAnsi="Calibri" w:cs="Calibri"/>
          <w:sz w:val="22"/>
          <w:szCs w:val="22"/>
        </w:rPr>
      </w:pPr>
    </w:p>
    <w:p w14:paraId="5C395650" w14:textId="20851EEB" w:rsidR="00407D71" w:rsidRPr="00C842B2" w:rsidRDefault="00407D71" w:rsidP="00C842B2">
      <w:pPr>
        <w:pStyle w:val="Paragrafoelenco"/>
        <w:numPr>
          <w:ilvl w:val="0"/>
          <w:numId w:val="46"/>
        </w:numPr>
        <w:rPr>
          <w:rFonts w:ascii="Calibri" w:hAnsi="Calibri" w:cs="Calibri"/>
          <w:sz w:val="22"/>
          <w:szCs w:val="22"/>
        </w:rPr>
      </w:pPr>
      <w:r w:rsidRPr="00C842B2">
        <w:rPr>
          <w:rFonts w:ascii="Calibri" w:hAnsi="Calibri" w:cs="Calibri"/>
          <w:sz w:val="22"/>
          <w:szCs w:val="22"/>
        </w:rPr>
        <w:t xml:space="preserve">L’importo della posizione debitoria debba essere imputato su più dati contabili e quindi produrre più dettagli nel flusso di rendicontazione es: </w:t>
      </w:r>
    </w:p>
    <w:p w14:paraId="1EB11E1F" w14:textId="77777777" w:rsidR="00407D71" w:rsidRPr="00C842B2" w:rsidRDefault="00407D71" w:rsidP="00C842B2">
      <w:pPr>
        <w:ind w:left="720" w:firstLine="720"/>
        <w:rPr>
          <w:rFonts w:ascii="Calibri" w:hAnsi="Calibri" w:cs="Calibri"/>
          <w:sz w:val="22"/>
          <w:szCs w:val="22"/>
        </w:rPr>
      </w:pPr>
      <w:r w:rsidRPr="00C842B2">
        <w:rPr>
          <w:rFonts w:ascii="Calibri" w:hAnsi="Calibri" w:cs="Calibri"/>
          <w:sz w:val="22"/>
          <w:szCs w:val="22"/>
        </w:rPr>
        <w:t xml:space="preserve">Pagamento suddiviso per tassa, interessi e mora </w:t>
      </w:r>
    </w:p>
    <w:p w14:paraId="0BDD43B0" w14:textId="77777777" w:rsidR="00407D71" w:rsidRDefault="00407D71" w:rsidP="00C842B2">
      <w:pPr>
        <w:ind w:left="720" w:firstLine="720"/>
        <w:rPr>
          <w:rFonts w:ascii="Calibri" w:hAnsi="Calibri" w:cs="Calibri"/>
          <w:sz w:val="22"/>
          <w:szCs w:val="22"/>
        </w:rPr>
      </w:pPr>
      <w:r w:rsidRPr="00C842B2">
        <w:rPr>
          <w:rFonts w:ascii="Calibri" w:hAnsi="Calibri" w:cs="Calibri"/>
          <w:sz w:val="22"/>
          <w:szCs w:val="22"/>
        </w:rPr>
        <w:t>Servizio Scolastico suddiviso per scuolabus e refezione</w:t>
      </w:r>
    </w:p>
    <w:p w14:paraId="79C6035E" w14:textId="77777777" w:rsidR="00C842B2" w:rsidRPr="00C842B2" w:rsidRDefault="00C842B2" w:rsidP="00C842B2">
      <w:pPr>
        <w:ind w:left="720" w:firstLine="720"/>
        <w:rPr>
          <w:rFonts w:ascii="Calibri" w:hAnsi="Calibri" w:cs="Calibri"/>
          <w:sz w:val="22"/>
          <w:szCs w:val="22"/>
        </w:rPr>
      </w:pPr>
    </w:p>
    <w:p w14:paraId="718235DB" w14:textId="43C890DE" w:rsidR="002C22A9" w:rsidRDefault="00407D71" w:rsidP="00C842B2">
      <w:pPr>
        <w:pStyle w:val="Paragrafoelenco"/>
        <w:numPr>
          <w:ilvl w:val="0"/>
          <w:numId w:val="46"/>
        </w:numPr>
        <w:rPr>
          <w:rFonts w:ascii="Calibri" w:hAnsi="Calibri" w:cs="Calibri"/>
          <w:sz w:val="22"/>
          <w:szCs w:val="22"/>
        </w:rPr>
      </w:pPr>
      <w:bookmarkStart w:id="182" w:name="_Hlk198199738"/>
      <w:r w:rsidRPr="00C842B2">
        <w:rPr>
          <w:rFonts w:ascii="Calibri" w:hAnsi="Calibri" w:cs="Calibri"/>
          <w:sz w:val="22"/>
          <w:szCs w:val="22"/>
        </w:rPr>
        <w:t xml:space="preserve">L’ente voglia comunicare a PagoPa più codici tassonomici sulla stessa posizione debitoria (pagamenti </w:t>
      </w:r>
      <w:proofErr w:type="gramStart"/>
      <w:r w:rsidRPr="00C842B2">
        <w:rPr>
          <w:rFonts w:ascii="Calibri" w:hAnsi="Calibri" w:cs="Calibri"/>
          <w:sz w:val="22"/>
          <w:szCs w:val="22"/>
        </w:rPr>
        <w:t>multi tassonomia</w:t>
      </w:r>
      <w:proofErr w:type="gramEnd"/>
      <w:r w:rsidRPr="00C842B2">
        <w:rPr>
          <w:rFonts w:ascii="Calibri" w:hAnsi="Calibri" w:cs="Calibri"/>
          <w:sz w:val="22"/>
          <w:szCs w:val="22"/>
        </w:rPr>
        <w:t>)</w:t>
      </w:r>
      <w:r w:rsidR="006648BF">
        <w:rPr>
          <w:rFonts w:ascii="Calibri" w:hAnsi="Calibri" w:cs="Calibri"/>
          <w:sz w:val="22"/>
          <w:szCs w:val="22"/>
        </w:rPr>
        <w:t xml:space="preserve">, es </w:t>
      </w:r>
    </w:p>
    <w:p w14:paraId="2A4639BB" w14:textId="6E9EDCE0" w:rsidR="006648BF" w:rsidRPr="006648BF" w:rsidRDefault="006648BF" w:rsidP="006B43F5">
      <w:pPr>
        <w:ind w:left="1440"/>
        <w:rPr>
          <w:rFonts w:ascii="Calibri" w:hAnsi="Calibri" w:cs="Calibri"/>
          <w:sz w:val="22"/>
          <w:szCs w:val="22"/>
        </w:rPr>
      </w:pPr>
      <w:r w:rsidRPr="006648BF">
        <w:rPr>
          <w:rFonts w:ascii="Calibri" w:hAnsi="Calibri" w:cs="Calibri"/>
          <w:sz w:val="22"/>
          <w:szCs w:val="22"/>
        </w:rPr>
        <w:t xml:space="preserve">Servizio Scolastico suddiviso per scuolabus </w:t>
      </w:r>
      <w:r>
        <w:rPr>
          <w:rFonts w:ascii="Calibri" w:hAnsi="Calibri" w:cs="Calibri"/>
          <w:sz w:val="22"/>
          <w:szCs w:val="22"/>
        </w:rPr>
        <w:t xml:space="preserve">(Codice tassonomico </w:t>
      </w:r>
      <w:r w:rsidR="006B43F5" w:rsidRPr="006B43F5">
        <w:rPr>
          <w:rFonts w:ascii="Calibri" w:hAnsi="Calibri" w:cs="Calibri"/>
          <w:sz w:val="22"/>
          <w:szCs w:val="22"/>
        </w:rPr>
        <w:t>9/0101101IM/</w:t>
      </w:r>
      <w:r w:rsidR="006B43F5">
        <w:rPr>
          <w:rFonts w:ascii="Calibri" w:hAnsi="Calibri" w:cs="Calibri"/>
          <w:sz w:val="22"/>
          <w:szCs w:val="22"/>
        </w:rPr>
        <w:t xml:space="preserve">) </w:t>
      </w:r>
      <w:r w:rsidRPr="006648BF">
        <w:rPr>
          <w:rFonts w:ascii="Calibri" w:hAnsi="Calibri" w:cs="Calibri"/>
          <w:sz w:val="22"/>
          <w:szCs w:val="22"/>
        </w:rPr>
        <w:t>e refezione</w:t>
      </w:r>
      <w:r w:rsidR="006B43F5">
        <w:rPr>
          <w:rFonts w:ascii="Calibri" w:hAnsi="Calibri" w:cs="Calibri"/>
          <w:sz w:val="22"/>
          <w:szCs w:val="22"/>
        </w:rPr>
        <w:t xml:space="preserve"> (codice tassonomico </w:t>
      </w:r>
      <w:r w:rsidR="006B43F5" w:rsidRPr="006B43F5">
        <w:rPr>
          <w:rFonts w:ascii="Calibri" w:hAnsi="Calibri" w:cs="Calibri"/>
          <w:sz w:val="22"/>
          <w:szCs w:val="22"/>
        </w:rPr>
        <w:t>9/0111100TS/</w:t>
      </w:r>
      <w:r w:rsidR="006B43F5">
        <w:rPr>
          <w:rFonts w:ascii="Calibri" w:hAnsi="Calibri" w:cs="Calibri"/>
          <w:sz w:val="22"/>
          <w:szCs w:val="22"/>
        </w:rPr>
        <w:t xml:space="preserve">) </w:t>
      </w:r>
    </w:p>
    <w:bookmarkEnd w:id="182"/>
    <w:p w14:paraId="7BA2A94F" w14:textId="77777777" w:rsidR="006648BF" w:rsidRDefault="006648BF" w:rsidP="006648BF">
      <w:pPr>
        <w:pStyle w:val="Paragrafoelenco"/>
        <w:rPr>
          <w:rFonts w:ascii="Calibri" w:hAnsi="Calibri" w:cs="Calibri"/>
          <w:sz w:val="22"/>
          <w:szCs w:val="22"/>
        </w:rPr>
      </w:pPr>
    </w:p>
    <w:p w14:paraId="028B8FCE" w14:textId="74E08773" w:rsidR="00C40941" w:rsidRDefault="00C40941" w:rsidP="00C40941">
      <w:pPr>
        <w:rPr>
          <w:rFonts w:ascii="Calibri" w:hAnsi="Calibri" w:cs="Calibri"/>
          <w:sz w:val="22"/>
          <w:szCs w:val="22"/>
        </w:rPr>
      </w:pPr>
      <w:r>
        <w:rPr>
          <w:rFonts w:ascii="Calibri" w:hAnsi="Calibri" w:cs="Calibri"/>
          <w:sz w:val="22"/>
          <w:szCs w:val="22"/>
        </w:rPr>
        <w:t xml:space="preserve">Le posizioni debitorie si possono distinguere </w:t>
      </w:r>
      <w:proofErr w:type="gramStart"/>
      <w:r>
        <w:rPr>
          <w:rFonts w:ascii="Calibri" w:hAnsi="Calibri" w:cs="Calibri"/>
          <w:sz w:val="22"/>
          <w:szCs w:val="22"/>
        </w:rPr>
        <w:t>in :</w:t>
      </w:r>
      <w:proofErr w:type="gramEnd"/>
    </w:p>
    <w:p w14:paraId="2FF97E8E" w14:textId="77777777" w:rsidR="00C40941" w:rsidRPr="00AD3975" w:rsidRDefault="00C40941" w:rsidP="00C40941"/>
    <w:p w14:paraId="2CDB876D" w14:textId="2FBDA169" w:rsidR="00C40941" w:rsidRDefault="00C40941" w:rsidP="00DD2431">
      <w:pPr>
        <w:pStyle w:val="Paragrafoelenco"/>
        <w:widowControl w:val="0"/>
        <w:numPr>
          <w:ilvl w:val="0"/>
          <w:numId w:val="47"/>
        </w:numPr>
        <w:suppressAutoHyphens/>
        <w:spacing w:line="240" w:lineRule="atLeast"/>
        <w:jc w:val="both"/>
      </w:pPr>
      <w:r w:rsidRPr="00C40941">
        <w:rPr>
          <w:rFonts w:ascii="Calibri" w:hAnsi="Calibri" w:cs="Calibri"/>
          <w:sz w:val="22"/>
          <w:szCs w:val="22"/>
        </w:rPr>
        <w:t xml:space="preserve">posizione </w:t>
      </w:r>
      <w:proofErr w:type="gramStart"/>
      <w:r w:rsidRPr="00C40941">
        <w:rPr>
          <w:rFonts w:ascii="Calibri" w:hAnsi="Calibri" w:cs="Calibri"/>
          <w:sz w:val="22"/>
          <w:szCs w:val="22"/>
        </w:rPr>
        <w:t>debitoria  senza</w:t>
      </w:r>
      <w:proofErr w:type="gramEnd"/>
      <w:r w:rsidRPr="00C40941">
        <w:rPr>
          <w:rFonts w:ascii="Calibri" w:hAnsi="Calibri" w:cs="Calibri"/>
          <w:sz w:val="22"/>
          <w:szCs w:val="22"/>
        </w:rPr>
        <w:t xml:space="preserve"> componenti</w:t>
      </w:r>
      <w:r w:rsidR="00C05CBD">
        <w:rPr>
          <w:rFonts w:ascii="Calibri" w:hAnsi="Calibri" w:cs="Calibri"/>
          <w:sz w:val="22"/>
          <w:szCs w:val="22"/>
        </w:rPr>
        <w:t xml:space="preserve"> o una componente fissa</w:t>
      </w:r>
      <w:r w:rsidRPr="00C40941">
        <w:rPr>
          <w:rFonts w:ascii="Calibri" w:hAnsi="Calibri" w:cs="Calibri"/>
          <w:sz w:val="22"/>
          <w:szCs w:val="22"/>
        </w:rPr>
        <w:t>:</w:t>
      </w:r>
    </w:p>
    <w:p w14:paraId="6F074680" w14:textId="47AC45DC" w:rsidR="00C40941" w:rsidRPr="00C40941" w:rsidRDefault="00C40941" w:rsidP="00C05CBD">
      <w:pPr>
        <w:pStyle w:val="Paragrafoelenco"/>
        <w:numPr>
          <w:ilvl w:val="1"/>
          <w:numId w:val="47"/>
        </w:numPr>
        <w:ind w:left="1080"/>
        <w:rPr>
          <w:rFonts w:asciiTheme="minorHAnsi" w:hAnsiTheme="minorHAnsi" w:cstheme="minorHAnsi"/>
          <w:sz w:val="22"/>
          <w:szCs w:val="22"/>
        </w:rPr>
      </w:pPr>
      <w:r w:rsidRPr="00C40941">
        <w:rPr>
          <w:rFonts w:asciiTheme="minorHAnsi" w:hAnsiTheme="minorHAnsi" w:cstheme="minorHAnsi"/>
          <w:sz w:val="22"/>
          <w:szCs w:val="22"/>
          <w:u w:val="single"/>
        </w:rPr>
        <w:t>si può omettere la sezione</w:t>
      </w:r>
      <w:r w:rsidR="006B43F5">
        <w:rPr>
          <w:rFonts w:asciiTheme="minorHAnsi" w:hAnsiTheme="minorHAnsi" w:cstheme="minorHAnsi"/>
          <w:sz w:val="22"/>
          <w:szCs w:val="22"/>
        </w:rPr>
        <w:t xml:space="preserve"> s</w:t>
      </w:r>
      <w:r w:rsidRPr="00C40941">
        <w:rPr>
          <w:rFonts w:asciiTheme="minorHAnsi" w:hAnsiTheme="minorHAnsi" w:cstheme="minorHAnsi"/>
          <w:sz w:val="22"/>
          <w:szCs w:val="22"/>
        </w:rPr>
        <w:t xml:space="preserve">e nel catalogo delle entrate di PiemontePay per il codice versamento in uso </w:t>
      </w:r>
      <w:r w:rsidRPr="00C40941">
        <w:rPr>
          <w:rFonts w:asciiTheme="minorHAnsi" w:hAnsiTheme="minorHAnsi" w:cstheme="minorHAnsi"/>
          <w:sz w:val="22"/>
          <w:szCs w:val="22"/>
          <w:u w:val="single"/>
        </w:rPr>
        <w:t xml:space="preserve">è configurato con un solo riferimento contabile attivo </w:t>
      </w:r>
      <w:r w:rsidRPr="00C40941">
        <w:rPr>
          <w:rFonts w:asciiTheme="minorHAnsi" w:hAnsiTheme="minorHAnsi" w:cstheme="minorHAnsi"/>
          <w:sz w:val="22"/>
          <w:szCs w:val="22"/>
        </w:rPr>
        <w:t xml:space="preserve">avente anno accertamento e numero accertamento valorizzato e come anno di competenza l’anno in corso. In questo caso la posizione debitoria acquisirà in automatico le informazioni configurate sul catalogo delle entrate di PiemontePay </w:t>
      </w:r>
    </w:p>
    <w:p w14:paraId="29C1BA0E" w14:textId="77777777" w:rsidR="00C40941" w:rsidRDefault="00C40941" w:rsidP="00C05CBD">
      <w:pPr>
        <w:ind w:left="360"/>
        <w:rPr>
          <w:rFonts w:asciiTheme="minorHAnsi" w:hAnsiTheme="minorHAnsi" w:cstheme="minorHAnsi"/>
          <w:sz w:val="22"/>
          <w:szCs w:val="22"/>
        </w:rPr>
      </w:pPr>
    </w:p>
    <w:p w14:paraId="6F8B7AE3" w14:textId="1F32B350" w:rsidR="00C40941" w:rsidRPr="00C40941" w:rsidRDefault="00C40941" w:rsidP="00C05CBD">
      <w:pPr>
        <w:pStyle w:val="Paragrafoelenco"/>
        <w:numPr>
          <w:ilvl w:val="0"/>
          <w:numId w:val="49"/>
        </w:numPr>
        <w:ind w:left="1080"/>
        <w:rPr>
          <w:rFonts w:asciiTheme="minorHAnsi" w:hAnsiTheme="minorHAnsi" w:cstheme="minorHAnsi"/>
          <w:sz w:val="22"/>
          <w:szCs w:val="22"/>
        </w:rPr>
      </w:pPr>
      <w:r w:rsidRPr="00C40941">
        <w:rPr>
          <w:rFonts w:asciiTheme="minorHAnsi" w:hAnsiTheme="minorHAnsi" w:cstheme="minorHAnsi"/>
          <w:sz w:val="22"/>
          <w:szCs w:val="22"/>
          <w:u w:val="single"/>
        </w:rPr>
        <w:t>è obbligatorio indicare la</w:t>
      </w:r>
      <w:r w:rsidR="006B43F5">
        <w:rPr>
          <w:rFonts w:asciiTheme="minorHAnsi" w:hAnsiTheme="minorHAnsi" w:cstheme="minorHAnsi"/>
          <w:sz w:val="22"/>
          <w:szCs w:val="22"/>
          <w:u w:val="single"/>
        </w:rPr>
        <w:t xml:space="preserve"> sezione </w:t>
      </w:r>
      <w:r w:rsidRPr="00C40941">
        <w:rPr>
          <w:rFonts w:asciiTheme="minorHAnsi" w:hAnsiTheme="minorHAnsi" w:cstheme="minorHAnsi"/>
          <w:sz w:val="22"/>
          <w:szCs w:val="22"/>
        </w:rPr>
        <w:t xml:space="preserve">se nel catalogo delle entrate di PiemontePay per il codice versamento in uso </w:t>
      </w:r>
      <w:r w:rsidRPr="00C40941">
        <w:rPr>
          <w:rFonts w:asciiTheme="minorHAnsi" w:hAnsiTheme="minorHAnsi" w:cstheme="minorHAnsi"/>
          <w:sz w:val="22"/>
          <w:szCs w:val="22"/>
          <w:u w:val="single"/>
        </w:rPr>
        <w:t xml:space="preserve">sono configurati più riferimenti contabile attivi </w:t>
      </w:r>
      <w:r w:rsidRPr="00C40941">
        <w:rPr>
          <w:rFonts w:asciiTheme="minorHAnsi" w:hAnsiTheme="minorHAnsi" w:cstheme="minorHAnsi"/>
          <w:sz w:val="22"/>
          <w:szCs w:val="22"/>
        </w:rPr>
        <w:t xml:space="preserve">avente anno accertamento e numero accertamento valorizzato e come anno di competenza l’anno in corso. In caso contrario il sistema non potrà acquisire in automatico le informazioni dal </w:t>
      </w:r>
      <w:r w:rsidRPr="00C40941">
        <w:rPr>
          <w:rFonts w:asciiTheme="minorHAnsi" w:hAnsiTheme="minorHAnsi" w:cstheme="minorHAnsi"/>
          <w:sz w:val="22"/>
          <w:szCs w:val="22"/>
        </w:rPr>
        <w:lastRenderedPageBreak/>
        <w:t>catalogo di PiemontePay non trovando una corrispondenza univoca e la creazione delle posizioni debitorie fallirà</w:t>
      </w:r>
      <w:r w:rsidR="006B43F5">
        <w:rPr>
          <w:rFonts w:asciiTheme="minorHAnsi" w:hAnsiTheme="minorHAnsi" w:cstheme="minorHAnsi"/>
          <w:sz w:val="22"/>
          <w:szCs w:val="22"/>
        </w:rPr>
        <w:t xml:space="preserve"> segnalando errore.</w:t>
      </w:r>
    </w:p>
    <w:p w14:paraId="54F65099" w14:textId="77777777" w:rsidR="00C40941" w:rsidRDefault="00C40941" w:rsidP="00C40941">
      <w:pPr>
        <w:pStyle w:val="Paragrafoelenco"/>
      </w:pPr>
    </w:p>
    <w:p w14:paraId="087EDA6C" w14:textId="4F9464FB" w:rsidR="00C40941" w:rsidRPr="00C40941" w:rsidRDefault="00C40941" w:rsidP="00C05CBD">
      <w:pPr>
        <w:ind w:left="360"/>
        <w:rPr>
          <w:rFonts w:asciiTheme="minorHAnsi" w:hAnsiTheme="minorHAnsi" w:cstheme="minorHAnsi"/>
          <w:sz w:val="22"/>
          <w:szCs w:val="22"/>
        </w:rPr>
      </w:pPr>
      <w:r w:rsidRPr="00C40941">
        <w:rPr>
          <w:rFonts w:asciiTheme="minorHAnsi" w:hAnsiTheme="minorHAnsi" w:cstheme="minorHAnsi"/>
          <w:sz w:val="22"/>
          <w:szCs w:val="22"/>
        </w:rPr>
        <w:t>Per questa tipologia di posizione debitorie verrà comunicato a PagoPa 1 solo codice tassonomico associato al riferimento contabile individuat</w:t>
      </w:r>
      <w:r w:rsidR="006B43F5">
        <w:rPr>
          <w:rFonts w:asciiTheme="minorHAnsi" w:hAnsiTheme="minorHAnsi" w:cstheme="minorHAnsi"/>
          <w:sz w:val="22"/>
          <w:szCs w:val="22"/>
        </w:rPr>
        <w:t>o.</w:t>
      </w:r>
    </w:p>
    <w:p w14:paraId="058E16BD" w14:textId="77777777" w:rsidR="00C40941" w:rsidRPr="00425445" w:rsidRDefault="00C40941" w:rsidP="00C40941">
      <w:pPr>
        <w:jc w:val="both"/>
        <w:rPr>
          <w:rFonts w:ascii="Tahoma" w:hAnsi="Tahoma" w:cs="Tahoma"/>
        </w:rPr>
      </w:pPr>
    </w:p>
    <w:p w14:paraId="370AF84C" w14:textId="711D0E41" w:rsidR="00C40941" w:rsidRPr="00C05CBD" w:rsidRDefault="00C40941" w:rsidP="00C40941">
      <w:pPr>
        <w:pStyle w:val="Paragrafoelenco"/>
        <w:widowControl w:val="0"/>
        <w:numPr>
          <w:ilvl w:val="0"/>
          <w:numId w:val="47"/>
        </w:numPr>
        <w:suppressAutoHyphens/>
        <w:spacing w:line="240" w:lineRule="atLeast"/>
        <w:jc w:val="both"/>
        <w:rPr>
          <w:rFonts w:ascii="Calibri" w:hAnsi="Calibri" w:cs="Calibri"/>
          <w:sz w:val="22"/>
          <w:szCs w:val="22"/>
        </w:rPr>
      </w:pPr>
      <w:r w:rsidRPr="00C05CBD">
        <w:rPr>
          <w:rFonts w:ascii="Calibri" w:hAnsi="Calibri" w:cs="Calibri"/>
          <w:sz w:val="22"/>
          <w:szCs w:val="22"/>
        </w:rPr>
        <w:t>posizione debitoria con più componenti con accertamento fisso.</w:t>
      </w:r>
    </w:p>
    <w:p w14:paraId="3AE458D2" w14:textId="3D45EE68" w:rsidR="00C40941" w:rsidRDefault="00C05CBD" w:rsidP="006B43F5">
      <w:pPr>
        <w:pStyle w:val="Paragrafoelenco"/>
        <w:numPr>
          <w:ilvl w:val="1"/>
          <w:numId w:val="47"/>
        </w:numPr>
        <w:ind w:left="1134"/>
        <w:rPr>
          <w:rFonts w:asciiTheme="minorHAnsi" w:hAnsiTheme="minorHAnsi" w:cstheme="minorHAnsi"/>
          <w:sz w:val="22"/>
          <w:szCs w:val="22"/>
        </w:rPr>
      </w:pPr>
      <w:r w:rsidRPr="00C40941">
        <w:rPr>
          <w:rFonts w:asciiTheme="minorHAnsi" w:hAnsiTheme="minorHAnsi" w:cstheme="minorHAnsi"/>
          <w:sz w:val="22"/>
          <w:szCs w:val="22"/>
          <w:u w:val="single"/>
        </w:rPr>
        <w:t>è obbligatorio indicare la</w:t>
      </w:r>
      <w:r w:rsidR="006B43F5">
        <w:rPr>
          <w:rFonts w:asciiTheme="minorHAnsi" w:hAnsiTheme="minorHAnsi" w:cstheme="minorHAnsi"/>
          <w:sz w:val="22"/>
          <w:szCs w:val="22"/>
          <w:u w:val="single"/>
        </w:rPr>
        <w:t xml:space="preserve"> sezione </w:t>
      </w:r>
      <w:r w:rsidRPr="00C05CBD">
        <w:rPr>
          <w:rFonts w:asciiTheme="minorHAnsi" w:hAnsiTheme="minorHAnsi" w:cstheme="minorHAnsi"/>
          <w:sz w:val="22"/>
          <w:szCs w:val="22"/>
        </w:rPr>
        <w:t xml:space="preserve">specificando </w:t>
      </w:r>
      <w:r w:rsidR="00C40941" w:rsidRPr="00C05CBD">
        <w:rPr>
          <w:rFonts w:asciiTheme="minorHAnsi" w:hAnsiTheme="minorHAnsi" w:cstheme="minorHAnsi"/>
          <w:sz w:val="22"/>
          <w:szCs w:val="22"/>
        </w:rPr>
        <w:t xml:space="preserve">i </w:t>
      </w:r>
      <w:r w:rsidR="006B43F5">
        <w:rPr>
          <w:rFonts w:asciiTheme="minorHAnsi" w:hAnsiTheme="minorHAnsi" w:cstheme="minorHAnsi"/>
          <w:sz w:val="22"/>
          <w:szCs w:val="22"/>
        </w:rPr>
        <w:t>campi</w:t>
      </w:r>
      <w:r w:rsidR="00C40941" w:rsidRPr="00C05CBD">
        <w:rPr>
          <w:rFonts w:asciiTheme="minorHAnsi" w:hAnsiTheme="minorHAnsi" w:cstheme="minorHAnsi"/>
          <w:sz w:val="22"/>
          <w:szCs w:val="22"/>
        </w:rPr>
        <w:t xml:space="preserve"> </w:t>
      </w:r>
      <w:proofErr w:type="spellStart"/>
      <w:r w:rsidR="00C40941" w:rsidRPr="00C05CBD">
        <w:rPr>
          <w:rFonts w:asciiTheme="minorHAnsi" w:eastAsiaTheme="majorEastAsia" w:hAnsiTheme="minorHAnsi" w:cstheme="minorHAnsi"/>
          <w:i/>
          <w:iCs/>
          <w:color w:val="2E74B5" w:themeColor="accent1" w:themeShade="BF"/>
          <w:sz w:val="22"/>
          <w:szCs w:val="22"/>
          <w:lang w:eastAsia="it-IT"/>
        </w:rPr>
        <w:t>AnnoAccertamento</w:t>
      </w:r>
      <w:proofErr w:type="spellEnd"/>
      <w:r w:rsidR="00C40941" w:rsidRPr="00C05CBD">
        <w:rPr>
          <w:rFonts w:asciiTheme="minorHAnsi" w:eastAsiaTheme="majorEastAsia" w:hAnsiTheme="minorHAnsi" w:cstheme="minorHAnsi"/>
          <w:i/>
          <w:iCs/>
          <w:color w:val="2E74B5" w:themeColor="accent1" w:themeShade="BF"/>
          <w:sz w:val="22"/>
          <w:szCs w:val="22"/>
          <w:lang w:eastAsia="it-IT"/>
        </w:rPr>
        <w:t xml:space="preserve"> </w:t>
      </w:r>
      <w:r w:rsidR="00C40941" w:rsidRPr="00C05CBD">
        <w:rPr>
          <w:rFonts w:asciiTheme="minorHAnsi" w:hAnsiTheme="minorHAnsi" w:cstheme="minorHAnsi"/>
          <w:sz w:val="22"/>
          <w:szCs w:val="22"/>
        </w:rPr>
        <w:t xml:space="preserve">e </w:t>
      </w:r>
      <w:proofErr w:type="spellStart"/>
      <w:proofErr w:type="gramStart"/>
      <w:r w:rsidR="00C40941" w:rsidRPr="006B43F5">
        <w:rPr>
          <w:rFonts w:asciiTheme="minorHAnsi" w:eastAsiaTheme="majorEastAsia" w:hAnsiTheme="minorHAnsi" w:cstheme="minorHAnsi"/>
          <w:i/>
          <w:iCs/>
          <w:color w:val="2E74B5" w:themeColor="accent1" w:themeShade="BF"/>
          <w:sz w:val="22"/>
          <w:szCs w:val="22"/>
          <w:lang w:eastAsia="it-IT"/>
        </w:rPr>
        <w:t>NumeroAccertamento</w:t>
      </w:r>
      <w:proofErr w:type="spellEnd"/>
      <w:proofErr w:type="gramEnd"/>
      <w:r w:rsidR="00C40941" w:rsidRPr="006B43F5">
        <w:rPr>
          <w:rFonts w:asciiTheme="minorHAnsi" w:hAnsiTheme="minorHAnsi" w:cstheme="minorHAnsi"/>
          <w:sz w:val="22"/>
          <w:szCs w:val="22"/>
        </w:rPr>
        <w:t xml:space="preserve"> </w:t>
      </w:r>
      <w:r w:rsidR="00C40941" w:rsidRPr="00C05CBD">
        <w:rPr>
          <w:rFonts w:asciiTheme="minorHAnsi" w:hAnsiTheme="minorHAnsi" w:cstheme="minorHAnsi"/>
          <w:sz w:val="22"/>
          <w:szCs w:val="22"/>
        </w:rPr>
        <w:t>con gli stessi dati configurati nei riferimenti contabili del catalogo delle entrate di PiemontePay.</w:t>
      </w:r>
    </w:p>
    <w:p w14:paraId="4FFD122C" w14:textId="77777777" w:rsidR="008D7CF9" w:rsidRDefault="008D7CF9" w:rsidP="004F2097">
      <w:pPr>
        <w:ind w:left="360"/>
        <w:rPr>
          <w:rFonts w:asciiTheme="minorHAnsi" w:hAnsiTheme="minorHAnsi" w:cstheme="minorHAnsi"/>
          <w:sz w:val="22"/>
          <w:szCs w:val="22"/>
        </w:rPr>
      </w:pPr>
    </w:p>
    <w:p w14:paraId="61929E33" w14:textId="04659A4D" w:rsidR="004F2097" w:rsidRPr="004F2097" w:rsidRDefault="004F2097" w:rsidP="004F2097">
      <w:pPr>
        <w:ind w:left="360"/>
        <w:rPr>
          <w:rFonts w:asciiTheme="minorHAnsi" w:hAnsiTheme="minorHAnsi" w:cstheme="minorHAnsi"/>
          <w:sz w:val="22"/>
          <w:szCs w:val="22"/>
        </w:rPr>
      </w:pPr>
      <w:r w:rsidRPr="004F2097">
        <w:rPr>
          <w:rFonts w:asciiTheme="minorHAnsi" w:hAnsiTheme="minorHAnsi" w:cstheme="minorHAnsi"/>
          <w:sz w:val="22"/>
          <w:szCs w:val="22"/>
        </w:rPr>
        <w:t xml:space="preserve">Per questa tipologia di posizione debitorie verrà comunicato a PagoPa </w:t>
      </w:r>
      <w:r>
        <w:rPr>
          <w:rFonts w:asciiTheme="minorHAnsi" w:hAnsiTheme="minorHAnsi" w:cstheme="minorHAnsi"/>
          <w:sz w:val="22"/>
          <w:szCs w:val="22"/>
        </w:rPr>
        <w:t>tutti i singoli c</w:t>
      </w:r>
      <w:r w:rsidRPr="004F2097">
        <w:rPr>
          <w:rFonts w:asciiTheme="minorHAnsi" w:hAnsiTheme="minorHAnsi" w:cstheme="minorHAnsi"/>
          <w:sz w:val="22"/>
          <w:szCs w:val="22"/>
        </w:rPr>
        <w:t>odic</w:t>
      </w:r>
      <w:r>
        <w:rPr>
          <w:rFonts w:asciiTheme="minorHAnsi" w:hAnsiTheme="minorHAnsi" w:cstheme="minorHAnsi"/>
          <w:sz w:val="22"/>
          <w:szCs w:val="22"/>
        </w:rPr>
        <w:t xml:space="preserve">i </w:t>
      </w:r>
      <w:r w:rsidRPr="004F2097">
        <w:rPr>
          <w:rFonts w:asciiTheme="minorHAnsi" w:hAnsiTheme="minorHAnsi" w:cstheme="minorHAnsi"/>
          <w:sz w:val="22"/>
          <w:szCs w:val="22"/>
        </w:rPr>
        <w:t>tassono</w:t>
      </w:r>
      <w:r>
        <w:rPr>
          <w:rFonts w:asciiTheme="minorHAnsi" w:hAnsiTheme="minorHAnsi" w:cstheme="minorHAnsi"/>
          <w:sz w:val="22"/>
          <w:szCs w:val="22"/>
        </w:rPr>
        <w:t xml:space="preserve">mici associati ai vari riferimenti contabili </w:t>
      </w:r>
      <w:r w:rsidR="007D63FB">
        <w:rPr>
          <w:rFonts w:asciiTheme="minorHAnsi" w:hAnsiTheme="minorHAnsi" w:cstheme="minorHAnsi"/>
          <w:sz w:val="22"/>
          <w:szCs w:val="22"/>
        </w:rPr>
        <w:t xml:space="preserve">fino ad un massimo di 5 (vedi cap. </w:t>
      </w:r>
      <w:r w:rsidR="005E7D71">
        <w:rPr>
          <w:rFonts w:asciiTheme="minorHAnsi" w:hAnsiTheme="minorHAnsi" w:cstheme="minorHAnsi"/>
          <w:sz w:val="22"/>
          <w:szCs w:val="22"/>
        </w:rPr>
        <w:fldChar w:fldCharType="begin"/>
      </w:r>
      <w:r w:rsidR="005E7D71">
        <w:rPr>
          <w:rFonts w:asciiTheme="minorHAnsi" w:hAnsiTheme="minorHAnsi" w:cstheme="minorHAnsi"/>
          <w:sz w:val="22"/>
          <w:szCs w:val="22"/>
        </w:rPr>
        <w:instrText xml:space="preserve"> REF _Ref228351263 \r \h </w:instrText>
      </w:r>
      <w:r w:rsidR="005E7D71">
        <w:rPr>
          <w:rFonts w:asciiTheme="minorHAnsi" w:hAnsiTheme="minorHAnsi" w:cstheme="minorHAnsi"/>
          <w:sz w:val="22"/>
          <w:szCs w:val="22"/>
        </w:rPr>
      </w:r>
      <w:r w:rsidR="005E7D71">
        <w:rPr>
          <w:rFonts w:asciiTheme="minorHAnsi" w:hAnsiTheme="minorHAnsi" w:cstheme="minorHAnsi"/>
          <w:sz w:val="22"/>
          <w:szCs w:val="22"/>
        </w:rPr>
        <w:fldChar w:fldCharType="separate"/>
      </w:r>
      <w:r w:rsidR="005E7D71">
        <w:rPr>
          <w:rFonts w:asciiTheme="minorHAnsi" w:hAnsiTheme="minorHAnsi" w:cstheme="minorHAnsi"/>
          <w:sz w:val="22"/>
          <w:szCs w:val="22"/>
        </w:rPr>
        <w:t>4.6</w:t>
      </w:r>
      <w:r w:rsidR="005E7D71">
        <w:rPr>
          <w:rFonts w:asciiTheme="minorHAnsi" w:hAnsiTheme="minorHAnsi" w:cstheme="minorHAnsi"/>
          <w:sz w:val="22"/>
          <w:szCs w:val="22"/>
        </w:rPr>
        <w:fldChar w:fldCharType="end"/>
      </w:r>
      <w:r w:rsidR="005E7D71">
        <w:rPr>
          <w:rFonts w:asciiTheme="minorHAnsi" w:hAnsiTheme="minorHAnsi" w:cstheme="minorHAnsi"/>
          <w:sz w:val="22"/>
          <w:szCs w:val="22"/>
        </w:rPr>
        <w:t xml:space="preserve"> </w:t>
      </w:r>
      <w:r w:rsidR="005E7D71">
        <w:rPr>
          <w:rFonts w:asciiTheme="minorHAnsi" w:hAnsiTheme="minorHAnsi" w:cstheme="minorHAnsi"/>
          <w:sz w:val="22"/>
          <w:szCs w:val="22"/>
        </w:rPr>
        <w:fldChar w:fldCharType="begin"/>
      </w:r>
      <w:r w:rsidR="005E7D71">
        <w:rPr>
          <w:rFonts w:asciiTheme="minorHAnsi" w:hAnsiTheme="minorHAnsi" w:cstheme="minorHAnsi"/>
          <w:sz w:val="22"/>
          <w:szCs w:val="22"/>
        </w:rPr>
        <w:instrText xml:space="preserve"> REF _Ref228351272 \h </w:instrText>
      </w:r>
      <w:r w:rsidR="005E7D71">
        <w:rPr>
          <w:rFonts w:asciiTheme="minorHAnsi" w:hAnsiTheme="minorHAnsi" w:cstheme="minorHAnsi"/>
          <w:sz w:val="22"/>
          <w:szCs w:val="22"/>
        </w:rPr>
      </w:r>
      <w:r w:rsidR="005E7D71">
        <w:rPr>
          <w:rFonts w:asciiTheme="minorHAnsi" w:hAnsiTheme="minorHAnsi" w:cstheme="minorHAnsi"/>
          <w:sz w:val="22"/>
          <w:szCs w:val="22"/>
        </w:rPr>
        <w:fldChar w:fldCharType="separate"/>
      </w:r>
      <w:r w:rsidR="005E7D71">
        <w:t>Gestione posizioni debitorie con più di 5 componenti</w:t>
      </w:r>
      <w:r w:rsidR="005E7D71">
        <w:rPr>
          <w:rFonts w:asciiTheme="minorHAnsi" w:hAnsiTheme="minorHAnsi" w:cstheme="minorHAnsi"/>
          <w:sz w:val="22"/>
          <w:szCs w:val="22"/>
        </w:rPr>
        <w:fldChar w:fldCharType="end"/>
      </w:r>
      <w:r w:rsidR="005E7D71">
        <w:rPr>
          <w:rFonts w:asciiTheme="minorHAnsi" w:hAnsiTheme="minorHAnsi" w:cstheme="minorHAnsi"/>
          <w:sz w:val="22"/>
          <w:szCs w:val="22"/>
        </w:rPr>
        <w:t xml:space="preserve"> )</w:t>
      </w:r>
    </w:p>
    <w:p w14:paraId="653048A1" w14:textId="77777777" w:rsidR="00C40941" w:rsidRPr="00425445" w:rsidRDefault="00C40941" w:rsidP="00C40941">
      <w:pPr>
        <w:pStyle w:val="Paragrafoelenco"/>
        <w:ind w:left="360"/>
        <w:jc w:val="both"/>
        <w:rPr>
          <w:rFonts w:ascii="Tahoma" w:hAnsi="Tahoma" w:cs="Tahoma"/>
        </w:rPr>
      </w:pPr>
    </w:p>
    <w:p w14:paraId="085F2840" w14:textId="20ADE1F2" w:rsidR="00C40941" w:rsidRDefault="00C40941" w:rsidP="004F2097">
      <w:pPr>
        <w:pStyle w:val="Paragrafoelenco"/>
        <w:widowControl w:val="0"/>
        <w:numPr>
          <w:ilvl w:val="0"/>
          <w:numId w:val="47"/>
        </w:numPr>
        <w:suppressAutoHyphens/>
        <w:spacing w:line="240" w:lineRule="atLeast"/>
        <w:rPr>
          <w:rFonts w:ascii="Calibri" w:hAnsi="Calibri" w:cs="Calibri"/>
          <w:sz w:val="22"/>
          <w:szCs w:val="22"/>
        </w:rPr>
      </w:pPr>
      <w:r w:rsidRPr="004F2097">
        <w:rPr>
          <w:rFonts w:ascii="Calibri" w:hAnsi="Calibri" w:cs="Calibri"/>
          <w:sz w:val="22"/>
          <w:szCs w:val="22"/>
        </w:rPr>
        <w:t xml:space="preserve">posizione debitoria con una o più componente con accertamento </w:t>
      </w:r>
      <w:r w:rsidR="000B33AD">
        <w:rPr>
          <w:rFonts w:ascii="Calibri" w:hAnsi="Calibri" w:cs="Calibri"/>
          <w:sz w:val="22"/>
          <w:szCs w:val="22"/>
        </w:rPr>
        <w:t>puntuale</w:t>
      </w:r>
      <w:r w:rsidRPr="004F2097">
        <w:rPr>
          <w:rFonts w:ascii="Calibri" w:hAnsi="Calibri" w:cs="Calibri"/>
          <w:sz w:val="22"/>
          <w:szCs w:val="22"/>
        </w:rPr>
        <w:t xml:space="preserve">, emesso contestualmente alla creazione della posizione stessa. </w:t>
      </w:r>
    </w:p>
    <w:p w14:paraId="197B3586" w14:textId="77777777" w:rsidR="008D7CF9" w:rsidRPr="008D7CF9" w:rsidRDefault="008D7CF9" w:rsidP="008D7CF9">
      <w:pPr>
        <w:pStyle w:val="Paragrafoelenco"/>
        <w:numPr>
          <w:ilvl w:val="0"/>
          <w:numId w:val="50"/>
        </w:numPr>
      </w:pPr>
      <w:r w:rsidRPr="008D7CF9">
        <w:rPr>
          <w:rFonts w:asciiTheme="minorHAnsi" w:hAnsiTheme="minorHAnsi" w:cstheme="minorHAnsi"/>
          <w:sz w:val="22"/>
          <w:szCs w:val="22"/>
          <w:u w:val="single"/>
        </w:rPr>
        <w:t xml:space="preserve">è obbligatorio indicare la sezione </w:t>
      </w:r>
      <w:r w:rsidRPr="008D7CF9">
        <w:rPr>
          <w:rFonts w:asciiTheme="minorHAnsi" w:hAnsiTheme="minorHAnsi" w:cstheme="minorHAnsi"/>
          <w:sz w:val="22"/>
          <w:szCs w:val="22"/>
        </w:rPr>
        <w:t xml:space="preserve">specificando i campi </w:t>
      </w:r>
      <w:proofErr w:type="spellStart"/>
      <w:r w:rsidRPr="008D7CF9">
        <w:rPr>
          <w:rFonts w:asciiTheme="minorHAnsi" w:eastAsiaTheme="majorEastAsia" w:hAnsiTheme="minorHAnsi" w:cstheme="minorHAnsi"/>
          <w:i/>
          <w:iCs/>
          <w:color w:val="2E74B5" w:themeColor="accent1" w:themeShade="BF"/>
          <w:sz w:val="22"/>
          <w:szCs w:val="22"/>
          <w:lang w:eastAsia="it-IT"/>
        </w:rPr>
        <w:t>AnnoAccertamento</w:t>
      </w:r>
      <w:proofErr w:type="spellEnd"/>
      <w:r w:rsidRPr="008D7CF9">
        <w:rPr>
          <w:rFonts w:asciiTheme="minorHAnsi" w:eastAsiaTheme="majorEastAsia" w:hAnsiTheme="minorHAnsi" w:cstheme="minorHAnsi"/>
          <w:i/>
          <w:iCs/>
          <w:color w:val="2E74B5" w:themeColor="accent1" w:themeShade="BF"/>
          <w:sz w:val="22"/>
          <w:szCs w:val="22"/>
          <w:lang w:eastAsia="it-IT"/>
        </w:rPr>
        <w:t xml:space="preserve"> </w:t>
      </w:r>
      <w:r w:rsidRPr="008D7CF9">
        <w:rPr>
          <w:rFonts w:asciiTheme="minorHAnsi" w:hAnsiTheme="minorHAnsi" w:cstheme="minorHAnsi"/>
          <w:sz w:val="22"/>
          <w:szCs w:val="22"/>
        </w:rPr>
        <w:t xml:space="preserve">e </w:t>
      </w:r>
      <w:proofErr w:type="spellStart"/>
      <w:proofErr w:type="gramStart"/>
      <w:r w:rsidRPr="008D7CF9">
        <w:rPr>
          <w:rFonts w:asciiTheme="minorHAnsi" w:eastAsiaTheme="majorEastAsia" w:hAnsiTheme="minorHAnsi" w:cstheme="minorHAnsi"/>
          <w:i/>
          <w:iCs/>
          <w:color w:val="2E74B5" w:themeColor="accent1" w:themeShade="BF"/>
          <w:sz w:val="22"/>
          <w:szCs w:val="22"/>
          <w:lang w:eastAsia="it-IT"/>
        </w:rPr>
        <w:t>NumeroAccertamento</w:t>
      </w:r>
      <w:proofErr w:type="spellEnd"/>
      <w:proofErr w:type="gramEnd"/>
      <w:r w:rsidRPr="008D7CF9">
        <w:rPr>
          <w:rFonts w:asciiTheme="minorHAnsi" w:hAnsiTheme="minorHAnsi" w:cstheme="minorHAnsi"/>
          <w:sz w:val="22"/>
          <w:szCs w:val="22"/>
        </w:rPr>
        <w:t xml:space="preserve"> che potranno possono essere “specifici” per la singola componente della posizione debitoria</w:t>
      </w:r>
    </w:p>
    <w:p w14:paraId="4B87B80A" w14:textId="1AAD032B" w:rsidR="008D7CF9" w:rsidRDefault="008D7CF9" w:rsidP="008D7CF9">
      <w:pPr>
        <w:pStyle w:val="Paragrafoelenco"/>
        <w:numPr>
          <w:ilvl w:val="0"/>
          <w:numId w:val="50"/>
        </w:numPr>
      </w:pPr>
      <w:r>
        <w:rPr>
          <w:rFonts w:asciiTheme="minorHAnsi" w:hAnsiTheme="minorHAnsi" w:cstheme="minorHAnsi"/>
          <w:sz w:val="22"/>
          <w:szCs w:val="22"/>
        </w:rPr>
        <w:t>N</w:t>
      </w:r>
      <w:r w:rsidRPr="008D7CF9">
        <w:rPr>
          <w:rFonts w:asciiTheme="minorHAnsi" w:hAnsiTheme="minorHAnsi" w:cstheme="minorHAnsi"/>
          <w:sz w:val="22"/>
          <w:szCs w:val="22"/>
        </w:rPr>
        <w:t xml:space="preserve">el catalogo delle entrate di PiemontePay </w:t>
      </w:r>
      <w:r>
        <w:rPr>
          <w:rFonts w:asciiTheme="minorHAnsi" w:hAnsiTheme="minorHAnsi" w:cstheme="minorHAnsi"/>
          <w:sz w:val="22"/>
          <w:szCs w:val="22"/>
        </w:rPr>
        <w:t xml:space="preserve">dovrà </w:t>
      </w:r>
      <w:r w:rsidRPr="008D7CF9">
        <w:rPr>
          <w:rFonts w:asciiTheme="minorHAnsi" w:hAnsiTheme="minorHAnsi" w:cstheme="minorHAnsi"/>
          <w:sz w:val="22"/>
          <w:szCs w:val="22"/>
        </w:rPr>
        <w:t>esist</w:t>
      </w:r>
      <w:r>
        <w:rPr>
          <w:rFonts w:asciiTheme="minorHAnsi" w:hAnsiTheme="minorHAnsi" w:cstheme="minorHAnsi"/>
          <w:sz w:val="22"/>
          <w:szCs w:val="22"/>
        </w:rPr>
        <w:t>ere</w:t>
      </w:r>
      <w:r w:rsidRPr="008D7CF9">
        <w:rPr>
          <w:rFonts w:asciiTheme="minorHAnsi" w:hAnsiTheme="minorHAnsi" w:cstheme="minorHAnsi"/>
          <w:sz w:val="22"/>
          <w:szCs w:val="22"/>
        </w:rPr>
        <w:t xml:space="preserve"> il riferimento contabile con anno e numero accertamento </w:t>
      </w:r>
      <w:r>
        <w:rPr>
          <w:rFonts w:asciiTheme="minorHAnsi" w:hAnsiTheme="minorHAnsi" w:cstheme="minorHAnsi"/>
          <w:sz w:val="22"/>
          <w:szCs w:val="22"/>
        </w:rPr>
        <w:t xml:space="preserve">vuoti, </w:t>
      </w:r>
      <w:r w:rsidRPr="008D7CF9">
        <w:rPr>
          <w:rFonts w:asciiTheme="minorHAnsi" w:hAnsiTheme="minorHAnsi" w:cstheme="minorHAnsi"/>
          <w:sz w:val="22"/>
          <w:szCs w:val="22"/>
        </w:rPr>
        <w:t>non valorizzati.</w:t>
      </w:r>
      <w:r>
        <w:t xml:space="preserve"> </w:t>
      </w:r>
    </w:p>
    <w:p w14:paraId="6D453230" w14:textId="77777777" w:rsidR="00C40941" w:rsidRDefault="00C40941" w:rsidP="00C40941">
      <w:pPr>
        <w:ind w:left="360"/>
        <w:jc w:val="both"/>
      </w:pPr>
    </w:p>
    <w:p w14:paraId="12A34743" w14:textId="63E13788" w:rsidR="00C40941" w:rsidRPr="008D7CF9" w:rsidRDefault="00C40941" w:rsidP="00C40941">
      <w:pPr>
        <w:ind w:left="360"/>
        <w:jc w:val="both"/>
        <w:rPr>
          <w:rFonts w:asciiTheme="minorHAnsi" w:hAnsiTheme="minorHAnsi" w:cstheme="minorHAnsi"/>
          <w:sz w:val="22"/>
          <w:szCs w:val="22"/>
        </w:rPr>
      </w:pPr>
      <w:r w:rsidRPr="008D7CF9">
        <w:rPr>
          <w:rFonts w:asciiTheme="minorHAnsi" w:hAnsiTheme="minorHAnsi" w:cstheme="minorHAnsi"/>
          <w:sz w:val="22"/>
          <w:szCs w:val="22"/>
        </w:rPr>
        <w:t xml:space="preserve">Per queste tipologie di posizioni debitorie i pagamenti multi tassonomia non posso essere garantiti : sul catalogo delle entrate può esistere in vita 1 solo riferimento contabile con anno/num. accertamento vuoto, </w:t>
      </w:r>
      <w:r w:rsidR="008D7CF9">
        <w:rPr>
          <w:rFonts w:asciiTheme="minorHAnsi" w:hAnsiTheme="minorHAnsi" w:cstheme="minorHAnsi"/>
          <w:sz w:val="22"/>
          <w:szCs w:val="22"/>
        </w:rPr>
        <w:t xml:space="preserve"> </w:t>
      </w:r>
      <w:r w:rsidRPr="008D7CF9">
        <w:rPr>
          <w:rFonts w:asciiTheme="minorHAnsi" w:hAnsiTheme="minorHAnsi" w:cstheme="minorHAnsi"/>
          <w:sz w:val="22"/>
          <w:szCs w:val="22"/>
        </w:rPr>
        <w:t>pertanto se</w:t>
      </w:r>
      <w:r w:rsidR="00863705">
        <w:rPr>
          <w:rFonts w:asciiTheme="minorHAnsi" w:hAnsiTheme="minorHAnsi" w:cstheme="minorHAnsi"/>
          <w:sz w:val="22"/>
          <w:szCs w:val="22"/>
        </w:rPr>
        <w:t xml:space="preserve"> nella posizione debitoria ci sono solo componenti </w:t>
      </w:r>
      <w:r w:rsidRPr="008D7CF9">
        <w:rPr>
          <w:rFonts w:asciiTheme="minorHAnsi" w:hAnsiTheme="minorHAnsi" w:cstheme="minorHAnsi"/>
          <w:sz w:val="22"/>
          <w:szCs w:val="22"/>
        </w:rPr>
        <w:t xml:space="preserve">con accertamento variabile, a tutte verrebbe associato sempre lo stesso codice tassonomico </w:t>
      </w:r>
    </w:p>
    <w:p w14:paraId="1CF19781" w14:textId="77777777" w:rsidR="00C40941" w:rsidRDefault="00C40941" w:rsidP="00C40941">
      <w:pPr>
        <w:ind w:left="360"/>
        <w:jc w:val="both"/>
      </w:pPr>
    </w:p>
    <w:p w14:paraId="7B4DF23F" w14:textId="77777777" w:rsidR="00C40941" w:rsidRPr="00C423DC" w:rsidRDefault="00C40941" w:rsidP="00C423DC">
      <w:pPr>
        <w:pStyle w:val="Paragrafoelenco"/>
        <w:widowControl w:val="0"/>
        <w:numPr>
          <w:ilvl w:val="0"/>
          <w:numId w:val="47"/>
        </w:numPr>
        <w:suppressAutoHyphens/>
        <w:spacing w:line="240" w:lineRule="atLeast"/>
        <w:rPr>
          <w:rFonts w:ascii="Calibri" w:hAnsi="Calibri" w:cs="Calibri"/>
          <w:sz w:val="22"/>
          <w:szCs w:val="22"/>
        </w:rPr>
      </w:pPr>
      <w:r w:rsidRPr="00C423DC">
        <w:rPr>
          <w:rFonts w:ascii="Calibri" w:hAnsi="Calibri" w:cs="Calibri"/>
          <w:sz w:val="22"/>
          <w:szCs w:val="22"/>
        </w:rPr>
        <w:t xml:space="preserve">Posizione debitoria con componenti con importo = 0. </w:t>
      </w:r>
    </w:p>
    <w:p w14:paraId="7853588A" w14:textId="3A1039BC" w:rsidR="00C40941" w:rsidRPr="00C423DC" w:rsidRDefault="00C40941" w:rsidP="00C40941">
      <w:pPr>
        <w:ind w:left="360"/>
        <w:jc w:val="both"/>
        <w:rPr>
          <w:rFonts w:asciiTheme="minorHAnsi" w:hAnsiTheme="minorHAnsi" w:cstheme="minorHAnsi"/>
          <w:sz w:val="22"/>
          <w:szCs w:val="22"/>
        </w:rPr>
      </w:pPr>
      <w:r w:rsidRPr="00C423DC">
        <w:rPr>
          <w:rFonts w:asciiTheme="minorHAnsi" w:hAnsiTheme="minorHAnsi" w:cstheme="minorHAnsi"/>
          <w:sz w:val="22"/>
          <w:szCs w:val="22"/>
        </w:rPr>
        <w:t>Nel caso in cui vengano inserite componenti con importo = 0 PiemontePay</w:t>
      </w:r>
      <w:r w:rsidR="007D63FB">
        <w:rPr>
          <w:rFonts w:asciiTheme="minorHAnsi" w:hAnsiTheme="minorHAnsi" w:cstheme="minorHAnsi"/>
          <w:sz w:val="22"/>
          <w:szCs w:val="22"/>
        </w:rPr>
        <w:t xml:space="preserve"> permette il</w:t>
      </w:r>
      <w:r w:rsidRPr="00C423DC">
        <w:rPr>
          <w:rFonts w:asciiTheme="minorHAnsi" w:hAnsiTheme="minorHAnsi" w:cstheme="minorHAnsi"/>
          <w:sz w:val="22"/>
          <w:szCs w:val="22"/>
        </w:rPr>
        <w:t xml:space="preserve"> carica</w:t>
      </w:r>
      <w:r w:rsidR="007D63FB">
        <w:rPr>
          <w:rFonts w:asciiTheme="minorHAnsi" w:hAnsiTheme="minorHAnsi" w:cstheme="minorHAnsi"/>
          <w:sz w:val="22"/>
          <w:szCs w:val="22"/>
        </w:rPr>
        <w:t>mento del</w:t>
      </w:r>
      <w:r w:rsidRPr="00C423DC">
        <w:rPr>
          <w:rFonts w:asciiTheme="minorHAnsi" w:hAnsiTheme="minorHAnsi" w:cstheme="minorHAnsi"/>
          <w:sz w:val="22"/>
          <w:szCs w:val="22"/>
        </w:rPr>
        <w:t>le informazioni a sistema ma in fase di pagamento</w:t>
      </w:r>
      <w:r w:rsidR="007D63FB">
        <w:rPr>
          <w:rFonts w:asciiTheme="minorHAnsi" w:hAnsiTheme="minorHAnsi" w:cstheme="minorHAnsi"/>
          <w:sz w:val="22"/>
          <w:szCs w:val="22"/>
        </w:rPr>
        <w:t xml:space="preserve"> queste </w:t>
      </w:r>
      <w:r w:rsidRPr="00C423DC">
        <w:rPr>
          <w:rFonts w:asciiTheme="minorHAnsi" w:hAnsiTheme="minorHAnsi" w:cstheme="minorHAnsi"/>
          <w:sz w:val="22"/>
          <w:szCs w:val="22"/>
        </w:rPr>
        <w:t xml:space="preserve">non vengono trasmesse al nodo centrale PagoPA </w:t>
      </w:r>
    </w:p>
    <w:p w14:paraId="30789780" w14:textId="77777777" w:rsidR="00C40941" w:rsidRPr="00C423DC" w:rsidRDefault="00C40941" w:rsidP="00C40941">
      <w:pPr>
        <w:pStyle w:val="Paragrafoelenco"/>
        <w:jc w:val="both"/>
        <w:rPr>
          <w:rFonts w:asciiTheme="minorHAnsi" w:hAnsiTheme="minorHAnsi" w:cstheme="minorHAnsi"/>
          <w:sz w:val="22"/>
          <w:szCs w:val="22"/>
        </w:rPr>
      </w:pPr>
    </w:p>
    <w:p w14:paraId="1D58DC99" w14:textId="77777777" w:rsidR="00C40941" w:rsidRPr="00C423DC" w:rsidRDefault="00C40941" w:rsidP="00C40941">
      <w:pPr>
        <w:ind w:left="360"/>
        <w:rPr>
          <w:rFonts w:asciiTheme="minorHAnsi" w:hAnsiTheme="minorHAnsi" w:cstheme="minorHAnsi"/>
          <w:sz w:val="22"/>
          <w:szCs w:val="22"/>
        </w:rPr>
      </w:pPr>
      <w:r w:rsidRPr="00C423DC">
        <w:rPr>
          <w:rFonts w:asciiTheme="minorHAnsi" w:hAnsiTheme="minorHAnsi" w:cstheme="minorHAnsi"/>
          <w:sz w:val="22"/>
          <w:szCs w:val="22"/>
        </w:rPr>
        <w:t xml:space="preserve">Nel caso di pagamenti </w:t>
      </w:r>
      <w:proofErr w:type="gramStart"/>
      <w:r w:rsidRPr="00C423DC">
        <w:rPr>
          <w:rFonts w:asciiTheme="minorHAnsi" w:hAnsiTheme="minorHAnsi" w:cstheme="minorHAnsi"/>
          <w:sz w:val="22"/>
          <w:szCs w:val="22"/>
        </w:rPr>
        <w:t>multi beneficiari</w:t>
      </w:r>
      <w:proofErr w:type="gramEnd"/>
      <w:r w:rsidRPr="00C423DC">
        <w:rPr>
          <w:rFonts w:asciiTheme="minorHAnsi" w:hAnsiTheme="minorHAnsi" w:cstheme="minorHAnsi"/>
          <w:sz w:val="22"/>
          <w:szCs w:val="22"/>
        </w:rPr>
        <w:t xml:space="preserve"> è possibile quindi creare una posizione debitoria multi-beneficiaria con importo componente ente secondario TEFA = 0 utilizzando sempre lo stesso codice versamento. Sarà compito di PiemontePay gestire la posizione debitoria come un pagamento mono-beneficiario in fase di pagamento.</w:t>
      </w:r>
    </w:p>
    <w:p w14:paraId="75139DEA" w14:textId="77777777" w:rsidR="00C40941" w:rsidRPr="00AD3975" w:rsidRDefault="00C40941" w:rsidP="00C40941"/>
    <w:p w14:paraId="26667221" w14:textId="698C3A61" w:rsidR="00C40941" w:rsidRDefault="000B33AD" w:rsidP="00C40941">
      <w:pPr>
        <w:jc w:val="both"/>
        <w:rPr>
          <w:rFonts w:asciiTheme="minorHAnsi" w:hAnsiTheme="minorHAnsi" w:cstheme="minorHAnsi"/>
          <w:sz w:val="22"/>
          <w:szCs w:val="22"/>
        </w:rPr>
      </w:pPr>
      <w:bookmarkStart w:id="183" w:name="_Hlk198202138"/>
      <w:r>
        <w:rPr>
          <w:rFonts w:asciiTheme="minorHAnsi" w:hAnsiTheme="minorHAnsi" w:cstheme="minorHAnsi"/>
          <w:sz w:val="22"/>
          <w:szCs w:val="22"/>
        </w:rPr>
        <w:t xml:space="preserve">Sulla stessa posizione </w:t>
      </w:r>
      <w:proofErr w:type="gramStart"/>
      <w:r>
        <w:rPr>
          <w:rFonts w:asciiTheme="minorHAnsi" w:hAnsiTheme="minorHAnsi" w:cstheme="minorHAnsi"/>
          <w:sz w:val="22"/>
          <w:szCs w:val="22"/>
        </w:rPr>
        <w:t xml:space="preserve">debitoria </w:t>
      </w:r>
      <w:r w:rsidR="00C40941" w:rsidRPr="000B33AD">
        <w:rPr>
          <w:rFonts w:asciiTheme="minorHAnsi" w:hAnsiTheme="minorHAnsi" w:cstheme="minorHAnsi"/>
          <w:sz w:val="22"/>
          <w:szCs w:val="22"/>
        </w:rPr>
        <w:t xml:space="preserve"> è</w:t>
      </w:r>
      <w:proofErr w:type="gramEnd"/>
      <w:r w:rsidR="00C40941" w:rsidRPr="000B33AD">
        <w:rPr>
          <w:rFonts w:asciiTheme="minorHAnsi" w:hAnsiTheme="minorHAnsi" w:cstheme="minorHAnsi"/>
          <w:sz w:val="22"/>
          <w:szCs w:val="22"/>
        </w:rPr>
        <w:t xml:space="preserve"> possibile la presenza </w:t>
      </w:r>
      <w:r w:rsidR="00DB28ED" w:rsidRPr="000B33AD">
        <w:rPr>
          <w:rFonts w:asciiTheme="minorHAnsi" w:hAnsiTheme="minorHAnsi" w:cstheme="minorHAnsi"/>
          <w:sz w:val="22"/>
          <w:szCs w:val="22"/>
        </w:rPr>
        <w:t>contemporanea</w:t>
      </w:r>
      <w:r>
        <w:rPr>
          <w:rFonts w:asciiTheme="minorHAnsi" w:hAnsiTheme="minorHAnsi" w:cstheme="minorHAnsi"/>
          <w:sz w:val="22"/>
          <w:szCs w:val="22"/>
        </w:rPr>
        <w:t xml:space="preserve"> di componenti con accertamenti fissi e componenti con anno/num. accertamento puntuale, q</w:t>
      </w:r>
      <w:r w:rsidR="00C40941" w:rsidRPr="000B33AD">
        <w:rPr>
          <w:rFonts w:asciiTheme="minorHAnsi" w:hAnsiTheme="minorHAnsi" w:cstheme="minorHAnsi"/>
          <w:sz w:val="22"/>
          <w:szCs w:val="22"/>
        </w:rPr>
        <w:t xml:space="preserve">uesta configurazione ibrida consente di gestire posizioni debitorie con accertamenti noti a inizio anno e accertamenti emessi durante l’anno e strettamente collegati </w:t>
      </w:r>
      <w:r w:rsidRPr="000B33AD">
        <w:rPr>
          <w:rFonts w:asciiTheme="minorHAnsi" w:hAnsiTheme="minorHAnsi" w:cstheme="minorHAnsi"/>
          <w:sz w:val="22"/>
          <w:szCs w:val="22"/>
        </w:rPr>
        <w:t>alla singola posizione debitoria</w:t>
      </w:r>
      <w:r w:rsidR="00C40941" w:rsidRPr="000B33AD">
        <w:rPr>
          <w:rFonts w:asciiTheme="minorHAnsi" w:hAnsiTheme="minorHAnsi" w:cstheme="minorHAnsi"/>
          <w:sz w:val="22"/>
          <w:szCs w:val="22"/>
        </w:rPr>
        <w:t>.</w:t>
      </w:r>
    </w:p>
    <w:p w14:paraId="17B02DE2" w14:textId="77777777" w:rsidR="007D63FB" w:rsidRDefault="007D63FB" w:rsidP="00C40941">
      <w:pPr>
        <w:jc w:val="both"/>
        <w:rPr>
          <w:rFonts w:asciiTheme="minorHAnsi" w:hAnsiTheme="minorHAnsi" w:cstheme="minorHAnsi"/>
          <w:sz w:val="22"/>
          <w:szCs w:val="22"/>
        </w:rPr>
      </w:pPr>
    </w:p>
    <w:p w14:paraId="4B06C948" w14:textId="6B944276" w:rsidR="007D63FB" w:rsidRDefault="007D63FB" w:rsidP="007D63FB">
      <w:pPr>
        <w:pStyle w:val="Titolo2"/>
      </w:pPr>
      <w:bookmarkStart w:id="184" w:name="_Toc228291198"/>
      <w:bookmarkStart w:id="185" w:name="_Ref228351263"/>
      <w:bookmarkStart w:id="186" w:name="_Ref228351272"/>
      <w:r>
        <w:t xml:space="preserve">Gestione posizioni debitorie con più di </w:t>
      </w:r>
      <w:proofErr w:type="gramStart"/>
      <w:r>
        <w:t>5</w:t>
      </w:r>
      <w:proofErr w:type="gramEnd"/>
      <w:r>
        <w:t xml:space="preserve"> componenti</w:t>
      </w:r>
      <w:bookmarkEnd w:id="184"/>
      <w:bookmarkEnd w:id="185"/>
      <w:bookmarkEnd w:id="186"/>
    </w:p>
    <w:p w14:paraId="0F032EFC" w14:textId="77777777" w:rsidR="007D63FB" w:rsidRPr="000B33AD" w:rsidRDefault="007D63FB" w:rsidP="00C40941">
      <w:pPr>
        <w:jc w:val="both"/>
        <w:rPr>
          <w:rFonts w:asciiTheme="minorHAnsi" w:hAnsiTheme="minorHAnsi" w:cstheme="minorHAnsi"/>
          <w:sz w:val="22"/>
          <w:szCs w:val="22"/>
        </w:rPr>
      </w:pPr>
    </w:p>
    <w:bookmarkEnd w:id="183"/>
    <w:p w14:paraId="75F7DE05" w14:textId="6908318D" w:rsidR="00CC1BBD" w:rsidRDefault="00CC1BBD" w:rsidP="00CC1BBD">
      <w:pPr>
        <w:ind w:right="48"/>
        <w:rPr>
          <w:rFonts w:ascii="Calibri" w:hAnsi="Calibri" w:cs="Calibri"/>
          <w:sz w:val="22"/>
          <w:szCs w:val="22"/>
        </w:rPr>
      </w:pPr>
      <w:r w:rsidRPr="00355F8C">
        <w:rPr>
          <w:rFonts w:ascii="Calibri" w:hAnsi="Calibri" w:cs="Calibri"/>
          <w:sz w:val="22"/>
          <w:szCs w:val="22"/>
        </w:rPr>
        <w:t xml:space="preserve">Segnaliamo che </w:t>
      </w:r>
      <w:r w:rsidR="007D63FB">
        <w:rPr>
          <w:rFonts w:ascii="Calibri" w:hAnsi="Calibri" w:cs="Calibri"/>
          <w:sz w:val="22"/>
          <w:szCs w:val="22"/>
        </w:rPr>
        <w:t>dalla versione 18.1 (maggio 2026</w:t>
      </w:r>
      <w:proofErr w:type="gramStart"/>
      <w:r w:rsidR="007D63FB">
        <w:rPr>
          <w:rFonts w:ascii="Calibri" w:hAnsi="Calibri" w:cs="Calibri"/>
          <w:sz w:val="22"/>
          <w:szCs w:val="22"/>
        </w:rPr>
        <w:t xml:space="preserve">) </w:t>
      </w:r>
      <w:r>
        <w:rPr>
          <w:rFonts w:ascii="Calibri" w:hAnsi="Calibri" w:cs="Calibri"/>
          <w:sz w:val="22"/>
          <w:szCs w:val="22"/>
        </w:rPr>
        <w:t xml:space="preserve"> è</w:t>
      </w:r>
      <w:proofErr w:type="gramEnd"/>
      <w:r>
        <w:rPr>
          <w:rFonts w:ascii="Calibri" w:hAnsi="Calibri" w:cs="Calibri"/>
          <w:sz w:val="22"/>
          <w:szCs w:val="22"/>
        </w:rPr>
        <w:t xml:space="preserve"> stato superato il limite massimo delle 5 </w:t>
      </w:r>
      <w:r>
        <w:rPr>
          <w:rFonts w:ascii="Calibri" w:hAnsi="Calibri" w:cs="Calibri"/>
          <w:sz w:val="22"/>
          <w:szCs w:val="22"/>
        </w:rPr>
        <w:lastRenderedPageBreak/>
        <w:t>componenti che si possono indicare per la singola posizione debitoria.</w:t>
      </w:r>
    </w:p>
    <w:p w14:paraId="75C198C5" w14:textId="588E5764" w:rsidR="007D63FB" w:rsidRDefault="007D63FB" w:rsidP="00CC1BBD">
      <w:pPr>
        <w:ind w:right="48"/>
        <w:rPr>
          <w:rFonts w:ascii="Calibri" w:hAnsi="Calibri" w:cs="Calibri"/>
          <w:sz w:val="22"/>
          <w:szCs w:val="22"/>
        </w:rPr>
      </w:pPr>
      <w:r>
        <w:rPr>
          <w:rFonts w:ascii="Calibri" w:hAnsi="Calibri" w:cs="Calibri"/>
          <w:sz w:val="22"/>
          <w:szCs w:val="22"/>
        </w:rPr>
        <w:t xml:space="preserve">Rimane </w:t>
      </w:r>
      <w:r w:rsidR="0088269F">
        <w:rPr>
          <w:rFonts w:ascii="Calibri" w:hAnsi="Calibri" w:cs="Calibri"/>
          <w:sz w:val="22"/>
          <w:szCs w:val="22"/>
        </w:rPr>
        <w:t xml:space="preserve">comunque </w:t>
      </w:r>
      <w:r>
        <w:rPr>
          <w:rFonts w:ascii="Calibri" w:hAnsi="Calibri" w:cs="Calibri"/>
          <w:sz w:val="22"/>
          <w:szCs w:val="22"/>
        </w:rPr>
        <w:t>un limite massi</w:t>
      </w:r>
      <w:r w:rsidR="0088269F">
        <w:rPr>
          <w:rFonts w:ascii="Calibri" w:hAnsi="Calibri" w:cs="Calibri"/>
          <w:sz w:val="22"/>
          <w:szCs w:val="22"/>
        </w:rPr>
        <w:t>m</w:t>
      </w:r>
      <w:r>
        <w:rPr>
          <w:rFonts w:ascii="Calibri" w:hAnsi="Calibri" w:cs="Calibri"/>
          <w:sz w:val="22"/>
          <w:szCs w:val="22"/>
        </w:rPr>
        <w:t xml:space="preserve">o al numero di componenti che è possibile indicare, </w:t>
      </w:r>
      <w:r w:rsidR="0088269F">
        <w:rPr>
          <w:rFonts w:ascii="Calibri" w:hAnsi="Calibri" w:cs="Calibri"/>
          <w:sz w:val="22"/>
          <w:szCs w:val="22"/>
        </w:rPr>
        <w:t xml:space="preserve">tale limite è </w:t>
      </w:r>
      <w:r>
        <w:rPr>
          <w:rFonts w:ascii="Calibri" w:hAnsi="Calibri" w:cs="Calibri"/>
          <w:sz w:val="22"/>
          <w:szCs w:val="22"/>
        </w:rPr>
        <w:t xml:space="preserve">al momento impostato a </w:t>
      </w:r>
      <w:r w:rsidRPr="007D63FB">
        <w:rPr>
          <w:rFonts w:ascii="Calibri" w:hAnsi="Calibri" w:cs="Calibri"/>
          <w:sz w:val="22"/>
          <w:szCs w:val="22"/>
        </w:rPr>
        <w:t>10</w:t>
      </w:r>
      <w:r>
        <w:rPr>
          <w:rFonts w:ascii="Calibri" w:hAnsi="Calibri" w:cs="Calibri"/>
          <w:sz w:val="22"/>
          <w:szCs w:val="22"/>
        </w:rPr>
        <w:t xml:space="preserve"> </w:t>
      </w:r>
      <w:r w:rsidR="003678D3">
        <w:rPr>
          <w:rFonts w:ascii="Calibri" w:hAnsi="Calibri" w:cs="Calibri"/>
          <w:sz w:val="22"/>
          <w:szCs w:val="22"/>
        </w:rPr>
        <w:t xml:space="preserve">(dieci) </w:t>
      </w:r>
      <w:r w:rsidRPr="007D63FB">
        <w:rPr>
          <w:rFonts w:ascii="Calibri" w:hAnsi="Calibri" w:cs="Calibri"/>
          <w:sz w:val="22"/>
          <w:szCs w:val="22"/>
        </w:rPr>
        <w:t xml:space="preserve">ma </w:t>
      </w:r>
      <w:r w:rsidR="0088269F">
        <w:rPr>
          <w:rFonts w:ascii="Calibri" w:hAnsi="Calibri" w:cs="Calibri"/>
          <w:sz w:val="22"/>
          <w:szCs w:val="22"/>
        </w:rPr>
        <w:t xml:space="preserve">è </w:t>
      </w:r>
      <w:r>
        <w:rPr>
          <w:rFonts w:ascii="Calibri" w:hAnsi="Calibri" w:cs="Calibri"/>
          <w:sz w:val="22"/>
          <w:szCs w:val="22"/>
        </w:rPr>
        <w:t xml:space="preserve">facilmente modificabile </w:t>
      </w:r>
      <w:r w:rsidR="0088269F">
        <w:rPr>
          <w:rFonts w:ascii="Calibri" w:hAnsi="Calibri" w:cs="Calibri"/>
          <w:sz w:val="22"/>
          <w:szCs w:val="22"/>
        </w:rPr>
        <w:t xml:space="preserve">se richiesto dai </w:t>
      </w:r>
      <w:r>
        <w:rPr>
          <w:rFonts w:ascii="Calibri" w:hAnsi="Calibri" w:cs="Calibri"/>
          <w:sz w:val="22"/>
          <w:szCs w:val="22"/>
        </w:rPr>
        <w:t>fruitor</w:t>
      </w:r>
      <w:r w:rsidR="0088269F">
        <w:rPr>
          <w:rFonts w:ascii="Calibri" w:hAnsi="Calibri" w:cs="Calibri"/>
          <w:sz w:val="22"/>
          <w:szCs w:val="22"/>
        </w:rPr>
        <w:t>i</w:t>
      </w:r>
      <w:r>
        <w:rPr>
          <w:rFonts w:ascii="Calibri" w:hAnsi="Calibri" w:cs="Calibri"/>
          <w:sz w:val="22"/>
          <w:szCs w:val="22"/>
        </w:rPr>
        <w:t xml:space="preserve">. </w:t>
      </w:r>
    </w:p>
    <w:p w14:paraId="570C47B1" w14:textId="766F9418" w:rsidR="007D63FB" w:rsidRPr="00BA5ED9" w:rsidRDefault="007D63FB" w:rsidP="0088269F">
      <w:pPr>
        <w:rPr>
          <w:rFonts w:asciiTheme="minorHAnsi" w:hAnsiTheme="minorHAnsi" w:cstheme="minorHAnsi"/>
          <w:sz w:val="22"/>
          <w:szCs w:val="22"/>
        </w:rPr>
      </w:pPr>
      <w:r>
        <w:rPr>
          <w:rFonts w:ascii="Calibri" w:hAnsi="Calibri" w:cs="Calibri"/>
          <w:sz w:val="22"/>
          <w:szCs w:val="22"/>
        </w:rPr>
        <w:t>Per necessi</w:t>
      </w:r>
      <w:r w:rsidR="0088269F">
        <w:rPr>
          <w:rFonts w:ascii="Calibri" w:hAnsi="Calibri" w:cs="Calibri"/>
          <w:sz w:val="22"/>
          <w:szCs w:val="22"/>
        </w:rPr>
        <w:t xml:space="preserve">tà di questo genere </w:t>
      </w:r>
      <w:r>
        <w:rPr>
          <w:rFonts w:ascii="Calibri" w:hAnsi="Calibri" w:cs="Calibri"/>
          <w:sz w:val="22"/>
          <w:szCs w:val="22"/>
        </w:rPr>
        <w:t xml:space="preserve">potete contattarci </w:t>
      </w:r>
      <w:r w:rsidRPr="00BA5ED9">
        <w:rPr>
          <w:rFonts w:asciiTheme="minorHAnsi" w:hAnsiTheme="minorHAnsi" w:cstheme="minorHAnsi"/>
          <w:sz w:val="22"/>
          <w:szCs w:val="22"/>
        </w:rPr>
        <w:t>manda</w:t>
      </w:r>
      <w:r>
        <w:rPr>
          <w:rFonts w:asciiTheme="minorHAnsi" w:hAnsiTheme="minorHAnsi" w:cstheme="minorHAnsi"/>
          <w:sz w:val="22"/>
          <w:szCs w:val="22"/>
        </w:rPr>
        <w:t>nd</w:t>
      </w:r>
      <w:r w:rsidRPr="00BA5ED9">
        <w:rPr>
          <w:rFonts w:asciiTheme="minorHAnsi" w:hAnsiTheme="minorHAnsi" w:cstheme="minorHAnsi"/>
          <w:sz w:val="22"/>
          <w:szCs w:val="22"/>
        </w:rPr>
        <w:t>o una mail a</w:t>
      </w:r>
      <w:r w:rsidR="0088269F">
        <w:rPr>
          <w:rFonts w:asciiTheme="minorHAnsi" w:hAnsiTheme="minorHAnsi" w:cstheme="minorHAnsi"/>
          <w:sz w:val="22"/>
          <w:szCs w:val="22"/>
        </w:rPr>
        <w:t xml:space="preserve">ll’indirizzo: </w:t>
      </w:r>
      <w:hyperlink r:id="rId17" w:history="1">
        <w:r w:rsidR="0088269F" w:rsidRPr="00B4782F">
          <w:rPr>
            <w:rStyle w:val="Collegamentoipertestuale"/>
            <w:rFonts w:asciiTheme="minorHAnsi" w:hAnsiTheme="minorHAnsi" w:cstheme="minorHAnsi"/>
            <w:sz w:val="22"/>
            <w:szCs w:val="22"/>
          </w:rPr>
          <w:t>attivazione.piemontepay@csi.it</w:t>
        </w:r>
      </w:hyperlink>
    </w:p>
    <w:p w14:paraId="32CF1757" w14:textId="77777777" w:rsidR="007D63FB" w:rsidRDefault="007D63FB" w:rsidP="00CC1BBD">
      <w:pPr>
        <w:ind w:right="48"/>
        <w:rPr>
          <w:rFonts w:ascii="Calibri" w:hAnsi="Calibri" w:cs="Calibri"/>
          <w:sz w:val="22"/>
          <w:szCs w:val="22"/>
        </w:rPr>
      </w:pPr>
    </w:p>
    <w:p w14:paraId="410D4D71" w14:textId="360D2EF4" w:rsidR="00CC1BBD" w:rsidRDefault="00CC1BBD" w:rsidP="00CC1BBD">
      <w:pPr>
        <w:ind w:right="48"/>
        <w:rPr>
          <w:rFonts w:ascii="Calibri" w:hAnsi="Calibri" w:cs="Calibri"/>
          <w:sz w:val="22"/>
          <w:szCs w:val="22"/>
        </w:rPr>
      </w:pPr>
      <w:r>
        <w:rPr>
          <w:rFonts w:ascii="Calibri" w:hAnsi="Calibri" w:cs="Calibri"/>
          <w:sz w:val="22"/>
          <w:szCs w:val="22"/>
        </w:rPr>
        <w:t>Rimangono i seguenti vincoli operativi:</w:t>
      </w:r>
    </w:p>
    <w:p w14:paraId="123A8030" w14:textId="4EC3FA4F" w:rsidR="0088269F" w:rsidRDefault="00CC1BBD" w:rsidP="0088269F">
      <w:pPr>
        <w:pStyle w:val="Paragrafoelenco"/>
        <w:numPr>
          <w:ilvl w:val="0"/>
          <w:numId w:val="56"/>
        </w:numPr>
        <w:ind w:right="48"/>
        <w:rPr>
          <w:rFonts w:ascii="Calibri" w:hAnsi="Calibri" w:cs="Calibri"/>
          <w:sz w:val="22"/>
          <w:szCs w:val="22"/>
        </w:rPr>
      </w:pPr>
      <w:r>
        <w:rPr>
          <w:rFonts w:ascii="Calibri" w:hAnsi="Calibri" w:cs="Calibri"/>
          <w:sz w:val="22"/>
          <w:szCs w:val="22"/>
        </w:rPr>
        <w:t>Nel caso di posizioni debitorie Multi-</w:t>
      </w:r>
      <w:proofErr w:type="spellStart"/>
      <w:r>
        <w:rPr>
          <w:rFonts w:ascii="Calibri" w:hAnsi="Calibri" w:cs="Calibri"/>
          <w:sz w:val="22"/>
          <w:szCs w:val="22"/>
        </w:rPr>
        <w:t>Beneficari</w:t>
      </w:r>
      <w:r w:rsidR="007D63FB">
        <w:rPr>
          <w:rFonts w:ascii="Calibri" w:hAnsi="Calibri" w:cs="Calibri"/>
          <w:sz w:val="22"/>
          <w:szCs w:val="22"/>
        </w:rPr>
        <w:t>o</w:t>
      </w:r>
      <w:proofErr w:type="spellEnd"/>
      <w:r>
        <w:rPr>
          <w:rFonts w:ascii="Calibri" w:hAnsi="Calibri" w:cs="Calibri"/>
          <w:sz w:val="22"/>
          <w:szCs w:val="22"/>
        </w:rPr>
        <w:t xml:space="preserve"> 1 e solo 1 </w:t>
      </w:r>
      <w:r w:rsidR="0088269F">
        <w:rPr>
          <w:rFonts w:ascii="Calibri" w:hAnsi="Calibri" w:cs="Calibri"/>
          <w:sz w:val="22"/>
          <w:szCs w:val="22"/>
        </w:rPr>
        <w:t xml:space="preserve">delle componenti </w:t>
      </w:r>
      <w:r>
        <w:rPr>
          <w:rFonts w:ascii="Calibri" w:hAnsi="Calibri" w:cs="Calibri"/>
          <w:sz w:val="22"/>
          <w:szCs w:val="22"/>
        </w:rPr>
        <w:t>è riservata alla quota dell’en</w:t>
      </w:r>
      <w:r w:rsidR="007D63FB">
        <w:rPr>
          <w:rFonts w:ascii="Calibri" w:hAnsi="Calibri" w:cs="Calibri"/>
          <w:sz w:val="22"/>
          <w:szCs w:val="22"/>
        </w:rPr>
        <w:t>te</w:t>
      </w:r>
      <w:r>
        <w:rPr>
          <w:rFonts w:ascii="Calibri" w:hAnsi="Calibri" w:cs="Calibri"/>
          <w:sz w:val="22"/>
          <w:szCs w:val="22"/>
        </w:rPr>
        <w:t xml:space="preserve"> secondario </w:t>
      </w:r>
    </w:p>
    <w:p w14:paraId="6D117C27" w14:textId="7C11AB99" w:rsidR="00202917" w:rsidRPr="0088269F" w:rsidRDefault="00202917" w:rsidP="0088269F">
      <w:pPr>
        <w:pStyle w:val="Paragrafoelenco"/>
        <w:numPr>
          <w:ilvl w:val="0"/>
          <w:numId w:val="56"/>
        </w:numPr>
        <w:ind w:right="48"/>
        <w:rPr>
          <w:rFonts w:ascii="Calibri" w:hAnsi="Calibri" w:cs="Calibri"/>
          <w:sz w:val="22"/>
          <w:szCs w:val="22"/>
        </w:rPr>
      </w:pPr>
      <w:r w:rsidRPr="0088269F">
        <w:rPr>
          <w:rFonts w:ascii="Calibri" w:hAnsi="Calibri" w:cs="Calibri"/>
          <w:sz w:val="22"/>
          <w:szCs w:val="22"/>
        </w:rPr>
        <w:t>Nelle operazioni di pagamento verso il nodo centrale pagopa</w:t>
      </w:r>
      <w:r w:rsidRPr="0088269F">
        <w:rPr>
          <w:rFonts w:ascii="Calibri" w:hAnsi="Calibri" w:cs="Calibri"/>
        </w:rPr>
        <w:t xml:space="preserve"> </w:t>
      </w:r>
      <w:r w:rsidRPr="0088269F">
        <w:rPr>
          <w:rFonts w:ascii="Calibri" w:hAnsi="Calibri" w:cs="Calibri"/>
          <w:sz w:val="22"/>
          <w:szCs w:val="22"/>
        </w:rPr>
        <w:t>viene inviat</w:t>
      </w:r>
      <w:r w:rsidR="0088269F">
        <w:rPr>
          <w:rFonts w:ascii="Calibri" w:hAnsi="Calibri" w:cs="Calibri"/>
          <w:sz w:val="22"/>
          <w:szCs w:val="22"/>
        </w:rPr>
        <w:t xml:space="preserve">a 1 sola componete (totale di tutte le componenti della posizione debitoria) ed 1 </w:t>
      </w:r>
      <w:r w:rsidRPr="0088269F">
        <w:rPr>
          <w:rFonts w:ascii="Calibri" w:hAnsi="Calibri" w:cs="Calibri"/>
          <w:sz w:val="22"/>
          <w:szCs w:val="22"/>
        </w:rPr>
        <w:t>sol</w:t>
      </w:r>
      <w:r w:rsidR="0088269F">
        <w:rPr>
          <w:rFonts w:ascii="Calibri" w:hAnsi="Calibri" w:cs="Calibri"/>
          <w:sz w:val="22"/>
          <w:szCs w:val="22"/>
        </w:rPr>
        <w:t>o dei codici tassonomici indicati</w:t>
      </w:r>
      <w:r w:rsidR="00E921C9">
        <w:rPr>
          <w:rFonts w:ascii="Calibri" w:hAnsi="Calibri" w:cs="Calibri"/>
          <w:sz w:val="22"/>
          <w:szCs w:val="22"/>
        </w:rPr>
        <w:t xml:space="preserve"> per ogni ente creditore indicato nella posizione debitoria (pagamento mono beneficiario o </w:t>
      </w:r>
      <w:proofErr w:type="gramStart"/>
      <w:r w:rsidR="00E921C9">
        <w:rPr>
          <w:rFonts w:ascii="Calibri" w:hAnsi="Calibri" w:cs="Calibri"/>
          <w:sz w:val="22"/>
          <w:szCs w:val="22"/>
        </w:rPr>
        <w:t>multi beneficiario</w:t>
      </w:r>
      <w:proofErr w:type="gramEnd"/>
      <w:r w:rsidR="00E921C9">
        <w:rPr>
          <w:rFonts w:ascii="Calibri" w:hAnsi="Calibri" w:cs="Calibri"/>
          <w:sz w:val="22"/>
          <w:szCs w:val="22"/>
        </w:rPr>
        <w:t>)</w:t>
      </w:r>
    </w:p>
    <w:p w14:paraId="39337672" w14:textId="35549B40" w:rsidR="007D63FB" w:rsidRPr="00FB4244" w:rsidRDefault="007D63FB" w:rsidP="0088269F">
      <w:pPr>
        <w:pStyle w:val="Paragrafoelenco"/>
        <w:ind w:left="768" w:right="48"/>
        <w:rPr>
          <w:rFonts w:ascii="Calibri" w:hAnsi="Calibri" w:cs="Calibri"/>
          <w:sz w:val="22"/>
          <w:szCs w:val="22"/>
        </w:rPr>
      </w:pPr>
    </w:p>
    <w:p w14:paraId="4CF482E7" w14:textId="77777777" w:rsidR="00CC1BBD" w:rsidRPr="00407D71" w:rsidRDefault="00CC1BBD" w:rsidP="00C40941">
      <w:pPr>
        <w:jc w:val="both"/>
        <w:rPr>
          <w:iCs/>
        </w:rPr>
      </w:pPr>
    </w:p>
    <w:sectPr w:rsidR="00CC1BBD" w:rsidRPr="00407D71" w:rsidSect="00D478F3">
      <w:pgSz w:w="12240" w:h="15840"/>
      <w:pgMar w:top="1440" w:right="1440" w:bottom="1440" w:left="1440" w:header="720" w:footer="720" w:gutter="0"/>
      <w:cols w:space="720"/>
      <w:formProt w:val="0"/>
      <w:docGrid w:linePitch="36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BB5471" w14:textId="77777777" w:rsidR="00B91C7B" w:rsidRDefault="00B91C7B">
      <w:pPr>
        <w:spacing w:line="240" w:lineRule="auto"/>
      </w:pPr>
      <w:r>
        <w:separator/>
      </w:r>
    </w:p>
  </w:endnote>
  <w:endnote w:type="continuationSeparator" w:id="0">
    <w:p w14:paraId="40B26E06" w14:textId="77777777" w:rsidR="00B91C7B" w:rsidRDefault="00B91C7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Liberation Mono">
    <w:altName w:val="Courier New"/>
    <w:charset w:val="00"/>
    <w:family w:val="modern"/>
    <w:pitch w:val="fixed"/>
    <w:sig w:usb0="E0000AFF" w:usb1="400078FF" w:usb2="00000001" w:usb3="00000000" w:csb0="000001B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70E911" w14:textId="434FED37" w:rsidR="00947605" w:rsidRDefault="00CC1BBD" w:rsidP="00271703">
    <w:pPr>
      <w:pStyle w:val="Pidipagina"/>
      <w:tabs>
        <w:tab w:val="clear" w:pos="4320"/>
        <w:tab w:val="clear" w:pos="8640"/>
        <w:tab w:val="left" w:pos="6237"/>
      </w:tabs>
      <w:jc w:val="center"/>
    </w:pPr>
    <w:fldSimple w:instr=" FILENAME \* MERGEFORMAT ">
      <w:r>
        <w:rPr>
          <w:noProof/>
        </w:rPr>
        <w:t>PPAY-MUT-01-Specifiche Integrazione API REST-v1.8.1</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49F08C" w14:textId="77777777" w:rsidR="00B91C7B" w:rsidRDefault="00B91C7B">
      <w:pPr>
        <w:spacing w:line="240" w:lineRule="auto"/>
      </w:pPr>
      <w:r>
        <w:separator/>
      </w:r>
    </w:p>
  </w:footnote>
  <w:footnote w:type="continuationSeparator" w:id="0">
    <w:p w14:paraId="618E6888" w14:textId="77777777" w:rsidR="00B91C7B" w:rsidRDefault="00B91C7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881" w:type="dxa"/>
      <w:tblInd w:w="-15" w:type="dxa"/>
      <w:tblLayout w:type="fixed"/>
      <w:tblCellMar>
        <w:left w:w="70" w:type="dxa"/>
        <w:right w:w="70" w:type="dxa"/>
      </w:tblCellMar>
      <w:tblLook w:val="0000" w:firstRow="0" w:lastRow="0" w:firstColumn="0" w:lastColumn="0" w:noHBand="0" w:noVBand="0"/>
    </w:tblPr>
    <w:tblGrid>
      <w:gridCol w:w="2557"/>
      <w:gridCol w:w="4678"/>
      <w:gridCol w:w="2646"/>
    </w:tblGrid>
    <w:tr w:rsidR="00947605" w14:paraId="68DB9E24" w14:textId="77777777" w:rsidTr="00AE30F8">
      <w:tc>
        <w:tcPr>
          <w:tcW w:w="2557" w:type="dxa"/>
        </w:tcPr>
        <w:p w14:paraId="6E74E849" w14:textId="2897838C" w:rsidR="00947605" w:rsidRDefault="00947605" w:rsidP="00825CDA">
          <w:pPr>
            <w:tabs>
              <w:tab w:val="left" w:pos="1134"/>
            </w:tabs>
            <w:snapToGrid w:val="0"/>
            <w:jc w:val="center"/>
          </w:pPr>
          <w:r>
            <w:rPr>
              <w:noProof/>
              <w:lang w:val="en-GB" w:eastAsia="en-GB"/>
            </w:rPr>
            <w:drawing>
              <wp:anchor distT="0" distB="0" distL="114300" distR="114300" simplePos="0" relativeHeight="251657216" behindDoc="0" locked="0" layoutInCell="1" allowOverlap="0" wp14:anchorId="579E5BAA" wp14:editId="3187F05E">
                <wp:simplePos x="0" y="0"/>
                <wp:positionH relativeFrom="margin">
                  <wp:posOffset>-38100</wp:posOffset>
                </wp:positionH>
                <wp:positionV relativeFrom="page">
                  <wp:posOffset>153670</wp:posOffset>
                </wp:positionV>
                <wp:extent cx="1592580" cy="320040"/>
                <wp:effectExtent l="0" t="0" r="7620" b="3810"/>
                <wp:wrapSquare wrapText="bothSides"/>
                <wp:docPr id="47229855" name="Picture 7" descr="logo piemontepay"/>
                <wp:cNvGraphicFramePr/>
                <a:graphic xmlns:a="http://schemas.openxmlformats.org/drawingml/2006/main">
                  <a:graphicData uri="http://schemas.openxmlformats.org/drawingml/2006/picture">
                    <pic:pic xmlns:pic="http://schemas.openxmlformats.org/drawingml/2006/picture">
                      <pic:nvPicPr>
                        <pic:cNvPr id="2" name="Picture 7" descr="logo piemontepay"/>
                        <pic:cNvPicPr/>
                      </pic:nvPicPr>
                      <pic:blipFill>
                        <a:blip r:embed="rId1"/>
                        <a:stretch>
                          <a:fillRect/>
                        </a:stretch>
                      </pic:blipFill>
                      <pic:spPr>
                        <a:xfrm>
                          <a:off x="0" y="0"/>
                          <a:ext cx="1592580" cy="320040"/>
                        </a:xfrm>
                        <a:prstGeom prst="rect">
                          <a:avLst/>
                        </a:prstGeom>
                      </pic:spPr>
                    </pic:pic>
                  </a:graphicData>
                </a:graphic>
                <wp14:sizeRelH relativeFrom="margin">
                  <wp14:pctWidth>0</wp14:pctWidth>
                </wp14:sizeRelH>
                <wp14:sizeRelV relativeFrom="margin">
                  <wp14:pctHeight>0</wp14:pctHeight>
                </wp14:sizeRelV>
              </wp:anchor>
            </w:drawing>
          </w:r>
        </w:p>
      </w:tc>
      <w:tc>
        <w:tcPr>
          <w:tcW w:w="4678" w:type="dxa"/>
          <w:vAlign w:val="center"/>
        </w:tcPr>
        <w:p w14:paraId="20C6C5C4" w14:textId="355CBFD4" w:rsidR="00947605" w:rsidRPr="00482D54" w:rsidRDefault="00947605" w:rsidP="00AE30F8">
          <w:pPr>
            <w:widowControl/>
            <w:suppressAutoHyphens w:val="0"/>
            <w:spacing w:line="238" w:lineRule="auto"/>
            <w:jc w:val="center"/>
            <w:rPr>
              <w:rFonts w:ascii="Arial" w:hAnsi="Arial" w:cs="Arial"/>
              <w:b/>
              <w:color w:val="000000"/>
              <w:sz w:val="24"/>
              <w:szCs w:val="22"/>
              <w:lang w:eastAsia="it-IT"/>
            </w:rPr>
          </w:pPr>
          <w:r w:rsidRPr="00482D54">
            <w:rPr>
              <w:rFonts w:ascii="Arial" w:hAnsi="Arial" w:cs="Arial"/>
              <w:b/>
              <w:color w:val="000000"/>
              <w:sz w:val="24"/>
              <w:szCs w:val="22"/>
              <w:lang w:eastAsia="it-IT"/>
            </w:rPr>
            <w:t>PIEMONTE PAY</w:t>
          </w:r>
        </w:p>
        <w:p w14:paraId="049DC121" w14:textId="237E8A00" w:rsidR="00947605" w:rsidRPr="00482D54" w:rsidRDefault="00947605" w:rsidP="00AE30F8">
          <w:pPr>
            <w:widowControl/>
            <w:suppressAutoHyphens w:val="0"/>
            <w:spacing w:line="238" w:lineRule="auto"/>
            <w:jc w:val="center"/>
            <w:rPr>
              <w:rFonts w:ascii="Arial" w:hAnsi="Arial" w:cs="Arial"/>
              <w:b/>
              <w:color w:val="000000"/>
              <w:sz w:val="24"/>
              <w:szCs w:val="22"/>
              <w:lang w:eastAsia="it-IT"/>
            </w:rPr>
          </w:pPr>
          <w:r w:rsidRPr="00482D54">
            <w:rPr>
              <w:rFonts w:ascii="Arial" w:hAnsi="Arial" w:cs="Arial"/>
              <w:b/>
              <w:color w:val="000000"/>
              <w:sz w:val="24"/>
              <w:szCs w:val="22"/>
              <w:lang w:eastAsia="it-IT"/>
            </w:rPr>
            <w:t>Manuale Utente</w:t>
          </w:r>
        </w:p>
        <w:p w14:paraId="137B8015" w14:textId="7D150F6F" w:rsidR="00947605" w:rsidRPr="004370E5" w:rsidRDefault="00947605" w:rsidP="004370E5">
          <w:pPr>
            <w:widowControl/>
            <w:suppressAutoHyphens w:val="0"/>
            <w:spacing w:line="238" w:lineRule="auto"/>
            <w:jc w:val="center"/>
            <w:rPr>
              <w:rFonts w:ascii="Calibri" w:hAnsi="Calibri" w:cs="Calibri"/>
              <w:b/>
              <w:color w:val="000000"/>
              <w:sz w:val="24"/>
              <w:szCs w:val="22"/>
              <w:lang w:eastAsia="it-IT"/>
            </w:rPr>
          </w:pPr>
          <w:r w:rsidRPr="00482D54">
            <w:rPr>
              <w:rFonts w:ascii="Arial" w:hAnsi="Arial" w:cs="Arial"/>
              <w:b/>
              <w:color w:val="000000"/>
              <w:sz w:val="24"/>
              <w:szCs w:val="22"/>
              <w:lang w:eastAsia="it-IT"/>
            </w:rPr>
            <w:t>Specifiche Integrazioni API REST</w:t>
          </w:r>
        </w:p>
      </w:tc>
      <w:tc>
        <w:tcPr>
          <w:tcW w:w="2646" w:type="dxa"/>
        </w:tcPr>
        <w:p w14:paraId="45FE55C5" w14:textId="17FA2806" w:rsidR="00947605" w:rsidRDefault="00947605" w:rsidP="00825CDA">
          <w:pPr>
            <w:tabs>
              <w:tab w:val="left" w:pos="1134"/>
            </w:tabs>
            <w:jc w:val="center"/>
          </w:pPr>
          <w:r>
            <w:rPr>
              <w:noProof/>
              <w:lang w:val="en-GB" w:eastAsia="en-GB"/>
            </w:rPr>
            <w:drawing>
              <wp:anchor distT="0" distB="0" distL="114300" distR="114300" simplePos="0" relativeHeight="251659264" behindDoc="0" locked="0" layoutInCell="1" allowOverlap="1" wp14:anchorId="36AF21DD" wp14:editId="7691180D">
                <wp:simplePos x="0" y="0"/>
                <wp:positionH relativeFrom="column">
                  <wp:posOffset>377825</wp:posOffset>
                </wp:positionH>
                <wp:positionV relativeFrom="paragraph">
                  <wp:posOffset>-11430</wp:posOffset>
                </wp:positionV>
                <wp:extent cx="807085" cy="449277"/>
                <wp:effectExtent l="0" t="0" r="0" b="0"/>
                <wp:wrapNone/>
                <wp:docPr id="452339848" name="Picture 17286" descr="logo pagopa"/>
                <wp:cNvGraphicFramePr/>
                <a:graphic xmlns:a="http://schemas.openxmlformats.org/drawingml/2006/main">
                  <a:graphicData uri="http://schemas.openxmlformats.org/drawingml/2006/picture">
                    <pic:pic xmlns:pic="http://schemas.openxmlformats.org/drawingml/2006/picture">
                      <pic:nvPicPr>
                        <pic:cNvPr id="3" name="Picture 17286" descr="logo pagopa"/>
                        <pic:cNvPicPr/>
                      </pic:nvPicPr>
                      <pic:blipFill>
                        <a:blip r:embed="rId2"/>
                        <a:stretch>
                          <a:fillRect/>
                        </a:stretch>
                      </pic:blipFill>
                      <pic:spPr>
                        <a:xfrm>
                          <a:off x="0" y="0"/>
                          <a:ext cx="807085" cy="449277"/>
                        </a:xfrm>
                        <a:prstGeom prst="rect">
                          <a:avLst/>
                        </a:prstGeom>
                      </pic:spPr>
                    </pic:pic>
                  </a:graphicData>
                </a:graphic>
              </wp:anchor>
            </w:drawing>
          </w:r>
        </w:p>
        <w:p w14:paraId="288B7DD8" w14:textId="0A6795C6" w:rsidR="00947605" w:rsidRDefault="00947605" w:rsidP="00825CDA">
          <w:pPr>
            <w:tabs>
              <w:tab w:val="left" w:pos="1134"/>
            </w:tabs>
            <w:jc w:val="center"/>
          </w:pPr>
        </w:p>
        <w:p w14:paraId="2C6DDAEB" w14:textId="77777777" w:rsidR="00947605" w:rsidRDefault="00947605" w:rsidP="00AE30F8">
          <w:pPr>
            <w:tabs>
              <w:tab w:val="left" w:pos="1134"/>
            </w:tabs>
          </w:pPr>
        </w:p>
        <w:p w14:paraId="492D45CD" w14:textId="699427BE" w:rsidR="00947605" w:rsidRDefault="00947605" w:rsidP="00825CDA">
          <w:pPr>
            <w:tabs>
              <w:tab w:val="left" w:pos="1134"/>
            </w:tabs>
            <w:jc w:val="center"/>
          </w:pPr>
          <w:r>
            <w:t xml:space="preserve">Pag. </w:t>
          </w:r>
          <w:r>
            <w:rPr>
              <w:u w:val="single"/>
            </w:rPr>
            <w:fldChar w:fldCharType="begin"/>
          </w:r>
          <w:r>
            <w:rPr>
              <w:u w:val="single"/>
            </w:rPr>
            <w:instrText xml:space="preserve"> PAGE </w:instrText>
          </w:r>
          <w:r>
            <w:rPr>
              <w:u w:val="single"/>
            </w:rPr>
            <w:fldChar w:fldCharType="separate"/>
          </w:r>
          <w:r w:rsidR="00482C9E">
            <w:rPr>
              <w:noProof/>
              <w:u w:val="single"/>
            </w:rPr>
            <w:t>3</w:t>
          </w:r>
          <w:r>
            <w:rPr>
              <w:u w:val="single"/>
            </w:rPr>
            <w:fldChar w:fldCharType="end"/>
          </w:r>
          <w:r>
            <w:t xml:space="preserve"> di </w:t>
          </w:r>
          <w:r>
            <w:rPr>
              <w:rStyle w:val="Numeropagina"/>
            </w:rPr>
            <w:fldChar w:fldCharType="begin"/>
          </w:r>
          <w:r>
            <w:rPr>
              <w:rStyle w:val="Numeropagina"/>
            </w:rPr>
            <w:instrText xml:space="preserve"> NUMPAGES \*Arabic </w:instrText>
          </w:r>
          <w:r>
            <w:rPr>
              <w:rStyle w:val="Numeropagina"/>
            </w:rPr>
            <w:fldChar w:fldCharType="separate"/>
          </w:r>
          <w:r w:rsidR="00482C9E">
            <w:rPr>
              <w:rStyle w:val="Numeropagina"/>
              <w:noProof/>
            </w:rPr>
            <w:t>65</w:t>
          </w:r>
          <w:r>
            <w:rPr>
              <w:rStyle w:val="Numeropagina"/>
            </w:rPr>
            <w:fldChar w:fldCharType="end"/>
          </w:r>
        </w:p>
      </w:tc>
    </w:tr>
  </w:tbl>
  <w:p w14:paraId="4C4EAEA8" w14:textId="4B1FA498" w:rsidR="00947605" w:rsidRDefault="00947605">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StyleNum"/>
    <w:lvl w:ilvl="0">
      <w:start w:val="1"/>
      <w:numFmt w:val="none"/>
      <w:suff w:val="nothing"/>
      <w:lvlText w:val=""/>
      <w:lvlJc w:val="left"/>
      <w:pPr>
        <w:tabs>
          <w:tab w:val="num" w:pos="432"/>
        </w:tabs>
        <w:ind w:left="432" w:hanging="432"/>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230130E"/>
    <w:multiLevelType w:val="hybridMultilevel"/>
    <w:tmpl w:val="7270A0FA"/>
    <w:lvl w:ilvl="0" w:tplc="A98AC2A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99B2284"/>
    <w:multiLevelType w:val="hybridMultilevel"/>
    <w:tmpl w:val="CF0C87AA"/>
    <w:lvl w:ilvl="0" w:tplc="A98AC2A6">
      <w:numFmt w:val="bullet"/>
      <w:lvlText w:val="-"/>
      <w:lvlJc w:val="left"/>
      <w:pPr>
        <w:ind w:left="720" w:hanging="360"/>
      </w:pPr>
      <w:rPr>
        <w:rFonts w:ascii="Arial" w:eastAsia="Times New Roman" w:hAnsi="Arial" w:cs="Arial"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10AB308D"/>
    <w:multiLevelType w:val="hybridMultilevel"/>
    <w:tmpl w:val="7FA20466"/>
    <w:lvl w:ilvl="0" w:tplc="A98AC2A6">
      <w:numFmt w:val="bullet"/>
      <w:lvlText w:val="-"/>
      <w:lvlJc w:val="left"/>
      <w:pPr>
        <w:ind w:left="360" w:hanging="360"/>
      </w:pPr>
      <w:rPr>
        <w:rFonts w:ascii="Arial" w:eastAsia="Times New Roman" w:hAnsi="Arial" w:cs="Aria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4" w15:restartNumberingAfterBreak="0">
    <w:nsid w:val="12A74DBA"/>
    <w:multiLevelType w:val="hybridMultilevel"/>
    <w:tmpl w:val="A2C042F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B66BA8"/>
    <w:multiLevelType w:val="multilevel"/>
    <w:tmpl w:val="C88E94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4721C73"/>
    <w:multiLevelType w:val="hybridMultilevel"/>
    <w:tmpl w:val="1D0A7C02"/>
    <w:lvl w:ilvl="0" w:tplc="04100003">
      <w:start w:val="1"/>
      <w:numFmt w:val="bullet"/>
      <w:lvlText w:val="o"/>
      <w:lvlJc w:val="left"/>
      <w:pPr>
        <w:ind w:left="1440" w:hanging="360"/>
      </w:pPr>
      <w:rPr>
        <w:rFonts w:ascii="Courier New" w:hAnsi="Courier New" w:cs="Courier New"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7" w15:restartNumberingAfterBreak="0">
    <w:nsid w:val="17CB7FCC"/>
    <w:multiLevelType w:val="hybridMultilevel"/>
    <w:tmpl w:val="B38CA8B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18C45D02"/>
    <w:multiLevelType w:val="hybridMultilevel"/>
    <w:tmpl w:val="05A61AFC"/>
    <w:lvl w:ilvl="0" w:tplc="0410000F">
      <w:start w:val="1"/>
      <w:numFmt w:val="decimal"/>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9" w15:restartNumberingAfterBreak="0">
    <w:nsid w:val="18FE06DA"/>
    <w:multiLevelType w:val="multilevel"/>
    <w:tmpl w:val="4C0E0402"/>
    <w:lvl w:ilvl="0">
      <w:start w:val="1"/>
      <w:numFmt w:val="bullet"/>
      <w:lvlText w:val=""/>
      <w:lvlJc w:val="left"/>
      <w:pPr>
        <w:ind w:left="720" w:hanging="360"/>
      </w:pPr>
      <w:rPr>
        <w:rFonts w:ascii="Symbol" w:hAnsi="Symbol" w:cs="Symbol" w:hint="default"/>
        <w:sz w:val="20"/>
        <w:szCs w:val="20"/>
      </w:rPr>
    </w:lvl>
    <w:lvl w:ilvl="1">
      <w:start w:val="1"/>
      <w:numFmt w:val="bullet"/>
      <w:lvlText w:val="o"/>
      <w:lvlJc w:val="left"/>
      <w:pPr>
        <w:ind w:left="1440" w:hanging="360"/>
      </w:pPr>
      <w:rPr>
        <w:rFonts w:ascii="Courier New" w:hAnsi="Courier New" w:cs="Courier New" w:hint="default"/>
        <w:b/>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0" w15:restartNumberingAfterBreak="0">
    <w:nsid w:val="193E0C60"/>
    <w:multiLevelType w:val="hybridMultilevel"/>
    <w:tmpl w:val="BCC6AEA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199641F5"/>
    <w:multiLevelType w:val="hybridMultilevel"/>
    <w:tmpl w:val="26201C96"/>
    <w:lvl w:ilvl="0" w:tplc="A98AC2A6">
      <w:numFmt w:val="bullet"/>
      <w:lvlText w:val="-"/>
      <w:lvlJc w:val="left"/>
      <w:pPr>
        <w:ind w:left="720" w:hanging="360"/>
      </w:pPr>
      <w:rPr>
        <w:rFonts w:ascii="Arial" w:eastAsia="Times New Roman" w:hAnsi="Arial" w:cs="Arial" w:hint="default"/>
      </w:rPr>
    </w:lvl>
    <w:lvl w:ilvl="1" w:tplc="C32CF496">
      <w:start w:val="2"/>
      <w:numFmt w:val="bullet"/>
      <w:lvlText w:val="-"/>
      <w:lvlJc w:val="left"/>
      <w:pPr>
        <w:ind w:left="1440" w:hanging="360"/>
      </w:pPr>
      <w:rPr>
        <w:rFonts w:ascii="Times New Roman" w:eastAsia="Times New Roman" w:hAnsi="Times New Roman" w:cs="Times New Roman" w:hint="default"/>
        <w:b w:val="0"/>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1D073AA0"/>
    <w:multiLevelType w:val="hybridMultilevel"/>
    <w:tmpl w:val="7D9E81B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1D697279"/>
    <w:multiLevelType w:val="hybridMultilevel"/>
    <w:tmpl w:val="B5308744"/>
    <w:lvl w:ilvl="0" w:tplc="A98AC2A6">
      <w:numFmt w:val="bullet"/>
      <w:lvlText w:val="-"/>
      <w:lvlJc w:val="left"/>
      <w:pPr>
        <w:ind w:left="720" w:hanging="360"/>
      </w:pPr>
      <w:rPr>
        <w:rFonts w:ascii="Arial" w:eastAsia="Times New Roman" w:hAnsi="Arial" w:cs="Arial"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24446D7A"/>
    <w:multiLevelType w:val="hybridMultilevel"/>
    <w:tmpl w:val="7F9ACCBC"/>
    <w:lvl w:ilvl="0" w:tplc="A98AC2A6">
      <w:numFmt w:val="bullet"/>
      <w:lvlText w:val="-"/>
      <w:lvlJc w:val="left"/>
      <w:pPr>
        <w:ind w:left="1080" w:hanging="360"/>
      </w:pPr>
      <w:rPr>
        <w:rFonts w:ascii="Arial" w:eastAsia="Times New Roman" w:hAnsi="Arial" w:cs="Aria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5" w15:restartNumberingAfterBreak="0">
    <w:nsid w:val="262F161E"/>
    <w:multiLevelType w:val="hybridMultilevel"/>
    <w:tmpl w:val="684A69FC"/>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6" w15:restartNumberingAfterBreak="0">
    <w:nsid w:val="269C6C83"/>
    <w:multiLevelType w:val="hybridMultilevel"/>
    <w:tmpl w:val="55680E66"/>
    <w:lvl w:ilvl="0" w:tplc="A98AC2A6">
      <w:numFmt w:val="bullet"/>
      <w:lvlText w:val="-"/>
      <w:lvlJc w:val="left"/>
      <w:pPr>
        <w:ind w:left="720" w:hanging="360"/>
      </w:pPr>
      <w:rPr>
        <w:rFonts w:ascii="Arial" w:eastAsia="Times New Roman" w:hAnsi="Arial" w:cs="Arial" w:hint="default"/>
        <w:b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26F77E6A"/>
    <w:multiLevelType w:val="hybridMultilevel"/>
    <w:tmpl w:val="1D02268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15:restartNumberingAfterBreak="0">
    <w:nsid w:val="27482EE2"/>
    <w:multiLevelType w:val="hybridMultilevel"/>
    <w:tmpl w:val="7AFA536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27B75668"/>
    <w:multiLevelType w:val="hybridMultilevel"/>
    <w:tmpl w:val="36469AAE"/>
    <w:lvl w:ilvl="0" w:tplc="04100003">
      <w:start w:val="1"/>
      <w:numFmt w:val="bullet"/>
      <w:lvlText w:val="o"/>
      <w:lvlJc w:val="left"/>
      <w:pPr>
        <w:ind w:left="1080" w:hanging="360"/>
      </w:pPr>
      <w:rPr>
        <w:rFonts w:ascii="Courier New" w:hAnsi="Courier New" w:cs="Courier New"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20" w15:restartNumberingAfterBreak="0">
    <w:nsid w:val="2ADC6596"/>
    <w:multiLevelType w:val="hybridMultilevel"/>
    <w:tmpl w:val="02F254E2"/>
    <w:lvl w:ilvl="0" w:tplc="04100001">
      <w:start w:val="1"/>
      <w:numFmt w:val="bullet"/>
      <w:lvlText w:val=""/>
      <w:lvlJc w:val="left"/>
      <w:pPr>
        <w:ind w:left="768" w:hanging="360"/>
      </w:pPr>
      <w:rPr>
        <w:rFonts w:ascii="Symbol" w:hAnsi="Symbol" w:hint="default"/>
      </w:rPr>
    </w:lvl>
    <w:lvl w:ilvl="1" w:tplc="04100003" w:tentative="1">
      <w:start w:val="1"/>
      <w:numFmt w:val="bullet"/>
      <w:lvlText w:val="o"/>
      <w:lvlJc w:val="left"/>
      <w:pPr>
        <w:ind w:left="1488" w:hanging="360"/>
      </w:pPr>
      <w:rPr>
        <w:rFonts w:ascii="Courier New" w:hAnsi="Courier New" w:cs="Courier New" w:hint="default"/>
      </w:rPr>
    </w:lvl>
    <w:lvl w:ilvl="2" w:tplc="04100005" w:tentative="1">
      <w:start w:val="1"/>
      <w:numFmt w:val="bullet"/>
      <w:lvlText w:val=""/>
      <w:lvlJc w:val="left"/>
      <w:pPr>
        <w:ind w:left="2208" w:hanging="360"/>
      </w:pPr>
      <w:rPr>
        <w:rFonts w:ascii="Wingdings" w:hAnsi="Wingdings" w:hint="default"/>
      </w:rPr>
    </w:lvl>
    <w:lvl w:ilvl="3" w:tplc="04100001" w:tentative="1">
      <w:start w:val="1"/>
      <w:numFmt w:val="bullet"/>
      <w:lvlText w:val=""/>
      <w:lvlJc w:val="left"/>
      <w:pPr>
        <w:ind w:left="2928" w:hanging="360"/>
      </w:pPr>
      <w:rPr>
        <w:rFonts w:ascii="Symbol" w:hAnsi="Symbol" w:hint="default"/>
      </w:rPr>
    </w:lvl>
    <w:lvl w:ilvl="4" w:tplc="04100003" w:tentative="1">
      <w:start w:val="1"/>
      <w:numFmt w:val="bullet"/>
      <w:lvlText w:val="o"/>
      <w:lvlJc w:val="left"/>
      <w:pPr>
        <w:ind w:left="3648" w:hanging="360"/>
      </w:pPr>
      <w:rPr>
        <w:rFonts w:ascii="Courier New" w:hAnsi="Courier New" w:cs="Courier New" w:hint="default"/>
      </w:rPr>
    </w:lvl>
    <w:lvl w:ilvl="5" w:tplc="04100005" w:tentative="1">
      <w:start w:val="1"/>
      <w:numFmt w:val="bullet"/>
      <w:lvlText w:val=""/>
      <w:lvlJc w:val="left"/>
      <w:pPr>
        <w:ind w:left="4368" w:hanging="360"/>
      </w:pPr>
      <w:rPr>
        <w:rFonts w:ascii="Wingdings" w:hAnsi="Wingdings" w:hint="default"/>
      </w:rPr>
    </w:lvl>
    <w:lvl w:ilvl="6" w:tplc="04100001" w:tentative="1">
      <w:start w:val="1"/>
      <w:numFmt w:val="bullet"/>
      <w:lvlText w:val=""/>
      <w:lvlJc w:val="left"/>
      <w:pPr>
        <w:ind w:left="5088" w:hanging="360"/>
      </w:pPr>
      <w:rPr>
        <w:rFonts w:ascii="Symbol" w:hAnsi="Symbol" w:hint="default"/>
      </w:rPr>
    </w:lvl>
    <w:lvl w:ilvl="7" w:tplc="04100003" w:tentative="1">
      <w:start w:val="1"/>
      <w:numFmt w:val="bullet"/>
      <w:lvlText w:val="o"/>
      <w:lvlJc w:val="left"/>
      <w:pPr>
        <w:ind w:left="5808" w:hanging="360"/>
      </w:pPr>
      <w:rPr>
        <w:rFonts w:ascii="Courier New" w:hAnsi="Courier New" w:cs="Courier New" w:hint="default"/>
      </w:rPr>
    </w:lvl>
    <w:lvl w:ilvl="8" w:tplc="04100005" w:tentative="1">
      <w:start w:val="1"/>
      <w:numFmt w:val="bullet"/>
      <w:lvlText w:val=""/>
      <w:lvlJc w:val="left"/>
      <w:pPr>
        <w:ind w:left="6528" w:hanging="360"/>
      </w:pPr>
      <w:rPr>
        <w:rFonts w:ascii="Wingdings" w:hAnsi="Wingdings" w:hint="default"/>
      </w:rPr>
    </w:lvl>
  </w:abstractNum>
  <w:abstractNum w:abstractNumId="21" w15:restartNumberingAfterBreak="0">
    <w:nsid w:val="2C684309"/>
    <w:multiLevelType w:val="hybridMultilevel"/>
    <w:tmpl w:val="CBF8A3F8"/>
    <w:lvl w:ilvl="0" w:tplc="A98AC2A6">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2CC24B76"/>
    <w:multiLevelType w:val="hybridMultilevel"/>
    <w:tmpl w:val="5B80A25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2CE91842"/>
    <w:multiLevelType w:val="hybridMultilevel"/>
    <w:tmpl w:val="A1188E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2E20476A"/>
    <w:multiLevelType w:val="hybridMultilevel"/>
    <w:tmpl w:val="F58A5776"/>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5" w15:restartNumberingAfterBreak="0">
    <w:nsid w:val="2F3B239E"/>
    <w:multiLevelType w:val="hybridMultilevel"/>
    <w:tmpl w:val="1638B600"/>
    <w:lvl w:ilvl="0" w:tplc="A98AC2A6">
      <w:numFmt w:val="bullet"/>
      <w:lvlText w:val="-"/>
      <w:lvlJc w:val="left"/>
      <w:pPr>
        <w:ind w:left="1080" w:hanging="360"/>
      </w:pPr>
      <w:rPr>
        <w:rFonts w:ascii="Arial" w:eastAsia="Times New Roman" w:hAnsi="Arial" w:cs="Aria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26" w15:restartNumberingAfterBreak="0">
    <w:nsid w:val="37C0732B"/>
    <w:multiLevelType w:val="hybridMultilevel"/>
    <w:tmpl w:val="F30831BC"/>
    <w:lvl w:ilvl="0" w:tplc="FF86722E">
      <w:start w:val="1"/>
      <w:numFmt w:val="bullet"/>
      <w:lvlText w:val="-"/>
      <w:lvlJc w:val="left"/>
      <w:pPr>
        <w:ind w:left="720" w:hanging="360"/>
      </w:pPr>
      <w:rPr>
        <w:rFonts w:ascii="Calibri" w:eastAsia="Calibri" w:hAnsi="Calibri" w:cs="Calibri" w:hint="default"/>
        <w:color w:val="000000" w:themeColor="text1"/>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15:restartNumberingAfterBreak="0">
    <w:nsid w:val="38067911"/>
    <w:multiLevelType w:val="hybridMultilevel"/>
    <w:tmpl w:val="800A8EA2"/>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8" w15:restartNumberingAfterBreak="0">
    <w:nsid w:val="38F977A2"/>
    <w:multiLevelType w:val="hybridMultilevel"/>
    <w:tmpl w:val="9864B8D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9" w15:restartNumberingAfterBreak="0">
    <w:nsid w:val="464C2515"/>
    <w:multiLevelType w:val="hybridMultilevel"/>
    <w:tmpl w:val="12AA7718"/>
    <w:lvl w:ilvl="0" w:tplc="04100003">
      <w:start w:val="1"/>
      <w:numFmt w:val="bullet"/>
      <w:lvlText w:val="o"/>
      <w:lvlJc w:val="left"/>
      <w:pPr>
        <w:ind w:left="1080" w:hanging="360"/>
      </w:pPr>
      <w:rPr>
        <w:rFonts w:ascii="Courier New" w:hAnsi="Courier New" w:cs="Courier New"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0" w15:restartNumberingAfterBreak="0">
    <w:nsid w:val="4A3E618F"/>
    <w:multiLevelType w:val="hybridMultilevel"/>
    <w:tmpl w:val="12964EE0"/>
    <w:lvl w:ilvl="0" w:tplc="A98AC2A6">
      <w:numFmt w:val="bullet"/>
      <w:lvlText w:val="-"/>
      <w:lvlJc w:val="left"/>
      <w:pPr>
        <w:ind w:left="1080" w:hanging="360"/>
      </w:pPr>
      <w:rPr>
        <w:rFonts w:ascii="Arial" w:eastAsia="Times New Roman" w:hAnsi="Arial" w:cs="Arial" w:hint="default"/>
      </w:rPr>
    </w:lvl>
    <w:lvl w:ilvl="1" w:tplc="C32CF496">
      <w:start w:val="2"/>
      <w:numFmt w:val="bullet"/>
      <w:lvlText w:val="-"/>
      <w:lvlJc w:val="left"/>
      <w:pPr>
        <w:ind w:left="1800" w:hanging="360"/>
      </w:pPr>
      <w:rPr>
        <w:rFonts w:ascii="Times New Roman" w:eastAsia="Times New Roman" w:hAnsi="Times New Roman" w:cs="Times New Roman" w:hint="default"/>
        <w:b w:val="0"/>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31" w15:restartNumberingAfterBreak="0">
    <w:nsid w:val="4C5F2D91"/>
    <w:multiLevelType w:val="hybridMultilevel"/>
    <w:tmpl w:val="9C5A99B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2" w15:restartNumberingAfterBreak="0">
    <w:nsid w:val="518C1D91"/>
    <w:multiLevelType w:val="hybridMultilevel"/>
    <w:tmpl w:val="2C8A2D6E"/>
    <w:lvl w:ilvl="0" w:tplc="A98AC2A6">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524D0F2D"/>
    <w:multiLevelType w:val="hybridMultilevel"/>
    <w:tmpl w:val="C8F623F2"/>
    <w:lvl w:ilvl="0" w:tplc="A98AC2A6">
      <w:numFmt w:val="bullet"/>
      <w:lvlText w:val="-"/>
      <w:lvlJc w:val="left"/>
      <w:pPr>
        <w:ind w:left="720" w:hanging="360"/>
      </w:pPr>
      <w:rPr>
        <w:rFonts w:ascii="Arial" w:eastAsia="Times New Roman" w:hAnsi="Arial" w:cs="Arial" w:hint="default"/>
        <w:b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4" w15:restartNumberingAfterBreak="0">
    <w:nsid w:val="5DBB0E1D"/>
    <w:multiLevelType w:val="multilevel"/>
    <w:tmpl w:val="4094BF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16D5BC9"/>
    <w:multiLevelType w:val="hybridMultilevel"/>
    <w:tmpl w:val="00229854"/>
    <w:lvl w:ilvl="0" w:tplc="0410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1AB1EE4"/>
    <w:multiLevelType w:val="hybridMultilevel"/>
    <w:tmpl w:val="C3AE7FD8"/>
    <w:lvl w:ilvl="0" w:tplc="DE6C8962">
      <w:start w:val="1"/>
      <w:numFmt w:val="bullet"/>
      <w:lvlText w:val=""/>
      <w:lvlJc w:val="left"/>
      <w:pPr>
        <w:ind w:left="720" w:hanging="360"/>
      </w:pPr>
      <w:rPr>
        <w:rFonts w:ascii="Symbol" w:hAnsi="Symbol" w:hint="default"/>
        <w:sz w:val="20"/>
        <w:szCs w:val="2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7" w15:restartNumberingAfterBreak="0">
    <w:nsid w:val="639762CC"/>
    <w:multiLevelType w:val="multilevel"/>
    <w:tmpl w:val="B41E7978"/>
    <w:lvl w:ilvl="0">
      <w:start w:val="1"/>
      <w:numFmt w:val="decimal"/>
      <w:pStyle w:val="Titolo1"/>
      <w:lvlText w:val="%1."/>
      <w:lvlJc w:val="left"/>
      <w:pPr>
        <w:ind w:left="0" w:firstLine="0"/>
      </w:pPr>
    </w:lvl>
    <w:lvl w:ilvl="1">
      <w:start w:val="1"/>
      <w:numFmt w:val="decimal"/>
      <w:pStyle w:val="Titolo2"/>
      <w:lvlText w:val="%1.%2"/>
      <w:lvlJc w:val="left"/>
      <w:pPr>
        <w:ind w:left="2126" w:firstLine="0"/>
      </w:pPr>
    </w:lvl>
    <w:lvl w:ilvl="2">
      <w:start w:val="1"/>
      <w:numFmt w:val="decimal"/>
      <w:pStyle w:val="Titolo3"/>
      <w:lvlText w:val="%1.%2.%3"/>
      <w:lvlJc w:val="left"/>
      <w:pPr>
        <w:ind w:left="0" w:firstLine="0"/>
      </w:pPr>
    </w:lvl>
    <w:lvl w:ilvl="3">
      <w:start w:val="1"/>
      <w:numFmt w:val="decimal"/>
      <w:pStyle w:val="Titolo4"/>
      <w:lvlText w:val="%1.%2.%3.%4"/>
      <w:lvlJc w:val="left"/>
      <w:pPr>
        <w:ind w:left="0" w:firstLine="0"/>
      </w:pPr>
    </w:lvl>
    <w:lvl w:ilvl="4">
      <w:start w:val="1"/>
      <w:numFmt w:val="decimal"/>
      <w:pStyle w:val="Titolo5"/>
      <w:lvlText w:val="%1.%2.%3.%4.%5"/>
      <w:lvlJc w:val="left"/>
      <w:pPr>
        <w:ind w:left="0" w:firstLine="0"/>
      </w:pPr>
    </w:lvl>
    <w:lvl w:ilvl="5">
      <w:start w:val="1"/>
      <w:numFmt w:val="decimal"/>
      <w:pStyle w:val="Titolo6"/>
      <w:lvlText w:val="%1.%2.%3.%4.%5.%6"/>
      <w:lvlJc w:val="left"/>
      <w:pPr>
        <w:ind w:left="0" w:firstLine="0"/>
      </w:pPr>
    </w:lvl>
    <w:lvl w:ilvl="6">
      <w:start w:val="1"/>
      <w:numFmt w:val="decimal"/>
      <w:pStyle w:val="Titolo7"/>
      <w:lvlText w:val="%1.%2.%3.%4.%5.%6.%7"/>
      <w:lvlJc w:val="left"/>
      <w:pPr>
        <w:ind w:left="0" w:firstLine="0"/>
      </w:pPr>
    </w:lvl>
    <w:lvl w:ilvl="7">
      <w:start w:val="1"/>
      <w:numFmt w:val="decimal"/>
      <w:pStyle w:val="Titolo8"/>
      <w:lvlText w:val="%1.%2.%3.%4.%5.%6.%7.%8"/>
      <w:lvlJc w:val="left"/>
      <w:pPr>
        <w:ind w:left="0" w:firstLine="0"/>
      </w:pPr>
    </w:lvl>
    <w:lvl w:ilvl="8">
      <w:start w:val="1"/>
      <w:numFmt w:val="decimal"/>
      <w:pStyle w:val="Titolo9"/>
      <w:lvlText w:val="%1.%2.%3.%4.%5.%6.%7.%8.%9"/>
      <w:lvlJc w:val="left"/>
      <w:pPr>
        <w:ind w:left="0" w:firstLine="0"/>
      </w:pPr>
    </w:lvl>
  </w:abstractNum>
  <w:abstractNum w:abstractNumId="38" w15:restartNumberingAfterBreak="0">
    <w:nsid w:val="68462522"/>
    <w:multiLevelType w:val="multilevel"/>
    <w:tmpl w:val="F594CD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F5675C2"/>
    <w:multiLevelType w:val="hybridMultilevel"/>
    <w:tmpl w:val="B122FF98"/>
    <w:lvl w:ilvl="0" w:tplc="04100001">
      <w:start w:val="1"/>
      <w:numFmt w:val="bullet"/>
      <w:lvlText w:val=""/>
      <w:lvlJc w:val="left"/>
      <w:pPr>
        <w:ind w:left="720" w:hanging="360"/>
      </w:pPr>
      <w:rPr>
        <w:rFonts w:ascii="Symbol" w:hAnsi="Symbol" w:hint="default"/>
      </w:rPr>
    </w:lvl>
    <w:lvl w:ilvl="1" w:tplc="A98AC2A6">
      <w:numFmt w:val="bullet"/>
      <w:lvlText w:val="-"/>
      <w:lvlJc w:val="left"/>
      <w:pPr>
        <w:ind w:left="1440" w:hanging="36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5546249"/>
    <w:multiLevelType w:val="hybridMultilevel"/>
    <w:tmpl w:val="9822DC8C"/>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41" w15:restartNumberingAfterBreak="0">
    <w:nsid w:val="760873DF"/>
    <w:multiLevelType w:val="hybridMultilevel"/>
    <w:tmpl w:val="272E6B84"/>
    <w:lvl w:ilvl="0" w:tplc="A98AC2A6">
      <w:numFmt w:val="bullet"/>
      <w:lvlText w:val="-"/>
      <w:lvlJc w:val="left"/>
      <w:pPr>
        <w:ind w:left="720" w:hanging="360"/>
      </w:pPr>
      <w:rPr>
        <w:rFonts w:ascii="Arial" w:eastAsia="Times New Roman" w:hAnsi="Arial" w:cs="Arial"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2" w15:restartNumberingAfterBreak="0">
    <w:nsid w:val="77A96590"/>
    <w:multiLevelType w:val="hybridMultilevel"/>
    <w:tmpl w:val="2CC00A4C"/>
    <w:lvl w:ilvl="0" w:tplc="A98AC2A6">
      <w:numFmt w:val="bullet"/>
      <w:lvlText w:val="-"/>
      <w:lvlJc w:val="left"/>
      <w:pPr>
        <w:ind w:left="720" w:hanging="360"/>
      </w:pPr>
      <w:rPr>
        <w:rFonts w:ascii="Arial" w:eastAsia="Times New Roman" w:hAnsi="Arial" w:cs="Arial" w:hint="default"/>
        <w:b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3" w15:restartNumberingAfterBreak="0">
    <w:nsid w:val="78534A2C"/>
    <w:multiLevelType w:val="hybridMultilevel"/>
    <w:tmpl w:val="3E40AC98"/>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4" w15:restartNumberingAfterBreak="0">
    <w:nsid w:val="7A2372EF"/>
    <w:multiLevelType w:val="hybridMultilevel"/>
    <w:tmpl w:val="2A10201E"/>
    <w:lvl w:ilvl="0" w:tplc="A98AC2A6">
      <w:numFmt w:val="bullet"/>
      <w:lvlText w:val="-"/>
      <w:lvlJc w:val="left"/>
      <w:pPr>
        <w:ind w:left="720" w:hanging="360"/>
      </w:pPr>
      <w:rPr>
        <w:rFonts w:ascii="Arial" w:eastAsia="Times New Roman" w:hAnsi="Arial" w:cs="Arial" w:hint="default"/>
        <w:b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5" w15:restartNumberingAfterBreak="0">
    <w:nsid w:val="7B8277EB"/>
    <w:multiLevelType w:val="hybridMultilevel"/>
    <w:tmpl w:val="A518389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6" w15:restartNumberingAfterBreak="0">
    <w:nsid w:val="7DBE397E"/>
    <w:multiLevelType w:val="multilevel"/>
    <w:tmpl w:val="A2F8A154"/>
    <w:lvl w:ilvl="0">
      <w:start w:val="1"/>
      <w:numFmt w:val="decimal"/>
      <w:lvlText w:val="%1."/>
      <w:lvlJc w:val="left"/>
      <w:pPr>
        <w:ind w:left="0" w:firstLine="0"/>
      </w:pPr>
    </w:lvl>
    <w:lvl w:ilvl="1">
      <w:start w:val="1"/>
      <w:numFmt w:val="decimal"/>
      <w:lvlText w:val="%1.%2"/>
      <w:lvlJc w:val="left"/>
      <w:pPr>
        <w:ind w:left="0" w:firstLine="0"/>
      </w:pPr>
    </w:lvl>
    <w:lvl w:ilvl="2">
      <w:start w:val="1"/>
      <w:numFmt w:val="decimal"/>
      <w:lvlText w:val="%1.%2.%3"/>
      <w:lvlJc w:val="left"/>
      <w:pPr>
        <w:ind w:left="0" w:firstLine="0"/>
      </w:pPr>
    </w:lvl>
    <w:lvl w:ilvl="3">
      <w:start w:val="1"/>
      <w:numFmt w:val="decimal"/>
      <w:lvlText w:val="%1.%2.%3.%4"/>
      <w:lvlJc w:val="left"/>
      <w:pPr>
        <w:ind w:left="0" w:firstLine="0"/>
      </w:p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num w:numId="1" w16cid:durableId="1803576234">
    <w:abstractNumId w:val="37"/>
  </w:num>
  <w:num w:numId="2" w16cid:durableId="1700660785">
    <w:abstractNumId w:val="46"/>
  </w:num>
  <w:num w:numId="3" w16cid:durableId="905916812">
    <w:abstractNumId w:val="9"/>
  </w:num>
  <w:num w:numId="4" w16cid:durableId="1517962141">
    <w:abstractNumId w:val="22"/>
  </w:num>
  <w:num w:numId="5" w16cid:durableId="545219326">
    <w:abstractNumId w:val="36"/>
  </w:num>
  <w:num w:numId="6" w16cid:durableId="637103957">
    <w:abstractNumId w:val="4"/>
  </w:num>
  <w:num w:numId="7" w16cid:durableId="1401363002">
    <w:abstractNumId w:val="25"/>
  </w:num>
  <w:num w:numId="8" w16cid:durableId="685596769">
    <w:abstractNumId w:val="14"/>
  </w:num>
  <w:num w:numId="9" w16cid:durableId="1176770648">
    <w:abstractNumId w:val="30"/>
  </w:num>
  <w:num w:numId="10" w16cid:durableId="1476795471">
    <w:abstractNumId w:val="11"/>
  </w:num>
  <w:num w:numId="11" w16cid:durableId="710766813">
    <w:abstractNumId w:val="18"/>
  </w:num>
  <w:num w:numId="12" w16cid:durableId="915671233">
    <w:abstractNumId w:val="10"/>
  </w:num>
  <w:num w:numId="13" w16cid:durableId="1221945062">
    <w:abstractNumId w:val="24"/>
  </w:num>
  <w:num w:numId="14" w16cid:durableId="1991901563">
    <w:abstractNumId w:val="40"/>
  </w:num>
  <w:num w:numId="15" w16cid:durableId="1448310451">
    <w:abstractNumId w:val="15"/>
  </w:num>
  <w:num w:numId="16" w16cid:durableId="468523282">
    <w:abstractNumId w:val="23"/>
  </w:num>
  <w:num w:numId="17" w16cid:durableId="928732415">
    <w:abstractNumId w:val="34"/>
  </w:num>
  <w:num w:numId="18" w16cid:durableId="715548294">
    <w:abstractNumId w:val="32"/>
  </w:num>
  <w:num w:numId="19" w16cid:durableId="313682969">
    <w:abstractNumId w:val="3"/>
  </w:num>
  <w:num w:numId="20" w16cid:durableId="2001928893">
    <w:abstractNumId w:val="13"/>
  </w:num>
  <w:num w:numId="21" w16cid:durableId="125051865">
    <w:abstractNumId w:val="42"/>
  </w:num>
  <w:num w:numId="22" w16cid:durableId="1638336121">
    <w:abstractNumId w:val="2"/>
  </w:num>
  <w:num w:numId="23" w16cid:durableId="1482962381">
    <w:abstractNumId w:val="41"/>
  </w:num>
  <w:num w:numId="24" w16cid:durableId="1390416818">
    <w:abstractNumId w:val="44"/>
  </w:num>
  <w:num w:numId="25" w16cid:durableId="1952130875">
    <w:abstractNumId w:val="16"/>
  </w:num>
  <w:num w:numId="26" w16cid:durableId="529344291">
    <w:abstractNumId w:val="33"/>
  </w:num>
  <w:num w:numId="27" w16cid:durableId="562179906">
    <w:abstractNumId w:val="1"/>
  </w:num>
  <w:num w:numId="28" w16cid:durableId="655694934">
    <w:abstractNumId w:val="21"/>
  </w:num>
  <w:num w:numId="29" w16cid:durableId="2131897447">
    <w:abstractNumId w:val="35"/>
  </w:num>
  <w:num w:numId="30" w16cid:durableId="1437169136">
    <w:abstractNumId w:val="39"/>
  </w:num>
  <w:num w:numId="31" w16cid:durableId="1862737103">
    <w:abstractNumId w:val="45"/>
  </w:num>
  <w:num w:numId="32" w16cid:durableId="57115911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762751836">
    <w:abstractNumId w:val="37"/>
  </w:num>
  <w:num w:numId="34" w16cid:durableId="7301309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185367685">
    <w:abstractNumId w:val="37"/>
  </w:num>
  <w:num w:numId="36" w16cid:durableId="85082886">
    <w:abstractNumId w:val="26"/>
  </w:num>
  <w:num w:numId="37" w16cid:durableId="183614104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83063275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603266190">
    <w:abstractNumId w:val="7"/>
  </w:num>
  <w:num w:numId="40" w16cid:durableId="1603411379">
    <w:abstractNumId w:val="38"/>
  </w:num>
  <w:num w:numId="41" w16cid:durableId="927616225">
    <w:abstractNumId w:val="5"/>
  </w:num>
  <w:num w:numId="42" w16cid:durableId="1895771504">
    <w:abstractNumId w:val="31"/>
  </w:num>
  <w:num w:numId="43" w16cid:durableId="198126795">
    <w:abstractNumId w:val="17"/>
  </w:num>
  <w:num w:numId="44" w16cid:durableId="400492546">
    <w:abstractNumId w:val="43"/>
  </w:num>
  <w:num w:numId="45" w16cid:durableId="1208948924">
    <w:abstractNumId w:val="29"/>
  </w:num>
  <w:num w:numId="46" w16cid:durableId="786125106">
    <w:abstractNumId w:val="28"/>
  </w:num>
  <w:num w:numId="47" w16cid:durableId="1145199562">
    <w:abstractNumId w:val="27"/>
  </w:num>
  <w:num w:numId="48" w16cid:durableId="457261537">
    <w:abstractNumId w:val="8"/>
  </w:num>
  <w:num w:numId="49" w16cid:durableId="881140261">
    <w:abstractNumId w:val="6"/>
  </w:num>
  <w:num w:numId="50" w16cid:durableId="1795631484">
    <w:abstractNumId w:val="19"/>
  </w:num>
  <w:num w:numId="51" w16cid:durableId="74175612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299414675">
    <w:abstractNumId w:val="12"/>
  </w:num>
  <w:num w:numId="53" w16cid:durableId="867373190">
    <w:abstractNumId w:val="37"/>
  </w:num>
  <w:num w:numId="54" w16cid:durableId="500661857">
    <w:abstractNumId w:val="37"/>
  </w:num>
  <w:num w:numId="55" w16cid:durableId="1129471449">
    <w:abstractNumId w:val="37"/>
  </w:num>
  <w:num w:numId="56" w16cid:durableId="1923181155">
    <w:abstractNumId w:val="20"/>
  </w:num>
  <w:num w:numId="57" w16cid:durableId="2055959533">
    <w:abstractNumId w:val="37"/>
  </w:num>
  <w:num w:numId="58" w16cid:durableId="2064908572">
    <w:abstractNumId w:val="37"/>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4"/>
  <w:proofState w:spelling="clean" w:grammar="clean"/>
  <w:defaultTabStop w:val="720"/>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1324"/>
    <w:rsid w:val="00000083"/>
    <w:rsid w:val="00002157"/>
    <w:rsid w:val="0000435A"/>
    <w:rsid w:val="000066BB"/>
    <w:rsid w:val="000129F3"/>
    <w:rsid w:val="00015E46"/>
    <w:rsid w:val="00021B54"/>
    <w:rsid w:val="000226C2"/>
    <w:rsid w:val="000234FC"/>
    <w:rsid w:val="000235EC"/>
    <w:rsid w:val="000239F2"/>
    <w:rsid w:val="00024184"/>
    <w:rsid w:val="00024326"/>
    <w:rsid w:val="000267B0"/>
    <w:rsid w:val="00027570"/>
    <w:rsid w:val="00040429"/>
    <w:rsid w:val="0004111D"/>
    <w:rsid w:val="00042574"/>
    <w:rsid w:val="00042A7D"/>
    <w:rsid w:val="00043FCA"/>
    <w:rsid w:val="00044A46"/>
    <w:rsid w:val="00045376"/>
    <w:rsid w:val="0004622A"/>
    <w:rsid w:val="00046E4F"/>
    <w:rsid w:val="00050D74"/>
    <w:rsid w:val="000518F1"/>
    <w:rsid w:val="00052E84"/>
    <w:rsid w:val="00055B5B"/>
    <w:rsid w:val="00056F9A"/>
    <w:rsid w:val="000609E2"/>
    <w:rsid w:val="000611E5"/>
    <w:rsid w:val="00062FED"/>
    <w:rsid w:val="00063A6D"/>
    <w:rsid w:val="00064C32"/>
    <w:rsid w:val="00067C5B"/>
    <w:rsid w:val="00071324"/>
    <w:rsid w:val="0007144B"/>
    <w:rsid w:val="00073E66"/>
    <w:rsid w:val="00074EC3"/>
    <w:rsid w:val="00076A59"/>
    <w:rsid w:val="00076CE6"/>
    <w:rsid w:val="000772FB"/>
    <w:rsid w:val="00077AD4"/>
    <w:rsid w:val="00080C91"/>
    <w:rsid w:val="0008103F"/>
    <w:rsid w:val="000839E8"/>
    <w:rsid w:val="00084728"/>
    <w:rsid w:val="0008564A"/>
    <w:rsid w:val="0008734B"/>
    <w:rsid w:val="00090160"/>
    <w:rsid w:val="00090814"/>
    <w:rsid w:val="0009099C"/>
    <w:rsid w:val="000918CE"/>
    <w:rsid w:val="00092A64"/>
    <w:rsid w:val="00093AB8"/>
    <w:rsid w:val="000942A0"/>
    <w:rsid w:val="000942C5"/>
    <w:rsid w:val="00095282"/>
    <w:rsid w:val="00095436"/>
    <w:rsid w:val="0009559B"/>
    <w:rsid w:val="00096E52"/>
    <w:rsid w:val="00097F73"/>
    <w:rsid w:val="000A1217"/>
    <w:rsid w:val="000A1EDE"/>
    <w:rsid w:val="000A1FB6"/>
    <w:rsid w:val="000A22FC"/>
    <w:rsid w:val="000A4E4D"/>
    <w:rsid w:val="000A645E"/>
    <w:rsid w:val="000A73A1"/>
    <w:rsid w:val="000A77E6"/>
    <w:rsid w:val="000A78B6"/>
    <w:rsid w:val="000B1B0B"/>
    <w:rsid w:val="000B1E8D"/>
    <w:rsid w:val="000B215B"/>
    <w:rsid w:val="000B3140"/>
    <w:rsid w:val="000B33AD"/>
    <w:rsid w:val="000B4100"/>
    <w:rsid w:val="000B6384"/>
    <w:rsid w:val="000B6421"/>
    <w:rsid w:val="000B786C"/>
    <w:rsid w:val="000C31D8"/>
    <w:rsid w:val="000C3C24"/>
    <w:rsid w:val="000C502B"/>
    <w:rsid w:val="000C51EC"/>
    <w:rsid w:val="000C547E"/>
    <w:rsid w:val="000C5992"/>
    <w:rsid w:val="000D0DD1"/>
    <w:rsid w:val="000D28CD"/>
    <w:rsid w:val="000D47B9"/>
    <w:rsid w:val="000D4DE8"/>
    <w:rsid w:val="000D6DD2"/>
    <w:rsid w:val="000D7E12"/>
    <w:rsid w:val="000E292A"/>
    <w:rsid w:val="000E3FD1"/>
    <w:rsid w:val="000E5683"/>
    <w:rsid w:val="000E5E3F"/>
    <w:rsid w:val="000E63F7"/>
    <w:rsid w:val="000F0FE4"/>
    <w:rsid w:val="000F1534"/>
    <w:rsid w:val="000F5662"/>
    <w:rsid w:val="000F58C0"/>
    <w:rsid w:val="000F6C54"/>
    <w:rsid w:val="000F6D21"/>
    <w:rsid w:val="00100EB7"/>
    <w:rsid w:val="00101B83"/>
    <w:rsid w:val="00101E02"/>
    <w:rsid w:val="00102412"/>
    <w:rsid w:val="001026F1"/>
    <w:rsid w:val="00103D8F"/>
    <w:rsid w:val="001046F6"/>
    <w:rsid w:val="00104D3F"/>
    <w:rsid w:val="00106DF2"/>
    <w:rsid w:val="00106FA4"/>
    <w:rsid w:val="00113DD0"/>
    <w:rsid w:val="001164F6"/>
    <w:rsid w:val="00120E22"/>
    <w:rsid w:val="001218FB"/>
    <w:rsid w:val="00121C91"/>
    <w:rsid w:val="00124E62"/>
    <w:rsid w:val="00125E57"/>
    <w:rsid w:val="00126C87"/>
    <w:rsid w:val="0013222E"/>
    <w:rsid w:val="00132238"/>
    <w:rsid w:val="00132F1A"/>
    <w:rsid w:val="00133C4C"/>
    <w:rsid w:val="00133F3C"/>
    <w:rsid w:val="0013441F"/>
    <w:rsid w:val="001357CB"/>
    <w:rsid w:val="00135917"/>
    <w:rsid w:val="001376E5"/>
    <w:rsid w:val="0014039C"/>
    <w:rsid w:val="00140A10"/>
    <w:rsid w:val="00142210"/>
    <w:rsid w:val="00142442"/>
    <w:rsid w:val="001433D0"/>
    <w:rsid w:val="001435C1"/>
    <w:rsid w:val="0014378B"/>
    <w:rsid w:val="00143EC4"/>
    <w:rsid w:val="001447D1"/>
    <w:rsid w:val="001462CF"/>
    <w:rsid w:val="0014669F"/>
    <w:rsid w:val="0015097A"/>
    <w:rsid w:val="0015168A"/>
    <w:rsid w:val="00153379"/>
    <w:rsid w:val="00153597"/>
    <w:rsid w:val="001570FA"/>
    <w:rsid w:val="00157EE1"/>
    <w:rsid w:val="0016141B"/>
    <w:rsid w:val="00162279"/>
    <w:rsid w:val="00162FD1"/>
    <w:rsid w:val="00163089"/>
    <w:rsid w:val="00167945"/>
    <w:rsid w:val="001715DB"/>
    <w:rsid w:val="00172DBA"/>
    <w:rsid w:val="001758F2"/>
    <w:rsid w:val="00175D3B"/>
    <w:rsid w:val="0017704C"/>
    <w:rsid w:val="00182532"/>
    <w:rsid w:val="0018385A"/>
    <w:rsid w:val="001850DF"/>
    <w:rsid w:val="00186017"/>
    <w:rsid w:val="001860DD"/>
    <w:rsid w:val="001861BD"/>
    <w:rsid w:val="0018644A"/>
    <w:rsid w:val="00190925"/>
    <w:rsid w:val="001920E4"/>
    <w:rsid w:val="001920F8"/>
    <w:rsid w:val="001925DD"/>
    <w:rsid w:val="00194B26"/>
    <w:rsid w:val="0019625B"/>
    <w:rsid w:val="001A0CEE"/>
    <w:rsid w:val="001A0E03"/>
    <w:rsid w:val="001A19BF"/>
    <w:rsid w:val="001A21C1"/>
    <w:rsid w:val="001A37E7"/>
    <w:rsid w:val="001A396B"/>
    <w:rsid w:val="001A3A4E"/>
    <w:rsid w:val="001A55CC"/>
    <w:rsid w:val="001A6231"/>
    <w:rsid w:val="001A746B"/>
    <w:rsid w:val="001B0AEF"/>
    <w:rsid w:val="001B0DC1"/>
    <w:rsid w:val="001B1653"/>
    <w:rsid w:val="001B4481"/>
    <w:rsid w:val="001B57EF"/>
    <w:rsid w:val="001B5A02"/>
    <w:rsid w:val="001B64AB"/>
    <w:rsid w:val="001B6795"/>
    <w:rsid w:val="001B685F"/>
    <w:rsid w:val="001B7734"/>
    <w:rsid w:val="001C17A7"/>
    <w:rsid w:val="001C1C4F"/>
    <w:rsid w:val="001C1E4A"/>
    <w:rsid w:val="001C2B01"/>
    <w:rsid w:val="001C2F7A"/>
    <w:rsid w:val="001C323A"/>
    <w:rsid w:val="001C6104"/>
    <w:rsid w:val="001C76B0"/>
    <w:rsid w:val="001D2343"/>
    <w:rsid w:val="001D26CD"/>
    <w:rsid w:val="001D471C"/>
    <w:rsid w:val="001D553C"/>
    <w:rsid w:val="001D5B69"/>
    <w:rsid w:val="001D780E"/>
    <w:rsid w:val="001E0F1D"/>
    <w:rsid w:val="001E15E9"/>
    <w:rsid w:val="001E332E"/>
    <w:rsid w:val="001E5243"/>
    <w:rsid w:val="001E5572"/>
    <w:rsid w:val="001E5D40"/>
    <w:rsid w:val="001E70B3"/>
    <w:rsid w:val="001F1CDC"/>
    <w:rsid w:val="001F2207"/>
    <w:rsid w:val="001F3661"/>
    <w:rsid w:val="001F5471"/>
    <w:rsid w:val="001F598A"/>
    <w:rsid w:val="001F5F55"/>
    <w:rsid w:val="001F5F8A"/>
    <w:rsid w:val="001F6D70"/>
    <w:rsid w:val="001F7542"/>
    <w:rsid w:val="002008BF"/>
    <w:rsid w:val="002015E0"/>
    <w:rsid w:val="00202417"/>
    <w:rsid w:val="00202917"/>
    <w:rsid w:val="002039CE"/>
    <w:rsid w:val="00203B3D"/>
    <w:rsid w:val="00204162"/>
    <w:rsid w:val="00204C0E"/>
    <w:rsid w:val="00205FAD"/>
    <w:rsid w:val="002066EE"/>
    <w:rsid w:val="0021028C"/>
    <w:rsid w:val="00210E14"/>
    <w:rsid w:val="00212C3C"/>
    <w:rsid w:val="002131FE"/>
    <w:rsid w:val="0021433C"/>
    <w:rsid w:val="002149F6"/>
    <w:rsid w:val="0021580B"/>
    <w:rsid w:val="00215B56"/>
    <w:rsid w:val="002177CC"/>
    <w:rsid w:val="002227AC"/>
    <w:rsid w:val="00223C31"/>
    <w:rsid w:val="00224532"/>
    <w:rsid w:val="002247D7"/>
    <w:rsid w:val="00224EAA"/>
    <w:rsid w:val="00225382"/>
    <w:rsid w:val="0022718A"/>
    <w:rsid w:val="00227715"/>
    <w:rsid w:val="00227936"/>
    <w:rsid w:val="002349C6"/>
    <w:rsid w:val="00234D2A"/>
    <w:rsid w:val="00235872"/>
    <w:rsid w:val="00236091"/>
    <w:rsid w:val="00236BF3"/>
    <w:rsid w:val="0023722F"/>
    <w:rsid w:val="00237442"/>
    <w:rsid w:val="00237F6F"/>
    <w:rsid w:val="00243951"/>
    <w:rsid w:val="002509AA"/>
    <w:rsid w:val="002515F1"/>
    <w:rsid w:val="002518F6"/>
    <w:rsid w:val="00252F6B"/>
    <w:rsid w:val="0025362B"/>
    <w:rsid w:val="00254786"/>
    <w:rsid w:val="00255419"/>
    <w:rsid w:val="002557F3"/>
    <w:rsid w:val="00256E1B"/>
    <w:rsid w:val="00256F76"/>
    <w:rsid w:val="002602CA"/>
    <w:rsid w:val="00260C21"/>
    <w:rsid w:val="00263165"/>
    <w:rsid w:val="00265334"/>
    <w:rsid w:val="00266407"/>
    <w:rsid w:val="00267A76"/>
    <w:rsid w:val="002713EB"/>
    <w:rsid w:val="00271703"/>
    <w:rsid w:val="00271968"/>
    <w:rsid w:val="00271E0D"/>
    <w:rsid w:val="0027244C"/>
    <w:rsid w:val="00273B5D"/>
    <w:rsid w:val="002744B5"/>
    <w:rsid w:val="002745DB"/>
    <w:rsid w:val="00276566"/>
    <w:rsid w:val="00277C2E"/>
    <w:rsid w:val="00282E30"/>
    <w:rsid w:val="002839B8"/>
    <w:rsid w:val="00284932"/>
    <w:rsid w:val="00286C17"/>
    <w:rsid w:val="00293AF4"/>
    <w:rsid w:val="002970E0"/>
    <w:rsid w:val="002A0732"/>
    <w:rsid w:val="002A2C92"/>
    <w:rsid w:val="002A46F9"/>
    <w:rsid w:val="002A53A6"/>
    <w:rsid w:val="002A7B44"/>
    <w:rsid w:val="002A7BF1"/>
    <w:rsid w:val="002B2203"/>
    <w:rsid w:val="002B2434"/>
    <w:rsid w:val="002B7C32"/>
    <w:rsid w:val="002C22A9"/>
    <w:rsid w:val="002C3A04"/>
    <w:rsid w:val="002C5510"/>
    <w:rsid w:val="002D1756"/>
    <w:rsid w:val="002D372E"/>
    <w:rsid w:val="002D5301"/>
    <w:rsid w:val="002D5E61"/>
    <w:rsid w:val="002D5FB3"/>
    <w:rsid w:val="002E2337"/>
    <w:rsid w:val="002E261F"/>
    <w:rsid w:val="002E498E"/>
    <w:rsid w:val="002F1A36"/>
    <w:rsid w:val="002F4DDC"/>
    <w:rsid w:val="002F5896"/>
    <w:rsid w:val="002F7386"/>
    <w:rsid w:val="00301424"/>
    <w:rsid w:val="003016CC"/>
    <w:rsid w:val="00301C14"/>
    <w:rsid w:val="003023AC"/>
    <w:rsid w:val="00303603"/>
    <w:rsid w:val="003051BD"/>
    <w:rsid w:val="00310515"/>
    <w:rsid w:val="00311CB7"/>
    <w:rsid w:val="003158D8"/>
    <w:rsid w:val="00316B71"/>
    <w:rsid w:val="00321D0B"/>
    <w:rsid w:val="00324416"/>
    <w:rsid w:val="00326405"/>
    <w:rsid w:val="00327D9A"/>
    <w:rsid w:val="0033030D"/>
    <w:rsid w:val="0033035F"/>
    <w:rsid w:val="00330D1D"/>
    <w:rsid w:val="003314F9"/>
    <w:rsid w:val="00331A1A"/>
    <w:rsid w:val="003339E6"/>
    <w:rsid w:val="003369C7"/>
    <w:rsid w:val="003378FE"/>
    <w:rsid w:val="00337D2F"/>
    <w:rsid w:val="003400F3"/>
    <w:rsid w:val="0034062B"/>
    <w:rsid w:val="003415CD"/>
    <w:rsid w:val="00341BD2"/>
    <w:rsid w:val="003424F4"/>
    <w:rsid w:val="003462FE"/>
    <w:rsid w:val="0034648F"/>
    <w:rsid w:val="00347C9F"/>
    <w:rsid w:val="00351A32"/>
    <w:rsid w:val="003521FD"/>
    <w:rsid w:val="00352A77"/>
    <w:rsid w:val="00353E67"/>
    <w:rsid w:val="00355F8C"/>
    <w:rsid w:val="003560DF"/>
    <w:rsid w:val="00356DD7"/>
    <w:rsid w:val="003570ED"/>
    <w:rsid w:val="00357154"/>
    <w:rsid w:val="00357D70"/>
    <w:rsid w:val="00360053"/>
    <w:rsid w:val="003609C8"/>
    <w:rsid w:val="00360F6D"/>
    <w:rsid w:val="00361249"/>
    <w:rsid w:val="00362934"/>
    <w:rsid w:val="00363775"/>
    <w:rsid w:val="00365941"/>
    <w:rsid w:val="00366982"/>
    <w:rsid w:val="0036730B"/>
    <w:rsid w:val="003678D3"/>
    <w:rsid w:val="00370C0D"/>
    <w:rsid w:val="00371BC2"/>
    <w:rsid w:val="003720BC"/>
    <w:rsid w:val="00375498"/>
    <w:rsid w:val="003756D6"/>
    <w:rsid w:val="00376643"/>
    <w:rsid w:val="003830CC"/>
    <w:rsid w:val="00387005"/>
    <w:rsid w:val="0038770E"/>
    <w:rsid w:val="00390E16"/>
    <w:rsid w:val="0039123F"/>
    <w:rsid w:val="00391347"/>
    <w:rsid w:val="00392183"/>
    <w:rsid w:val="0039266E"/>
    <w:rsid w:val="003933A6"/>
    <w:rsid w:val="0039491A"/>
    <w:rsid w:val="00394D7F"/>
    <w:rsid w:val="003963C8"/>
    <w:rsid w:val="00397019"/>
    <w:rsid w:val="00397996"/>
    <w:rsid w:val="003A09D7"/>
    <w:rsid w:val="003A183A"/>
    <w:rsid w:val="003A1C3D"/>
    <w:rsid w:val="003A1D44"/>
    <w:rsid w:val="003A1E12"/>
    <w:rsid w:val="003A222A"/>
    <w:rsid w:val="003A583A"/>
    <w:rsid w:val="003A73CA"/>
    <w:rsid w:val="003A748A"/>
    <w:rsid w:val="003A7B71"/>
    <w:rsid w:val="003B30E6"/>
    <w:rsid w:val="003C0632"/>
    <w:rsid w:val="003C0B72"/>
    <w:rsid w:val="003C2E18"/>
    <w:rsid w:val="003C3866"/>
    <w:rsid w:val="003C6BBC"/>
    <w:rsid w:val="003D1705"/>
    <w:rsid w:val="003D29F6"/>
    <w:rsid w:val="003D61D9"/>
    <w:rsid w:val="003D6982"/>
    <w:rsid w:val="003D6CD4"/>
    <w:rsid w:val="003D71AE"/>
    <w:rsid w:val="003E0E69"/>
    <w:rsid w:val="003E1F3A"/>
    <w:rsid w:val="003E4214"/>
    <w:rsid w:val="003E4C7A"/>
    <w:rsid w:val="003F03A6"/>
    <w:rsid w:val="003F5570"/>
    <w:rsid w:val="003F5E70"/>
    <w:rsid w:val="003F6342"/>
    <w:rsid w:val="0040260D"/>
    <w:rsid w:val="00402AFA"/>
    <w:rsid w:val="00403DB7"/>
    <w:rsid w:val="0040501D"/>
    <w:rsid w:val="0040524D"/>
    <w:rsid w:val="0040583A"/>
    <w:rsid w:val="0040636C"/>
    <w:rsid w:val="00407D71"/>
    <w:rsid w:val="00410958"/>
    <w:rsid w:val="004128DB"/>
    <w:rsid w:val="00412B73"/>
    <w:rsid w:val="00412EB0"/>
    <w:rsid w:val="0041580A"/>
    <w:rsid w:val="004163DE"/>
    <w:rsid w:val="00416FC6"/>
    <w:rsid w:val="00417F02"/>
    <w:rsid w:val="00420913"/>
    <w:rsid w:val="0042144F"/>
    <w:rsid w:val="00421ED6"/>
    <w:rsid w:val="00422B86"/>
    <w:rsid w:val="004231F7"/>
    <w:rsid w:val="0042385B"/>
    <w:rsid w:val="00423B90"/>
    <w:rsid w:val="00423C3F"/>
    <w:rsid w:val="00423DCD"/>
    <w:rsid w:val="00424FE2"/>
    <w:rsid w:val="004263E1"/>
    <w:rsid w:val="00430F53"/>
    <w:rsid w:val="00432D3D"/>
    <w:rsid w:val="00432EAA"/>
    <w:rsid w:val="00433422"/>
    <w:rsid w:val="004339E8"/>
    <w:rsid w:val="004370E5"/>
    <w:rsid w:val="004377C7"/>
    <w:rsid w:val="004418BE"/>
    <w:rsid w:val="00441AF6"/>
    <w:rsid w:val="00443333"/>
    <w:rsid w:val="00444BF5"/>
    <w:rsid w:val="00445B25"/>
    <w:rsid w:val="00445BEB"/>
    <w:rsid w:val="004501B7"/>
    <w:rsid w:val="00455186"/>
    <w:rsid w:val="004557C8"/>
    <w:rsid w:val="00455FB4"/>
    <w:rsid w:val="004578D7"/>
    <w:rsid w:val="00461174"/>
    <w:rsid w:val="004617B2"/>
    <w:rsid w:val="004618D8"/>
    <w:rsid w:val="004618DD"/>
    <w:rsid w:val="00461D35"/>
    <w:rsid w:val="00461F61"/>
    <w:rsid w:val="0046219C"/>
    <w:rsid w:val="00463789"/>
    <w:rsid w:val="00463824"/>
    <w:rsid w:val="00465CA8"/>
    <w:rsid w:val="00467123"/>
    <w:rsid w:val="004724A1"/>
    <w:rsid w:val="00472AFA"/>
    <w:rsid w:val="004733BB"/>
    <w:rsid w:val="004741E4"/>
    <w:rsid w:val="0047493D"/>
    <w:rsid w:val="00477FAE"/>
    <w:rsid w:val="0048162D"/>
    <w:rsid w:val="00482C9E"/>
    <w:rsid w:val="00482D54"/>
    <w:rsid w:val="00484833"/>
    <w:rsid w:val="004864DC"/>
    <w:rsid w:val="00486699"/>
    <w:rsid w:val="00490164"/>
    <w:rsid w:val="004904B1"/>
    <w:rsid w:val="00491F27"/>
    <w:rsid w:val="00493063"/>
    <w:rsid w:val="00494297"/>
    <w:rsid w:val="0049735F"/>
    <w:rsid w:val="0049749A"/>
    <w:rsid w:val="004A00BE"/>
    <w:rsid w:val="004A35C7"/>
    <w:rsid w:val="004A39EB"/>
    <w:rsid w:val="004A7912"/>
    <w:rsid w:val="004A7AFC"/>
    <w:rsid w:val="004B114D"/>
    <w:rsid w:val="004B7C19"/>
    <w:rsid w:val="004C0766"/>
    <w:rsid w:val="004C0E73"/>
    <w:rsid w:val="004C155A"/>
    <w:rsid w:val="004C3046"/>
    <w:rsid w:val="004C4FC3"/>
    <w:rsid w:val="004C66C3"/>
    <w:rsid w:val="004C7DB7"/>
    <w:rsid w:val="004D016A"/>
    <w:rsid w:val="004D1290"/>
    <w:rsid w:val="004D1E63"/>
    <w:rsid w:val="004D6808"/>
    <w:rsid w:val="004D790F"/>
    <w:rsid w:val="004E0F5C"/>
    <w:rsid w:val="004E16A6"/>
    <w:rsid w:val="004E4AED"/>
    <w:rsid w:val="004E552B"/>
    <w:rsid w:val="004E5C55"/>
    <w:rsid w:val="004E7203"/>
    <w:rsid w:val="004E7783"/>
    <w:rsid w:val="004E7975"/>
    <w:rsid w:val="004E7BF5"/>
    <w:rsid w:val="004F2097"/>
    <w:rsid w:val="004F4548"/>
    <w:rsid w:val="004F7163"/>
    <w:rsid w:val="004F7C4A"/>
    <w:rsid w:val="005009EA"/>
    <w:rsid w:val="005020EB"/>
    <w:rsid w:val="00502A4B"/>
    <w:rsid w:val="00502DAF"/>
    <w:rsid w:val="00503D2C"/>
    <w:rsid w:val="0050571A"/>
    <w:rsid w:val="005077BC"/>
    <w:rsid w:val="00507A1F"/>
    <w:rsid w:val="00510B19"/>
    <w:rsid w:val="00512CB2"/>
    <w:rsid w:val="00512FB5"/>
    <w:rsid w:val="0051663A"/>
    <w:rsid w:val="00516CE2"/>
    <w:rsid w:val="00516DA1"/>
    <w:rsid w:val="00520826"/>
    <w:rsid w:val="0052175B"/>
    <w:rsid w:val="0052260D"/>
    <w:rsid w:val="00522F51"/>
    <w:rsid w:val="005231DB"/>
    <w:rsid w:val="00523338"/>
    <w:rsid w:val="0052392F"/>
    <w:rsid w:val="0052519F"/>
    <w:rsid w:val="005252B7"/>
    <w:rsid w:val="005255EF"/>
    <w:rsid w:val="00525F18"/>
    <w:rsid w:val="00527829"/>
    <w:rsid w:val="00530F2F"/>
    <w:rsid w:val="005311C4"/>
    <w:rsid w:val="00534C0C"/>
    <w:rsid w:val="005363B5"/>
    <w:rsid w:val="0054110D"/>
    <w:rsid w:val="00541EB1"/>
    <w:rsid w:val="00541EF1"/>
    <w:rsid w:val="00542328"/>
    <w:rsid w:val="005432BE"/>
    <w:rsid w:val="00543443"/>
    <w:rsid w:val="00544627"/>
    <w:rsid w:val="00545773"/>
    <w:rsid w:val="00546445"/>
    <w:rsid w:val="00546953"/>
    <w:rsid w:val="005504ED"/>
    <w:rsid w:val="00551030"/>
    <w:rsid w:val="005517AC"/>
    <w:rsid w:val="00555142"/>
    <w:rsid w:val="00555294"/>
    <w:rsid w:val="0055738E"/>
    <w:rsid w:val="00560238"/>
    <w:rsid w:val="00560B83"/>
    <w:rsid w:val="00560F83"/>
    <w:rsid w:val="00562CC9"/>
    <w:rsid w:val="005654BB"/>
    <w:rsid w:val="00567B2F"/>
    <w:rsid w:val="005704B4"/>
    <w:rsid w:val="00570F3C"/>
    <w:rsid w:val="00572832"/>
    <w:rsid w:val="005740F6"/>
    <w:rsid w:val="00575931"/>
    <w:rsid w:val="00575C2C"/>
    <w:rsid w:val="00576207"/>
    <w:rsid w:val="005767EC"/>
    <w:rsid w:val="00576D78"/>
    <w:rsid w:val="00577790"/>
    <w:rsid w:val="00580612"/>
    <w:rsid w:val="005820E7"/>
    <w:rsid w:val="00583FED"/>
    <w:rsid w:val="00584117"/>
    <w:rsid w:val="00584A76"/>
    <w:rsid w:val="00584EB8"/>
    <w:rsid w:val="0058585E"/>
    <w:rsid w:val="00586233"/>
    <w:rsid w:val="00590BEB"/>
    <w:rsid w:val="005929B7"/>
    <w:rsid w:val="00594F3B"/>
    <w:rsid w:val="0059540A"/>
    <w:rsid w:val="005A0444"/>
    <w:rsid w:val="005A2DD4"/>
    <w:rsid w:val="005A324C"/>
    <w:rsid w:val="005A5129"/>
    <w:rsid w:val="005A6613"/>
    <w:rsid w:val="005B0169"/>
    <w:rsid w:val="005B0615"/>
    <w:rsid w:val="005B3552"/>
    <w:rsid w:val="005B450A"/>
    <w:rsid w:val="005B4BD1"/>
    <w:rsid w:val="005B6223"/>
    <w:rsid w:val="005B713B"/>
    <w:rsid w:val="005C125D"/>
    <w:rsid w:val="005C1880"/>
    <w:rsid w:val="005C2FF9"/>
    <w:rsid w:val="005C395D"/>
    <w:rsid w:val="005C4A8B"/>
    <w:rsid w:val="005C5376"/>
    <w:rsid w:val="005C689D"/>
    <w:rsid w:val="005C7D07"/>
    <w:rsid w:val="005C7D92"/>
    <w:rsid w:val="005D1FFE"/>
    <w:rsid w:val="005D5F73"/>
    <w:rsid w:val="005D6734"/>
    <w:rsid w:val="005D715B"/>
    <w:rsid w:val="005E2E24"/>
    <w:rsid w:val="005E6585"/>
    <w:rsid w:val="005E68A6"/>
    <w:rsid w:val="005E695C"/>
    <w:rsid w:val="005E76C2"/>
    <w:rsid w:val="005E7D71"/>
    <w:rsid w:val="005F01FF"/>
    <w:rsid w:val="005F07CF"/>
    <w:rsid w:val="005F08CA"/>
    <w:rsid w:val="005F0B09"/>
    <w:rsid w:val="005F0CE5"/>
    <w:rsid w:val="005F0CEF"/>
    <w:rsid w:val="005F1DC5"/>
    <w:rsid w:val="005F26D5"/>
    <w:rsid w:val="005F3E08"/>
    <w:rsid w:val="005F558E"/>
    <w:rsid w:val="005F6177"/>
    <w:rsid w:val="005F7F6E"/>
    <w:rsid w:val="00600D66"/>
    <w:rsid w:val="0060103C"/>
    <w:rsid w:val="00602C42"/>
    <w:rsid w:val="00602E31"/>
    <w:rsid w:val="00607E14"/>
    <w:rsid w:val="00610D7C"/>
    <w:rsid w:val="00612159"/>
    <w:rsid w:val="00613038"/>
    <w:rsid w:val="00613589"/>
    <w:rsid w:val="0061381F"/>
    <w:rsid w:val="00613B19"/>
    <w:rsid w:val="00614419"/>
    <w:rsid w:val="00614585"/>
    <w:rsid w:val="00615130"/>
    <w:rsid w:val="00625C22"/>
    <w:rsid w:val="0062725C"/>
    <w:rsid w:val="006300D3"/>
    <w:rsid w:val="00631C1C"/>
    <w:rsid w:val="0063550A"/>
    <w:rsid w:val="00637D55"/>
    <w:rsid w:val="00637EAF"/>
    <w:rsid w:val="0064065E"/>
    <w:rsid w:val="006413EE"/>
    <w:rsid w:val="00642590"/>
    <w:rsid w:val="00643975"/>
    <w:rsid w:val="0064445B"/>
    <w:rsid w:val="00646EA6"/>
    <w:rsid w:val="0065064F"/>
    <w:rsid w:val="0065146E"/>
    <w:rsid w:val="0065208F"/>
    <w:rsid w:val="00653B96"/>
    <w:rsid w:val="00657538"/>
    <w:rsid w:val="0066250B"/>
    <w:rsid w:val="00662D42"/>
    <w:rsid w:val="0066384C"/>
    <w:rsid w:val="006646FA"/>
    <w:rsid w:val="006648BF"/>
    <w:rsid w:val="00667105"/>
    <w:rsid w:val="00667435"/>
    <w:rsid w:val="00671751"/>
    <w:rsid w:val="00671B0C"/>
    <w:rsid w:val="0067220A"/>
    <w:rsid w:val="00673081"/>
    <w:rsid w:val="006742EC"/>
    <w:rsid w:val="006754CE"/>
    <w:rsid w:val="00675FB7"/>
    <w:rsid w:val="00676262"/>
    <w:rsid w:val="00676292"/>
    <w:rsid w:val="006768D8"/>
    <w:rsid w:val="00677556"/>
    <w:rsid w:val="006835F5"/>
    <w:rsid w:val="006847FC"/>
    <w:rsid w:val="006850EF"/>
    <w:rsid w:val="0068515A"/>
    <w:rsid w:val="0068619C"/>
    <w:rsid w:val="0068630E"/>
    <w:rsid w:val="0068707A"/>
    <w:rsid w:val="00690DBA"/>
    <w:rsid w:val="0069117B"/>
    <w:rsid w:val="00692DE4"/>
    <w:rsid w:val="006939A9"/>
    <w:rsid w:val="00694B04"/>
    <w:rsid w:val="00694EEF"/>
    <w:rsid w:val="0069531D"/>
    <w:rsid w:val="0069549E"/>
    <w:rsid w:val="00696247"/>
    <w:rsid w:val="006969D1"/>
    <w:rsid w:val="0069795E"/>
    <w:rsid w:val="00697D77"/>
    <w:rsid w:val="006A1EE6"/>
    <w:rsid w:val="006A201A"/>
    <w:rsid w:val="006A2E7A"/>
    <w:rsid w:val="006A7A6C"/>
    <w:rsid w:val="006B1B02"/>
    <w:rsid w:val="006B21A3"/>
    <w:rsid w:val="006B22EF"/>
    <w:rsid w:val="006B26D2"/>
    <w:rsid w:val="006B27E7"/>
    <w:rsid w:val="006B43F5"/>
    <w:rsid w:val="006B7E28"/>
    <w:rsid w:val="006C0590"/>
    <w:rsid w:val="006C1FE8"/>
    <w:rsid w:val="006C23D3"/>
    <w:rsid w:val="006C4478"/>
    <w:rsid w:val="006C4CBA"/>
    <w:rsid w:val="006C56DA"/>
    <w:rsid w:val="006C79FD"/>
    <w:rsid w:val="006C7BC9"/>
    <w:rsid w:val="006D1AC9"/>
    <w:rsid w:val="006D351B"/>
    <w:rsid w:val="006D402F"/>
    <w:rsid w:val="006D4D1B"/>
    <w:rsid w:val="006D5E90"/>
    <w:rsid w:val="006D76AC"/>
    <w:rsid w:val="006D7F01"/>
    <w:rsid w:val="006E029B"/>
    <w:rsid w:val="006E046B"/>
    <w:rsid w:val="006E1AA3"/>
    <w:rsid w:val="006E3862"/>
    <w:rsid w:val="006E3C4B"/>
    <w:rsid w:val="006E4089"/>
    <w:rsid w:val="006E7279"/>
    <w:rsid w:val="006F1BF3"/>
    <w:rsid w:val="006F1E08"/>
    <w:rsid w:val="006F4CD7"/>
    <w:rsid w:val="006F5C00"/>
    <w:rsid w:val="006F5D03"/>
    <w:rsid w:val="006F652E"/>
    <w:rsid w:val="00700E32"/>
    <w:rsid w:val="007018C4"/>
    <w:rsid w:val="0070599E"/>
    <w:rsid w:val="00707EC7"/>
    <w:rsid w:val="007127F5"/>
    <w:rsid w:val="00712CEF"/>
    <w:rsid w:val="00713066"/>
    <w:rsid w:val="00713546"/>
    <w:rsid w:val="007158DF"/>
    <w:rsid w:val="00715C4A"/>
    <w:rsid w:val="007166AF"/>
    <w:rsid w:val="00716B33"/>
    <w:rsid w:val="00717FB8"/>
    <w:rsid w:val="00720960"/>
    <w:rsid w:val="00721E68"/>
    <w:rsid w:val="00722A1A"/>
    <w:rsid w:val="00722AD4"/>
    <w:rsid w:val="00722BB5"/>
    <w:rsid w:val="00723AB0"/>
    <w:rsid w:val="00725C75"/>
    <w:rsid w:val="007265FD"/>
    <w:rsid w:val="00726CBD"/>
    <w:rsid w:val="00727911"/>
    <w:rsid w:val="00727FD8"/>
    <w:rsid w:val="0073131F"/>
    <w:rsid w:val="007330B2"/>
    <w:rsid w:val="00733DE2"/>
    <w:rsid w:val="007347AB"/>
    <w:rsid w:val="00734DB2"/>
    <w:rsid w:val="00734EA5"/>
    <w:rsid w:val="00735ABB"/>
    <w:rsid w:val="00736D84"/>
    <w:rsid w:val="0073724E"/>
    <w:rsid w:val="00737BF8"/>
    <w:rsid w:val="007422C3"/>
    <w:rsid w:val="00742A29"/>
    <w:rsid w:val="0074359D"/>
    <w:rsid w:val="007437FA"/>
    <w:rsid w:val="00743C74"/>
    <w:rsid w:val="00744922"/>
    <w:rsid w:val="00745E1C"/>
    <w:rsid w:val="007463B1"/>
    <w:rsid w:val="00750C51"/>
    <w:rsid w:val="00751E51"/>
    <w:rsid w:val="00753F61"/>
    <w:rsid w:val="00755A46"/>
    <w:rsid w:val="0075699B"/>
    <w:rsid w:val="0075728D"/>
    <w:rsid w:val="00760586"/>
    <w:rsid w:val="00762403"/>
    <w:rsid w:val="00762FBA"/>
    <w:rsid w:val="007644E6"/>
    <w:rsid w:val="00764EE3"/>
    <w:rsid w:val="0076505A"/>
    <w:rsid w:val="00765219"/>
    <w:rsid w:val="00766B4E"/>
    <w:rsid w:val="00770AB7"/>
    <w:rsid w:val="00770AEA"/>
    <w:rsid w:val="00772A10"/>
    <w:rsid w:val="00772B42"/>
    <w:rsid w:val="007747FD"/>
    <w:rsid w:val="007748FE"/>
    <w:rsid w:val="00774F10"/>
    <w:rsid w:val="00776519"/>
    <w:rsid w:val="00777223"/>
    <w:rsid w:val="007800CA"/>
    <w:rsid w:val="00780D00"/>
    <w:rsid w:val="00782D03"/>
    <w:rsid w:val="00783874"/>
    <w:rsid w:val="007844AA"/>
    <w:rsid w:val="00786D4B"/>
    <w:rsid w:val="0078725C"/>
    <w:rsid w:val="00790138"/>
    <w:rsid w:val="00794444"/>
    <w:rsid w:val="007959A7"/>
    <w:rsid w:val="00796816"/>
    <w:rsid w:val="00796E49"/>
    <w:rsid w:val="0079747E"/>
    <w:rsid w:val="007A0E88"/>
    <w:rsid w:val="007A1059"/>
    <w:rsid w:val="007A13B7"/>
    <w:rsid w:val="007A1E94"/>
    <w:rsid w:val="007A645B"/>
    <w:rsid w:val="007A71CC"/>
    <w:rsid w:val="007A788B"/>
    <w:rsid w:val="007A7CEA"/>
    <w:rsid w:val="007B1DDB"/>
    <w:rsid w:val="007B21F2"/>
    <w:rsid w:val="007B24BC"/>
    <w:rsid w:val="007B55E8"/>
    <w:rsid w:val="007B6BCF"/>
    <w:rsid w:val="007C033C"/>
    <w:rsid w:val="007C099E"/>
    <w:rsid w:val="007C1113"/>
    <w:rsid w:val="007C1636"/>
    <w:rsid w:val="007C538D"/>
    <w:rsid w:val="007C5FED"/>
    <w:rsid w:val="007C6340"/>
    <w:rsid w:val="007C711A"/>
    <w:rsid w:val="007D155D"/>
    <w:rsid w:val="007D231E"/>
    <w:rsid w:val="007D26B9"/>
    <w:rsid w:val="007D5808"/>
    <w:rsid w:val="007D63FB"/>
    <w:rsid w:val="007D6A1F"/>
    <w:rsid w:val="007D71CE"/>
    <w:rsid w:val="007D797A"/>
    <w:rsid w:val="007E01D6"/>
    <w:rsid w:val="007E37FA"/>
    <w:rsid w:val="007E48D3"/>
    <w:rsid w:val="007E555A"/>
    <w:rsid w:val="007E648B"/>
    <w:rsid w:val="007F1E5B"/>
    <w:rsid w:val="007F2F08"/>
    <w:rsid w:val="007F38E3"/>
    <w:rsid w:val="007F501D"/>
    <w:rsid w:val="007F5659"/>
    <w:rsid w:val="007F5A05"/>
    <w:rsid w:val="00804028"/>
    <w:rsid w:val="00804242"/>
    <w:rsid w:val="00805BE6"/>
    <w:rsid w:val="00806D0F"/>
    <w:rsid w:val="00810145"/>
    <w:rsid w:val="008104ED"/>
    <w:rsid w:val="00810CB0"/>
    <w:rsid w:val="00812175"/>
    <w:rsid w:val="0081778D"/>
    <w:rsid w:val="00817BA3"/>
    <w:rsid w:val="008208FA"/>
    <w:rsid w:val="008231FA"/>
    <w:rsid w:val="00823B4E"/>
    <w:rsid w:val="00825CDA"/>
    <w:rsid w:val="00826823"/>
    <w:rsid w:val="00830EFC"/>
    <w:rsid w:val="00832F73"/>
    <w:rsid w:val="008372FB"/>
    <w:rsid w:val="00841FBD"/>
    <w:rsid w:val="008420E0"/>
    <w:rsid w:val="0084293F"/>
    <w:rsid w:val="00844955"/>
    <w:rsid w:val="00846F0C"/>
    <w:rsid w:val="008475B4"/>
    <w:rsid w:val="00847D31"/>
    <w:rsid w:val="00847F7F"/>
    <w:rsid w:val="00850557"/>
    <w:rsid w:val="00851120"/>
    <w:rsid w:val="0085161C"/>
    <w:rsid w:val="00851886"/>
    <w:rsid w:val="00852983"/>
    <w:rsid w:val="00852C1C"/>
    <w:rsid w:val="0085427D"/>
    <w:rsid w:val="008562FE"/>
    <w:rsid w:val="00856F4F"/>
    <w:rsid w:val="008578C2"/>
    <w:rsid w:val="00857AC6"/>
    <w:rsid w:val="00860B49"/>
    <w:rsid w:val="008610FD"/>
    <w:rsid w:val="008622BB"/>
    <w:rsid w:val="00863705"/>
    <w:rsid w:val="00865432"/>
    <w:rsid w:val="0086670C"/>
    <w:rsid w:val="00866BAC"/>
    <w:rsid w:val="008677B6"/>
    <w:rsid w:val="008703D8"/>
    <w:rsid w:val="0087221D"/>
    <w:rsid w:val="00873FDE"/>
    <w:rsid w:val="0087576B"/>
    <w:rsid w:val="00876806"/>
    <w:rsid w:val="0087735E"/>
    <w:rsid w:val="0087783D"/>
    <w:rsid w:val="0088005B"/>
    <w:rsid w:val="0088269F"/>
    <w:rsid w:val="00882E82"/>
    <w:rsid w:val="008863A5"/>
    <w:rsid w:val="00886750"/>
    <w:rsid w:val="00891879"/>
    <w:rsid w:val="00893DA1"/>
    <w:rsid w:val="008943D5"/>
    <w:rsid w:val="0089591C"/>
    <w:rsid w:val="0089710F"/>
    <w:rsid w:val="008A4674"/>
    <w:rsid w:val="008A5D39"/>
    <w:rsid w:val="008B1CF8"/>
    <w:rsid w:val="008B2208"/>
    <w:rsid w:val="008B24DE"/>
    <w:rsid w:val="008B4AF6"/>
    <w:rsid w:val="008B68EB"/>
    <w:rsid w:val="008C3286"/>
    <w:rsid w:val="008C52E9"/>
    <w:rsid w:val="008C538E"/>
    <w:rsid w:val="008C5BEE"/>
    <w:rsid w:val="008C6B39"/>
    <w:rsid w:val="008C7164"/>
    <w:rsid w:val="008D30AC"/>
    <w:rsid w:val="008D33CC"/>
    <w:rsid w:val="008D534A"/>
    <w:rsid w:val="008D5B4E"/>
    <w:rsid w:val="008D6A33"/>
    <w:rsid w:val="008D7CF9"/>
    <w:rsid w:val="008E17A2"/>
    <w:rsid w:val="008E3D2E"/>
    <w:rsid w:val="008E4532"/>
    <w:rsid w:val="008E7FF4"/>
    <w:rsid w:val="008F47D9"/>
    <w:rsid w:val="008F4902"/>
    <w:rsid w:val="008F5DC9"/>
    <w:rsid w:val="008F7268"/>
    <w:rsid w:val="008F7358"/>
    <w:rsid w:val="009014F9"/>
    <w:rsid w:val="00902143"/>
    <w:rsid w:val="009024F1"/>
    <w:rsid w:val="00902731"/>
    <w:rsid w:val="00902D90"/>
    <w:rsid w:val="00904398"/>
    <w:rsid w:val="00905609"/>
    <w:rsid w:val="00912742"/>
    <w:rsid w:val="00913D6D"/>
    <w:rsid w:val="00913F5D"/>
    <w:rsid w:val="0091476D"/>
    <w:rsid w:val="0091508F"/>
    <w:rsid w:val="009156A0"/>
    <w:rsid w:val="0091681D"/>
    <w:rsid w:val="00922131"/>
    <w:rsid w:val="00925146"/>
    <w:rsid w:val="009257C4"/>
    <w:rsid w:val="00926085"/>
    <w:rsid w:val="00927FE0"/>
    <w:rsid w:val="00931225"/>
    <w:rsid w:val="00931889"/>
    <w:rsid w:val="00932E33"/>
    <w:rsid w:val="00934CFF"/>
    <w:rsid w:val="00934D94"/>
    <w:rsid w:val="009359CA"/>
    <w:rsid w:val="00936727"/>
    <w:rsid w:val="0094210D"/>
    <w:rsid w:val="009433FF"/>
    <w:rsid w:val="00943F06"/>
    <w:rsid w:val="00946211"/>
    <w:rsid w:val="00947605"/>
    <w:rsid w:val="009519EC"/>
    <w:rsid w:val="00951D3B"/>
    <w:rsid w:val="009568C7"/>
    <w:rsid w:val="0095741C"/>
    <w:rsid w:val="00961239"/>
    <w:rsid w:val="009612B7"/>
    <w:rsid w:val="009617C2"/>
    <w:rsid w:val="00965ADE"/>
    <w:rsid w:val="0096616C"/>
    <w:rsid w:val="009662FF"/>
    <w:rsid w:val="00966D77"/>
    <w:rsid w:val="00970323"/>
    <w:rsid w:val="00970503"/>
    <w:rsid w:val="00970868"/>
    <w:rsid w:val="009726B8"/>
    <w:rsid w:val="0097280F"/>
    <w:rsid w:val="00972B53"/>
    <w:rsid w:val="009742ED"/>
    <w:rsid w:val="009744D5"/>
    <w:rsid w:val="00976375"/>
    <w:rsid w:val="009769AC"/>
    <w:rsid w:val="00982AFA"/>
    <w:rsid w:val="00983934"/>
    <w:rsid w:val="009846B7"/>
    <w:rsid w:val="00984C9D"/>
    <w:rsid w:val="00985D27"/>
    <w:rsid w:val="00987491"/>
    <w:rsid w:val="00990AE8"/>
    <w:rsid w:val="009913A1"/>
    <w:rsid w:val="0099184D"/>
    <w:rsid w:val="00993910"/>
    <w:rsid w:val="00994AEC"/>
    <w:rsid w:val="009965DA"/>
    <w:rsid w:val="00996957"/>
    <w:rsid w:val="0099705A"/>
    <w:rsid w:val="009A07B0"/>
    <w:rsid w:val="009A21CB"/>
    <w:rsid w:val="009A2ADD"/>
    <w:rsid w:val="009A30AC"/>
    <w:rsid w:val="009A3B29"/>
    <w:rsid w:val="009A3D92"/>
    <w:rsid w:val="009A4790"/>
    <w:rsid w:val="009A6643"/>
    <w:rsid w:val="009A7FDA"/>
    <w:rsid w:val="009B1B94"/>
    <w:rsid w:val="009C1CCE"/>
    <w:rsid w:val="009C2691"/>
    <w:rsid w:val="009C3C0A"/>
    <w:rsid w:val="009C418C"/>
    <w:rsid w:val="009C4DA9"/>
    <w:rsid w:val="009C76B7"/>
    <w:rsid w:val="009D2286"/>
    <w:rsid w:val="009D4CEF"/>
    <w:rsid w:val="009D5725"/>
    <w:rsid w:val="009D6C4D"/>
    <w:rsid w:val="009D7CD6"/>
    <w:rsid w:val="009E07D2"/>
    <w:rsid w:val="009E1FD7"/>
    <w:rsid w:val="009E7262"/>
    <w:rsid w:val="009F0FE0"/>
    <w:rsid w:val="009F181E"/>
    <w:rsid w:val="009F1FF9"/>
    <w:rsid w:val="009F336C"/>
    <w:rsid w:val="009F3B3D"/>
    <w:rsid w:val="009F57A0"/>
    <w:rsid w:val="009F6116"/>
    <w:rsid w:val="009F743B"/>
    <w:rsid w:val="00A01609"/>
    <w:rsid w:val="00A03BF7"/>
    <w:rsid w:val="00A066D1"/>
    <w:rsid w:val="00A112FE"/>
    <w:rsid w:val="00A12F38"/>
    <w:rsid w:val="00A14BBC"/>
    <w:rsid w:val="00A16548"/>
    <w:rsid w:val="00A168E1"/>
    <w:rsid w:val="00A17FFC"/>
    <w:rsid w:val="00A205B1"/>
    <w:rsid w:val="00A23127"/>
    <w:rsid w:val="00A24835"/>
    <w:rsid w:val="00A25C38"/>
    <w:rsid w:val="00A26698"/>
    <w:rsid w:val="00A3099A"/>
    <w:rsid w:val="00A31684"/>
    <w:rsid w:val="00A31C48"/>
    <w:rsid w:val="00A3298C"/>
    <w:rsid w:val="00A331E5"/>
    <w:rsid w:val="00A334FB"/>
    <w:rsid w:val="00A34BB5"/>
    <w:rsid w:val="00A34BD3"/>
    <w:rsid w:val="00A35BAD"/>
    <w:rsid w:val="00A36C30"/>
    <w:rsid w:val="00A42FAA"/>
    <w:rsid w:val="00A44280"/>
    <w:rsid w:val="00A442D9"/>
    <w:rsid w:val="00A45BC1"/>
    <w:rsid w:val="00A47720"/>
    <w:rsid w:val="00A50208"/>
    <w:rsid w:val="00A517B0"/>
    <w:rsid w:val="00A54AA2"/>
    <w:rsid w:val="00A554FA"/>
    <w:rsid w:val="00A56D37"/>
    <w:rsid w:val="00A57C62"/>
    <w:rsid w:val="00A57FAB"/>
    <w:rsid w:val="00A60359"/>
    <w:rsid w:val="00A6100B"/>
    <w:rsid w:val="00A62ACF"/>
    <w:rsid w:val="00A63D44"/>
    <w:rsid w:val="00A66E09"/>
    <w:rsid w:val="00A671B4"/>
    <w:rsid w:val="00A756CA"/>
    <w:rsid w:val="00A76665"/>
    <w:rsid w:val="00A768E6"/>
    <w:rsid w:val="00A77F45"/>
    <w:rsid w:val="00A77FD5"/>
    <w:rsid w:val="00A801D0"/>
    <w:rsid w:val="00A80432"/>
    <w:rsid w:val="00A834A2"/>
    <w:rsid w:val="00A8644D"/>
    <w:rsid w:val="00A91342"/>
    <w:rsid w:val="00A9158E"/>
    <w:rsid w:val="00A915E8"/>
    <w:rsid w:val="00A92863"/>
    <w:rsid w:val="00A92967"/>
    <w:rsid w:val="00A92AF6"/>
    <w:rsid w:val="00A92D04"/>
    <w:rsid w:val="00A94AAA"/>
    <w:rsid w:val="00A94E99"/>
    <w:rsid w:val="00A94FB4"/>
    <w:rsid w:val="00A95778"/>
    <w:rsid w:val="00A97046"/>
    <w:rsid w:val="00A97B1A"/>
    <w:rsid w:val="00AA0D2E"/>
    <w:rsid w:val="00AA13A9"/>
    <w:rsid w:val="00AA239A"/>
    <w:rsid w:val="00AB0655"/>
    <w:rsid w:val="00AB085A"/>
    <w:rsid w:val="00AB0C7D"/>
    <w:rsid w:val="00AB0DB2"/>
    <w:rsid w:val="00AB11D0"/>
    <w:rsid w:val="00AB28C2"/>
    <w:rsid w:val="00AB2C7C"/>
    <w:rsid w:val="00AB34CA"/>
    <w:rsid w:val="00AB3C3F"/>
    <w:rsid w:val="00AB529F"/>
    <w:rsid w:val="00AB6167"/>
    <w:rsid w:val="00AB6C6B"/>
    <w:rsid w:val="00AB70A3"/>
    <w:rsid w:val="00AB7478"/>
    <w:rsid w:val="00AC11DF"/>
    <w:rsid w:val="00AC2C7C"/>
    <w:rsid w:val="00AC31F7"/>
    <w:rsid w:val="00AC6426"/>
    <w:rsid w:val="00AC75DD"/>
    <w:rsid w:val="00AD029A"/>
    <w:rsid w:val="00AD0318"/>
    <w:rsid w:val="00AD056A"/>
    <w:rsid w:val="00AD1C3F"/>
    <w:rsid w:val="00AD222C"/>
    <w:rsid w:val="00AD375E"/>
    <w:rsid w:val="00AD42BC"/>
    <w:rsid w:val="00AD4F1E"/>
    <w:rsid w:val="00AD57EE"/>
    <w:rsid w:val="00AD7276"/>
    <w:rsid w:val="00AD7764"/>
    <w:rsid w:val="00AE0F44"/>
    <w:rsid w:val="00AE30F8"/>
    <w:rsid w:val="00AE4FF8"/>
    <w:rsid w:val="00AE567F"/>
    <w:rsid w:val="00AE6260"/>
    <w:rsid w:val="00AE6431"/>
    <w:rsid w:val="00AE6B42"/>
    <w:rsid w:val="00AF045A"/>
    <w:rsid w:val="00AF2364"/>
    <w:rsid w:val="00AF2B3E"/>
    <w:rsid w:val="00AF3C7D"/>
    <w:rsid w:val="00B001B5"/>
    <w:rsid w:val="00B007C1"/>
    <w:rsid w:val="00B00C07"/>
    <w:rsid w:val="00B018EB"/>
    <w:rsid w:val="00B028C3"/>
    <w:rsid w:val="00B02C23"/>
    <w:rsid w:val="00B03C31"/>
    <w:rsid w:val="00B04297"/>
    <w:rsid w:val="00B077D4"/>
    <w:rsid w:val="00B124E4"/>
    <w:rsid w:val="00B13513"/>
    <w:rsid w:val="00B13B9F"/>
    <w:rsid w:val="00B16867"/>
    <w:rsid w:val="00B175DF"/>
    <w:rsid w:val="00B17883"/>
    <w:rsid w:val="00B20FC5"/>
    <w:rsid w:val="00B21A0E"/>
    <w:rsid w:val="00B24CD5"/>
    <w:rsid w:val="00B25188"/>
    <w:rsid w:val="00B3000B"/>
    <w:rsid w:val="00B30113"/>
    <w:rsid w:val="00B30E0E"/>
    <w:rsid w:val="00B335C4"/>
    <w:rsid w:val="00B3576E"/>
    <w:rsid w:val="00B362A6"/>
    <w:rsid w:val="00B4125B"/>
    <w:rsid w:val="00B414BE"/>
    <w:rsid w:val="00B42299"/>
    <w:rsid w:val="00B42611"/>
    <w:rsid w:val="00B4328B"/>
    <w:rsid w:val="00B43AC4"/>
    <w:rsid w:val="00B44483"/>
    <w:rsid w:val="00B5153F"/>
    <w:rsid w:val="00B524E3"/>
    <w:rsid w:val="00B528A8"/>
    <w:rsid w:val="00B5361C"/>
    <w:rsid w:val="00B54A18"/>
    <w:rsid w:val="00B55D90"/>
    <w:rsid w:val="00B57993"/>
    <w:rsid w:val="00B6031D"/>
    <w:rsid w:val="00B6380E"/>
    <w:rsid w:val="00B64FEF"/>
    <w:rsid w:val="00B66A90"/>
    <w:rsid w:val="00B711A9"/>
    <w:rsid w:val="00B71A45"/>
    <w:rsid w:val="00B71C3F"/>
    <w:rsid w:val="00B75FA6"/>
    <w:rsid w:val="00B76528"/>
    <w:rsid w:val="00B76EC6"/>
    <w:rsid w:val="00B77A02"/>
    <w:rsid w:val="00B77DBC"/>
    <w:rsid w:val="00B8016F"/>
    <w:rsid w:val="00B82172"/>
    <w:rsid w:val="00B82B19"/>
    <w:rsid w:val="00B845DC"/>
    <w:rsid w:val="00B866A6"/>
    <w:rsid w:val="00B87C60"/>
    <w:rsid w:val="00B9050D"/>
    <w:rsid w:val="00B90679"/>
    <w:rsid w:val="00B9080B"/>
    <w:rsid w:val="00B918EB"/>
    <w:rsid w:val="00B91C7B"/>
    <w:rsid w:val="00B92756"/>
    <w:rsid w:val="00B92BE4"/>
    <w:rsid w:val="00B9755F"/>
    <w:rsid w:val="00BA0889"/>
    <w:rsid w:val="00BA0A63"/>
    <w:rsid w:val="00BA40C2"/>
    <w:rsid w:val="00BA5ED9"/>
    <w:rsid w:val="00BA641E"/>
    <w:rsid w:val="00BA688C"/>
    <w:rsid w:val="00BA7B41"/>
    <w:rsid w:val="00BA7F9F"/>
    <w:rsid w:val="00BB023B"/>
    <w:rsid w:val="00BB4980"/>
    <w:rsid w:val="00BB548F"/>
    <w:rsid w:val="00BB55DB"/>
    <w:rsid w:val="00BC2BD7"/>
    <w:rsid w:val="00BC3C10"/>
    <w:rsid w:val="00BC6844"/>
    <w:rsid w:val="00BD0D39"/>
    <w:rsid w:val="00BD1179"/>
    <w:rsid w:val="00BD1194"/>
    <w:rsid w:val="00BD17B2"/>
    <w:rsid w:val="00BD3A32"/>
    <w:rsid w:val="00BD5F49"/>
    <w:rsid w:val="00BE2157"/>
    <w:rsid w:val="00BE2A1E"/>
    <w:rsid w:val="00BE5D79"/>
    <w:rsid w:val="00BF0549"/>
    <w:rsid w:val="00BF2D18"/>
    <w:rsid w:val="00BF3284"/>
    <w:rsid w:val="00BF4B57"/>
    <w:rsid w:val="00BF4EBC"/>
    <w:rsid w:val="00BF5F24"/>
    <w:rsid w:val="00C00443"/>
    <w:rsid w:val="00C00E8A"/>
    <w:rsid w:val="00C00F10"/>
    <w:rsid w:val="00C016FB"/>
    <w:rsid w:val="00C03A1C"/>
    <w:rsid w:val="00C03A3A"/>
    <w:rsid w:val="00C03B17"/>
    <w:rsid w:val="00C05CBD"/>
    <w:rsid w:val="00C0641F"/>
    <w:rsid w:val="00C10072"/>
    <w:rsid w:val="00C11EAE"/>
    <w:rsid w:val="00C1215B"/>
    <w:rsid w:val="00C1257E"/>
    <w:rsid w:val="00C16F2F"/>
    <w:rsid w:val="00C20521"/>
    <w:rsid w:val="00C20926"/>
    <w:rsid w:val="00C24969"/>
    <w:rsid w:val="00C26906"/>
    <w:rsid w:val="00C30B8E"/>
    <w:rsid w:val="00C31679"/>
    <w:rsid w:val="00C3352B"/>
    <w:rsid w:val="00C370CA"/>
    <w:rsid w:val="00C3772F"/>
    <w:rsid w:val="00C40941"/>
    <w:rsid w:val="00C40FC5"/>
    <w:rsid w:val="00C417AF"/>
    <w:rsid w:val="00C41E30"/>
    <w:rsid w:val="00C423DC"/>
    <w:rsid w:val="00C42D92"/>
    <w:rsid w:val="00C44E27"/>
    <w:rsid w:val="00C44F9F"/>
    <w:rsid w:val="00C46B75"/>
    <w:rsid w:val="00C47007"/>
    <w:rsid w:val="00C47FD1"/>
    <w:rsid w:val="00C500E8"/>
    <w:rsid w:val="00C52B20"/>
    <w:rsid w:val="00C53CAC"/>
    <w:rsid w:val="00C55057"/>
    <w:rsid w:val="00C554A4"/>
    <w:rsid w:val="00C563D8"/>
    <w:rsid w:val="00C56462"/>
    <w:rsid w:val="00C577F0"/>
    <w:rsid w:val="00C601DC"/>
    <w:rsid w:val="00C655E2"/>
    <w:rsid w:val="00C6759D"/>
    <w:rsid w:val="00C7353B"/>
    <w:rsid w:val="00C73DB8"/>
    <w:rsid w:val="00C7471E"/>
    <w:rsid w:val="00C7630E"/>
    <w:rsid w:val="00C7797B"/>
    <w:rsid w:val="00C81040"/>
    <w:rsid w:val="00C81796"/>
    <w:rsid w:val="00C824A2"/>
    <w:rsid w:val="00C82C49"/>
    <w:rsid w:val="00C84299"/>
    <w:rsid w:val="00C842B2"/>
    <w:rsid w:val="00C8579F"/>
    <w:rsid w:val="00C906C1"/>
    <w:rsid w:val="00C912D9"/>
    <w:rsid w:val="00C92C36"/>
    <w:rsid w:val="00C952EA"/>
    <w:rsid w:val="00CA0B89"/>
    <w:rsid w:val="00CA1FA2"/>
    <w:rsid w:val="00CA36B0"/>
    <w:rsid w:val="00CA3831"/>
    <w:rsid w:val="00CA547B"/>
    <w:rsid w:val="00CA5787"/>
    <w:rsid w:val="00CA57B0"/>
    <w:rsid w:val="00CA78EB"/>
    <w:rsid w:val="00CA7A91"/>
    <w:rsid w:val="00CB1FFA"/>
    <w:rsid w:val="00CB2803"/>
    <w:rsid w:val="00CB2B9B"/>
    <w:rsid w:val="00CB33EA"/>
    <w:rsid w:val="00CB50D8"/>
    <w:rsid w:val="00CB5780"/>
    <w:rsid w:val="00CB5BD7"/>
    <w:rsid w:val="00CB7823"/>
    <w:rsid w:val="00CC0458"/>
    <w:rsid w:val="00CC0FCF"/>
    <w:rsid w:val="00CC1321"/>
    <w:rsid w:val="00CC1406"/>
    <w:rsid w:val="00CC189B"/>
    <w:rsid w:val="00CC1BBD"/>
    <w:rsid w:val="00CC281A"/>
    <w:rsid w:val="00CC2859"/>
    <w:rsid w:val="00CC3204"/>
    <w:rsid w:val="00CD1658"/>
    <w:rsid w:val="00CD3977"/>
    <w:rsid w:val="00CD4A10"/>
    <w:rsid w:val="00CD5D5B"/>
    <w:rsid w:val="00CD7312"/>
    <w:rsid w:val="00CE33A4"/>
    <w:rsid w:val="00CE4164"/>
    <w:rsid w:val="00CE48E5"/>
    <w:rsid w:val="00CE531D"/>
    <w:rsid w:val="00CE6393"/>
    <w:rsid w:val="00CF0CC1"/>
    <w:rsid w:val="00CF3305"/>
    <w:rsid w:val="00CF3B74"/>
    <w:rsid w:val="00CF7654"/>
    <w:rsid w:val="00CF7CD4"/>
    <w:rsid w:val="00D00F24"/>
    <w:rsid w:val="00D01787"/>
    <w:rsid w:val="00D02B82"/>
    <w:rsid w:val="00D03139"/>
    <w:rsid w:val="00D04817"/>
    <w:rsid w:val="00D04DB8"/>
    <w:rsid w:val="00D050F6"/>
    <w:rsid w:val="00D07558"/>
    <w:rsid w:val="00D10ED9"/>
    <w:rsid w:val="00D135AB"/>
    <w:rsid w:val="00D14805"/>
    <w:rsid w:val="00D15079"/>
    <w:rsid w:val="00D15226"/>
    <w:rsid w:val="00D172F4"/>
    <w:rsid w:val="00D235A7"/>
    <w:rsid w:val="00D2374E"/>
    <w:rsid w:val="00D23B27"/>
    <w:rsid w:val="00D25627"/>
    <w:rsid w:val="00D3038B"/>
    <w:rsid w:val="00D318C0"/>
    <w:rsid w:val="00D32211"/>
    <w:rsid w:val="00D339CC"/>
    <w:rsid w:val="00D36015"/>
    <w:rsid w:val="00D410B0"/>
    <w:rsid w:val="00D43F68"/>
    <w:rsid w:val="00D455B4"/>
    <w:rsid w:val="00D466CE"/>
    <w:rsid w:val="00D478F3"/>
    <w:rsid w:val="00D50624"/>
    <w:rsid w:val="00D534FA"/>
    <w:rsid w:val="00D56C8B"/>
    <w:rsid w:val="00D57967"/>
    <w:rsid w:val="00D6061F"/>
    <w:rsid w:val="00D6097B"/>
    <w:rsid w:val="00D633C1"/>
    <w:rsid w:val="00D6473A"/>
    <w:rsid w:val="00D64E32"/>
    <w:rsid w:val="00D66406"/>
    <w:rsid w:val="00D66826"/>
    <w:rsid w:val="00D66DE6"/>
    <w:rsid w:val="00D70242"/>
    <w:rsid w:val="00D7124E"/>
    <w:rsid w:val="00D74E9A"/>
    <w:rsid w:val="00D8072F"/>
    <w:rsid w:val="00D80A81"/>
    <w:rsid w:val="00D82C97"/>
    <w:rsid w:val="00D90307"/>
    <w:rsid w:val="00D91DB4"/>
    <w:rsid w:val="00D935DA"/>
    <w:rsid w:val="00D95A20"/>
    <w:rsid w:val="00D964B9"/>
    <w:rsid w:val="00DA0B46"/>
    <w:rsid w:val="00DA1D45"/>
    <w:rsid w:val="00DA28BC"/>
    <w:rsid w:val="00DA4873"/>
    <w:rsid w:val="00DA4897"/>
    <w:rsid w:val="00DA495A"/>
    <w:rsid w:val="00DA657F"/>
    <w:rsid w:val="00DA6CCF"/>
    <w:rsid w:val="00DA6EC4"/>
    <w:rsid w:val="00DA70D6"/>
    <w:rsid w:val="00DA7DE1"/>
    <w:rsid w:val="00DB16B4"/>
    <w:rsid w:val="00DB28ED"/>
    <w:rsid w:val="00DB5C97"/>
    <w:rsid w:val="00DB7292"/>
    <w:rsid w:val="00DB7E4A"/>
    <w:rsid w:val="00DC74AE"/>
    <w:rsid w:val="00DD2431"/>
    <w:rsid w:val="00DD7C84"/>
    <w:rsid w:val="00DE0386"/>
    <w:rsid w:val="00DE34A1"/>
    <w:rsid w:val="00DE3EE2"/>
    <w:rsid w:val="00DE4D44"/>
    <w:rsid w:val="00DE5E73"/>
    <w:rsid w:val="00DE6649"/>
    <w:rsid w:val="00DE66FC"/>
    <w:rsid w:val="00DE6FE1"/>
    <w:rsid w:val="00DE750C"/>
    <w:rsid w:val="00DE78A4"/>
    <w:rsid w:val="00DE7B92"/>
    <w:rsid w:val="00DF09EC"/>
    <w:rsid w:val="00DF0C0B"/>
    <w:rsid w:val="00DF1D6F"/>
    <w:rsid w:val="00DF259F"/>
    <w:rsid w:val="00DF39DB"/>
    <w:rsid w:val="00DF5606"/>
    <w:rsid w:val="00E00A44"/>
    <w:rsid w:val="00E01517"/>
    <w:rsid w:val="00E0346F"/>
    <w:rsid w:val="00E037E4"/>
    <w:rsid w:val="00E043BC"/>
    <w:rsid w:val="00E05A7B"/>
    <w:rsid w:val="00E1326D"/>
    <w:rsid w:val="00E14512"/>
    <w:rsid w:val="00E16062"/>
    <w:rsid w:val="00E17013"/>
    <w:rsid w:val="00E2088E"/>
    <w:rsid w:val="00E21C49"/>
    <w:rsid w:val="00E21E1D"/>
    <w:rsid w:val="00E2413A"/>
    <w:rsid w:val="00E24708"/>
    <w:rsid w:val="00E24F7E"/>
    <w:rsid w:val="00E25245"/>
    <w:rsid w:val="00E25A21"/>
    <w:rsid w:val="00E2679E"/>
    <w:rsid w:val="00E309B9"/>
    <w:rsid w:val="00E3348E"/>
    <w:rsid w:val="00E33B40"/>
    <w:rsid w:val="00E348C3"/>
    <w:rsid w:val="00E34B71"/>
    <w:rsid w:val="00E35B2C"/>
    <w:rsid w:val="00E35B6D"/>
    <w:rsid w:val="00E376E0"/>
    <w:rsid w:val="00E377D3"/>
    <w:rsid w:val="00E401CB"/>
    <w:rsid w:val="00E4270D"/>
    <w:rsid w:val="00E43021"/>
    <w:rsid w:val="00E4341F"/>
    <w:rsid w:val="00E4487A"/>
    <w:rsid w:val="00E45A86"/>
    <w:rsid w:val="00E45BA9"/>
    <w:rsid w:val="00E45FE4"/>
    <w:rsid w:val="00E47C9B"/>
    <w:rsid w:val="00E51740"/>
    <w:rsid w:val="00E54A4F"/>
    <w:rsid w:val="00E54D3A"/>
    <w:rsid w:val="00E551A9"/>
    <w:rsid w:val="00E604A5"/>
    <w:rsid w:val="00E66504"/>
    <w:rsid w:val="00E67651"/>
    <w:rsid w:val="00E67A3D"/>
    <w:rsid w:val="00E70EE0"/>
    <w:rsid w:val="00E76538"/>
    <w:rsid w:val="00E7657B"/>
    <w:rsid w:val="00E766AD"/>
    <w:rsid w:val="00E801A6"/>
    <w:rsid w:val="00E829D6"/>
    <w:rsid w:val="00E86759"/>
    <w:rsid w:val="00E90ACA"/>
    <w:rsid w:val="00E921C9"/>
    <w:rsid w:val="00E92540"/>
    <w:rsid w:val="00E9378F"/>
    <w:rsid w:val="00E93C33"/>
    <w:rsid w:val="00E9536E"/>
    <w:rsid w:val="00E953E2"/>
    <w:rsid w:val="00E97F1C"/>
    <w:rsid w:val="00EA40C5"/>
    <w:rsid w:val="00EA4333"/>
    <w:rsid w:val="00EA4DCC"/>
    <w:rsid w:val="00EA591A"/>
    <w:rsid w:val="00EA5D9A"/>
    <w:rsid w:val="00EA5F58"/>
    <w:rsid w:val="00EA6837"/>
    <w:rsid w:val="00EA68D9"/>
    <w:rsid w:val="00EA7ABE"/>
    <w:rsid w:val="00EB3284"/>
    <w:rsid w:val="00EB479E"/>
    <w:rsid w:val="00EB496D"/>
    <w:rsid w:val="00EB4C01"/>
    <w:rsid w:val="00EB57E4"/>
    <w:rsid w:val="00EB65C0"/>
    <w:rsid w:val="00EB6960"/>
    <w:rsid w:val="00EB6E1E"/>
    <w:rsid w:val="00EB7CA2"/>
    <w:rsid w:val="00EC170A"/>
    <w:rsid w:val="00EC3931"/>
    <w:rsid w:val="00EC4620"/>
    <w:rsid w:val="00EC62D8"/>
    <w:rsid w:val="00EC7151"/>
    <w:rsid w:val="00ED294B"/>
    <w:rsid w:val="00ED3EA5"/>
    <w:rsid w:val="00ED5BE2"/>
    <w:rsid w:val="00ED5E9B"/>
    <w:rsid w:val="00ED5FF7"/>
    <w:rsid w:val="00ED6472"/>
    <w:rsid w:val="00ED72EC"/>
    <w:rsid w:val="00EE4F54"/>
    <w:rsid w:val="00EE57BE"/>
    <w:rsid w:val="00EE6100"/>
    <w:rsid w:val="00EE6639"/>
    <w:rsid w:val="00EF182B"/>
    <w:rsid w:val="00EF1A9B"/>
    <w:rsid w:val="00EF398A"/>
    <w:rsid w:val="00EF4177"/>
    <w:rsid w:val="00EF4885"/>
    <w:rsid w:val="00EF4AF3"/>
    <w:rsid w:val="00F05385"/>
    <w:rsid w:val="00F06A1C"/>
    <w:rsid w:val="00F06BF6"/>
    <w:rsid w:val="00F07316"/>
    <w:rsid w:val="00F07597"/>
    <w:rsid w:val="00F1060E"/>
    <w:rsid w:val="00F11AEE"/>
    <w:rsid w:val="00F146C5"/>
    <w:rsid w:val="00F14EB3"/>
    <w:rsid w:val="00F1615F"/>
    <w:rsid w:val="00F205A2"/>
    <w:rsid w:val="00F216EF"/>
    <w:rsid w:val="00F219E8"/>
    <w:rsid w:val="00F2244B"/>
    <w:rsid w:val="00F23E82"/>
    <w:rsid w:val="00F24AE5"/>
    <w:rsid w:val="00F25901"/>
    <w:rsid w:val="00F275C8"/>
    <w:rsid w:val="00F27EEA"/>
    <w:rsid w:val="00F3065F"/>
    <w:rsid w:val="00F31AF1"/>
    <w:rsid w:val="00F323B3"/>
    <w:rsid w:val="00F327E7"/>
    <w:rsid w:val="00F3654A"/>
    <w:rsid w:val="00F40024"/>
    <w:rsid w:val="00F41F42"/>
    <w:rsid w:val="00F432E0"/>
    <w:rsid w:val="00F432F9"/>
    <w:rsid w:val="00F4361A"/>
    <w:rsid w:val="00F43B4C"/>
    <w:rsid w:val="00F46D09"/>
    <w:rsid w:val="00F5135A"/>
    <w:rsid w:val="00F54CDB"/>
    <w:rsid w:val="00F5639C"/>
    <w:rsid w:val="00F56632"/>
    <w:rsid w:val="00F56F5D"/>
    <w:rsid w:val="00F57E4F"/>
    <w:rsid w:val="00F616DB"/>
    <w:rsid w:val="00F632DE"/>
    <w:rsid w:val="00F63F6C"/>
    <w:rsid w:val="00F641C7"/>
    <w:rsid w:val="00F65E0F"/>
    <w:rsid w:val="00F65F45"/>
    <w:rsid w:val="00F70133"/>
    <w:rsid w:val="00F719F6"/>
    <w:rsid w:val="00F722E9"/>
    <w:rsid w:val="00F729FC"/>
    <w:rsid w:val="00F73D0F"/>
    <w:rsid w:val="00F74AE6"/>
    <w:rsid w:val="00F74DC8"/>
    <w:rsid w:val="00F7607F"/>
    <w:rsid w:val="00F7764B"/>
    <w:rsid w:val="00F77DA7"/>
    <w:rsid w:val="00F77F48"/>
    <w:rsid w:val="00F8148F"/>
    <w:rsid w:val="00F82438"/>
    <w:rsid w:val="00F83707"/>
    <w:rsid w:val="00F83A33"/>
    <w:rsid w:val="00F84E1F"/>
    <w:rsid w:val="00F858DB"/>
    <w:rsid w:val="00F8715F"/>
    <w:rsid w:val="00F874E6"/>
    <w:rsid w:val="00F91DE2"/>
    <w:rsid w:val="00F9362B"/>
    <w:rsid w:val="00F93E71"/>
    <w:rsid w:val="00F96734"/>
    <w:rsid w:val="00F9702A"/>
    <w:rsid w:val="00F9721D"/>
    <w:rsid w:val="00FA0DF4"/>
    <w:rsid w:val="00FA29EC"/>
    <w:rsid w:val="00FA2BCB"/>
    <w:rsid w:val="00FA373D"/>
    <w:rsid w:val="00FA37F4"/>
    <w:rsid w:val="00FA63A1"/>
    <w:rsid w:val="00FA6D76"/>
    <w:rsid w:val="00FA6F79"/>
    <w:rsid w:val="00FA7E08"/>
    <w:rsid w:val="00FB001E"/>
    <w:rsid w:val="00FB129E"/>
    <w:rsid w:val="00FB2528"/>
    <w:rsid w:val="00FB300F"/>
    <w:rsid w:val="00FB365F"/>
    <w:rsid w:val="00FB4E57"/>
    <w:rsid w:val="00FB623B"/>
    <w:rsid w:val="00FC2C39"/>
    <w:rsid w:val="00FC3F08"/>
    <w:rsid w:val="00FC4346"/>
    <w:rsid w:val="00FC4403"/>
    <w:rsid w:val="00FC6E11"/>
    <w:rsid w:val="00FC71CB"/>
    <w:rsid w:val="00FD1650"/>
    <w:rsid w:val="00FD2AD8"/>
    <w:rsid w:val="00FD2C3C"/>
    <w:rsid w:val="00FD3503"/>
    <w:rsid w:val="00FD4F2E"/>
    <w:rsid w:val="00FD5037"/>
    <w:rsid w:val="00FD5964"/>
    <w:rsid w:val="00FD5AC7"/>
    <w:rsid w:val="00FD740B"/>
    <w:rsid w:val="00FD7F37"/>
    <w:rsid w:val="00FE09E8"/>
    <w:rsid w:val="00FE50F0"/>
    <w:rsid w:val="00FE52D8"/>
    <w:rsid w:val="00FE5DA2"/>
    <w:rsid w:val="00FE5E13"/>
    <w:rsid w:val="00FE609B"/>
    <w:rsid w:val="00FF14F4"/>
    <w:rsid w:val="00FF1946"/>
    <w:rsid w:val="00FF2491"/>
    <w:rsid w:val="00FF2B3E"/>
    <w:rsid w:val="00FF39AF"/>
    <w:rsid w:val="00FF3CDF"/>
    <w:rsid w:val="00FF3D3D"/>
    <w:rsid w:val="00FF4475"/>
    <w:rsid w:val="00FF4788"/>
    <w:rsid w:val="00FF7874"/>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45AB47"/>
  <w15:docId w15:val="{1FE60257-24FD-4B9C-B413-FF706D6492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943F06"/>
    <w:pPr>
      <w:widowControl w:val="0"/>
      <w:suppressAutoHyphens/>
      <w:spacing w:line="240" w:lineRule="atLeast"/>
    </w:pPr>
    <w:rPr>
      <w:lang w:eastAsia="ar-SA"/>
    </w:rPr>
  </w:style>
  <w:style w:type="paragraph" w:styleId="Titolo1">
    <w:name w:val="heading 1"/>
    <w:aliases w:val="Titolo 1 Rov"/>
    <w:basedOn w:val="Normale"/>
    <w:next w:val="Normale"/>
    <w:link w:val="Titolo1Carattere"/>
    <w:qFormat/>
    <w:pPr>
      <w:keepNext/>
      <w:numPr>
        <w:numId w:val="57"/>
      </w:numPr>
      <w:spacing w:before="120" w:after="60"/>
      <w:outlineLvl w:val="0"/>
    </w:pPr>
    <w:rPr>
      <w:rFonts w:ascii="Arial" w:hAnsi="Arial"/>
      <w:b/>
      <w:sz w:val="24"/>
    </w:rPr>
  </w:style>
  <w:style w:type="paragraph" w:styleId="Titolo2">
    <w:name w:val="heading 2"/>
    <w:basedOn w:val="Titolo1"/>
    <w:next w:val="Normale"/>
    <w:link w:val="Titolo2Carattere"/>
    <w:qFormat/>
    <w:rsid w:val="00F1060E"/>
    <w:pPr>
      <w:numPr>
        <w:ilvl w:val="1"/>
      </w:numPr>
      <w:ind w:left="0"/>
      <w:outlineLvl w:val="1"/>
    </w:pPr>
    <w:rPr>
      <w:rFonts w:cs="Arial"/>
      <w:sz w:val="20"/>
    </w:rPr>
  </w:style>
  <w:style w:type="paragraph" w:styleId="Titolo3">
    <w:name w:val="heading 3"/>
    <w:basedOn w:val="Titolo1"/>
    <w:next w:val="Normale"/>
    <w:link w:val="Titolo3Carattere"/>
    <w:qFormat/>
    <w:rsid w:val="00AD7764"/>
    <w:pPr>
      <w:numPr>
        <w:ilvl w:val="2"/>
      </w:numPr>
      <w:outlineLvl w:val="2"/>
    </w:pPr>
    <w:rPr>
      <w:bCs/>
      <w:i/>
      <w:sz w:val="20"/>
    </w:rPr>
  </w:style>
  <w:style w:type="paragraph" w:styleId="Titolo4">
    <w:name w:val="heading 4"/>
    <w:basedOn w:val="Titolo1"/>
    <w:next w:val="Normale"/>
    <w:qFormat/>
    <w:pPr>
      <w:numPr>
        <w:ilvl w:val="3"/>
      </w:numPr>
      <w:outlineLvl w:val="3"/>
    </w:pPr>
    <w:rPr>
      <w:b w:val="0"/>
      <w:sz w:val="20"/>
    </w:rPr>
  </w:style>
  <w:style w:type="paragraph" w:styleId="Titolo5">
    <w:name w:val="heading 5"/>
    <w:basedOn w:val="Normale"/>
    <w:next w:val="Normale"/>
    <w:qFormat/>
    <w:pPr>
      <w:numPr>
        <w:ilvl w:val="4"/>
        <w:numId w:val="57"/>
      </w:numPr>
      <w:spacing w:before="240" w:after="60"/>
      <w:outlineLvl w:val="4"/>
    </w:pPr>
    <w:rPr>
      <w:sz w:val="22"/>
    </w:rPr>
  </w:style>
  <w:style w:type="paragraph" w:styleId="Titolo6">
    <w:name w:val="heading 6"/>
    <w:basedOn w:val="Normale"/>
    <w:next w:val="Normale"/>
    <w:qFormat/>
    <w:pPr>
      <w:numPr>
        <w:ilvl w:val="5"/>
        <w:numId w:val="57"/>
      </w:numPr>
      <w:spacing w:before="240" w:after="60"/>
      <w:outlineLvl w:val="5"/>
    </w:pPr>
    <w:rPr>
      <w:i/>
      <w:sz w:val="22"/>
    </w:rPr>
  </w:style>
  <w:style w:type="paragraph" w:styleId="Titolo7">
    <w:name w:val="heading 7"/>
    <w:basedOn w:val="Normale"/>
    <w:next w:val="Normale"/>
    <w:qFormat/>
    <w:pPr>
      <w:numPr>
        <w:ilvl w:val="6"/>
        <w:numId w:val="57"/>
      </w:numPr>
      <w:spacing w:before="240" w:after="60"/>
      <w:outlineLvl w:val="6"/>
    </w:pPr>
  </w:style>
  <w:style w:type="paragraph" w:styleId="Titolo8">
    <w:name w:val="heading 8"/>
    <w:basedOn w:val="Normale"/>
    <w:next w:val="Normale"/>
    <w:qFormat/>
    <w:pPr>
      <w:numPr>
        <w:ilvl w:val="7"/>
        <w:numId w:val="57"/>
      </w:numPr>
      <w:spacing w:before="240" w:after="60"/>
      <w:outlineLvl w:val="7"/>
    </w:pPr>
    <w:rPr>
      <w:i/>
    </w:rPr>
  </w:style>
  <w:style w:type="paragraph" w:styleId="Titolo9">
    <w:name w:val="heading 9"/>
    <w:basedOn w:val="Normale"/>
    <w:next w:val="Normale"/>
    <w:qFormat/>
    <w:pPr>
      <w:numPr>
        <w:ilvl w:val="8"/>
        <w:numId w:val="57"/>
      </w:numPr>
      <w:spacing w:before="240" w:after="60"/>
      <w:outlineLvl w:val="8"/>
    </w:pPr>
    <w:rPr>
      <w:b/>
      <w:i/>
      <w:sz w:val="1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2z0">
    <w:name w:val="WW8Num2z0"/>
    <w:qFormat/>
    <w:rPr>
      <w:rFonts w:ascii="Symbol" w:hAnsi="Symbol"/>
    </w:rPr>
  </w:style>
  <w:style w:type="character" w:customStyle="1" w:styleId="WW8Num5z0">
    <w:name w:val="WW8Num5z0"/>
    <w:qFormat/>
    <w:rPr>
      <w:rFonts w:ascii="Symbol" w:hAnsi="Symbol"/>
    </w:rPr>
  </w:style>
  <w:style w:type="character" w:customStyle="1" w:styleId="WW8Num6z0">
    <w:name w:val="WW8Num6z0"/>
    <w:qFormat/>
    <w:rPr>
      <w:rFonts w:ascii="Symbol" w:hAnsi="Symbol"/>
    </w:rPr>
  </w:style>
  <w:style w:type="character" w:customStyle="1" w:styleId="WW8Num7z0">
    <w:name w:val="WW8Num7z0"/>
    <w:qFormat/>
    <w:rPr>
      <w:rFonts w:ascii="Symbol" w:hAnsi="Symbol"/>
    </w:rPr>
  </w:style>
  <w:style w:type="character" w:customStyle="1" w:styleId="WW8Num8z0">
    <w:name w:val="WW8Num8z0"/>
    <w:qFormat/>
    <w:rPr>
      <w:rFonts w:ascii="Symbol" w:hAnsi="Symbol"/>
    </w:rPr>
  </w:style>
  <w:style w:type="character" w:customStyle="1" w:styleId="WW8Num9z0">
    <w:name w:val="WW8Num9z0"/>
    <w:qFormat/>
    <w:rPr>
      <w:rFonts w:ascii="Symbol" w:hAnsi="Symbol"/>
    </w:rPr>
  </w:style>
  <w:style w:type="character" w:customStyle="1" w:styleId="WW8Num10z0">
    <w:name w:val="WW8Num10z0"/>
    <w:qFormat/>
    <w:rPr>
      <w:rFonts w:ascii="Symbol" w:hAnsi="Symbol"/>
    </w:rPr>
  </w:style>
  <w:style w:type="character" w:customStyle="1" w:styleId="WW8Num12z0">
    <w:name w:val="WW8Num12z0"/>
    <w:qFormat/>
    <w:rPr>
      <w:rFonts w:ascii="Symbol" w:hAnsi="Symbol"/>
    </w:rPr>
  </w:style>
  <w:style w:type="character" w:customStyle="1" w:styleId="WW8Num13z0">
    <w:name w:val="WW8Num13z0"/>
    <w:qFormat/>
    <w:rPr>
      <w:rFonts w:ascii="Symbol" w:hAnsi="Symbol"/>
    </w:rPr>
  </w:style>
  <w:style w:type="character" w:customStyle="1" w:styleId="WW8Num14z0">
    <w:name w:val="WW8Num14z0"/>
    <w:qFormat/>
    <w:rPr>
      <w:rFonts w:ascii="Symbol" w:hAnsi="Symbol"/>
    </w:rPr>
  </w:style>
  <w:style w:type="character" w:customStyle="1" w:styleId="WW8Num15z0">
    <w:name w:val="WW8Num15z0"/>
    <w:qFormat/>
    <w:rPr>
      <w:rFonts w:ascii="Symbol" w:hAnsi="Symbol"/>
    </w:rPr>
  </w:style>
  <w:style w:type="character" w:customStyle="1" w:styleId="WW8Num16z0">
    <w:name w:val="WW8Num16z0"/>
    <w:qFormat/>
    <w:rPr>
      <w:rFonts w:ascii="Symbol" w:hAnsi="Symbol"/>
    </w:rPr>
  </w:style>
  <w:style w:type="character" w:customStyle="1" w:styleId="WW8Num17z0">
    <w:name w:val="WW8Num17z0"/>
    <w:qFormat/>
    <w:rPr>
      <w:rFonts w:ascii="Symbol" w:hAnsi="Symbol"/>
    </w:rPr>
  </w:style>
  <w:style w:type="character" w:customStyle="1" w:styleId="WW8Num19z0">
    <w:name w:val="WW8Num19z0"/>
    <w:qFormat/>
    <w:rPr>
      <w:rFonts w:ascii="Symbol" w:hAnsi="Symbol"/>
    </w:rPr>
  </w:style>
  <w:style w:type="character" w:customStyle="1" w:styleId="WW8Num20z0">
    <w:name w:val="WW8Num20z0"/>
    <w:qFormat/>
    <w:rPr>
      <w:rFonts w:ascii="Symbol" w:hAnsi="Symbol"/>
    </w:rPr>
  </w:style>
  <w:style w:type="character" w:customStyle="1" w:styleId="WW8Num21z0">
    <w:name w:val="WW8Num21z0"/>
    <w:qFormat/>
    <w:rPr>
      <w:rFonts w:ascii="Symbol" w:hAnsi="Symbol"/>
    </w:rPr>
  </w:style>
  <w:style w:type="character" w:customStyle="1" w:styleId="WW8Num22z0">
    <w:name w:val="WW8Num22z0"/>
    <w:qFormat/>
    <w:rPr>
      <w:rFonts w:ascii="Symbol" w:hAnsi="Symbol"/>
    </w:rPr>
  </w:style>
  <w:style w:type="character" w:customStyle="1" w:styleId="WW8Num23z0">
    <w:name w:val="WW8Num23z0"/>
    <w:qFormat/>
    <w:rPr>
      <w:rFonts w:ascii="Symbol" w:hAnsi="Symbol"/>
    </w:rPr>
  </w:style>
  <w:style w:type="character" w:customStyle="1" w:styleId="WW8Num24z0">
    <w:name w:val="WW8Num24z0"/>
    <w:qFormat/>
    <w:rPr>
      <w:rFonts w:ascii="Symbol" w:hAnsi="Symbol"/>
    </w:rPr>
  </w:style>
  <w:style w:type="character" w:customStyle="1" w:styleId="WW8Num25z0">
    <w:name w:val="WW8Num25z0"/>
    <w:qFormat/>
    <w:rPr>
      <w:rFonts w:ascii="Symbol" w:hAnsi="Symbol"/>
    </w:rPr>
  </w:style>
  <w:style w:type="character" w:customStyle="1" w:styleId="WW8Num26z0">
    <w:name w:val="WW8Num26z0"/>
    <w:qFormat/>
    <w:rPr>
      <w:rFonts w:ascii="Symbol" w:hAnsi="Symbol"/>
    </w:rPr>
  </w:style>
  <w:style w:type="character" w:customStyle="1" w:styleId="WW8Num27z0">
    <w:name w:val="WW8Num27z0"/>
    <w:qFormat/>
    <w:rPr>
      <w:rFonts w:ascii="Symbol" w:hAnsi="Symbol"/>
    </w:rPr>
  </w:style>
  <w:style w:type="character" w:customStyle="1" w:styleId="WW8Num28z0">
    <w:name w:val="WW8Num28z0"/>
    <w:qFormat/>
    <w:rPr>
      <w:rFonts w:ascii="Symbol" w:hAnsi="Symbol"/>
    </w:rPr>
  </w:style>
  <w:style w:type="character" w:customStyle="1" w:styleId="WW8Num29z0">
    <w:name w:val="WW8Num29z0"/>
    <w:qFormat/>
    <w:rPr>
      <w:rFonts w:ascii="Symbol" w:hAnsi="Symbol"/>
    </w:rPr>
  </w:style>
  <w:style w:type="character" w:customStyle="1" w:styleId="WW8Num30z0">
    <w:name w:val="WW8Num30z0"/>
    <w:qFormat/>
    <w:rPr>
      <w:rFonts w:ascii="Symbol" w:hAnsi="Symbol"/>
    </w:rPr>
  </w:style>
  <w:style w:type="character" w:customStyle="1" w:styleId="WW8Num31z0">
    <w:name w:val="WW8Num31z0"/>
    <w:qFormat/>
    <w:rPr>
      <w:rFonts w:ascii="Symbol" w:hAnsi="Symbol"/>
    </w:rPr>
  </w:style>
  <w:style w:type="character" w:customStyle="1" w:styleId="WW8Num32z0">
    <w:name w:val="WW8Num32z0"/>
    <w:qFormat/>
    <w:rPr>
      <w:rFonts w:ascii="Symbol" w:hAnsi="Symbol"/>
    </w:rPr>
  </w:style>
  <w:style w:type="character" w:customStyle="1" w:styleId="WW8Num33z0">
    <w:name w:val="WW8Num33z0"/>
    <w:qFormat/>
    <w:rPr>
      <w:rFonts w:ascii="Symbol" w:hAnsi="Symbol"/>
    </w:rPr>
  </w:style>
  <w:style w:type="character" w:customStyle="1" w:styleId="WW8Num34z0">
    <w:name w:val="WW8Num34z0"/>
    <w:qFormat/>
    <w:rPr>
      <w:rFonts w:ascii="Symbol" w:hAnsi="Symbol"/>
    </w:rPr>
  </w:style>
  <w:style w:type="character" w:customStyle="1" w:styleId="WW8Num35z0">
    <w:name w:val="WW8Num35z0"/>
    <w:qFormat/>
    <w:rPr>
      <w:rFonts w:ascii="Symbol" w:hAnsi="Symbol"/>
    </w:rPr>
  </w:style>
  <w:style w:type="character" w:customStyle="1" w:styleId="WW8Num36z0">
    <w:name w:val="WW8Num36z0"/>
    <w:qFormat/>
    <w:rPr>
      <w:rFonts w:ascii="Symbol" w:hAnsi="Symbol"/>
    </w:rPr>
  </w:style>
  <w:style w:type="character" w:customStyle="1" w:styleId="WW8Num37z0">
    <w:name w:val="WW8Num37z0"/>
    <w:qFormat/>
    <w:rPr>
      <w:rFonts w:ascii="Symbol" w:hAnsi="Symbol"/>
    </w:rPr>
  </w:style>
  <w:style w:type="character" w:customStyle="1" w:styleId="WW8Num38z0">
    <w:name w:val="WW8Num38z0"/>
    <w:qFormat/>
    <w:rPr>
      <w:rFonts w:ascii="Symbol" w:hAnsi="Symbol"/>
    </w:rPr>
  </w:style>
  <w:style w:type="character" w:customStyle="1" w:styleId="WW8Num39z0">
    <w:name w:val="WW8Num39z0"/>
    <w:qFormat/>
    <w:rPr>
      <w:rFonts w:ascii="Symbol" w:hAnsi="Symbol"/>
    </w:rPr>
  </w:style>
  <w:style w:type="character" w:customStyle="1" w:styleId="WW8NumSt6z0">
    <w:name w:val="WW8NumSt6z0"/>
    <w:qFormat/>
    <w:rPr>
      <w:rFonts w:ascii="Symbol" w:hAnsi="Symbol"/>
    </w:rPr>
  </w:style>
  <w:style w:type="character" w:customStyle="1" w:styleId="WW8NumSt19z0">
    <w:name w:val="WW8NumSt19z0"/>
    <w:qFormat/>
    <w:rPr>
      <w:rFonts w:ascii="Symbol" w:hAnsi="Symbol"/>
    </w:rPr>
  </w:style>
  <w:style w:type="character" w:customStyle="1" w:styleId="WW8NumSt23z0">
    <w:name w:val="WW8NumSt23z0"/>
    <w:qFormat/>
    <w:rPr>
      <w:rFonts w:ascii="Symbol" w:hAnsi="Symbol"/>
    </w:rPr>
  </w:style>
  <w:style w:type="character" w:customStyle="1" w:styleId="WW8NumSt24z0">
    <w:name w:val="WW8NumSt24z0"/>
    <w:qFormat/>
    <w:rPr>
      <w:rFonts w:ascii="Symbol" w:hAnsi="Symbol"/>
    </w:rPr>
  </w:style>
  <w:style w:type="character" w:customStyle="1" w:styleId="WW8NumSt34z0">
    <w:name w:val="WW8NumSt34z0"/>
    <w:qFormat/>
    <w:rPr>
      <w:rFonts w:ascii="Symbol" w:hAnsi="Symbol"/>
    </w:rPr>
  </w:style>
  <w:style w:type="character" w:customStyle="1" w:styleId="Caratterepredefinitoparagrafo">
    <w:name w:val="Carattere predefinito paragrafo"/>
    <w:qFormat/>
  </w:style>
  <w:style w:type="character" w:styleId="Numeropagina">
    <w:name w:val="page number"/>
    <w:basedOn w:val="Caratterepredefinitoparagrafo"/>
    <w:qFormat/>
  </w:style>
  <w:style w:type="character" w:customStyle="1" w:styleId="Caratteredellanota">
    <w:name w:val="Carattere della nota"/>
    <w:qFormat/>
    <w:rPr>
      <w:sz w:val="20"/>
      <w:vertAlign w:val="superscript"/>
    </w:rPr>
  </w:style>
  <w:style w:type="character" w:customStyle="1" w:styleId="CollegamentoInternet">
    <w:name w:val="Collegamento Internet"/>
    <w:uiPriority w:val="99"/>
    <w:rPr>
      <w:color w:val="0000FF"/>
      <w:u w:val="single"/>
    </w:rPr>
  </w:style>
  <w:style w:type="character" w:styleId="Enfasigrassetto">
    <w:name w:val="Strong"/>
    <w:uiPriority w:val="22"/>
    <w:qFormat/>
    <w:rPr>
      <w:b/>
      <w:bCs/>
    </w:rPr>
  </w:style>
  <w:style w:type="character" w:customStyle="1" w:styleId="WW8Num42z0">
    <w:name w:val="WW8Num42z0"/>
    <w:qFormat/>
    <w:rsid w:val="007F0CEC"/>
    <w:rPr>
      <w:rFonts w:ascii="Symbol" w:hAnsi="Symbol"/>
    </w:rPr>
  </w:style>
  <w:style w:type="paragraph" w:styleId="Titolo">
    <w:name w:val="Title"/>
    <w:basedOn w:val="Normale"/>
    <w:next w:val="Corpotesto"/>
    <w:qFormat/>
    <w:pPr>
      <w:spacing w:line="100" w:lineRule="atLeast"/>
      <w:jc w:val="center"/>
    </w:pPr>
    <w:rPr>
      <w:rFonts w:ascii="Arial" w:hAnsi="Arial"/>
      <w:b/>
      <w:sz w:val="36"/>
    </w:rPr>
  </w:style>
  <w:style w:type="paragraph" w:styleId="Corpotesto">
    <w:name w:val="Body Text"/>
    <w:basedOn w:val="Normale"/>
    <w:pPr>
      <w:keepLines/>
      <w:spacing w:after="120"/>
      <w:ind w:left="720"/>
    </w:pPr>
  </w:style>
  <w:style w:type="paragraph" w:styleId="Elenco">
    <w:name w:val="List"/>
    <w:basedOn w:val="Normale"/>
    <w:pPr>
      <w:widowControl/>
      <w:spacing w:before="40" w:line="100" w:lineRule="atLeast"/>
      <w:ind w:left="283" w:hanging="283"/>
      <w:jc w:val="both"/>
    </w:pPr>
    <w:rPr>
      <w:sz w:val="24"/>
    </w:rPr>
  </w:style>
  <w:style w:type="paragraph" w:styleId="Didascalia">
    <w:name w:val="caption"/>
    <w:basedOn w:val="Normale"/>
    <w:uiPriority w:val="35"/>
    <w:qFormat/>
    <w:pPr>
      <w:suppressLineNumbers/>
      <w:spacing w:before="120" w:after="120"/>
    </w:pPr>
    <w:rPr>
      <w:rFonts w:cs="Lucida Sans"/>
      <w:i/>
      <w:iCs/>
      <w:sz w:val="24"/>
      <w:szCs w:val="24"/>
    </w:rPr>
  </w:style>
  <w:style w:type="paragraph" w:customStyle="1" w:styleId="Indice">
    <w:name w:val="Indice"/>
    <w:basedOn w:val="Normale"/>
    <w:qFormat/>
    <w:pPr>
      <w:suppressLineNumbers/>
    </w:pPr>
    <w:rPr>
      <w:rFonts w:cs="Tahoma"/>
    </w:rPr>
  </w:style>
  <w:style w:type="paragraph" w:customStyle="1" w:styleId="Intestazione1">
    <w:name w:val="Intestazione1"/>
    <w:basedOn w:val="Normale"/>
    <w:next w:val="Corpotesto"/>
    <w:qFormat/>
    <w:pPr>
      <w:keepNext/>
      <w:spacing w:before="240" w:after="120"/>
    </w:pPr>
    <w:rPr>
      <w:rFonts w:ascii="Arial" w:eastAsia="SimSun" w:hAnsi="Arial" w:cs="Tahoma"/>
      <w:sz w:val="28"/>
      <w:szCs w:val="28"/>
    </w:rPr>
  </w:style>
  <w:style w:type="paragraph" w:customStyle="1" w:styleId="Didascalia1">
    <w:name w:val="Didascalia1"/>
    <w:basedOn w:val="Normale"/>
    <w:qFormat/>
    <w:pPr>
      <w:suppressLineNumbers/>
      <w:spacing w:before="120" w:after="120"/>
    </w:pPr>
    <w:rPr>
      <w:rFonts w:cs="Tahoma"/>
      <w:i/>
      <w:iCs/>
      <w:sz w:val="24"/>
      <w:szCs w:val="24"/>
    </w:rPr>
  </w:style>
  <w:style w:type="paragraph" w:customStyle="1" w:styleId="Paragraph2">
    <w:name w:val="Paragraph2"/>
    <w:basedOn w:val="Normale"/>
    <w:qFormat/>
    <w:pPr>
      <w:spacing w:before="80"/>
      <w:ind w:left="720"/>
      <w:jc w:val="both"/>
    </w:pPr>
    <w:rPr>
      <w:color w:val="000000"/>
      <w:lang w:val="en-AU"/>
    </w:rPr>
  </w:style>
  <w:style w:type="paragraph" w:styleId="Sottotitolo">
    <w:name w:val="Subtitle"/>
    <w:basedOn w:val="Normale"/>
    <w:next w:val="Corpotesto"/>
    <w:qFormat/>
    <w:pPr>
      <w:spacing w:after="60"/>
      <w:jc w:val="center"/>
    </w:pPr>
    <w:rPr>
      <w:rFonts w:ascii="Arial" w:hAnsi="Arial"/>
      <w:i/>
      <w:sz w:val="36"/>
      <w:lang w:val="en-AU"/>
    </w:rPr>
  </w:style>
  <w:style w:type="paragraph" w:customStyle="1" w:styleId="Rientronormale1">
    <w:name w:val="Rientro normale1"/>
    <w:basedOn w:val="Normale"/>
    <w:qFormat/>
    <w:pPr>
      <w:ind w:left="900" w:hanging="900"/>
    </w:pPr>
  </w:style>
  <w:style w:type="paragraph" w:styleId="Sommario1">
    <w:name w:val="toc 1"/>
    <w:basedOn w:val="Normale"/>
    <w:next w:val="Normale"/>
    <w:uiPriority w:val="39"/>
    <w:pPr>
      <w:tabs>
        <w:tab w:val="right" w:pos="9360"/>
      </w:tabs>
      <w:spacing w:before="240" w:after="60"/>
      <w:ind w:right="720"/>
    </w:pPr>
  </w:style>
  <w:style w:type="paragraph" w:styleId="Sommario2">
    <w:name w:val="toc 2"/>
    <w:basedOn w:val="Normale"/>
    <w:next w:val="Normale"/>
    <w:uiPriority w:val="39"/>
    <w:pPr>
      <w:tabs>
        <w:tab w:val="right" w:pos="9360"/>
      </w:tabs>
      <w:ind w:left="432" w:right="720"/>
    </w:pPr>
  </w:style>
  <w:style w:type="paragraph" w:styleId="Sommario3">
    <w:name w:val="toc 3"/>
    <w:basedOn w:val="Normale"/>
    <w:next w:val="Normale"/>
    <w:uiPriority w:val="39"/>
    <w:pPr>
      <w:tabs>
        <w:tab w:val="left" w:pos="1440"/>
        <w:tab w:val="right" w:pos="9360"/>
      </w:tabs>
      <w:ind w:left="864"/>
    </w:pPr>
  </w:style>
  <w:style w:type="paragraph" w:styleId="Intestazione">
    <w:name w:val="header"/>
    <w:basedOn w:val="Normale"/>
    <w:pPr>
      <w:tabs>
        <w:tab w:val="center" w:pos="4320"/>
        <w:tab w:val="right" w:pos="8640"/>
      </w:tabs>
    </w:pPr>
  </w:style>
  <w:style w:type="paragraph" w:styleId="Pidipagina">
    <w:name w:val="footer"/>
    <w:basedOn w:val="Normale"/>
    <w:pPr>
      <w:tabs>
        <w:tab w:val="center" w:pos="4320"/>
        <w:tab w:val="right" w:pos="8640"/>
      </w:tabs>
    </w:pPr>
  </w:style>
  <w:style w:type="paragraph" w:customStyle="1" w:styleId="Bullet1">
    <w:name w:val="Bullet1"/>
    <w:basedOn w:val="Normale"/>
    <w:qFormat/>
    <w:pPr>
      <w:ind w:left="720"/>
    </w:pPr>
  </w:style>
  <w:style w:type="paragraph" w:customStyle="1" w:styleId="Bullet2">
    <w:name w:val="Bullet2"/>
    <w:basedOn w:val="Normale"/>
    <w:qFormat/>
    <w:pPr>
      <w:ind w:left="1440"/>
    </w:pPr>
    <w:rPr>
      <w:color w:val="000080"/>
    </w:rPr>
  </w:style>
  <w:style w:type="paragraph" w:customStyle="1" w:styleId="Tabletext">
    <w:name w:val="Tabletext"/>
    <w:basedOn w:val="Normale"/>
    <w:qFormat/>
    <w:pPr>
      <w:keepLines/>
      <w:spacing w:after="120"/>
    </w:pPr>
  </w:style>
  <w:style w:type="paragraph" w:customStyle="1" w:styleId="Mappadocumento1">
    <w:name w:val="Mappa documento1"/>
    <w:basedOn w:val="Normale"/>
    <w:qFormat/>
    <w:pPr>
      <w:shd w:val="clear" w:color="auto" w:fill="000080"/>
    </w:pPr>
    <w:rPr>
      <w:rFonts w:ascii="Tahoma" w:hAnsi="Tahoma"/>
    </w:rPr>
  </w:style>
  <w:style w:type="paragraph" w:styleId="Testonotaapidipagina">
    <w:name w:val="footnote text"/>
    <w:basedOn w:val="Normale"/>
    <w:pPr>
      <w:keepNext/>
      <w:keepLines/>
      <w:pBdr>
        <w:bottom w:val="single" w:sz="4" w:space="0" w:color="000000"/>
      </w:pBdr>
      <w:spacing w:before="40" w:after="40"/>
      <w:ind w:left="360" w:hanging="360"/>
    </w:pPr>
    <w:rPr>
      <w:rFonts w:ascii="Helvetica" w:hAnsi="Helvetica"/>
      <w:sz w:val="16"/>
    </w:rPr>
  </w:style>
  <w:style w:type="paragraph" w:customStyle="1" w:styleId="MainTitle">
    <w:name w:val="Main Title"/>
    <w:basedOn w:val="Normale"/>
    <w:qFormat/>
    <w:pPr>
      <w:spacing w:before="480" w:after="60" w:line="100" w:lineRule="atLeast"/>
      <w:jc w:val="center"/>
    </w:pPr>
    <w:rPr>
      <w:rFonts w:ascii="Arial" w:hAnsi="Arial"/>
      <w:b/>
      <w:kern w:val="2"/>
      <w:sz w:val="32"/>
    </w:rPr>
  </w:style>
  <w:style w:type="paragraph" w:customStyle="1" w:styleId="Paragraph1">
    <w:name w:val="Paragraph1"/>
    <w:basedOn w:val="Normale"/>
    <w:qFormat/>
    <w:pPr>
      <w:spacing w:before="80" w:line="100" w:lineRule="atLeast"/>
      <w:jc w:val="both"/>
    </w:pPr>
  </w:style>
  <w:style w:type="paragraph" w:customStyle="1" w:styleId="Paragraph3">
    <w:name w:val="Paragraph3"/>
    <w:basedOn w:val="Normale"/>
    <w:qFormat/>
    <w:pPr>
      <w:spacing w:before="80" w:line="100" w:lineRule="atLeast"/>
      <w:ind w:left="1530"/>
      <w:jc w:val="both"/>
    </w:pPr>
  </w:style>
  <w:style w:type="paragraph" w:customStyle="1" w:styleId="Paragraph4">
    <w:name w:val="Paragraph4"/>
    <w:basedOn w:val="Normale"/>
    <w:qFormat/>
    <w:pPr>
      <w:spacing w:before="80" w:line="100" w:lineRule="atLeast"/>
      <w:ind w:left="2250"/>
      <w:jc w:val="both"/>
    </w:pPr>
  </w:style>
  <w:style w:type="paragraph" w:styleId="Sommario4">
    <w:name w:val="toc 4"/>
    <w:basedOn w:val="Normale"/>
    <w:next w:val="Normale"/>
    <w:uiPriority w:val="39"/>
    <w:pPr>
      <w:ind w:left="600"/>
    </w:pPr>
  </w:style>
  <w:style w:type="paragraph" w:styleId="Sommario5">
    <w:name w:val="toc 5"/>
    <w:basedOn w:val="Normale"/>
    <w:next w:val="Normale"/>
    <w:uiPriority w:val="39"/>
    <w:pPr>
      <w:ind w:left="800"/>
    </w:pPr>
  </w:style>
  <w:style w:type="paragraph" w:styleId="Sommario6">
    <w:name w:val="toc 6"/>
    <w:basedOn w:val="Normale"/>
    <w:next w:val="Normale"/>
    <w:uiPriority w:val="39"/>
    <w:pPr>
      <w:ind w:left="1000"/>
    </w:pPr>
  </w:style>
  <w:style w:type="paragraph" w:styleId="Sommario7">
    <w:name w:val="toc 7"/>
    <w:basedOn w:val="Normale"/>
    <w:next w:val="Normale"/>
    <w:uiPriority w:val="39"/>
    <w:pPr>
      <w:ind w:left="1200"/>
    </w:pPr>
  </w:style>
  <w:style w:type="paragraph" w:styleId="Sommario8">
    <w:name w:val="toc 8"/>
    <w:basedOn w:val="Normale"/>
    <w:next w:val="Normale"/>
    <w:uiPriority w:val="39"/>
    <w:pPr>
      <w:ind w:left="1400"/>
    </w:pPr>
  </w:style>
  <w:style w:type="paragraph" w:styleId="Sommario9">
    <w:name w:val="toc 9"/>
    <w:basedOn w:val="Normale"/>
    <w:next w:val="Normale"/>
    <w:uiPriority w:val="39"/>
    <w:pPr>
      <w:ind w:left="1600"/>
    </w:pPr>
  </w:style>
  <w:style w:type="paragraph" w:customStyle="1" w:styleId="Corpodeltesto21">
    <w:name w:val="Corpo del testo 21"/>
    <w:basedOn w:val="Normale"/>
    <w:qFormat/>
    <w:rPr>
      <w:i/>
      <w:color w:val="0000FF"/>
    </w:rPr>
  </w:style>
  <w:style w:type="paragraph" w:styleId="Rientrocorpodeltesto">
    <w:name w:val="Body Text Indent"/>
    <w:basedOn w:val="Normale"/>
    <w:pPr>
      <w:ind w:left="720"/>
    </w:pPr>
    <w:rPr>
      <w:i/>
      <w:color w:val="0000FF"/>
      <w:u w:val="single"/>
    </w:rPr>
  </w:style>
  <w:style w:type="paragraph" w:customStyle="1" w:styleId="Body">
    <w:name w:val="Body"/>
    <w:basedOn w:val="Normale"/>
    <w:qFormat/>
    <w:pPr>
      <w:widowControl/>
      <w:spacing w:before="120" w:line="100" w:lineRule="atLeast"/>
      <w:jc w:val="both"/>
    </w:pPr>
    <w:rPr>
      <w:rFonts w:ascii="Book Antiqua" w:hAnsi="Book Antiqua"/>
    </w:rPr>
  </w:style>
  <w:style w:type="paragraph" w:customStyle="1" w:styleId="Bullet">
    <w:name w:val="Bullet"/>
    <w:basedOn w:val="Normale"/>
    <w:qFormat/>
    <w:pPr>
      <w:widowControl/>
      <w:tabs>
        <w:tab w:val="left" w:pos="720"/>
      </w:tabs>
      <w:spacing w:before="120" w:line="100" w:lineRule="atLeast"/>
      <w:ind w:left="720" w:right="360"/>
      <w:jc w:val="both"/>
    </w:pPr>
    <w:rPr>
      <w:rFonts w:ascii="Book Antiqua" w:hAnsi="Book Antiqua"/>
    </w:rPr>
  </w:style>
  <w:style w:type="paragraph" w:customStyle="1" w:styleId="InfoBlue">
    <w:name w:val="InfoBlue"/>
    <w:basedOn w:val="Normale"/>
    <w:next w:val="Corpotesto"/>
    <w:qFormat/>
    <w:pPr>
      <w:spacing w:after="120"/>
    </w:pPr>
    <w:rPr>
      <w:i/>
      <w:color w:val="0000FF"/>
    </w:rPr>
  </w:style>
  <w:style w:type="paragraph" w:customStyle="1" w:styleId="Testonormale1">
    <w:name w:val="Testo normale1"/>
    <w:basedOn w:val="Normale"/>
    <w:qFormat/>
    <w:pPr>
      <w:widowControl/>
      <w:spacing w:line="100" w:lineRule="atLeast"/>
    </w:pPr>
    <w:rPr>
      <w:rFonts w:ascii="Courier New" w:hAnsi="Courier New"/>
    </w:rPr>
  </w:style>
  <w:style w:type="paragraph" w:customStyle="1" w:styleId="Puntoelenco1">
    <w:name w:val="Punto elenco1"/>
    <w:next w:val="Normale"/>
    <w:qFormat/>
    <w:pPr>
      <w:keepLines/>
      <w:suppressAutoHyphens/>
      <w:ind w:left="568" w:hanging="284"/>
      <w:jc w:val="both"/>
    </w:pPr>
    <w:rPr>
      <w:rFonts w:eastAsia="Arial"/>
      <w:sz w:val="24"/>
      <w:lang w:eastAsia="ar-SA"/>
    </w:rPr>
  </w:style>
  <w:style w:type="paragraph" w:customStyle="1" w:styleId="indent2">
    <w:name w:val="indent2"/>
    <w:basedOn w:val="Normale"/>
    <w:qFormat/>
    <w:pPr>
      <w:widowControl/>
      <w:spacing w:line="100" w:lineRule="atLeast"/>
      <w:ind w:left="567"/>
      <w:jc w:val="both"/>
    </w:pPr>
  </w:style>
  <w:style w:type="paragraph" w:customStyle="1" w:styleId="Enumerazione2">
    <w:name w:val="Enumerazione 2"/>
    <w:basedOn w:val="Normale"/>
    <w:qFormat/>
    <w:pPr>
      <w:widowControl/>
      <w:spacing w:line="240" w:lineRule="exact"/>
      <w:ind w:left="1361" w:hanging="680"/>
      <w:jc w:val="both"/>
    </w:pPr>
    <w:rPr>
      <w:sz w:val="24"/>
    </w:rPr>
  </w:style>
  <w:style w:type="paragraph" w:customStyle="1" w:styleId="Numeroelenco1">
    <w:name w:val="Numero elenco1"/>
    <w:basedOn w:val="Normale"/>
    <w:qFormat/>
    <w:pPr>
      <w:widowControl/>
      <w:spacing w:line="100" w:lineRule="atLeast"/>
      <w:ind w:left="568" w:hanging="284"/>
      <w:jc w:val="both"/>
    </w:pPr>
    <w:rPr>
      <w:sz w:val="22"/>
    </w:rPr>
  </w:style>
  <w:style w:type="paragraph" w:customStyle="1" w:styleId="Testocommento1">
    <w:name w:val="Testo commento1"/>
    <w:basedOn w:val="Normale"/>
    <w:qFormat/>
    <w:pPr>
      <w:widowControl/>
      <w:spacing w:before="40" w:line="100" w:lineRule="atLeast"/>
      <w:jc w:val="both"/>
    </w:pPr>
    <w:rPr>
      <w:sz w:val="24"/>
    </w:rPr>
  </w:style>
  <w:style w:type="paragraph" w:customStyle="1" w:styleId="Contenutotabella">
    <w:name w:val="Contenuto tabella"/>
    <w:basedOn w:val="Normale"/>
    <w:qFormat/>
    <w:pPr>
      <w:suppressLineNumbers/>
    </w:pPr>
  </w:style>
  <w:style w:type="paragraph" w:customStyle="1" w:styleId="Intestazionetabella">
    <w:name w:val="Intestazione tabella"/>
    <w:basedOn w:val="Contenutotabella"/>
    <w:qFormat/>
    <w:pPr>
      <w:jc w:val="center"/>
    </w:pPr>
    <w:rPr>
      <w:b/>
      <w:bCs/>
    </w:rPr>
  </w:style>
  <w:style w:type="paragraph" w:customStyle="1" w:styleId="Standard">
    <w:name w:val="Standard"/>
    <w:qFormat/>
    <w:rsid w:val="002C4C21"/>
    <w:pPr>
      <w:suppressAutoHyphens/>
      <w:textAlignment w:val="baseline"/>
    </w:pPr>
    <w:rPr>
      <w:kern w:val="2"/>
      <w:sz w:val="24"/>
      <w:szCs w:val="24"/>
      <w:lang w:eastAsia="zh-CN"/>
    </w:rPr>
  </w:style>
  <w:style w:type="paragraph" w:customStyle="1" w:styleId="Stile1">
    <w:name w:val="Stile1"/>
    <w:basedOn w:val="Standard"/>
    <w:qFormat/>
    <w:rsid w:val="002C4C21"/>
  </w:style>
  <w:style w:type="paragraph" w:styleId="Titolosommario">
    <w:name w:val="TOC Heading"/>
    <w:basedOn w:val="Titolo1"/>
    <w:next w:val="Normale"/>
    <w:uiPriority w:val="39"/>
    <w:unhideWhenUsed/>
    <w:qFormat/>
    <w:rsid w:val="002C4C21"/>
    <w:pPr>
      <w:keepLines/>
      <w:widowControl/>
      <w:numPr>
        <w:numId w:val="0"/>
      </w:numPr>
      <w:suppressAutoHyphens w:val="0"/>
      <w:spacing w:before="240" w:after="0" w:line="259" w:lineRule="auto"/>
      <w:ind w:left="720" w:hanging="720"/>
    </w:pPr>
    <w:rPr>
      <w:rFonts w:asciiTheme="majorHAnsi" w:eastAsiaTheme="majorEastAsia" w:hAnsiTheme="majorHAnsi" w:cstheme="majorBidi"/>
      <w:b w:val="0"/>
      <w:color w:val="2E74B5" w:themeColor="accent1" w:themeShade="BF"/>
      <w:sz w:val="32"/>
      <w:szCs w:val="32"/>
      <w:lang w:eastAsia="it-IT"/>
    </w:rPr>
  </w:style>
  <w:style w:type="paragraph" w:styleId="Paragrafoelenco">
    <w:name w:val="List Paragraph"/>
    <w:basedOn w:val="Normale"/>
    <w:uiPriority w:val="34"/>
    <w:qFormat/>
    <w:rsid w:val="001A37E7"/>
    <w:pPr>
      <w:widowControl/>
      <w:suppressAutoHyphens w:val="0"/>
      <w:spacing w:line="240" w:lineRule="auto"/>
      <w:ind w:left="720"/>
      <w:contextualSpacing/>
    </w:pPr>
  </w:style>
  <w:style w:type="character" w:styleId="Collegamentoipertestuale">
    <w:name w:val="Hyperlink"/>
    <w:basedOn w:val="Caratterepredefinitoparagrafo"/>
    <w:uiPriority w:val="99"/>
    <w:rsid w:val="001A37E7"/>
    <w:rPr>
      <w:color w:val="0000FF"/>
      <w:u w:val="single"/>
    </w:rPr>
  </w:style>
  <w:style w:type="character" w:styleId="Rimandocommento">
    <w:name w:val="annotation reference"/>
    <w:basedOn w:val="Carpredefinitoparagrafo"/>
    <w:unhideWhenUsed/>
    <w:rsid w:val="001A37E7"/>
    <w:rPr>
      <w:sz w:val="16"/>
      <w:szCs w:val="16"/>
    </w:rPr>
  </w:style>
  <w:style w:type="paragraph" w:styleId="Testocommento">
    <w:name w:val="annotation text"/>
    <w:basedOn w:val="Normale"/>
    <w:link w:val="TestocommentoCarattere"/>
    <w:unhideWhenUsed/>
    <w:rsid w:val="001A37E7"/>
    <w:pPr>
      <w:widowControl/>
      <w:suppressAutoHyphens w:val="0"/>
      <w:spacing w:line="240" w:lineRule="auto"/>
    </w:pPr>
  </w:style>
  <w:style w:type="character" w:customStyle="1" w:styleId="TestocommentoCarattere">
    <w:name w:val="Testo commento Carattere"/>
    <w:basedOn w:val="Carpredefinitoparagrafo"/>
    <w:link w:val="Testocommento"/>
    <w:rsid w:val="001A37E7"/>
    <w:rPr>
      <w:lang w:eastAsia="ar-SA"/>
    </w:rPr>
  </w:style>
  <w:style w:type="paragraph" w:styleId="Testofumetto">
    <w:name w:val="Balloon Text"/>
    <w:basedOn w:val="Normale"/>
    <w:link w:val="TestofumettoCarattere"/>
    <w:rsid w:val="001A37E7"/>
    <w:pPr>
      <w:spacing w:line="240" w:lineRule="auto"/>
    </w:pPr>
    <w:rPr>
      <w:rFonts w:ascii="Tahoma" w:hAnsi="Tahoma" w:cs="Tahoma"/>
      <w:sz w:val="16"/>
      <w:szCs w:val="16"/>
    </w:rPr>
  </w:style>
  <w:style w:type="character" w:customStyle="1" w:styleId="TestofumettoCarattere">
    <w:name w:val="Testo fumetto Carattere"/>
    <w:basedOn w:val="Carpredefinitoparagrafo"/>
    <w:link w:val="Testofumetto"/>
    <w:rsid w:val="001A37E7"/>
    <w:rPr>
      <w:rFonts w:ascii="Tahoma" w:hAnsi="Tahoma" w:cs="Tahoma"/>
      <w:sz w:val="16"/>
      <w:szCs w:val="16"/>
      <w:lang w:eastAsia="ar-SA"/>
    </w:rPr>
  </w:style>
  <w:style w:type="paragraph" w:styleId="Testonotadichiusura">
    <w:name w:val="endnote text"/>
    <w:basedOn w:val="Normale"/>
    <w:link w:val="TestonotadichiusuraCarattere"/>
    <w:rsid w:val="00455FB4"/>
    <w:pPr>
      <w:spacing w:line="240" w:lineRule="auto"/>
    </w:pPr>
  </w:style>
  <w:style w:type="character" w:customStyle="1" w:styleId="TestonotadichiusuraCarattere">
    <w:name w:val="Testo nota di chiusura Carattere"/>
    <w:basedOn w:val="Carpredefinitoparagrafo"/>
    <w:link w:val="Testonotadichiusura"/>
    <w:rsid w:val="00455FB4"/>
    <w:rPr>
      <w:lang w:eastAsia="ar-SA"/>
    </w:rPr>
  </w:style>
  <w:style w:type="character" w:styleId="Rimandonotadichiusura">
    <w:name w:val="endnote reference"/>
    <w:basedOn w:val="Carpredefinitoparagrafo"/>
    <w:rsid w:val="00455FB4"/>
    <w:rPr>
      <w:vertAlign w:val="superscript"/>
    </w:rPr>
  </w:style>
  <w:style w:type="character" w:styleId="Rimandonotaapidipagina">
    <w:name w:val="footnote reference"/>
    <w:basedOn w:val="Carpredefinitoparagrafo"/>
    <w:rsid w:val="00455FB4"/>
    <w:rPr>
      <w:vertAlign w:val="superscript"/>
    </w:rPr>
  </w:style>
  <w:style w:type="paragraph" w:styleId="Soggettocommento">
    <w:name w:val="annotation subject"/>
    <w:basedOn w:val="Testocommento"/>
    <w:next w:val="Testocommento"/>
    <w:link w:val="SoggettocommentoCarattere"/>
    <w:rsid w:val="00DE4D44"/>
    <w:pPr>
      <w:widowControl w:val="0"/>
      <w:suppressAutoHyphens/>
    </w:pPr>
    <w:rPr>
      <w:b/>
      <w:bCs/>
    </w:rPr>
  </w:style>
  <w:style w:type="character" w:customStyle="1" w:styleId="SoggettocommentoCarattere">
    <w:name w:val="Soggetto commento Carattere"/>
    <w:basedOn w:val="TestocommentoCarattere"/>
    <w:link w:val="Soggettocommento"/>
    <w:rsid w:val="00DE4D44"/>
    <w:rPr>
      <w:b/>
      <w:bCs/>
      <w:lang w:eastAsia="ar-SA"/>
    </w:rPr>
  </w:style>
  <w:style w:type="table" w:customStyle="1" w:styleId="TableGrid">
    <w:name w:val="TableGrid"/>
    <w:rsid w:val="00AE30F8"/>
    <w:rPr>
      <w:rFonts w:asciiTheme="minorHAnsi" w:eastAsiaTheme="minorEastAsia" w:hAnsiTheme="minorHAnsi" w:cstheme="minorBidi"/>
      <w:sz w:val="22"/>
      <w:szCs w:val="22"/>
    </w:rPr>
    <w:tblPr>
      <w:tblCellMar>
        <w:top w:w="0" w:type="dxa"/>
        <w:left w:w="0" w:type="dxa"/>
        <w:bottom w:w="0" w:type="dxa"/>
        <w:right w:w="0" w:type="dxa"/>
      </w:tblCellMar>
    </w:tblPr>
  </w:style>
  <w:style w:type="paragraph" w:customStyle="1" w:styleId="Default">
    <w:name w:val="Default"/>
    <w:basedOn w:val="Normale"/>
    <w:qFormat/>
    <w:rsid w:val="00E309B9"/>
    <w:pPr>
      <w:widowControl/>
      <w:suppressAutoHyphens w:val="0"/>
      <w:spacing w:after="160" w:line="259" w:lineRule="auto"/>
    </w:pPr>
    <w:rPr>
      <w:rFonts w:asciiTheme="minorHAnsi" w:eastAsiaTheme="minorHAnsi" w:hAnsiTheme="minorHAnsi" w:cstheme="minorBidi"/>
      <w:color w:val="000000" w:themeColor="text1"/>
      <w:sz w:val="24"/>
      <w:szCs w:val="24"/>
      <w:lang w:eastAsia="en-US"/>
    </w:rPr>
  </w:style>
  <w:style w:type="table" w:styleId="Grigliatabella">
    <w:name w:val="Table Grid"/>
    <w:basedOn w:val="Tabellanormale"/>
    <w:uiPriority w:val="59"/>
    <w:rsid w:val="00E309B9"/>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Testosorgente">
    <w:name w:val="Testo sorgente"/>
    <w:qFormat/>
    <w:rsid w:val="003E4214"/>
    <w:rPr>
      <w:rFonts w:ascii="Liberation Mono" w:eastAsia="Liberation Mono" w:hAnsi="Liberation Mono" w:cs="Liberation Mono"/>
    </w:rPr>
  </w:style>
  <w:style w:type="paragraph" w:customStyle="1" w:styleId="Testopreformattato">
    <w:name w:val="Testo preformattato"/>
    <w:basedOn w:val="Normale"/>
    <w:qFormat/>
    <w:rsid w:val="00FD4F2E"/>
    <w:rPr>
      <w:rFonts w:ascii="Liberation Mono" w:eastAsia="Liberation Mono" w:hAnsi="Liberation Mono" w:cs="Liberation Mono"/>
    </w:rPr>
  </w:style>
  <w:style w:type="character" w:customStyle="1" w:styleId="Titolo1Carattere">
    <w:name w:val="Titolo 1 Carattere"/>
    <w:aliases w:val="Titolo 1 Rov Carattere"/>
    <w:basedOn w:val="Carpredefinitoparagrafo"/>
    <w:link w:val="Titolo1"/>
    <w:rsid w:val="00C44F9F"/>
    <w:rPr>
      <w:rFonts w:ascii="Arial" w:hAnsi="Arial"/>
      <w:b/>
      <w:sz w:val="24"/>
      <w:lang w:eastAsia="ar-SA"/>
    </w:rPr>
  </w:style>
  <w:style w:type="character" w:customStyle="1" w:styleId="Titolo2Carattere">
    <w:name w:val="Titolo 2 Carattere"/>
    <w:basedOn w:val="Carpredefinitoparagrafo"/>
    <w:link w:val="Titolo2"/>
    <w:rsid w:val="00F1060E"/>
    <w:rPr>
      <w:rFonts w:ascii="Arial" w:hAnsi="Arial" w:cs="Arial"/>
      <w:b/>
      <w:lang w:eastAsia="ar-SA"/>
    </w:rPr>
  </w:style>
  <w:style w:type="character" w:customStyle="1" w:styleId="Titolo3Carattere">
    <w:name w:val="Titolo 3 Carattere"/>
    <w:basedOn w:val="Carpredefinitoparagrafo"/>
    <w:link w:val="Titolo3"/>
    <w:rsid w:val="00AD7764"/>
    <w:rPr>
      <w:rFonts w:ascii="Arial" w:hAnsi="Arial"/>
      <w:b/>
      <w:bCs/>
      <w:i/>
      <w:lang w:eastAsia="ar-SA"/>
    </w:rPr>
  </w:style>
  <w:style w:type="paragraph" w:customStyle="1" w:styleId="paragraph">
    <w:name w:val="paragraph"/>
    <w:basedOn w:val="Normale"/>
    <w:rsid w:val="00D32211"/>
    <w:pPr>
      <w:widowControl/>
      <w:suppressAutoHyphens w:val="0"/>
      <w:spacing w:before="100" w:beforeAutospacing="1" w:after="100" w:afterAutospacing="1" w:line="240" w:lineRule="auto"/>
    </w:pPr>
    <w:rPr>
      <w:sz w:val="24"/>
      <w:szCs w:val="24"/>
      <w:lang w:eastAsia="it-IT"/>
    </w:rPr>
  </w:style>
  <w:style w:type="character" w:customStyle="1" w:styleId="normaltextrun">
    <w:name w:val="normaltextrun"/>
    <w:basedOn w:val="Carpredefinitoparagrafo"/>
    <w:rsid w:val="00D32211"/>
  </w:style>
  <w:style w:type="character" w:customStyle="1" w:styleId="eop">
    <w:name w:val="eop"/>
    <w:basedOn w:val="Carpredefinitoparagrafo"/>
    <w:rsid w:val="00637EAF"/>
  </w:style>
  <w:style w:type="character" w:customStyle="1" w:styleId="scxw263755654">
    <w:name w:val="scxw263755654"/>
    <w:basedOn w:val="Carpredefinitoparagrafo"/>
    <w:rsid w:val="00637EAF"/>
  </w:style>
  <w:style w:type="character" w:customStyle="1" w:styleId="ui-provider">
    <w:name w:val="ui-provider"/>
    <w:basedOn w:val="Carpredefinitoparagrafo"/>
    <w:rsid w:val="009D5725"/>
  </w:style>
  <w:style w:type="character" w:customStyle="1" w:styleId="Menzionenonrisolta1">
    <w:name w:val="Menzione non risolta1"/>
    <w:basedOn w:val="Carpredefinitoparagrafo"/>
    <w:uiPriority w:val="99"/>
    <w:semiHidden/>
    <w:unhideWhenUsed/>
    <w:rsid w:val="002745DB"/>
    <w:rPr>
      <w:color w:val="605E5C"/>
      <w:shd w:val="clear" w:color="auto" w:fill="E1DFDD"/>
    </w:rPr>
  </w:style>
  <w:style w:type="character" w:customStyle="1" w:styleId="zmsearchresult">
    <w:name w:val="zmsearchresult"/>
    <w:basedOn w:val="Carpredefinitoparagrafo"/>
    <w:rsid w:val="005E68A6"/>
  </w:style>
  <w:style w:type="character" w:customStyle="1" w:styleId="object">
    <w:name w:val="object"/>
    <w:basedOn w:val="Carpredefinitoparagrafo"/>
    <w:rsid w:val="005E68A6"/>
  </w:style>
  <w:style w:type="paragraph" w:customStyle="1" w:styleId="ox-e2661a2b83-default-style">
    <w:name w:val="ox-e2661a2b83-default-style"/>
    <w:basedOn w:val="Normale"/>
    <w:rsid w:val="00675FB7"/>
    <w:pPr>
      <w:widowControl/>
      <w:suppressAutoHyphens w:val="0"/>
      <w:spacing w:before="100" w:beforeAutospacing="1" w:after="100" w:afterAutospacing="1" w:line="240" w:lineRule="auto"/>
    </w:pPr>
    <w:rPr>
      <w:sz w:val="24"/>
      <w:szCs w:val="24"/>
      <w:lang w:eastAsia="it-IT"/>
    </w:rPr>
  </w:style>
  <w:style w:type="paragraph" w:styleId="Revisione">
    <w:name w:val="Revision"/>
    <w:hidden/>
    <w:uiPriority w:val="99"/>
    <w:semiHidden/>
    <w:rsid w:val="008C52E9"/>
    <w:rPr>
      <w:lang w:eastAsia="ar-SA"/>
    </w:rPr>
  </w:style>
  <w:style w:type="character" w:styleId="Collegamentovisitato">
    <w:name w:val="FollowedHyperlink"/>
    <w:basedOn w:val="Carpredefinitoparagrafo"/>
    <w:semiHidden/>
    <w:unhideWhenUsed/>
    <w:rsid w:val="003339E6"/>
    <w:rPr>
      <w:color w:val="954F72" w:themeColor="followedHyperlink"/>
      <w:u w:val="single"/>
    </w:rPr>
  </w:style>
  <w:style w:type="character" w:customStyle="1" w:styleId="Menzionenonrisolta2">
    <w:name w:val="Menzione non risolta2"/>
    <w:basedOn w:val="Carpredefinitoparagrafo"/>
    <w:uiPriority w:val="99"/>
    <w:semiHidden/>
    <w:unhideWhenUsed/>
    <w:rsid w:val="006850EF"/>
    <w:rPr>
      <w:color w:val="605E5C"/>
      <w:shd w:val="clear" w:color="auto" w:fill="E1DFDD"/>
    </w:rPr>
  </w:style>
  <w:style w:type="character" w:styleId="Menzionenonrisolta">
    <w:name w:val="Unresolved Mention"/>
    <w:basedOn w:val="Carpredefinitoparagrafo"/>
    <w:uiPriority w:val="99"/>
    <w:semiHidden/>
    <w:unhideWhenUsed/>
    <w:rsid w:val="009A7FDA"/>
    <w:rPr>
      <w:color w:val="605E5C"/>
      <w:shd w:val="clear" w:color="auto" w:fill="E1DFDD"/>
    </w:rPr>
  </w:style>
  <w:style w:type="paragraph" w:styleId="Nessunaspaziatura">
    <w:name w:val="No Spacing"/>
    <w:uiPriority w:val="1"/>
    <w:qFormat/>
    <w:rsid w:val="00202917"/>
    <w:rPr>
      <w:rFonts w:asciiTheme="minorHAnsi" w:eastAsiaTheme="minorHAnsi" w:hAnsiTheme="minorHAnsi" w:cstheme="minorBidi"/>
      <w:kern w:val="2"/>
      <w:sz w:val="22"/>
      <w:szCs w:val="22"/>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850738">
      <w:bodyDiv w:val="1"/>
      <w:marLeft w:val="0"/>
      <w:marRight w:val="0"/>
      <w:marTop w:val="0"/>
      <w:marBottom w:val="0"/>
      <w:divBdr>
        <w:top w:val="none" w:sz="0" w:space="0" w:color="auto"/>
        <w:left w:val="none" w:sz="0" w:space="0" w:color="auto"/>
        <w:bottom w:val="none" w:sz="0" w:space="0" w:color="auto"/>
        <w:right w:val="none" w:sz="0" w:space="0" w:color="auto"/>
      </w:divBdr>
      <w:divsChild>
        <w:div w:id="2129928978">
          <w:marLeft w:val="0"/>
          <w:marRight w:val="0"/>
          <w:marTop w:val="0"/>
          <w:marBottom w:val="0"/>
          <w:divBdr>
            <w:top w:val="none" w:sz="0" w:space="0" w:color="auto"/>
            <w:left w:val="none" w:sz="0" w:space="0" w:color="auto"/>
            <w:bottom w:val="none" w:sz="0" w:space="0" w:color="auto"/>
            <w:right w:val="none" w:sz="0" w:space="0" w:color="auto"/>
          </w:divBdr>
          <w:divsChild>
            <w:div w:id="1235624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67083">
      <w:bodyDiv w:val="1"/>
      <w:marLeft w:val="0"/>
      <w:marRight w:val="0"/>
      <w:marTop w:val="0"/>
      <w:marBottom w:val="0"/>
      <w:divBdr>
        <w:top w:val="none" w:sz="0" w:space="0" w:color="auto"/>
        <w:left w:val="none" w:sz="0" w:space="0" w:color="auto"/>
        <w:bottom w:val="none" w:sz="0" w:space="0" w:color="auto"/>
        <w:right w:val="none" w:sz="0" w:space="0" w:color="auto"/>
      </w:divBdr>
    </w:div>
    <w:div w:id="40129118">
      <w:bodyDiv w:val="1"/>
      <w:marLeft w:val="0"/>
      <w:marRight w:val="0"/>
      <w:marTop w:val="0"/>
      <w:marBottom w:val="0"/>
      <w:divBdr>
        <w:top w:val="none" w:sz="0" w:space="0" w:color="auto"/>
        <w:left w:val="none" w:sz="0" w:space="0" w:color="auto"/>
        <w:bottom w:val="none" w:sz="0" w:space="0" w:color="auto"/>
        <w:right w:val="none" w:sz="0" w:space="0" w:color="auto"/>
      </w:divBdr>
      <w:divsChild>
        <w:div w:id="1828012597">
          <w:marLeft w:val="0"/>
          <w:marRight w:val="0"/>
          <w:marTop w:val="0"/>
          <w:marBottom w:val="0"/>
          <w:divBdr>
            <w:top w:val="none" w:sz="0" w:space="0" w:color="auto"/>
            <w:left w:val="none" w:sz="0" w:space="0" w:color="auto"/>
            <w:bottom w:val="none" w:sz="0" w:space="0" w:color="auto"/>
            <w:right w:val="none" w:sz="0" w:space="0" w:color="auto"/>
          </w:divBdr>
          <w:divsChild>
            <w:div w:id="523785093">
              <w:marLeft w:val="0"/>
              <w:marRight w:val="0"/>
              <w:marTop w:val="0"/>
              <w:marBottom w:val="0"/>
              <w:divBdr>
                <w:top w:val="none" w:sz="0" w:space="0" w:color="auto"/>
                <w:left w:val="none" w:sz="0" w:space="0" w:color="auto"/>
                <w:bottom w:val="none" w:sz="0" w:space="0" w:color="auto"/>
                <w:right w:val="none" w:sz="0" w:space="0" w:color="auto"/>
              </w:divBdr>
            </w:div>
            <w:div w:id="538131536">
              <w:marLeft w:val="0"/>
              <w:marRight w:val="0"/>
              <w:marTop w:val="0"/>
              <w:marBottom w:val="0"/>
              <w:divBdr>
                <w:top w:val="none" w:sz="0" w:space="0" w:color="auto"/>
                <w:left w:val="none" w:sz="0" w:space="0" w:color="auto"/>
                <w:bottom w:val="none" w:sz="0" w:space="0" w:color="auto"/>
                <w:right w:val="none" w:sz="0" w:space="0" w:color="auto"/>
              </w:divBdr>
            </w:div>
            <w:div w:id="635837310">
              <w:marLeft w:val="0"/>
              <w:marRight w:val="0"/>
              <w:marTop w:val="0"/>
              <w:marBottom w:val="0"/>
              <w:divBdr>
                <w:top w:val="none" w:sz="0" w:space="0" w:color="auto"/>
                <w:left w:val="none" w:sz="0" w:space="0" w:color="auto"/>
                <w:bottom w:val="none" w:sz="0" w:space="0" w:color="auto"/>
                <w:right w:val="none" w:sz="0" w:space="0" w:color="auto"/>
              </w:divBdr>
            </w:div>
            <w:div w:id="750471788">
              <w:marLeft w:val="0"/>
              <w:marRight w:val="0"/>
              <w:marTop w:val="0"/>
              <w:marBottom w:val="0"/>
              <w:divBdr>
                <w:top w:val="none" w:sz="0" w:space="0" w:color="auto"/>
                <w:left w:val="none" w:sz="0" w:space="0" w:color="auto"/>
                <w:bottom w:val="none" w:sz="0" w:space="0" w:color="auto"/>
                <w:right w:val="none" w:sz="0" w:space="0" w:color="auto"/>
              </w:divBdr>
            </w:div>
            <w:div w:id="910193187">
              <w:marLeft w:val="0"/>
              <w:marRight w:val="0"/>
              <w:marTop w:val="0"/>
              <w:marBottom w:val="0"/>
              <w:divBdr>
                <w:top w:val="none" w:sz="0" w:space="0" w:color="auto"/>
                <w:left w:val="none" w:sz="0" w:space="0" w:color="auto"/>
                <w:bottom w:val="none" w:sz="0" w:space="0" w:color="auto"/>
                <w:right w:val="none" w:sz="0" w:space="0" w:color="auto"/>
              </w:divBdr>
            </w:div>
            <w:div w:id="944460256">
              <w:marLeft w:val="0"/>
              <w:marRight w:val="0"/>
              <w:marTop w:val="0"/>
              <w:marBottom w:val="0"/>
              <w:divBdr>
                <w:top w:val="none" w:sz="0" w:space="0" w:color="auto"/>
                <w:left w:val="none" w:sz="0" w:space="0" w:color="auto"/>
                <w:bottom w:val="none" w:sz="0" w:space="0" w:color="auto"/>
                <w:right w:val="none" w:sz="0" w:space="0" w:color="auto"/>
              </w:divBdr>
            </w:div>
            <w:div w:id="1056855775">
              <w:marLeft w:val="0"/>
              <w:marRight w:val="0"/>
              <w:marTop w:val="0"/>
              <w:marBottom w:val="0"/>
              <w:divBdr>
                <w:top w:val="none" w:sz="0" w:space="0" w:color="auto"/>
                <w:left w:val="none" w:sz="0" w:space="0" w:color="auto"/>
                <w:bottom w:val="none" w:sz="0" w:space="0" w:color="auto"/>
                <w:right w:val="none" w:sz="0" w:space="0" w:color="auto"/>
              </w:divBdr>
            </w:div>
            <w:div w:id="1175849390">
              <w:marLeft w:val="0"/>
              <w:marRight w:val="0"/>
              <w:marTop w:val="0"/>
              <w:marBottom w:val="0"/>
              <w:divBdr>
                <w:top w:val="none" w:sz="0" w:space="0" w:color="auto"/>
                <w:left w:val="none" w:sz="0" w:space="0" w:color="auto"/>
                <w:bottom w:val="none" w:sz="0" w:space="0" w:color="auto"/>
                <w:right w:val="none" w:sz="0" w:space="0" w:color="auto"/>
              </w:divBdr>
            </w:div>
            <w:div w:id="1356037293">
              <w:marLeft w:val="0"/>
              <w:marRight w:val="0"/>
              <w:marTop w:val="0"/>
              <w:marBottom w:val="0"/>
              <w:divBdr>
                <w:top w:val="none" w:sz="0" w:space="0" w:color="auto"/>
                <w:left w:val="none" w:sz="0" w:space="0" w:color="auto"/>
                <w:bottom w:val="none" w:sz="0" w:space="0" w:color="auto"/>
                <w:right w:val="none" w:sz="0" w:space="0" w:color="auto"/>
              </w:divBdr>
            </w:div>
            <w:div w:id="1676498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8854">
      <w:bodyDiv w:val="1"/>
      <w:marLeft w:val="0"/>
      <w:marRight w:val="0"/>
      <w:marTop w:val="0"/>
      <w:marBottom w:val="0"/>
      <w:divBdr>
        <w:top w:val="none" w:sz="0" w:space="0" w:color="auto"/>
        <w:left w:val="none" w:sz="0" w:space="0" w:color="auto"/>
        <w:bottom w:val="none" w:sz="0" w:space="0" w:color="auto"/>
        <w:right w:val="none" w:sz="0" w:space="0" w:color="auto"/>
      </w:divBdr>
      <w:divsChild>
        <w:div w:id="182208024">
          <w:marLeft w:val="0"/>
          <w:marRight w:val="0"/>
          <w:marTop w:val="0"/>
          <w:marBottom w:val="0"/>
          <w:divBdr>
            <w:top w:val="none" w:sz="0" w:space="0" w:color="auto"/>
            <w:left w:val="none" w:sz="0" w:space="0" w:color="auto"/>
            <w:bottom w:val="none" w:sz="0" w:space="0" w:color="auto"/>
            <w:right w:val="none" w:sz="0" w:space="0" w:color="auto"/>
          </w:divBdr>
        </w:div>
        <w:div w:id="524755203">
          <w:marLeft w:val="0"/>
          <w:marRight w:val="0"/>
          <w:marTop w:val="0"/>
          <w:marBottom w:val="0"/>
          <w:divBdr>
            <w:top w:val="none" w:sz="0" w:space="0" w:color="auto"/>
            <w:left w:val="none" w:sz="0" w:space="0" w:color="auto"/>
            <w:bottom w:val="none" w:sz="0" w:space="0" w:color="auto"/>
            <w:right w:val="none" w:sz="0" w:space="0" w:color="auto"/>
          </w:divBdr>
        </w:div>
        <w:div w:id="725178394">
          <w:marLeft w:val="0"/>
          <w:marRight w:val="0"/>
          <w:marTop w:val="0"/>
          <w:marBottom w:val="0"/>
          <w:divBdr>
            <w:top w:val="none" w:sz="0" w:space="0" w:color="auto"/>
            <w:left w:val="none" w:sz="0" w:space="0" w:color="auto"/>
            <w:bottom w:val="none" w:sz="0" w:space="0" w:color="auto"/>
            <w:right w:val="none" w:sz="0" w:space="0" w:color="auto"/>
          </w:divBdr>
        </w:div>
        <w:div w:id="870000705">
          <w:marLeft w:val="0"/>
          <w:marRight w:val="0"/>
          <w:marTop w:val="0"/>
          <w:marBottom w:val="0"/>
          <w:divBdr>
            <w:top w:val="none" w:sz="0" w:space="0" w:color="auto"/>
            <w:left w:val="none" w:sz="0" w:space="0" w:color="auto"/>
            <w:bottom w:val="none" w:sz="0" w:space="0" w:color="auto"/>
            <w:right w:val="none" w:sz="0" w:space="0" w:color="auto"/>
          </w:divBdr>
        </w:div>
        <w:div w:id="1374962169">
          <w:marLeft w:val="0"/>
          <w:marRight w:val="0"/>
          <w:marTop w:val="0"/>
          <w:marBottom w:val="0"/>
          <w:divBdr>
            <w:top w:val="none" w:sz="0" w:space="0" w:color="auto"/>
            <w:left w:val="none" w:sz="0" w:space="0" w:color="auto"/>
            <w:bottom w:val="none" w:sz="0" w:space="0" w:color="auto"/>
            <w:right w:val="none" w:sz="0" w:space="0" w:color="auto"/>
          </w:divBdr>
        </w:div>
        <w:div w:id="1503160778">
          <w:marLeft w:val="0"/>
          <w:marRight w:val="0"/>
          <w:marTop w:val="0"/>
          <w:marBottom w:val="0"/>
          <w:divBdr>
            <w:top w:val="none" w:sz="0" w:space="0" w:color="auto"/>
            <w:left w:val="none" w:sz="0" w:space="0" w:color="auto"/>
            <w:bottom w:val="none" w:sz="0" w:space="0" w:color="auto"/>
            <w:right w:val="none" w:sz="0" w:space="0" w:color="auto"/>
          </w:divBdr>
        </w:div>
        <w:div w:id="1506243474">
          <w:marLeft w:val="0"/>
          <w:marRight w:val="0"/>
          <w:marTop w:val="0"/>
          <w:marBottom w:val="0"/>
          <w:divBdr>
            <w:top w:val="none" w:sz="0" w:space="0" w:color="auto"/>
            <w:left w:val="none" w:sz="0" w:space="0" w:color="auto"/>
            <w:bottom w:val="none" w:sz="0" w:space="0" w:color="auto"/>
            <w:right w:val="none" w:sz="0" w:space="0" w:color="auto"/>
          </w:divBdr>
        </w:div>
        <w:div w:id="2028678499">
          <w:marLeft w:val="0"/>
          <w:marRight w:val="0"/>
          <w:marTop w:val="0"/>
          <w:marBottom w:val="0"/>
          <w:divBdr>
            <w:top w:val="none" w:sz="0" w:space="0" w:color="auto"/>
            <w:left w:val="none" w:sz="0" w:space="0" w:color="auto"/>
            <w:bottom w:val="none" w:sz="0" w:space="0" w:color="auto"/>
            <w:right w:val="none" w:sz="0" w:space="0" w:color="auto"/>
          </w:divBdr>
        </w:div>
        <w:div w:id="2106264985">
          <w:marLeft w:val="0"/>
          <w:marRight w:val="0"/>
          <w:marTop w:val="0"/>
          <w:marBottom w:val="0"/>
          <w:divBdr>
            <w:top w:val="none" w:sz="0" w:space="0" w:color="auto"/>
            <w:left w:val="none" w:sz="0" w:space="0" w:color="auto"/>
            <w:bottom w:val="none" w:sz="0" w:space="0" w:color="auto"/>
            <w:right w:val="none" w:sz="0" w:space="0" w:color="auto"/>
          </w:divBdr>
        </w:div>
      </w:divsChild>
    </w:div>
    <w:div w:id="65078137">
      <w:bodyDiv w:val="1"/>
      <w:marLeft w:val="0"/>
      <w:marRight w:val="0"/>
      <w:marTop w:val="0"/>
      <w:marBottom w:val="0"/>
      <w:divBdr>
        <w:top w:val="none" w:sz="0" w:space="0" w:color="auto"/>
        <w:left w:val="none" w:sz="0" w:space="0" w:color="auto"/>
        <w:bottom w:val="none" w:sz="0" w:space="0" w:color="auto"/>
        <w:right w:val="none" w:sz="0" w:space="0" w:color="auto"/>
      </w:divBdr>
    </w:div>
    <w:div w:id="68187878">
      <w:bodyDiv w:val="1"/>
      <w:marLeft w:val="0"/>
      <w:marRight w:val="0"/>
      <w:marTop w:val="0"/>
      <w:marBottom w:val="0"/>
      <w:divBdr>
        <w:top w:val="none" w:sz="0" w:space="0" w:color="auto"/>
        <w:left w:val="none" w:sz="0" w:space="0" w:color="auto"/>
        <w:bottom w:val="none" w:sz="0" w:space="0" w:color="auto"/>
        <w:right w:val="none" w:sz="0" w:space="0" w:color="auto"/>
      </w:divBdr>
    </w:div>
    <w:div w:id="119611964">
      <w:bodyDiv w:val="1"/>
      <w:marLeft w:val="0"/>
      <w:marRight w:val="0"/>
      <w:marTop w:val="0"/>
      <w:marBottom w:val="0"/>
      <w:divBdr>
        <w:top w:val="none" w:sz="0" w:space="0" w:color="auto"/>
        <w:left w:val="none" w:sz="0" w:space="0" w:color="auto"/>
        <w:bottom w:val="none" w:sz="0" w:space="0" w:color="auto"/>
        <w:right w:val="none" w:sz="0" w:space="0" w:color="auto"/>
      </w:divBdr>
      <w:divsChild>
        <w:div w:id="404693585">
          <w:marLeft w:val="0"/>
          <w:marRight w:val="0"/>
          <w:marTop w:val="0"/>
          <w:marBottom w:val="0"/>
          <w:divBdr>
            <w:top w:val="none" w:sz="0" w:space="0" w:color="auto"/>
            <w:left w:val="none" w:sz="0" w:space="0" w:color="auto"/>
            <w:bottom w:val="none" w:sz="0" w:space="0" w:color="auto"/>
            <w:right w:val="none" w:sz="0" w:space="0" w:color="auto"/>
          </w:divBdr>
          <w:divsChild>
            <w:div w:id="427770625">
              <w:marLeft w:val="0"/>
              <w:marRight w:val="0"/>
              <w:marTop w:val="0"/>
              <w:marBottom w:val="0"/>
              <w:divBdr>
                <w:top w:val="none" w:sz="0" w:space="0" w:color="auto"/>
                <w:left w:val="none" w:sz="0" w:space="0" w:color="auto"/>
                <w:bottom w:val="none" w:sz="0" w:space="0" w:color="auto"/>
                <w:right w:val="none" w:sz="0" w:space="0" w:color="auto"/>
              </w:divBdr>
            </w:div>
            <w:div w:id="621116447">
              <w:marLeft w:val="0"/>
              <w:marRight w:val="0"/>
              <w:marTop w:val="0"/>
              <w:marBottom w:val="0"/>
              <w:divBdr>
                <w:top w:val="none" w:sz="0" w:space="0" w:color="auto"/>
                <w:left w:val="none" w:sz="0" w:space="0" w:color="auto"/>
                <w:bottom w:val="none" w:sz="0" w:space="0" w:color="auto"/>
                <w:right w:val="none" w:sz="0" w:space="0" w:color="auto"/>
              </w:divBdr>
            </w:div>
            <w:div w:id="806816990">
              <w:marLeft w:val="0"/>
              <w:marRight w:val="0"/>
              <w:marTop w:val="0"/>
              <w:marBottom w:val="0"/>
              <w:divBdr>
                <w:top w:val="none" w:sz="0" w:space="0" w:color="auto"/>
                <w:left w:val="none" w:sz="0" w:space="0" w:color="auto"/>
                <w:bottom w:val="none" w:sz="0" w:space="0" w:color="auto"/>
                <w:right w:val="none" w:sz="0" w:space="0" w:color="auto"/>
              </w:divBdr>
            </w:div>
            <w:div w:id="839082282">
              <w:marLeft w:val="0"/>
              <w:marRight w:val="0"/>
              <w:marTop w:val="0"/>
              <w:marBottom w:val="0"/>
              <w:divBdr>
                <w:top w:val="none" w:sz="0" w:space="0" w:color="auto"/>
                <w:left w:val="none" w:sz="0" w:space="0" w:color="auto"/>
                <w:bottom w:val="none" w:sz="0" w:space="0" w:color="auto"/>
                <w:right w:val="none" w:sz="0" w:space="0" w:color="auto"/>
              </w:divBdr>
            </w:div>
            <w:div w:id="843009014">
              <w:marLeft w:val="0"/>
              <w:marRight w:val="0"/>
              <w:marTop w:val="0"/>
              <w:marBottom w:val="0"/>
              <w:divBdr>
                <w:top w:val="none" w:sz="0" w:space="0" w:color="auto"/>
                <w:left w:val="none" w:sz="0" w:space="0" w:color="auto"/>
                <w:bottom w:val="none" w:sz="0" w:space="0" w:color="auto"/>
                <w:right w:val="none" w:sz="0" w:space="0" w:color="auto"/>
              </w:divBdr>
            </w:div>
            <w:div w:id="917247625">
              <w:marLeft w:val="0"/>
              <w:marRight w:val="0"/>
              <w:marTop w:val="0"/>
              <w:marBottom w:val="0"/>
              <w:divBdr>
                <w:top w:val="none" w:sz="0" w:space="0" w:color="auto"/>
                <w:left w:val="none" w:sz="0" w:space="0" w:color="auto"/>
                <w:bottom w:val="none" w:sz="0" w:space="0" w:color="auto"/>
                <w:right w:val="none" w:sz="0" w:space="0" w:color="auto"/>
              </w:divBdr>
            </w:div>
            <w:div w:id="1468547314">
              <w:marLeft w:val="0"/>
              <w:marRight w:val="0"/>
              <w:marTop w:val="0"/>
              <w:marBottom w:val="0"/>
              <w:divBdr>
                <w:top w:val="none" w:sz="0" w:space="0" w:color="auto"/>
                <w:left w:val="none" w:sz="0" w:space="0" w:color="auto"/>
                <w:bottom w:val="none" w:sz="0" w:space="0" w:color="auto"/>
                <w:right w:val="none" w:sz="0" w:space="0" w:color="auto"/>
              </w:divBdr>
            </w:div>
            <w:div w:id="1734542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251023">
      <w:bodyDiv w:val="1"/>
      <w:marLeft w:val="0"/>
      <w:marRight w:val="0"/>
      <w:marTop w:val="0"/>
      <w:marBottom w:val="0"/>
      <w:divBdr>
        <w:top w:val="none" w:sz="0" w:space="0" w:color="auto"/>
        <w:left w:val="none" w:sz="0" w:space="0" w:color="auto"/>
        <w:bottom w:val="none" w:sz="0" w:space="0" w:color="auto"/>
        <w:right w:val="none" w:sz="0" w:space="0" w:color="auto"/>
      </w:divBdr>
      <w:divsChild>
        <w:div w:id="1294872946">
          <w:marLeft w:val="0"/>
          <w:marRight w:val="0"/>
          <w:marTop w:val="0"/>
          <w:marBottom w:val="0"/>
          <w:divBdr>
            <w:top w:val="none" w:sz="0" w:space="0" w:color="auto"/>
            <w:left w:val="none" w:sz="0" w:space="0" w:color="auto"/>
            <w:bottom w:val="none" w:sz="0" w:space="0" w:color="auto"/>
            <w:right w:val="none" w:sz="0" w:space="0" w:color="auto"/>
          </w:divBdr>
          <w:divsChild>
            <w:div w:id="329601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639497">
      <w:bodyDiv w:val="1"/>
      <w:marLeft w:val="0"/>
      <w:marRight w:val="0"/>
      <w:marTop w:val="0"/>
      <w:marBottom w:val="0"/>
      <w:divBdr>
        <w:top w:val="none" w:sz="0" w:space="0" w:color="auto"/>
        <w:left w:val="none" w:sz="0" w:space="0" w:color="auto"/>
        <w:bottom w:val="none" w:sz="0" w:space="0" w:color="auto"/>
        <w:right w:val="none" w:sz="0" w:space="0" w:color="auto"/>
      </w:divBdr>
      <w:divsChild>
        <w:div w:id="1675183963">
          <w:marLeft w:val="0"/>
          <w:marRight w:val="0"/>
          <w:marTop w:val="0"/>
          <w:marBottom w:val="0"/>
          <w:divBdr>
            <w:top w:val="none" w:sz="0" w:space="0" w:color="auto"/>
            <w:left w:val="none" w:sz="0" w:space="0" w:color="auto"/>
            <w:bottom w:val="none" w:sz="0" w:space="0" w:color="auto"/>
            <w:right w:val="none" w:sz="0" w:space="0" w:color="auto"/>
          </w:divBdr>
          <w:divsChild>
            <w:div w:id="159049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273983">
      <w:bodyDiv w:val="1"/>
      <w:marLeft w:val="0"/>
      <w:marRight w:val="0"/>
      <w:marTop w:val="0"/>
      <w:marBottom w:val="0"/>
      <w:divBdr>
        <w:top w:val="none" w:sz="0" w:space="0" w:color="auto"/>
        <w:left w:val="none" w:sz="0" w:space="0" w:color="auto"/>
        <w:bottom w:val="none" w:sz="0" w:space="0" w:color="auto"/>
        <w:right w:val="none" w:sz="0" w:space="0" w:color="auto"/>
      </w:divBdr>
    </w:div>
    <w:div w:id="177357658">
      <w:bodyDiv w:val="1"/>
      <w:marLeft w:val="0"/>
      <w:marRight w:val="0"/>
      <w:marTop w:val="0"/>
      <w:marBottom w:val="0"/>
      <w:divBdr>
        <w:top w:val="none" w:sz="0" w:space="0" w:color="auto"/>
        <w:left w:val="none" w:sz="0" w:space="0" w:color="auto"/>
        <w:bottom w:val="none" w:sz="0" w:space="0" w:color="auto"/>
        <w:right w:val="none" w:sz="0" w:space="0" w:color="auto"/>
      </w:divBdr>
      <w:divsChild>
        <w:div w:id="735585783">
          <w:marLeft w:val="0"/>
          <w:marRight w:val="0"/>
          <w:marTop w:val="0"/>
          <w:marBottom w:val="0"/>
          <w:divBdr>
            <w:top w:val="none" w:sz="0" w:space="0" w:color="auto"/>
            <w:left w:val="none" w:sz="0" w:space="0" w:color="auto"/>
            <w:bottom w:val="none" w:sz="0" w:space="0" w:color="auto"/>
            <w:right w:val="none" w:sz="0" w:space="0" w:color="auto"/>
          </w:divBdr>
          <w:divsChild>
            <w:div w:id="384372214">
              <w:marLeft w:val="0"/>
              <w:marRight w:val="0"/>
              <w:marTop w:val="0"/>
              <w:marBottom w:val="0"/>
              <w:divBdr>
                <w:top w:val="none" w:sz="0" w:space="0" w:color="auto"/>
                <w:left w:val="none" w:sz="0" w:space="0" w:color="auto"/>
                <w:bottom w:val="none" w:sz="0" w:space="0" w:color="auto"/>
                <w:right w:val="none" w:sz="0" w:space="0" w:color="auto"/>
              </w:divBdr>
            </w:div>
            <w:div w:id="428964323">
              <w:marLeft w:val="0"/>
              <w:marRight w:val="0"/>
              <w:marTop w:val="0"/>
              <w:marBottom w:val="0"/>
              <w:divBdr>
                <w:top w:val="none" w:sz="0" w:space="0" w:color="auto"/>
                <w:left w:val="none" w:sz="0" w:space="0" w:color="auto"/>
                <w:bottom w:val="none" w:sz="0" w:space="0" w:color="auto"/>
                <w:right w:val="none" w:sz="0" w:space="0" w:color="auto"/>
              </w:divBdr>
            </w:div>
            <w:div w:id="1405492577">
              <w:marLeft w:val="0"/>
              <w:marRight w:val="0"/>
              <w:marTop w:val="0"/>
              <w:marBottom w:val="0"/>
              <w:divBdr>
                <w:top w:val="none" w:sz="0" w:space="0" w:color="auto"/>
                <w:left w:val="none" w:sz="0" w:space="0" w:color="auto"/>
                <w:bottom w:val="none" w:sz="0" w:space="0" w:color="auto"/>
                <w:right w:val="none" w:sz="0" w:space="0" w:color="auto"/>
              </w:divBdr>
            </w:div>
            <w:div w:id="1696808667">
              <w:marLeft w:val="0"/>
              <w:marRight w:val="0"/>
              <w:marTop w:val="0"/>
              <w:marBottom w:val="0"/>
              <w:divBdr>
                <w:top w:val="none" w:sz="0" w:space="0" w:color="auto"/>
                <w:left w:val="none" w:sz="0" w:space="0" w:color="auto"/>
                <w:bottom w:val="none" w:sz="0" w:space="0" w:color="auto"/>
                <w:right w:val="none" w:sz="0" w:space="0" w:color="auto"/>
              </w:divBdr>
            </w:div>
            <w:div w:id="1789006311">
              <w:marLeft w:val="0"/>
              <w:marRight w:val="0"/>
              <w:marTop w:val="0"/>
              <w:marBottom w:val="0"/>
              <w:divBdr>
                <w:top w:val="none" w:sz="0" w:space="0" w:color="auto"/>
                <w:left w:val="none" w:sz="0" w:space="0" w:color="auto"/>
                <w:bottom w:val="none" w:sz="0" w:space="0" w:color="auto"/>
                <w:right w:val="none" w:sz="0" w:space="0" w:color="auto"/>
              </w:divBdr>
            </w:div>
            <w:div w:id="204539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6802">
      <w:bodyDiv w:val="1"/>
      <w:marLeft w:val="0"/>
      <w:marRight w:val="0"/>
      <w:marTop w:val="0"/>
      <w:marBottom w:val="0"/>
      <w:divBdr>
        <w:top w:val="none" w:sz="0" w:space="0" w:color="auto"/>
        <w:left w:val="none" w:sz="0" w:space="0" w:color="auto"/>
        <w:bottom w:val="none" w:sz="0" w:space="0" w:color="auto"/>
        <w:right w:val="none" w:sz="0" w:space="0" w:color="auto"/>
      </w:divBdr>
    </w:div>
    <w:div w:id="251545369">
      <w:bodyDiv w:val="1"/>
      <w:marLeft w:val="0"/>
      <w:marRight w:val="0"/>
      <w:marTop w:val="0"/>
      <w:marBottom w:val="0"/>
      <w:divBdr>
        <w:top w:val="none" w:sz="0" w:space="0" w:color="auto"/>
        <w:left w:val="none" w:sz="0" w:space="0" w:color="auto"/>
        <w:bottom w:val="none" w:sz="0" w:space="0" w:color="auto"/>
        <w:right w:val="none" w:sz="0" w:space="0" w:color="auto"/>
      </w:divBdr>
      <w:divsChild>
        <w:div w:id="1847284749">
          <w:marLeft w:val="0"/>
          <w:marRight w:val="0"/>
          <w:marTop w:val="0"/>
          <w:marBottom w:val="0"/>
          <w:divBdr>
            <w:top w:val="none" w:sz="0" w:space="0" w:color="auto"/>
            <w:left w:val="none" w:sz="0" w:space="0" w:color="auto"/>
            <w:bottom w:val="none" w:sz="0" w:space="0" w:color="auto"/>
            <w:right w:val="none" w:sz="0" w:space="0" w:color="auto"/>
          </w:divBdr>
          <w:divsChild>
            <w:div w:id="283121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1979558">
      <w:bodyDiv w:val="1"/>
      <w:marLeft w:val="0"/>
      <w:marRight w:val="0"/>
      <w:marTop w:val="0"/>
      <w:marBottom w:val="0"/>
      <w:divBdr>
        <w:top w:val="none" w:sz="0" w:space="0" w:color="auto"/>
        <w:left w:val="none" w:sz="0" w:space="0" w:color="auto"/>
        <w:bottom w:val="none" w:sz="0" w:space="0" w:color="auto"/>
        <w:right w:val="none" w:sz="0" w:space="0" w:color="auto"/>
      </w:divBdr>
      <w:divsChild>
        <w:div w:id="1395664198">
          <w:marLeft w:val="0"/>
          <w:marRight w:val="0"/>
          <w:marTop w:val="0"/>
          <w:marBottom w:val="0"/>
          <w:divBdr>
            <w:top w:val="none" w:sz="0" w:space="0" w:color="auto"/>
            <w:left w:val="none" w:sz="0" w:space="0" w:color="auto"/>
            <w:bottom w:val="none" w:sz="0" w:space="0" w:color="auto"/>
            <w:right w:val="none" w:sz="0" w:space="0" w:color="auto"/>
          </w:divBdr>
          <w:divsChild>
            <w:div w:id="1630819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5090490">
      <w:bodyDiv w:val="1"/>
      <w:marLeft w:val="0"/>
      <w:marRight w:val="0"/>
      <w:marTop w:val="0"/>
      <w:marBottom w:val="0"/>
      <w:divBdr>
        <w:top w:val="none" w:sz="0" w:space="0" w:color="auto"/>
        <w:left w:val="none" w:sz="0" w:space="0" w:color="auto"/>
        <w:bottom w:val="none" w:sz="0" w:space="0" w:color="auto"/>
        <w:right w:val="none" w:sz="0" w:space="0" w:color="auto"/>
      </w:divBdr>
      <w:divsChild>
        <w:div w:id="138497877">
          <w:marLeft w:val="0"/>
          <w:marRight w:val="0"/>
          <w:marTop w:val="0"/>
          <w:marBottom w:val="0"/>
          <w:divBdr>
            <w:top w:val="none" w:sz="0" w:space="0" w:color="auto"/>
            <w:left w:val="none" w:sz="0" w:space="0" w:color="auto"/>
            <w:bottom w:val="none" w:sz="0" w:space="0" w:color="auto"/>
            <w:right w:val="none" w:sz="0" w:space="0" w:color="auto"/>
          </w:divBdr>
          <w:divsChild>
            <w:div w:id="1138914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0449506">
      <w:bodyDiv w:val="1"/>
      <w:marLeft w:val="0"/>
      <w:marRight w:val="0"/>
      <w:marTop w:val="0"/>
      <w:marBottom w:val="0"/>
      <w:divBdr>
        <w:top w:val="none" w:sz="0" w:space="0" w:color="auto"/>
        <w:left w:val="none" w:sz="0" w:space="0" w:color="auto"/>
        <w:bottom w:val="none" w:sz="0" w:space="0" w:color="auto"/>
        <w:right w:val="none" w:sz="0" w:space="0" w:color="auto"/>
      </w:divBdr>
    </w:div>
    <w:div w:id="345256985">
      <w:bodyDiv w:val="1"/>
      <w:marLeft w:val="0"/>
      <w:marRight w:val="0"/>
      <w:marTop w:val="0"/>
      <w:marBottom w:val="0"/>
      <w:divBdr>
        <w:top w:val="none" w:sz="0" w:space="0" w:color="auto"/>
        <w:left w:val="none" w:sz="0" w:space="0" w:color="auto"/>
        <w:bottom w:val="none" w:sz="0" w:space="0" w:color="auto"/>
        <w:right w:val="none" w:sz="0" w:space="0" w:color="auto"/>
      </w:divBdr>
    </w:div>
    <w:div w:id="346907799">
      <w:bodyDiv w:val="1"/>
      <w:marLeft w:val="0"/>
      <w:marRight w:val="0"/>
      <w:marTop w:val="0"/>
      <w:marBottom w:val="0"/>
      <w:divBdr>
        <w:top w:val="none" w:sz="0" w:space="0" w:color="auto"/>
        <w:left w:val="none" w:sz="0" w:space="0" w:color="auto"/>
        <w:bottom w:val="none" w:sz="0" w:space="0" w:color="auto"/>
        <w:right w:val="none" w:sz="0" w:space="0" w:color="auto"/>
      </w:divBdr>
      <w:divsChild>
        <w:div w:id="785319143">
          <w:marLeft w:val="0"/>
          <w:marRight w:val="0"/>
          <w:marTop w:val="0"/>
          <w:marBottom w:val="0"/>
          <w:divBdr>
            <w:top w:val="none" w:sz="0" w:space="0" w:color="auto"/>
            <w:left w:val="none" w:sz="0" w:space="0" w:color="auto"/>
            <w:bottom w:val="none" w:sz="0" w:space="0" w:color="auto"/>
            <w:right w:val="none" w:sz="0" w:space="0" w:color="auto"/>
          </w:divBdr>
          <w:divsChild>
            <w:div w:id="143814712">
              <w:marLeft w:val="0"/>
              <w:marRight w:val="0"/>
              <w:marTop w:val="0"/>
              <w:marBottom w:val="0"/>
              <w:divBdr>
                <w:top w:val="none" w:sz="0" w:space="0" w:color="auto"/>
                <w:left w:val="none" w:sz="0" w:space="0" w:color="auto"/>
                <w:bottom w:val="none" w:sz="0" w:space="0" w:color="auto"/>
                <w:right w:val="none" w:sz="0" w:space="0" w:color="auto"/>
              </w:divBdr>
            </w:div>
            <w:div w:id="213582441">
              <w:marLeft w:val="0"/>
              <w:marRight w:val="0"/>
              <w:marTop w:val="0"/>
              <w:marBottom w:val="0"/>
              <w:divBdr>
                <w:top w:val="none" w:sz="0" w:space="0" w:color="auto"/>
                <w:left w:val="none" w:sz="0" w:space="0" w:color="auto"/>
                <w:bottom w:val="none" w:sz="0" w:space="0" w:color="auto"/>
                <w:right w:val="none" w:sz="0" w:space="0" w:color="auto"/>
              </w:divBdr>
            </w:div>
            <w:div w:id="238102808">
              <w:marLeft w:val="0"/>
              <w:marRight w:val="0"/>
              <w:marTop w:val="0"/>
              <w:marBottom w:val="0"/>
              <w:divBdr>
                <w:top w:val="none" w:sz="0" w:space="0" w:color="auto"/>
                <w:left w:val="none" w:sz="0" w:space="0" w:color="auto"/>
                <w:bottom w:val="none" w:sz="0" w:space="0" w:color="auto"/>
                <w:right w:val="none" w:sz="0" w:space="0" w:color="auto"/>
              </w:divBdr>
            </w:div>
            <w:div w:id="452407283">
              <w:marLeft w:val="0"/>
              <w:marRight w:val="0"/>
              <w:marTop w:val="0"/>
              <w:marBottom w:val="0"/>
              <w:divBdr>
                <w:top w:val="none" w:sz="0" w:space="0" w:color="auto"/>
                <w:left w:val="none" w:sz="0" w:space="0" w:color="auto"/>
                <w:bottom w:val="none" w:sz="0" w:space="0" w:color="auto"/>
                <w:right w:val="none" w:sz="0" w:space="0" w:color="auto"/>
              </w:divBdr>
            </w:div>
            <w:div w:id="525021608">
              <w:marLeft w:val="0"/>
              <w:marRight w:val="0"/>
              <w:marTop w:val="0"/>
              <w:marBottom w:val="0"/>
              <w:divBdr>
                <w:top w:val="none" w:sz="0" w:space="0" w:color="auto"/>
                <w:left w:val="none" w:sz="0" w:space="0" w:color="auto"/>
                <w:bottom w:val="none" w:sz="0" w:space="0" w:color="auto"/>
                <w:right w:val="none" w:sz="0" w:space="0" w:color="auto"/>
              </w:divBdr>
            </w:div>
            <w:div w:id="9687068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2798135">
      <w:bodyDiv w:val="1"/>
      <w:marLeft w:val="0"/>
      <w:marRight w:val="0"/>
      <w:marTop w:val="0"/>
      <w:marBottom w:val="0"/>
      <w:divBdr>
        <w:top w:val="none" w:sz="0" w:space="0" w:color="auto"/>
        <w:left w:val="none" w:sz="0" w:space="0" w:color="auto"/>
        <w:bottom w:val="none" w:sz="0" w:space="0" w:color="auto"/>
        <w:right w:val="none" w:sz="0" w:space="0" w:color="auto"/>
      </w:divBdr>
    </w:div>
    <w:div w:id="393165046">
      <w:bodyDiv w:val="1"/>
      <w:marLeft w:val="0"/>
      <w:marRight w:val="0"/>
      <w:marTop w:val="0"/>
      <w:marBottom w:val="0"/>
      <w:divBdr>
        <w:top w:val="none" w:sz="0" w:space="0" w:color="auto"/>
        <w:left w:val="none" w:sz="0" w:space="0" w:color="auto"/>
        <w:bottom w:val="none" w:sz="0" w:space="0" w:color="auto"/>
        <w:right w:val="none" w:sz="0" w:space="0" w:color="auto"/>
      </w:divBdr>
    </w:div>
    <w:div w:id="402260175">
      <w:bodyDiv w:val="1"/>
      <w:marLeft w:val="0"/>
      <w:marRight w:val="0"/>
      <w:marTop w:val="0"/>
      <w:marBottom w:val="0"/>
      <w:divBdr>
        <w:top w:val="none" w:sz="0" w:space="0" w:color="auto"/>
        <w:left w:val="none" w:sz="0" w:space="0" w:color="auto"/>
        <w:bottom w:val="none" w:sz="0" w:space="0" w:color="auto"/>
        <w:right w:val="none" w:sz="0" w:space="0" w:color="auto"/>
      </w:divBdr>
      <w:divsChild>
        <w:div w:id="318387531">
          <w:marLeft w:val="0"/>
          <w:marRight w:val="0"/>
          <w:marTop w:val="0"/>
          <w:marBottom w:val="0"/>
          <w:divBdr>
            <w:top w:val="none" w:sz="0" w:space="0" w:color="auto"/>
            <w:left w:val="none" w:sz="0" w:space="0" w:color="auto"/>
            <w:bottom w:val="none" w:sz="0" w:space="0" w:color="auto"/>
            <w:right w:val="none" w:sz="0" w:space="0" w:color="auto"/>
          </w:divBdr>
          <w:divsChild>
            <w:div w:id="432407524">
              <w:marLeft w:val="0"/>
              <w:marRight w:val="0"/>
              <w:marTop w:val="0"/>
              <w:marBottom w:val="0"/>
              <w:divBdr>
                <w:top w:val="none" w:sz="0" w:space="0" w:color="auto"/>
                <w:left w:val="none" w:sz="0" w:space="0" w:color="auto"/>
                <w:bottom w:val="none" w:sz="0" w:space="0" w:color="auto"/>
                <w:right w:val="none" w:sz="0" w:space="0" w:color="auto"/>
              </w:divBdr>
            </w:div>
            <w:div w:id="523979323">
              <w:marLeft w:val="0"/>
              <w:marRight w:val="0"/>
              <w:marTop w:val="0"/>
              <w:marBottom w:val="0"/>
              <w:divBdr>
                <w:top w:val="none" w:sz="0" w:space="0" w:color="auto"/>
                <w:left w:val="none" w:sz="0" w:space="0" w:color="auto"/>
                <w:bottom w:val="none" w:sz="0" w:space="0" w:color="auto"/>
                <w:right w:val="none" w:sz="0" w:space="0" w:color="auto"/>
              </w:divBdr>
            </w:div>
            <w:div w:id="995452679">
              <w:marLeft w:val="0"/>
              <w:marRight w:val="0"/>
              <w:marTop w:val="0"/>
              <w:marBottom w:val="0"/>
              <w:divBdr>
                <w:top w:val="none" w:sz="0" w:space="0" w:color="auto"/>
                <w:left w:val="none" w:sz="0" w:space="0" w:color="auto"/>
                <w:bottom w:val="none" w:sz="0" w:space="0" w:color="auto"/>
                <w:right w:val="none" w:sz="0" w:space="0" w:color="auto"/>
              </w:divBdr>
            </w:div>
            <w:div w:id="1230535251">
              <w:marLeft w:val="0"/>
              <w:marRight w:val="0"/>
              <w:marTop w:val="0"/>
              <w:marBottom w:val="0"/>
              <w:divBdr>
                <w:top w:val="none" w:sz="0" w:space="0" w:color="auto"/>
                <w:left w:val="none" w:sz="0" w:space="0" w:color="auto"/>
                <w:bottom w:val="none" w:sz="0" w:space="0" w:color="auto"/>
                <w:right w:val="none" w:sz="0" w:space="0" w:color="auto"/>
              </w:divBdr>
            </w:div>
            <w:div w:id="1554388854">
              <w:marLeft w:val="0"/>
              <w:marRight w:val="0"/>
              <w:marTop w:val="0"/>
              <w:marBottom w:val="0"/>
              <w:divBdr>
                <w:top w:val="none" w:sz="0" w:space="0" w:color="auto"/>
                <w:left w:val="none" w:sz="0" w:space="0" w:color="auto"/>
                <w:bottom w:val="none" w:sz="0" w:space="0" w:color="auto"/>
                <w:right w:val="none" w:sz="0" w:space="0" w:color="auto"/>
              </w:divBdr>
            </w:div>
            <w:div w:id="1964653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3865954">
      <w:bodyDiv w:val="1"/>
      <w:marLeft w:val="0"/>
      <w:marRight w:val="0"/>
      <w:marTop w:val="0"/>
      <w:marBottom w:val="0"/>
      <w:divBdr>
        <w:top w:val="none" w:sz="0" w:space="0" w:color="auto"/>
        <w:left w:val="none" w:sz="0" w:space="0" w:color="auto"/>
        <w:bottom w:val="none" w:sz="0" w:space="0" w:color="auto"/>
        <w:right w:val="none" w:sz="0" w:space="0" w:color="auto"/>
      </w:divBdr>
      <w:divsChild>
        <w:div w:id="567108465">
          <w:marLeft w:val="0"/>
          <w:marRight w:val="0"/>
          <w:marTop w:val="0"/>
          <w:marBottom w:val="0"/>
          <w:divBdr>
            <w:top w:val="none" w:sz="0" w:space="0" w:color="auto"/>
            <w:left w:val="none" w:sz="0" w:space="0" w:color="auto"/>
            <w:bottom w:val="none" w:sz="0" w:space="0" w:color="auto"/>
            <w:right w:val="none" w:sz="0" w:space="0" w:color="auto"/>
          </w:divBdr>
          <w:divsChild>
            <w:div w:id="505749455">
              <w:marLeft w:val="0"/>
              <w:marRight w:val="0"/>
              <w:marTop w:val="0"/>
              <w:marBottom w:val="0"/>
              <w:divBdr>
                <w:top w:val="none" w:sz="0" w:space="0" w:color="auto"/>
                <w:left w:val="none" w:sz="0" w:space="0" w:color="auto"/>
                <w:bottom w:val="none" w:sz="0" w:space="0" w:color="auto"/>
                <w:right w:val="none" w:sz="0" w:space="0" w:color="auto"/>
              </w:divBdr>
            </w:div>
            <w:div w:id="782921411">
              <w:marLeft w:val="0"/>
              <w:marRight w:val="0"/>
              <w:marTop w:val="0"/>
              <w:marBottom w:val="0"/>
              <w:divBdr>
                <w:top w:val="none" w:sz="0" w:space="0" w:color="auto"/>
                <w:left w:val="none" w:sz="0" w:space="0" w:color="auto"/>
                <w:bottom w:val="none" w:sz="0" w:space="0" w:color="auto"/>
                <w:right w:val="none" w:sz="0" w:space="0" w:color="auto"/>
              </w:divBdr>
            </w:div>
            <w:div w:id="880900853">
              <w:marLeft w:val="0"/>
              <w:marRight w:val="0"/>
              <w:marTop w:val="0"/>
              <w:marBottom w:val="0"/>
              <w:divBdr>
                <w:top w:val="none" w:sz="0" w:space="0" w:color="auto"/>
                <w:left w:val="none" w:sz="0" w:space="0" w:color="auto"/>
                <w:bottom w:val="none" w:sz="0" w:space="0" w:color="auto"/>
                <w:right w:val="none" w:sz="0" w:space="0" w:color="auto"/>
              </w:divBdr>
            </w:div>
            <w:div w:id="1524249414">
              <w:marLeft w:val="0"/>
              <w:marRight w:val="0"/>
              <w:marTop w:val="0"/>
              <w:marBottom w:val="0"/>
              <w:divBdr>
                <w:top w:val="none" w:sz="0" w:space="0" w:color="auto"/>
                <w:left w:val="none" w:sz="0" w:space="0" w:color="auto"/>
                <w:bottom w:val="none" w:sz="0" w:space="0" w:color="auto"/>
                <w:right w:val="none" w:sz="0" w:space="0" w:color="auto"/>
              </w:divBdr>
            </w:div>
            <w:div w:id="1750418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6772683">
      <w:bodyDiv w:val="1"/>
      <w:marLeft w:val="0"/>
      <w:marRight w:val="0"/>
      <w:marTop w:val="0"/>
      <w:marBottom w:val="0"/>
      <w:divBdr>
        <w:top w:val="none" w:sz="0" w:space="0" w:color="auto"/>
        <w:left w:val="none" w:sz="0" w:space="0" w:color="auto"/>
        <w:bottom w:val="none" w:sz="0" w:space="0" w:color="auto"/>
        <w:right w:val="none" w:sz="0" w:space="0" w:color="auto"/>
      </w:divBdr>
      <w:divsChild>
        <w:div w:id="430047449">
          <w:marLeft w:val="0"/>
          <w:marRight w:val="0"/>
          <w:marTop w:val="0"/>
          <w:marBottom w:val="0"/>
          <w:divBdr>
            <w:top w:val="none" w:sz="0" w:space="0" w:color="auto"/>
            <w:left w:val="none" w:sz="0" w:space="0" w:color="auto"/>
            <w:bottom w:val="none" w:sz="0" w:space="0" w:color="auto"/>
            <w:right w:val="none" w:sz="0" w:space="0" w:color="auto"/>
          </w:divBdr>
          <w:divsChild>
            <w:div w:id="95449317">
              <w:marLeft w:val="0"/>
              <w:marRight w:val="0"/>
              <w:marTop w:val="0"/>
              <w:marBottom w:val="0"/>
              <w:divBdr>
                <w:top w:val="none" w:sz="0" w:space="0" w:color="auto"/>
                <w:left w:val="none" w:sz="0" w:space="0" w:color="auto"/>
                <w:bottom w:val="none" w:sz="0" w:space="0" w:color="auto"/>
                <w:right w:val="none" w:sz="0" w:space="0" w:color="auto"/>
              </w:divBdr>
            </w:div>
            <w:div w:id="138884749">
              <w:marLeft w:val="0"/>
              <w:marRight w:val="0"/>
              <w:marTop w:val="0"/>
              <w:marBottom w:val="0"/>
              <w:divBdr>
                <w:top w:val="none" w:sz="0" w:space="0" w:color="auto"/>
                <w:left w:val="none" w:sz="0" w:space="0" w:color="auto"/>
                <w:bottom w:val="none" w:sz="0" w:space="0" w:color="auto"/>
                <w:right w:val="none" w:sz="0" w:space="0" w:color="auto"/>
              </w:divBdr>
            </w:div>
            <w:div w:id="248971656">
              <w:marLeft w:val="0"/>
              <w:marRight w:val="0"/>
              <w:marTop w:val="0"/>
              <w:marBottom w:val="0"/>
              <w:divBdr>
                <w:top w:val="none" w:sz="0" w:space="0" w:color="auto"/>
                <w:left w:val="none" w:sz="0" w:space="0" w:color="auto"/>
                <w:bottom w:val="none" w:sz="0" w:space="0" w:color="auto"/>
                <w:right w:val="none" w:sz="0" w:space="0" w:color="auto"/>
              </w:divBdr>
            </w:div>
            <w:div w:id="294332590">
              <w:marLeft w:val="0"/>
              <w:marRight w:val="0"/>
              <w:marTop w:val="0"/>
              <w:marBottom w:val="0"/>
              <w:divBdr>
                <w:top w:val="none" w:sz="0" w:space="0" w:color="auto"/>
                <w:left w:val="none" w:sz="0" w:space="0" w:color="auto"/>
                <w:bottom w:val="none" w:sz="0" w:space="0" w:color="auto"/>
                <w:right w:val="none" w:sz="0" w:space="0" w:color="auto"/>
              </w:divBdr>
            </w:div>
            <w:div w:id="580061930">
              <w:marLeft w:val="0"/>
              <w:marRight w:val="0"/>
              <w:marTop w:val="0"/>
              <w:marBottom w:val="0"/>
              <w:divBdr>
                <w:top w:val="none" w:sz="0" w:space="0" w:color="auto"/>
                <w:left w:val="none" w:sz="0" w:space="0" w:color="auto"/>
                <w:bottom w:val="none" w:sz="0" w:space="0" w:color="auto"/>
                <w:right w:val="none" w:sz="0" w:space="0" w:color="auto"/>
              </w:divBdr>
            </w:div>
            <w:div w:id="727073507">
              <w:marLeft w:val="0"/>
              <w:marRight w:val="0"/>
              <w:marTop w:val="0"/>
              <w:marBottom w:val="0"/>
              <w:divBdr>
                <w:top w:val="none" w:sz="0" w:space="0" w:color="auto"/>
                <w:left w:val="none" w:sz="0" w:space="0" w:color="auto"/>
                <w:bottom w:val="none" w:sz="0" w:space="0" w:color="auto"/>
                <w:right w:val="none" w:sz="0" w:space="0" w:color="auto"/>
              </w:divBdr>
            </w:div>
            <w:div w:id="785150315">
              <w:marLeft w:val="0"/>
              <w:marRight w:val="0"/>
              <w:marTop w:val="0"/>
              <w:marBottom w:val="0"/>
              <w:divBdr>
                <w:top w:val="none" w:sz="0" w:space="0" w:color="auto"/>
                <w:left w:val="none" w:sz="0" w:space="0" w:color="auto"/>
                <w:bottom w:val="none" w:sz="0" w:space="0" w:color="auto"/>
                <w:right w:val="none" w:sz="0" w:space="0" w:color="auto"/>
              </w:divBdr>
            </w:div>
            <w:div w:id="834298040">
              <w:marLeft w:val="0"/>
              <w:marRight w:val="0"/>
              <w:marTop w:val="0"/>
              <w:marBottom w:val="0"/>
              <w:divBdr>
                <w:top w:val="none" w:sz="0" w:space="0" w:color="auto"/>
                <w:left w:val="none" w:sz="0" w:space="0" w:color="auto"/>
                <w:bottom w:val="none" w:sz="0" w:space="0" w:color="auto"/>
                <w:right w:val="none" w:sz="0" w:space="0" w:color="auto"/>
              </w:divBdr>
            </w:div>
            <w:div w:id="877930613">
              <w:marLeft w:val="0"/>
              <w:marRight w:val="0"/>
              <w:marTop w:val="0"/>
              <w:marBottom w:val="0"/>
              <w:divBdr>
                <w:top w:val="none" w:sz="0" w:space="0" w:color="auto"/>
                <w:left w:val="none" w:sz="0" w:space="0" w:color="auto"/>
                <w:bottom w:val="none" w:sz="0" w:space="0" w:color="auto"/>
                <w:right w:val="none" w:sz="0" w:space="0" w:color="auto"/>
              </w:divBdr>
            </w:div>
            <w:div w:id="922178342">
              <w:marLeft w:val="0"/>
              <w:marRight w:val="0"/>
              <w:marTop w:val="0"/>
              <w:marBottom w:val="0"/>
              <w:divBdr>
                <w:top w:val="none" w:sz="0" w:space="0" w:color="auto"/>
                <w:left w:val="none" w:sz="0" w:space="0" w:color="auto"/>
                <w:bottom w:val="none" w:sz="0" w:space="0" w:color="auto"/>
                <w:right w:val="none" w:sz="0" w:space="0" w:color="auto"/>
              </w:divBdr>
            </w:div>
            <w:div w:id="1089623610">
              <w:marLeft w:val="0"/>
              <w:marRight w:val="0"/>
              <w:marTop w:val="0"/>
              <w:marBottom w:val="0"/>
              <w:divBdr>
                <w:top w:val="none" w:sz="0" w:space="0" w:color="auto"/>
                <w:left w:val="none" w:sz="0" w:space="0" w:color="auto"/>
                <w:bottom w:val="none" w:sz="0" w:space="0" w:color="auto"/>
                <w:right w:val="none" w:sz="0" w:space="0" w:color="auto"/>
              </w:divBdr>
            </w:div>
            <w:div w:id="1170946152">
              <w:marLeft w:val="0"/>
              <w:marRight w:val="0"/>
              <w:marTop w:val="0"/>
              <w:marBottom w:val="0"/>
              <w:divBdr>
                <w:top w:val="none" w:sz="0" w:space="0" w:color="auto"/>
                <w:left w:val="none" w:sz="0" w:space="0" w:color="auto"/>
                <w:bottom w:val="none" w:sz="0" w:space="0" w:color="auto"/>
                <w:right w:val="none" w:sz="0" w:space="0" w:color="auto"/>
              </w:divBdr>
            </w:div>
            <w:div w:id="1260603556">
              <w:marLeft w:val="0"/>
              <w:marRight w:val="0"/>
              <w:marTop w:val="0"/>
              <w:marBottom w:val="0"/>
              <w:divBdr>
                <w:top w:val="none" w:sz="0" w:space="0" w:color="auto"/>
                <w:left w:val="none" w:sz="0" w:space="0" w:color="auto"/>
                <w:bottom w:val="none" w:sz="0" w:space="0" w:color="auto"/>
                <w:right w:val="none" w:sz="0" w:space="0" w:color="auto"/>
              </w:divBdr>
            </w:div>
            <w:div w:id="1350255508">
              <w:marLeft w:val="0"/>
              <w:marRight w:val="0"/>
              <w:marTop w:val="0"/>
              <w:marBottom w:val="0"/>
              <w:divBdr>
                <w:top w:val="none" w:sz="0" w:space="0" w:color="auto"/>
                <w:left w:val="none" w:sz="0" w:space="0" w:color="auto"/>
                <w:bottom w:val="none" w:sz="0" w:space="0" w:color="auto"/>
                <w:right w:val="none" w:sz="0" w:space="0" w:color="auto"/>
              </w:divBdr>
            </w:div>
            <w:div w:id="1356923224">
              <w:marLeft w:val="0"/>
              <w:marRight w:val="0"/>
              <w:marTop w:val="0"/>
              <w:marBottom w:val="0"/>
              <w:divBdr>
                <w:top w:val="none" w:sz="0" w:space="0" w:color="auto"/>
                <w:left w:val="none" w:sz="0" w:space="0" w:color="auto"/>
                <w:bottom w:val="none" w:sz="0" w:space="0" w:color="auto"/>
                <w:right w:val="none" w:sz="0" w:space="0" w:color="auto"/>
              </w:divBdr>
            </w:div>
            <w:div w:id="1504592469">
              <w:marLeft w:val="0"/>
              <w:marRight w:val="0"/>
              <w:marTop w:val="0"/>
              <w:marBottom w:val="0"/>
              <w:divBdr>
                <w:top w:val="none" w:sz="0" w:space="0" w:color="auto"/>
                <w:left w:val="none" w:sz="0" w:space="0" w:color="auto"/>
                <w:bottom w:val="none" w:sz="0" w:space="0" w:color="auto"/>
                <w:right w:val="none" w:sz="0" w:space="0" w:color="auto"/>
              </w:divBdr>
            </w:div>
            <w:div w:id="1738747424">
              <w:marLeft w:val="0"/>
              <w:marRight w:val="0"/>
              <w:marTop w:val="0"/>
              <w:marBottom w:val="0"/>
              <w:divBdr>
                <w:top w:val="none" w:sz="0" w:space="0" w:color="auto"/>
                <w:left w:val="none" w:sz="0" w:space="0" w:color="auto"/>
                <w:bottom w:val="none" w:sz="0" w:space="0" w:color="auto"/>
                <w:right w:val="none" w:sz="0" w:space="0" w:color="auto"/>
              </w:divBdr>
            </w:div>
            <w:div w:id="1777678983">
              <w:marLeft w:val="0"/>
              <w:marRight w:val="0"/>
              <w:marTop w:val="0"/>
              <w:marBottom w:val="0"/>
              <w:divBdr>
                <w:top w:val="none" w:sz="0" w:space="0" w:color="auto"/>
                <w:left w:val="none" w:sz="0" w:space="0" w:color="auto"/>
                <w:bottom w:val="none" w:sz="0" w:space="0" w:color="auto"/>
                <w:right w:val="none" w:sz="0" w:space="0" w:color="auto"/>
              </w:divBdr>
            </w:div>
            <w:div w:id="1799952860">
              <w:marLeft w:val="0"/>
              <w:marRight w:val="0"/>
              <w:marTop w:val="0"/>
              <w:marBottom w:val="0"/>
              <w:divBdr>
                <w:top w:val="none" w:sz="0" w:space="0" w:color="auto"/>
                <w:left w:val="none" w:sz="0" w:space="0" w:color="auto"/>
                <w:bottom w:val="none" w:sz="0" w:space="0" w:color="auto"/>
                <w:right w:val="none" w:sz="0" w:space="0" w:color="auto"/>
              </w:divBdr>
            </w:div>
            <w:div w:id="1958945861">
              <w:marLeft w:val="0"/>
              <w:marRight w:val="0"/>
              <w:marTop w:val="0"/>
              <w:marBottom w:val="0"/>
              <w:divBdr>
                <w:top w:val="none" w:sz="0" w:space="0" w:color="auto"/>
                <w:left w:val="none" w:sz="0" w:space="0" w:color="auto"/>
                <w:bottom w:val="none" w:sz="0" w:space="0" w:color="auto"/>
                <w:right w:val="none" w:sz="0" w:space="0" w:color="auto"/>
              </w:divBdr>
            </w:div>
            <w:div w:id="2028168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345312">
      <w:bodyDiv w:val="1"/>
      <w:marLeft w:val="0"/>
      <w:marRight w:val="0"/>
      <w:marTop w:val="0"/>
      <w:marBottom w:val="0"/>
      <w:divBdr>
        <w:top w:val="none" w:sz="0" w:space="0" w:color="auto"/>
        <w:left w:val="none" w:sz="0" w:space="0" w:color="auto"/>
        <w:bottom w:val="none" w:sz="0" w:space="0" w:color="auto"/>
        <w:right w:val="none" w:sz="0" w:space="0" w:color="auto"/>
      </w:divBdr>
    </w:div>
    <w:div w:id="514686155">
      <w:bodyDiv w:val="1"/>
      <w:marLeft w:val="0"/>
      <w:marRight w:val="0"/>
      <w:marTop w:val="0"/>
      <w:marBottom w:val="0"/>
      <w:divBdr>
        <w:top w:val="none" w:sz="0" w:space="0" w:color="auto"/>
        <w:left w:val="none" w:sz="0" w:space="0" w:color="auto"/>
        <w:bottom w:val="none" w:sz="0" w:space="0" w:color="auto"/>
        <w:right w:val="none" w:sz="0" w:space="0" w:color="auto"/>
      </w:divBdr>
      <w:divsChild>
        <w:div w:id="12265249">
          <w:marLeft w:val="0"/>
          <w:marRight w:val="0"/>
          <w:marTop w:val="0"/>
          <w:marBottom w:val="0"/>
          <w:divBdr>
            <w:top w:val="none" w:sz="0" w:space="0" w:color="auto"/>
            <w:left w:val="none" w:sz="0" w:space="0" w:color="auto"/>
            <w:bottom w:val="none" w:sz="0" w:space="0" w:color="auto"/>
            <w:right w:val="none" w:sz="0" w:space="0" w:color="auto"/>
          </w:divBdr>
          <w:divsChild>
            <w:div w:id="164830188">
              <w:marLeft w:val="0"/>
              <w:marRight w:val="0"/>
              <w:marTop w:val="0"/>
              <w:marBottom w:val="0"/>
              <w:divBdr>
                <w:top w:val="none" w:sz="0" w:space="0" w:color="auto"/>
                <w:left w:val="none" w:sz="0" w:space="0" w:color="auto"/>
                <w:bottom w:val="none" w:sz="0" w:space="0" w:color="auto"/>
                <w:right w:val="none" w:sz="0" w:space="0" w:color="auto"/>
              </w:divBdr>
            </w:div>
            <w:div w:id="758410870">
              <w:marLeft w:val="0"/>
              <w:marRight w:val="0"/>
              <w:marTop w:val="0"/>
              <w:marBottom w:val="0"/>
              <w:divBdr>
                <w:top w:val="none" w:sz="0" w:space="0" w:color="auto"/>
                <w:left w:val="none" w:sz="0" w:space="0" w:color="auto"/>
                <w:bottom w:val="none" w:sz="0" w:space="0" w:color="auto"/>
                <w:right w:val="none" w:sz="0" w:space="0" w:color="auto"/>
              </w:divBdr>
            </w:div>
            <w:div w:id="990671406">
              <w:marLeft w:val="0"/>
              <w:marRight w:val="0"/>
              <w:marTop w:val="0"/>
              <w:marBottom w:val="0"/>
              <w:divBdr>
                <w:top w:val="none" w:sz="0" w:space="0" w:color="auto"/>
                <w:left w:val="none" w:sz="0" w:space="0" w:color="auto"/>
                <w:bottom w:val="none" w:sz="0" w:space="0" w:color="auto"/>
                <w:right w:val="none" w:sz="0" w:space="0" w:color="auto"/>
              </w:divBdr>
            </w:div>
            <w:div w:id="2051025776">
              <w:marLeft w:val="0"/>
              <w:marRight w:val="0"/>
              <w:marTop w:val="0"/>
              <w:marBottom w:val="0"/>
              <w:divBdr>
                <w:top w:val="none" w:sz="0" w:space="0" w:color="auto"/>
                <w:left w:val="none" w:sz="0" w:space="0" w:color="auto"/>
                <w:bottom w:val="none" w:sz="0" w:space="0" w:color="auto"/>
                <w:right w:val="none" w:sz="0" w:space="0" w:color="auto"/>
              </w:divBdr>
            </w:div>
            <w:div w:id="239559207">
              <w:marLeft w:val="0"/>
              <w:marRight w:val="0"/>
              <w:marTop w:val="0"/>
              <w:marBottom w:val="0"/>
              <w:divBdr>
                <w:top w:val="none" w:sz="0" w:space="0" w:color="auto"/>
                <w:left w:val="none" w:sz="0" w:space="0" w:color="auto"/>
                <w:bottom w:val="none" w:sz="0" w:space="0" w:color="auto"/>
                <w:right w:val="none" w:sz="0" w:space="0" w:color="auto"/>
              </w:divBdr>
            </w:div>
            <w:div w:id="172840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3904533">
      <w:bodyDiv w:val="1"/>
      <w:marLeft w:val="0"/>
      <w:marRight w:val="0"/>
      <w:marTop w:val="0"/>
      <w:marBottom w:val="0"/>
      <w:divBdr>
        <w:top w:val="none" w:sz="0" w:space="0" w:color="auto"/>
        <w:left w:val="none" w:sz="0" w:space="0" w:color="auto"/>
        <w:bottom w:val="none" w:sz="0" w:space="0" w:color="auto"/>
        <w:right w:val="none" w:sz="0" w:space="0" w:color="auto"/>
      </w:divBdr>
    </w:div>
    <w:div w:id="557936599">
      <w:bodyDiv w:val="1"/>
      <w:marLeft w:val="0"/>
      <w:marRight w:val="0"/>
      <w:marTop w:val="0"/>
      <w:marBottom w:val="0"/>
      <w:divBdr>
        <w:top w:val="none" w:sz="0" w:space="0" w:color="auto"/>
        <w:left w:val="none" w:sz="0" w:space="0" w:color="auto"/>
        <w:bottom w:val="none" w:sz="0" w:space="0" w:color="auto"/>
        <w:right w:val="none" w:sz="0" w:space="0" w:color="auto"/>
      </w:divBdr>
    </w:div>
    <w:div w:id="576747181">
      <w:bodyDiv w:val="1"/>
      <w:marLeft w:val="0"/>
      <w:marRight w:val="0"/>
      <w:marTop w:val="0"/>
      <w:marBottom w:val="0"/>
      <w:divBdr>
        <w:top w:val="none" w:sz="0" w:space="0" w:color="auto"/>
        <w:left w:val="none" w:sz="0" w:space="0" w:color="auto"/>
        <w:bottom w:val="none" w:sz="0" w:space="0" w:color="auto"/>
        <w:right w:val="none" w:sz="0" w:space="0" w:color="auto"/>
      </w:divBdr>
      <w:divsChild>
        <w:div w:id="520243383">
          <w:marLeft w:val="0"/>
          <w:marRight w:val="0"/>
          <w:marTop w:val="0"/>
          <w:marBottom w:val="0"/>
          <w:divBdr>
            <w:top w:val="none" w:sz="0" w:space="0" w:color="auto"/>
            <w:left w:val="none" w:sz="0" w:space="0" w:color="auto"/>
            <w:bottom w:val="none" w:sz="0" w:space="0" w:color="auto"/>
            <w:right w:val="none" w:sz="0" w:space="0" w:color="auto"/>
          </w:divBdr>
          <w:divsChild>
            <w:div w:id="2030372227">
              <w:marLeft w:val="0"/>
              <w:marRight w:val="0"/>
              <w:marTop w:val="0"/>
              <w:marBottom w:val="0"/>
              <w:divBdr>
                <w:top w:val="none" w:sz="0" w:space="0" w:color="auto"/>
                <w:left w:val="none" w:sz="0" w:space="0" w:color="auto"/>
                <w:bottom w:val="none" w:sz="0" w:space="0" w:color="auto"/>
                <w:right w:val="none" w:sz="0" w:space="0" w:color="auto"/>
              </w:divBdr>
            </w:div>
            <w:div w:id="1981035752">
              <w:marLeft w:val="0"/>
              <w:marRight w:val="0"/>
              <w:marTop w:val="0"/>
              <w:marBottom w:val="0"/>
              <w:divBdr>
                <w:top w:val="none" w:sz="0" w:space="0" w:color="auto"/>
                <w:left w:val="none" w:sz="0" w:space="0" w:color="auto"/>
                <w:bottom w:val="none" w:sz="0" w:space="0" w:color="auto"/>
                <w:right w:val="none" w:sz="0" w:space="0" w:color="auto"/>
              </w:divBdr>
            </w:div>
            <w:div w:id="866211566">
              <w:marLeft w:val="0"/>
              <w:marRight w:val="0"/>
              <w:marTop w:val="0"/>
              <w:marBottom w:val="0"/>
              <w:divBdr>
                <w:top w:val="none" w:sz="0" w:space="0" w:color="auto"/>
                <w:left w:val="none" w:sz="0" w:space="0" w:color="auto"/>
                <w:bottom w:val="none" w:sz="0" w:space="0" w:color="auto"/>
                <w:right w:val="none" w:sz="0" w:space="0" w:color="auto"/>
              </w:divBdr>
            </w:div>
            <w:div w:id="185481964">
              <w:marLeft w:val="0"/>
              <w:marRight w:val="0"/>
              <w:marTop w:val="0"/>
              <w:marBottom w:val="0"/>
              <w:divBdr>
                <w:top w:val="none" w:sz="0" w:space="0" w:color="auto"/>
                <w:left w:val="none" w:sz="0" w:space="0" w:color="auto"/>
                <w:bottom w:val="none" w:sz="0" w:space="0" w:color="auto"/>
                <w:right w:val="none" w:sz="0" w:space="0" w:color="auto"/>
              </w:divBdr>
            </w:div>
            <w:div w:id="255333412">
              <w:marLeft w:val="0"/>
              <w:marRight w:val="0"/>
              <w:marTop w:val="0"/>
              <w:marBottom w:val="0"/>
              <w:divBdr>
                <w:top w:val="none" w:sz="0" w:space="0" w:color="auto"/>
                <w:left w:val="none" w:sz="0" w:space="0" w:color="auto"/>
                <w:bottom w:val="none" w:sz="0" w:space="0" w:color="auto"/>
                <w:right w:val="none" w:sz="0" w:space="0" w:color="auto"/>
              </w:divBdr>
            </w:div>
            <w:div w:id="879123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0913152">
      <w:bodyDiv w:val="1"/>
      <w:marLeft w:val="0"/>
      <w:marRight w:val="0"/>
      <w:marTop w:val="0"/>
      <w:marBottom w:val="0"/>
      <w:divBdr>
        <w:top w:val="none" w:sz="0" w:space="0" w:color="auto"/>
        <w:left w:val="none" w:sz="0" w:space="0" w:color="auto"/>
        <w:bottom w:val="none" w:sz="0" w:space="0" w:color="auto"/>
        <w:right w:val="none" w:sz="0" w:space="0" w:color="auto"/>
      </w:divBdr>
      <w:divsChild>
        <w:div w:id="1512065587">
          <w:marLeft w:val="0"/>
          <w:marRight w:val="0"/>
          <w:marTop w:val="0"/>
          <w:marBottom w:val="0"/>
          <w:divBdr>
            <w:top w:val="none" w:sz="0" w:space="0" w:color="auto"/>
            <w:left w:val="none" w:sz="0" w:space="0" w:color="auto"/>
            <w:bottom w:val="none" w:sz="0" w:space="0" w:color="auto"/>
            <w:right w:val="none" w:sz="0" w:space="0" w:color="auto"/>
          </w:divBdr>
          <w:divsChild>
            <w:div w:id="566234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954335">
      <w:bodyDiv w:val="1"/>
      <w:marLeft w:val="0"/>
      <w:marRight w:val="0"/>
      <w:marTop w:val="0"/>
      <w:marBottom w:val="0"/>
      <w:divBdr>
        <w:top w:val="none" w:sz="0" w:space="0" w:color="auto"/>
        <w:left w:val="none" w:sz="0" w:space="0" w:color="auto"/>
        <w:bottom w:val="none" w:sz="0" w:space="0" w:color="auto"/>
        <w:right w:val="none" w:sz="0" w:space="0" w:color="auto"/>
      </w:divBdr>
      <w:divsChild>
        <w:div w:id="868681069">
          <w:marLeft w:val="0"/>
          <w:marRight w:val="0"/>
          <w:marTop w:val="0"/>
          <w:marBottom w:val="0"/>
          <w:divBdr>
            <w:top w:val="none" w:sz="0" w:space="0" w:color="auto"/>
            <w:left w:val="none" w:sz="0" w:space="0" w:color="auto"/>
            <w:bottom w:val="none" w:sz="0" w:space="0" w:color="auto"/>
            <w:right w:val="none" w:sz="0" w:space="0" w:color="auto"/>
          </w:divBdr>
          <w:divsChild>
            <w:div w:id="419568022">
              <w:marLeft w:val="0"/>
              <w:marRight w:val="0"/>
              <w:marTop w:val="0"/>
              <w:marBottom w:val="0"/>
              <w:divBdr>
                <w:top w:val="none" w:sz="0" w:space="0" w:color="auto"/>
                <w:left w:val="none" w:sz="0" w:space="0" w:color="auto"/>
                <w:bottom w:val="none" w:sz="0" w:space="0" w:color="auto"/>
                <w:right w:val="none" w:sz="0" w:space="0" w:color="auto"/>
              </w:divBdr>
            </w:div>
            <w:div w:id="200435834">
              <w:marLeft w:val="0"/>
              <w:marRight w:val="0"/>
              <w:marTop w:val="0"/>
              <w:marBottom w:val="0"/>
              <w:divBdr>
                <w:top w:val="none" w:sz="0" w:space="0" w:color="auto"/>
                <w:left w:val="none" w:sz="0" w:space="0" w:color="auto"/>
                <w:bottom w:val="none" w:sz="0" w:space="0" w:color="auto"/>
                <w:right w:val="none" w:sz="0" w:space="0" w:color="auto"/>
              </w:divBdr>
            </w:div>
            <w:div w:id="718750839">
              <w:marLeft w:val="0"/>
              <w:marRight w:val="0"/>
              <w:marTop w:val="0"/>
              <w:marBottom w:val="0"/>
              <w:divBdr>
                <w:top w:val="none" w:sz="0" w:space="0" w:color="auto"/>
                <w:left w:val="none" w:sz="0" w:space="0" w:color="auto"/>
                <w:bottom w:val="none" w:sz="0" w:space="0" w:color="auto"/>
                <w:right w:val="none" w:sz="0" w:space="0" w:color="auto"/>
              </w:divBdr>
            </w:div>
            <w:div w:id="669678170">
              <w:marLeft w:val="0"/>
              <w:marRight w:val="0"/>
              <w:marTop w:val="0"/>
              <w:marBottom w:val="0"/>
              <w:divBdr>
                <w:top w:val="none" w:sz="0" w:space="0" w:color="auto"/>
                <w:left w:val="none" w:sz="0" w:space="0" w:color="auto"/>
                <w:bottom w:val="none" w:sz="0" w:space="0" w:color="auto"/>
                <w:right w:val="none" w:sz="0" w:space="0" w:color="auto"/>
              </w:divBdr>
            </w:div>
            <w:div w:id="2079354464">
              <w:marLeft w:val="0"/>
              <w:marRight w:val="0"/>
              <w:marTop w:val="0"/>
              <w:marBottom w:val="0"/>
              <w:divBdr>
                <w:top w:val="none" w:sz="0" w:space="0" w:color="auto"/>
                <w:left w:val="none" w:sz="0" w:space="0" w:color="auto"/>
                <w:bottom w:val="none" w:sz="0" w:space="0" w:color="auto"/>
                <w:right w:val="none" w:sz="0" w:space="0" w:color="auto"/>
              </w:divBdr>
            </w:div>
            <w:div w:id="1942909070">
              <w:marLeft w:val="0"/>
              <w:marRight w:val="0"/>
              <w:marTop w:val="0"/>
              <w:marBottom w:val="0"/>
              <w:divBdr>
                <w:top w:val="none" w:sz="0" w:space="0" w:color="auto"/>
                <w:left w:val="none" w:sz="0" w:space="0" w:color="auto"/>
                <w:bottom w:val="none" w:sz="0" w:space="0" w:color="auto"/>
                <w:right w:val="none" w:sz="0" w:space="0" w:color="auto"/>
              </w:divBdr>
            </w:div>
            <w:div w:id="296185551">
              <w:marLeft w:val="0"/>
              <w:marRight w:val="0"/>
              <w:marTop w:val="0"/>
              <w:marBottom w:val="0"/>
              <w:divBdr>
                <w:top w:val="none" w:sz="0" w:space="0" w:color="auto"/>
                <w:left w:val="none" w:sz="0" w:space="0" w:color="auto"/>
                <w:bottom w:val="none" w:sz="0" w:space="0" w:color="auto"/>
                <w:right w:val="none" w:sz="0" w:space="0" w:color="auto"/>
              </w:divBdr>
            </w:div>
            <w:div w:id="450635195">
              <w:marLeft w:val="0"/>
              <w:marRight w:val="0"/>
              <w:marTop w:val="0"/>
              <w:marBottom w:val="0"/>
              <w:divBdr>
                <w:top w:val="none" w:sz="0" w:space="0" w:color="auto"/>
                <w:left w:val="none" w:sz="0" w:space="0" w:color="auto"/>
                <w:bottom w:val="none" w:sz="0" w:space="0" w:color="auto"/>
                <w:right w:val="none" w:sz="0" w:space="0" w:color="auto"/>
              </w:divBdr>
            </w:div>
            <w:div w:id="38013565">
              <w:marLeft w:val="0"/>
              <w:marRight w:val="0"/>
              <w:marTop w:val="0"/>
              <w:marBottom w:val="0"/>
              <w:divBdr>
                <w:top w:val="none" w:sz="0" w:space="0" w:color="auto"/>
                <w:left w:val="none" w:sz="0" w:space="0" w:color="auto"/>
                <w:bottom w:val="none" w:sz="0" w:space="0" w:color="auto"/>
                <w:right w:val="none" w:sz="0" w:space="0" w:color="auto"/>
              </w:divBdr>
            </w:div>
            <w:div w:id="1654141829">
              <w:marLeft w:val="0"/>
              <w:marRight w:val="0"/>
              <w:marTop w:val="0"/>
              <w:marBottom w:val="0"/>
              <w:divBdr>
                <w:top w:val="none" w:sz="0" w:space="0" w:color="auto"/>
                <w:left w:val="none" w:sz="0" w:space="0" w:color="auto"/>
                <w:bottom w:val="none" w:sz="0" w:space="0" w:color="auto"/>
                <w:right w:val="none" w:sz="0" w:space="0" w:color="auto"/>
              </w:divBdr>
            </w:div>
            <w:div w:id="90394919">
              <w:marLeft w:val="0"/>
              <w:marRight w:val="0"/>
              <w:marTop w:val="0"/>
              <w:marBottom w:val="0"/>
              <w:divBdr>
                <w:top w:val="none" w:sz="0" w:space="0" w:color="auto"/>
                <w:left w:val="none" w:sz="0" w:space="0" w:color="auto"/>
                <w:bottom w:val="none" w:sz="0" w:space="0" w:color="auto"/>
                <w:right w:val="none" w:sz="0" w:space="0" w:color="auto"/>
              </w:divBdr>
            </w:div>
            <w:div w:id="1906866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5577852">
      <w:bodyDiv w:val="1"/>
      <w:marLeft w:val="0"/>
      <w:marRight w:val="0"/>
      <w:marTop w:val="0"/>
      <w:marBottom w:val="0"/>
      <w:divBdr>
        <w:top w:val="none" w:sz="0" w:space="0" w:color="auto"/>
        <w:left w:val="none" w:sz="0" w:space="0" w:color="auto"/>
        <w:bottom w:val="none" w:sz="0" w:space="0" w:color="auto"/>
        <w:right w:val="none" w:sz="0" w:space="0" w:color="auto"/>
      </w:divBdr>
    </w:div>
    <w:div w:id="587929898">
      <w:bodyDiv w:val="1"/>
      <w:marLeft w:val="0"/>
      <w:marRight w:val="0"/>
      <w:marTop w:val="0"/>
      <w:marBottom w:val="0"/>
      <w:divBdr>
        <w:top w:val="none" w:sz="0" w:space="0" w:color="auto"/>
        <w:left w:val="none" w:sz="0" w:space="0" w:color="auto"/>
        <w:bottom w:val="none" w:sz="0" w:space="0" w:color="auto"/>
        <w:right w:val="none" w:sz="0" w:space="0" w:color="auto"/>
      </w:divBdr>
    </w:div>
    <w:div w:id="588732337">
      <w:bodyDiv w:val="1"/>
      <w:marLeft w:val="0"/>
      <w:marRight w:val="0"/>
      <w:marTop w:val="0"/>
      <w:marBottom w:val="0"/>
      <w:divBdr>
        <w:top w:val="none" w:sz="0" w:space="0" w:color="auto"/>
        <w:left w:val="none" w:sz="0" w:space="0" w:color="auto"/>
        <w:bottom w:val="none" w:sz="0" w:space="0" w:color="auto"/>
        <w:right w:val="none" w:sz="0" w:space="0" w:color="auto"/>
      </w:divBdr>
      <w:divsChild>
        <w:div w:id="1346900674">
          <w:marLeft w:val="0"/>
          <w:marRight w:val="0"/>
          <w:marTop w:val="0"/>
          <w:marBottom w:val="0"/>
          <w:divBdr>
            <w:top w:val="none" w:sz="0" w:space="0" w:color="auto"/>
            <w:left w:val="none" w:sz="0" w:space="0" w:color="auto"/>
            <w:bottom w:val="none" w:sz="0" w:space="0" w:color="auto"/>
            <w:right w:val="none" w:sz="0" w:space="0" w:color="auto"/>
          </w:divBdr>
          <w:divsChild>
            <w:div w:id="254092158">
              <w:marLeft w:val="0"/>
              <w:marRight w:val="0"/>
              <w:marTop w:val="0"/>
              <w:marBottom w:val="0"/>
              <w:divBdr>
                <w:top w:val="none" w:sz="0" w:space="0" w:color="auto"/>
                <w:left w:val="none" w:sz="0" w:space="0" w:color="auto"/>
                <w:bottom w:val="none" w:sz="0" w:space="0" w:color="auto"/>
                <w:right w:val="none" w:sz="0" w:space="0" w:color="auto"/>
              </w:divBdr>
            </w:div>
            <w:div w:id="307321476">
              <w:marLeft w:val="0"/>
              <w:marRight w:val="0"/>
              <w:marTop w:val="0"/>
              <w:marBottom w:val="0"/>
              <w:divBdr>
                <w:top w:val="none" w:sz="0" w:space="0" w:color="auto"/>
                <w:left w:val="none" w:sz="0" w:space="0" w:color="auto"/>
                <w:bottom w:val="none" w:sz="0" w:space="0" w:color="auto"/>
                <w:right w:val="none" w:sz="0" w:space="0" w:color="auto"/>
              </w:divBdr>
            </w:div>
            <w:div w:id="454372988">
              <w:marLeft w:val="0"/>
              <w:marRight w:val="0"/>
              <w:marTop w:val="0"/>
              <w:marBottom w:val="0"/>
              <w:divBdr>
                <w:top w:val="none" w:sz="0" w:space="0" w:color="auto"/>
                <w:left w:val="none" w:sz="0" w:space="0" w:color="auto"/>
                <w:bottom w:val="none" w:sz="0" w:space="0" w:color="auto"/>
                <w:right w:val="none" w:sz="0" w:space="0" w:color="auto"/>
              </w:divBdr>
            </w:div>
            <w:div w:id="551385236">
              <w:marLeft w:val="0"/>
              <w:marRight w:val="0"/>
              <w:marTop w:val="0"/>
              <w:marBottom w:val="0"/>
              <w:divBdr>
                <w:top w:val="none" w:sz="0" w:space="0" w:color="auto"/>
                <w:left w:val="none" w:sz="0" w:space="0" w:color="auto"/>
                <w:bottom w:val="none" w:sz="0" w:space="0" w:color="auto"/>
                <w:right w:val="none" w:sz="0" w:space="0" w:color="auto"/>
              </w:divBdr>
            </w:div>
            <w:div w:id="770782923">
              <w:marLeft w:val="0"/>
              <w:marRight w:val="0"/>
              <w:marTop w:val="0"/>
              <w:marBottom w:val="0"/>
              <w:divBdr>
                <w:top w:val="none" w:sz="0" w:space="0" w:color="auto"/>
                <w:left w:val="none" w:sz="0" w:space="0" w:color="auto"/>
                <w:bottom w:val="none" w:sz="0" w:space="0" w:color="auto"/>
                <w:right w:val="none" w:sz="0" w:space="0" w:color="auto"/>
              </w:divBdr>
            </w:div>
            <w:div w:id="1059212728">
              <w:marLeft w:val="0"/>
              <w:marRight w:val="0"/>
              <w:marTop w:val="0"/>
              <w:marBottom w:val="0"/>
              <w:divBdr>
                <w:top w:val="none" w:sz="0" w:space="0" w:color="auto"/>
                <w:left w:val="none" w:sz="0" w:space="0" w:color="auto"/>
                <w:bottom w:val="none" w:sz="0" w:space="0" w:color="auto"/>
                <w:right w:val="none" w:sz="0" w:space="0" w:color="auto"/>
              </w:divBdr>
            </w:div>
            <w:div w:id="1958220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5933163">
      <w:bodyDiv w:val="1"/>
      <w:marLeft w:val="0"/>
      <w:marRight w:val="0"/>
      <w:marTop w:val="0"/>
      <w:marBottom w:val="0"/>
      <w:divBdr>
        <w:top w:val="none" w:sz="0" w:space="0" w:color="auto"/>
        <w:left w:val="none" w:sz="0" w:space="0" w:color="auto"/>
        <w:bottom w:val="none" w:sz="0" w:space="0" w:color="auto"/>
        <w:right w:val="none" w:sz="0" w:space="0" w:color="auto"/>
      </w:divBdr>
    </w:div>
    <w:div w:id="661858005">
      <w:bodyDiv w:val="1"/>
      <w:marLeft w:val="0"/>
      <w:marRight w:val="0"/>
      <w:marTop w:val="0"/>
      <w:marBottom w:val="0"/>
      <w:divBdr>
        <w:top w:val="none" w:sz="0" w:space="0" w:color="auto"/>
        <w:left w:val="none" w:sz="0" w:space="0" w:color="auto"/>
        <w:bottom w:val="none" w:sz="0" w:space="0" w:color="auto"/>
        <w:right w:val="none" w:sz="0" w:space="0" w:color="auto"/>
      </w:divBdr>
    </w:div>
    <w:div w:id="716706576">
      <w:bodyDiv w:val="1"/>
      <w:marLeft w:val="0"/>
      <w:marRight w:val="0"/>
      <w:marTop w:val="0"/>
      <w:marBottom w:val="0"/>
      <w:divBdr>
        <w:top w:val="none" w:sz="0" w:space="0" w:color="auto"/>
        <w:left w:val="none" w:sz="0" w:space="0" w:color="auto"/>
        <w:bottom w:val="none" w:sz="0" w:space="0" w:color="auto"/>
        <w:right w:val="none" w:sz="0" w:space="0" w:color="auto"/>
      </w:divBdr>
    </w:div>
    <w:div w:id="765542036">
      <w:bodyDiv w:val="1"/>
      <w:marLeft w:val="0"/>
      <w:marRight w:val="0"/>
      <w:marTop w:val="0"/>
      <w:marBottom w:val="0"/>
      <w:divBdr>
        <w:top w:val="none" w:sz="0" w:space="0" w:color="auto"/>
        <w:left w:val="none" w:sz="0" w:space="0" w:color="auto"/>
        <w:bottom w:val="none" w:sz="0" w:space="0" w:color="auto"/>
        <w:right w:val="none" w:sz="0" w:space="0" w:color="auto"/>
      </w:divBdr>
    </w:div>
    <w:div w:id="768892231">
      <w:bodyDiv w:val="1"/>
      <w:marLeft w:val="0"/>
      <w:marRight w:val="0"/>
      <w:marTop w:val="0"/>
      <w:marBottom w:val="0"/>
      <w:divBdr>
        <w:top w:val="none" w:sz="0" w:space="0" w:color="auto"/>
        <w:left w:val="none" w:sz="0" w:space="0" w:color="auto"/>
        <w:bottom w:val="none" w:sz="0" w:space="0" w:color="auto"/>
        <w:right w:val="none" w:sz="0" w:space="0" w:color="auto"/>
      </w:divBdr>
      <w:divsChild>
        <w:div w:id="25373070">
          <w:marLeft w:val="0"/>
          <w:marRight w:val="0"/>
          <w:marTop w:val="0"/>
          <w:marBottom w:val="0"/>
          <w:divBdr>
            <w:top w:val="none" w:sz="0" w:space="0" w:color="auto"/>
            <w:left w:val="none" w:sz="0" w:space="0" w:color="auto"/>
            <w:bottom w:val="none" w:sz="0" w:space="0" w:color="auto"/>
            <w:right w:val="none" w:sz="0" w:space="0" w:color="auto"/>
          </w:divBdr>
          <w:divsChild>
            <w:div w:id="1701660490">
              <w:marLeft w:val="0"/>
              <w:marRight w:val="0"/>
              <w:marTop w:val="0"/>
              <w:marBottom w:val="0"/>
              <w:divBdr>
                <w:top w:val="none" w:sz="0" w:space="0" w:color="auto"/>
                <w:left w:val="none" w:sz="0" w:space="0" w:color="auto"/>
                <w:bottom w:val="none" w:sz="0" w:space="0" w:color="auto"/>
                <w:right w:val="none" w:sz="0" w:space="0" w:color="auto"/>
              </w:divBdr>
            </w:div>
            <w:div w:id="241254285">
              <w:marLeft w:val="0"/>
              <w:marRight w:val="0"/>
              <w:marTop w:val="0"/>
              <w:marBottom w:val="0"/>
              <w:divBdr>
                <w:top w:val="none" w:sz="0" w:space="0" w:color="auto"/>
                <w:left w:val="none" w:sz="0" w:space="0" w:color="auto"/>
                <w:bottom w:val="none" w:sz="0" w:space="0" w:color="auto"/>
                <w:right w:val="none" w:sz="0" w:space="0" w:color="auto"/>
              </w:divBdr>
            </w:div>
            <w:div w:id="335502669">
              <w:marLeft w:val="0"/>
              <w:marRight w:val="0"/>
              <w:marTop w:val="0"/>
              <w:marBottom w:val="0"/>
              <w:divBdr>
                <w:top w:val="none" w:sz="0" w:space="0" w:color="auto"/>
                <w:left w:val="none" w:sz="0" w:space="0" w:color="auto"/>
                <w:bottom w:val="none" w:sz="0" w:space="0" w:color="auto"/>
                <w:right w:val="none" w:sz="0" w:space="0" w:color="auto"/>
              </w:divBdr>
            </w:div>
            <w:div w:id="2031838006">
              <w:marLeft w:val="0"/>
              <w:marRight w:val="0"/>
              <w:marTop w:val="0"/>
              <w:marBottom w:val="0"/>
              <w:divBdr>
                <w:top w:val="none" w:sz="0" w:space="0" w:color="auto"/>
                <w:left w:val="none" w:sz="0" w:space="0" w:color="auto"/>
                <w:bottom w:val="none" w:sz="0" w:space="0" w:color="auto"/>
                <w:right w:val="none" w:sz="0" w:space="0" w:color="auto"/>
              </w:divBdr>
            </w:div>
            <w:div w:id="621156912">
              <w:marLeft w:val="0"/>
              <w:marRight w:val="0"/>
              <w:marTop w:val="0"/>
              <w:marBottom w:val="0"/>
              <w:divBdr>
                <w:top w:val="none" w:sz="0" w:space="0" w:color="auto"/>
                <w:left w:val="none" w:sz="0" w:space="0" w:color="auto"/>
                <w:bottom w:val="none" w:sz="0" w:space="0" w:color="auto"/>
                <w:right w:val="none" w:sz="0" w:space="0" w:color="auto"/>
              </w:divBdr>
            </w:div>
            <w:div w:id="902644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6897558">
      <w:bodyDiv w:val="1"/>
      <w:marLeft w:val="0"/>
      <w:marRight w:val="0"/>
      <w:marTop w:val="0"/>
      <w:marBottom w:val="0"/>
      <w:divBdr>
        <w:top w:val="none" w:sz="0" w:space="0" w:color="auto"/>
        <w:left w:val="none" w:sz="0" w:space="0" w:color="auto"/>
        <w:bottom w:val="none" w:sz="0" w:space="0" w:color="auto"/>
        <w:right w:val="none" w:sz="0" w:space="0" w:color="auto"/>
      </w:divBdr>
      <w:divsChild>
        <w:div w:id="916987040">
          <w:marLeft w:val="0"/>
          <w:marRight w:val="0"/>
          <w:marTop w:val="0"/>
          <w:marBottom w:val="0"/>
          <w:divBdr>
            <w:top w:val="none" w:sz="0" w:space="0" w:color="auto"/>
            <w:left w:val="none" w:sz="0" w:space="0" w:color="auto"/>
            <w:bottom w:val="none" w:sz="0" w:space="0" w:color="auto"/>
            <w:right w:val="none" w:sz="0" w:space="0" w:color="auto"/>
          </w:divBdr>
          <w:divsChild>
            <w:div w:id="92015698">
              <w:marLeft w:val="0"/>
              <w:marRight w:val="0"/>
              <w:marTop w:val="0"/>
              <w:marBottom w:val="0"/>
              <w:divBdr>
                <w:top w:val="none" w:sz="0" w:space="0" w:color="auto"/>
                <w:left w:val="none" w:sz="0" w:space="0" w:color="auto"/>
                <w:bottom w:val="none" w:sz="0" w:space="0" w:color="auto"/>
                <w:right w:val="none" w:sz="0" w:space="0" w:color="auto"/>
              </w:divBdr>
            </w:div>
            <w:div w:id="417823718">
              <w:marLeft w:val="0"/>
              <w:marRight w:val="0"/>
              <w:marTop w:val="0"/>
              <w:marBottom w:val="0"/>
              <w:divBdr>
                <w:top w:val="none" w:sz="0" w:space="0" w:color="auto"/>
                <w:left w:val="none" w:sz="0" w:space="0" w:color="auto"/>
                <w:bottom w:val="none" w:sz="0" w:space="0" w:color="auto"/>
                <w:right w:val="none" w:sz="0" w:space="0" w:color="auto"/>
              </w:divBdr>
            </w:div>
            <w:div w:id="498931232">
              <w:marLeft w:val="0"/>
              <w:marRight w:val="0"/>
              <w:marTop w:val="0"/>
              <w:marBottom w:val="0"/>
              <w:divBdr>
                <w:top w:val="none" w:sz="0" w:space="0" w:color="auto"/>
                <w:left w:val="none" w:sz="0" w:space="0" w:color="auto"/>
                <w:bottom w:val="none" w:sz="0" w:space="0" w:color="auto"/>
                <w:right w:val="none" w:sz="0" w:space="0" w:color="auto"/>
              </w:divBdr>
            </w:div>
            <w:div w:id="587924492">
              <w:marLeft w:val="0"/>
              <w:marRight w:val="0"/>
              <w:marTop w:val="0"/>
              <w:marBottom w:val="0"/>
              <w:divBdr>
                <w:top w:val="none" w:sz="0" w:space="0" w:color="auto"/>
                <w:left w:val="none" w:sz="0" w:space="0" w:color="auto"/>
                <w:bottom w:val="none" w:sz="0" w:space="0" w:color="auto"/>
                <w:right w:val="none" w:sz="0" w:space="0" w:color="auto"/>
              </w:divBdr>
            </w:div>
            <w:div w:id="644092220">
              <w:marLeft w:val="0"/>
              <w:marRight w:val="0"/>
              <w:marTop w:val="0"/>
              <w:marBottom w:val="0"/>
              <w:divBdr>
                <w:top w:val="none" w:sz="0" w:space="0" w:color="auto"/>
                <w:left w:val="none" w:sz="0" w:space="0" w:color="auto"/>
                <w:bottom w:val="none" w:sz="0" w:space="0" w:color="auto"/>
                <w:right w:val="none" w:sz="0" w:space="0" w:color="auto"/>
              </w:divBdr>
            </w:div>
            <w:div w:id="767889429">
              <w:marLeft w:val="0"/>
              <w:marRight w:val="0"/>
              <w:marTop w:val="0"/>
              <w:marBottom w:val="0"/>
              <w:divBdr>
                <w:top w:val="none" w:sz="0" w:space="0" w:color="auto"/>
                <w:left w:val="none" w:sz="0" w:space="0" w:color="auto"/>
                <w:bottom w:val="none" w:sz="0" w:space="0" w:color="auto"/>
                <w:right w:val="none" w:sz="0" w:space="0" w:color="auto"/>
              </w:divBdr>
            </w:div>
            <w:div w:id="825583642">
              <w:marLeft w:val="0"/>
              <w:marRight w:val="0"/>
              <w:marTop w:val="0"/>
              <w:marBottom w:val="0"/>
              <w:divBdr>
                <w:top w:val="none" w:sz="0" w:space="0" w:color="auto"/>
                <w:left w:val="none" w:sz="0" w:space="0" w:color="auto"/>
                <w:bottom w:val="none" w:sz="0" w:space="0" w:color="auto"/>
                <w:right w:val="none" w:sz="0" w:space="0" w:color="auto"/>
              </w:divBdr>
            </w:div>
            <w:div w:id="828714365">
              <w:marLeft w:val="0"/>
              <w:marRight w:val="0"/>
              <w:marTop w:val="0"/>
              <w:marBottom w:val="0"/>
              <w:divBdr>
                <w:top w:val="none" w:sz="0" w:space="0" w:color="auto"/>
                <w:left w:val="none" w:sz="0" w:space="0" w:color="auto"/>
                <w:bottom w:val="none" w:sz="0" w:space="0" w:color="auto"/>
                <w:right w:val="none" w:sz="0" w:space="0" w:color="auto"/>
              </w:divBdr>
            </w:div>
            <w:div w:id="1158964060">
              <w:marLeft w:val="0"/>
              <w:marRight w:val="0"/>
              <w:marTop w:val="0"/>
              <w:marBottom w:val="0"/>
              <w:divBdr>
                <w:top w:val="none" w:sz="0" w:space="0" w:color="auto"/>
                <w:left w:val="none" w:sz="0" w:space="0" w:color="auto"/>
                <w:bottom w:val="none" w:sz="0" w:space="0" w:color="auto"/>
                <w:right w:val="none" w:sz="0" w:space="0" w:color="auto"/>
              </w:divBdr>
            </w:div>
            <w:div w:id="1307786066">
              <w:marLeft w:val="0"/>
              <w:marRight w:val="0"/>
              <w:marTop w:val="0"/>
              <w:marBottom w:val="0"/>
              <w:divBdr>
                <w:top w:val="none" w:sz="0" w:space="0" w:color="auto"/>
                <w:left w:val="none" w:sz="0" w:space="0" w:color="auto"/>
                <w:bottom w:val="none" w:sz="0" w:space="0" w:color="auto"/>
                <w:right w:val="none" w:sz="0" w:space="0" w:color="auto"/>
              </w:divBdr>
            </w:div>
            <w:div w:id="1311135168">
              <w:marLeft w:val="0"/>
              <w:marRight w:val="0"/>
              <w:marTop w:val="0"/>
              <w:marBottom w:val="0"/>
              <w:divBdr>
                <w:top w:val="none" w:sz="0" w:space="0" w:color="auto"/>
                <w:left w:val="none" w:sz="0" w:space="0" w:color="auto"/>
                <w:bottom w:val="none" w:sz="0" w:space="0" w:color="auto"/>
                <w:right w:val="none" w:sz="0" w:space="0" w:color="auto"/>
              </w:divBdr>
            </w:div>
            <w:div w:id="1437866810">
              <w:marLeft w:val="0"/>
              <w:marRight w:val="0"/>
              <w:marTop w:val="0"/>
              <w:marBottom w:val="0"/>
              <w:divBdr>
                <w:top w:val="none" w:sz="0" w:space="0" w:color="auto"/>
                <w:left w:val="none" w:sz="0" w:space="0" w:color="auto"/>
                <w:bottom w:val="none" w:sz="0" w:space="0" w:color="auto"/>
                <w:right w:val="none" w:sz="0" w:space="0" w:color="auto"/>
              </w:divBdr>
            </w:div>
            <w:div w:id="1475365367">
              <w:marLeft w:val="0"/>
              <w:marRight w:val="0"/>
              <w:marTop w:val="0"/>
              <w:marBottom w:val="0"/>
              <w:divBdr>
                <w:top w:val="none" w:sz="0" w:space="0" w:color="auto"/>
                <w:left w:val="none" w:sz="0" w:space="0" w:color="auto"/>
                <w:bottom w:val="none" w:sz="0" w:space="0" w:color="auto"/>
                <w:right w:val="none" w:sz="0" w:space="0" w:color="auto"/>
              </w:divBdr>
            </w:div>
            <w:div w:id="1527714566">
              <w:marLeft w:val="0"/>
              <w:marRight w:val="0"/>
              <w:marTop w:val="0"/>
              <w:marBottom w:val="0"/>
              <w:divBdr>
                <w:top w:val="none" w:sz="0" w:space="0" w:color="auto"/>
                <w:left w:val="none" w:sz="0" w:space="0" w:color="auto"/>
                <w:bottom w:val="none" w:sz="0" w:space="0" w:color="auto"/>
                <w:right w:val="none" w:sz="0" w:space="0" w:color="auto"/>
              </w:divBdr>
            </w:div>
            <w:div w:id="1533180252">
              <w:marLeft w:val="0"/>
              <w:marRight w:val="0"/>
              <w:marTop w:val="0"/>
              <w:marBottom w:val="0"/>
              <w:divBdr>
                <w:top w:val="none" w:sz="0" w:space="0" w:color="auto"/>
                <w:left w:val="none" w:sz="0" w:space="0" w:color="auto"/>
                <w:bottom w:val="none" w:sz="0" w:space="0" w:color="auto"/>
                <w:right w:val="none" w:sz="0" w:space="0" w:color="auto"/>
              </w:divBdr>
            </w:div>
            <w:div w:id="1574580502">
              <w:marLeft w:val="0"/>
              <w:marRight w:val="0"/>
              <w:marTop w:val="0"/>
              <w:marBottom w:val="0"/>
              <w:divBdr>
                <w:top w:val="none" w:sz="0" w:space="0" w:color="auto"/>
                <w:left w:val="none" w:sz="0" w:space="0" w:color="auto"/>
                <w:bottom w:val="none" w:sz="0" w:space="0" w:color="auto"/>
                <w:right w:val="none" w:sz="0" w:space="0" w:color="auto"/>
              </w:divBdr>
            </w:div>
            <w:div w:id="1632441872">
              <w:marLeft w:val="0"/>
              <w:marRight w:val="0"/>
              <w:marTop w:val="0"/>
              <w:marBottom w:val="0"/>
              <w:divBdr>
                <w:top w:val="none" w:sz="0" w:space="0" w:color="auto"/>
                <w:left w:val="none" w:sz="0" w:space="0" w:color="auto"/>
                <w:bottom w:val="none" w:sz="0" w:space="0" w:color="auto"/>
                <w:right w:val="none" w:sz="0" w:space="0" w:color="auto"/>
              </w:divBdr>
            </w:div>
            <w:div w:id="1938558662">
              <w:marLeft w:val="0"/>
              <w:marRight w:val="0"/>
              <w:marTop w:val="0"/>
              <w:marBottom w:val="0"/>
              <w:divBdr>
                <w:top w:val="none" w:sz="0" w:space="0" w:color="auto"/>
                <w:left w:val="none" w:sz="0" w:space="0" w:color="auto"/>
                <w:bottom w:val="none" w:sz="0" w:space="0" w:color="auto"/>
                <w:right w:val="none" w:sz="0" w:space="0" w:color="auto"/>
              </w:divBdr>
            </w:div>
            <w:div w:id="2130005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6524528">
      <w:bodyDiv w:val="1"/>
      <w:marLeft w:val="0"/>
      <w:marRight w:val="0"/>
      <w:marTop w:val="0"/>
      <w:marBottom w:val="0"/>
      <w:divBdr>
        <w:top w:val="none" w:sz="0" w:space="0" w:color="auto"/>
        <w:left w:val="none" w:sz="0" w:space="0" w:color="auto"/>
        <w:bottom w:val="none" w:sz="0" w:space="0" w:color="auto"/>
        <w:right w:val="none" w:sz="0" w:space="0" w:color="auto"/>
      </w:divBdr>
    </w:div>
    <w:div w:id="972373019">
      <w:bodyDiv w:val="1"/>
      <w:marLeft w:val="0"/>
      <w:marRight w:val="0"/>
      <w:marTop w:val="0"/>
      <w:marBottom w:val="0"/>
      <w:divBdr>
        <w:top w:val="none" w:sz="0" w:space="0" w:color="auto"/>
        <w:left w:val="none" w:sz="0" w:space="0" w:color="auto"/>
        <w:bottom w:val="none" w:sz="0" w:space="0" w:color="auto"/>
        <w:right w:val="none" w:sz="0" w:space="0" w:color="auto"/>
      </w:divBdr>
    </w:div>
    <w:div w:id="992679143">
      <w:bodyDiv w:val="1"/>
      <w:marLeft w:val="0"/>
      <w:marRight w:val="0"/>
      <w:marTop w:val="0"/>
      <w:marBottom w:val="0"/>
      <w:divBdr>
        <w:top w:val="none" w:sz="0" w:space="0" w:color="auto"/>
        <w:left w:val="none" w:sz="0" w:space="0" w:color="auto"/>
        <w:bottom w:val="none" w:sz="0" w:space="0" w:color="auto"/>
        <w:right w:val="none" w:sz="0" w:space="0" w:color="auto"/>
      </w:divBdr>
    </w:div>
    <w:div w:id="996692401">
      <w:bodyDiv w:val="1"/>
      <w:marLeft w:val="0"/>
      <w:marRight w:val="0"/>
      <w:marTop w:val="0"/>
      <w:marBottom w:val="0"/>
      <w:divBdr>
        <w:top w:val="none" w:sz="0" w:space="0" w:color="auto"/>
        <w:left w:val="none" w:sz="0" w:space="0" w:color="auto"/>
        <w:bottom w:val="none" w:sz="0" w:space="0" w:color="auto"/>
        <w:right w:val="none" w:sz="0" w:space="0" w:color="auto"/>
      </w:divBdr>
      <w:divsChild>
        <w:div w:id="724182721">
          <w:marLeft w:val="0"/>
          <w:marRight w:val="0"/>
          <w:marTop w:val="0"/>
          <w:marBottom w:val="0"/>
          <w:divBdr>
            <w:top w:val="none" w:sz="0" w:space="0" w:color="auto"/>
            <w:left w:val="none" w:sz="0" w:space="0" w:color="auto"/>
            <w:bottom w:val="none" w:sz="0" w:space="0" w:color="auto"/>
            <w:right w:val="none" w:sz="0" w:space="0" w:color="auto"/>
          </w:divBdr>
          <w:divsChild>
            <w:div w:id="1235433897">
              <w:marLeft w:val="0"/>
              <w:marRight w:val="0"/>
              <w:marTop w:val="0"/>
              <w:marBottom w:val="0"/>
              <w:divBdr>
                <w:top w:val="none" w:sz="0" w:space="0" w:color="auto"/>
                <w:left w:val="none" w:sz="0" w:space="0" w:color="auto"/>
                <w:bottom w:val="none" w:sz="0" w:space="0" w:color="auto"/>
                <w:right w:val="none" w:sz="0" w:space="0" w:color="auto"/>
              </w:divBdr>
            </w:div>
            <w:div w:id="555429543">
              <w:marLeft w:val="0"/>
              <w:marRight w:val="0"/>
              <w:marTop w:val="0"/>
              <w:marBottom w:val="0"/>
              <w:divBdr>
                <w:top w:val="none" w:sz="0" w:space="0" w:color="auto"/>
                <w:left w:val="none" w:sz="0" w:space="0" w:color="auto"/>
                <w:bottom w:val="none" w:sz="0" w:space="0" w:color="auto"/>
                <w:right w:val="none" w:sz="0" w:space="0" w:color="auto"/>
              </w:divBdr>
            </w:div>
            <w:div w:id="1551107327">
              <w:marLeft w:val="0"/>
              <w:marRight w:val="0"/>
              <w:marTop w:val="0"/>
              <w:marBottom w:val="0"/>
              <w:divBdr>
                <w:top w:val="none" w:sz="0" w:space="0" w:color="auto"/>
                <w:left w:val="none" w:sz="0" w:space="0" w:color="auto"/>
                <w:bottom w:val="none" w:sz="0" w:space="0" w:color="auto"/>
                <w:right w:val="none" w:sz="0" w:space="0" w:color="auto"/>
              </w:divBdr>
            </w:div>
            <w:div w:id="738332482">
              <w:marLeft w:val="0"/>
              <w:marRight w:val="0"/>
              <w:marTop w:val="0"/>
              <w:marBottom w:val="0"/>
              <w:divBdr>
                <w:top w:val="none" w:sz="0" w:space="0" w:color="auto"/>
                <w:left w:val="none" w:sz="0" w:space="0" w:color="auto"/>
                <w:bottom w:val="none" w:sz="0" w:space="0" w:color="auto"/>
                <w:right w:val="none" w:sz="0" w:space="0" w:color="auto"/>
              </w:divBdr>
            </w:div>
            <w:div w:id="1896815458">
              <w:marLeft w:val="0"/>
              <w:marRight w:val="0"/>
              <w:marTop w:val="0"/>
              <w:marBottom w:val="0"/>
              <w:divBdr>
                <w:top w:val="none" w:sz="0" w:space="0" w:color="auto"/>
                <w:left w:val="none" w:sz="0" w:space="0" w:color="auto"/>
                <w:bottom w:val="none" w:sz="0" w:space="0" w:color="auto"/>
                <w:right w:val="none" w:sz="0" w:space="0" w:color="auto"/>
              </w:divBdr>
            </w:div>
            <w:div w:id="237599432">
              <w:marLeft w:val="0"/>
              <w:marRight w:val="0"/>
              <w:marTop w:val="0"/>
              <w:marBottom w:val="0"/>
              <w:divBdr>
                <w:top w:val="none" w:sz="0" w:space="0" w:color="auto"/>
                <w:left w:val="none" w:sz="0" w:space="0" w:color="auto"/>
                <w:bottom w:val="none" w:sz="0" w:space="0" w:color="auto"/>
                <w:right w:val="none" w:sz="0" w:space="0" w:color="auto"/>
              </w:divBdr>
            </w:div>
            <w:div w:id="95446381">
              <w:marLeft w:val="0"/>
              <w:marRight w:val="0"/>
              <w:marTop w:val="0"/>
              <w:marBottom w:val="0"/>
              <w:divBdr>
                <w:top w:val="none" w:sz="0" w:space="0" w:color="auto"/>
                <w:left w:val="none" w:sz="0" w:space="0" w:color="auto"/>
                <w:bottom w:val="none" w:sz="0" w:space="0" w:color="auto"/>
                <w:right w:val="none" w:sz="0" w:space="0" w:color="auto"/>
              </w:divBdr>
            </w:div>
            <w:div w:id="883062991">
              <w:marLeft w:val="0"/>
              <w:marRight w:val="0"/>
              <w:marTop w:val="0"/>
              <w:marBottom w:val="0"/>
              <w:divBdr>
                <w:top w:val="none" w:sz="0" w:space="0" w:color="auto"/>
                <w:left w:val="none" w:sz="0" w:space="0" w:color="auto"/>
                <w:bottom w:val="none" w:sz="0" w:space="0" w:color="auto"/>
                <w:right w:val="none" w:sz="0" w:space="0" w:color="auto"/>
              </w:divBdr>
            </w:div>
            <w:div w:id="1497302442">
              <w:marLeft w:val="0"/>
              <w:marRight w:val="0"/>
              <w:marTop w:val="0"/>
              <w:marBottom w:val="0"/>
              <w:divBdr>
                <w:top w:val="none" w:sz="0" w:space="0" w:color="auto"/>
                <w:left w:val="none" w:sz="0" w:space="0" w:color="auto"/>
                <w:bottom w:val="none" w:sz="0" w:space="0" w:color="auto"/>
                <w:right w:val="none" w:sz="0" w:space="0" w:color="auto"/>
              </w:divBdr>
            </w:div>
            <w:div w:id="1131243602">
              <w:marLeft w:val="0"/>
              <w:marRight w:val="0"/>
              <w:marTop w:val="0"/>
              <w:marBottom w:val="0"/>
              <w:divBdr>
                <w:top w:val="none" w:sz="0" w:space="0" w:color="auto"/>
                <w:left w:val="none" w:sz="0" w:space="0" w:color="auto"/>
                <w:bottom w:val="none" w:sz="0" w:space="0" w:color="auto"/>
                <w:right w:val="none" w:sz="0" w:space="0" w:color="auto"/>
              </w:divBdr>
            </w:div>
            <w:div w:id="1060323770">
              <w:marLeft w:val="0"/>
              <w:marRight w:val="0"/>
              <w:marTop w:val="0"/>
              <w:marBottom w:val="0"/>
              <w:divBdr>
                <w:top w:val="none" w:sz="0" w:space="0" w:color="auto"/>
                <w:left w:val="none" w:sz="0" w:space="0" w:color="auto"/>
                <w:bottom w:val="none" w:sz="0" w:space="0" w:color="auto"/>
                <w:right w:val="none" w:sz="0" w:space="0" w:color="auto"/>
              </w:divBdr>
            </w:div>
            <w:div w:id="337390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5858099">
      <w:bodyDiv w:val="1"/>
      <w:marLeft w:val="0"/>
      <w:marRight w:val="0"/>
      <w:marTop w:val="0"/>
      <w:marBottom w:val="0"/>
      <w:divBdr>
        <w:top w:val="none" w:sz="0" w:space="0" w:color="auto"/>
        <w:left w:val="none" w:sz="0" w:space="0" w:color="auto"/>
        <w:bottom w:val="none" w:sz="0" w:space="0" w:color="auto"/>
        <w:right w:val="none" w:sz="0" w:space="0" w:color="auto"/>
      </w:divBdr>
    </w:div>
    <w:div w:id="1009022105">
      <w:bodyDiv w:val="1"/>
      <w:marLeft w:val="0"/>
      <w:marRight w:val="0"/>
      <w:marTop w:val="0"/>
      <w:marBottom w:val="0"/>
      <w:divBdr>
        <w:top w:val="none" w:sz="0" w:space="0" w:color="auto"/>
        <w:left w:val="none" w:sz="0" w:space="0" w:color="auto"/>
        <w:bottom w:val="none" w:sz="0" w:space="0" w:color="auto"/>
        <w:right w:val="none" w:sz="0" w:space="0" w:color="auto"/>
      </w:divBdr>
      <w:divsChild>
        <w:div w:id="710425719">
          <w:marLeft w:val="0"/>
          <w:marRight w:val="0"/>
          <w:marTop w:val="0"/>
          <w:marBottom w:val="0"/>
          <w:divBdr>
            <w:top w:val="none" w:sz="0" w:space="0" w:color="auto"/>
            <w:left w:val="none" w:sz="0" w:space="0" w:color="auto"/>
            <w:bottom w:val="none" w:sz="0" w:space="0" w:color="auto"/>
            <w:right w:val="none" w:sz="0" w:space="0" w:color="auto"/>
          </w:divBdr>
          <w:divsChild>
            <w:div w:id="395780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2731114">
      <w:bodyDiv w:val="1"/>
      <w:marLeft w:val="0"/>
      <w:marRight w:val="0"/>
      <w:marTop w:val="0"/>
      <w:marBottom w:val="0"/>
      <w:divBdr>
        <w:top w:val="none" w:sz="0" w:space="0" w:color="auto"/>
        <w:left w:val="none" w:sz="0" w:space="0" w:color="auto"/>
        <w:bottom w:val="none" w:sz="0" w:space="0" w:color="auto"/>
        <w:right w:val="none" w:sz="0" w:space="0" w:color="auto"/>
      </w:divBdr>
      <w:divsChild>
        <w:div w:id="1158034761">
          <w:marLeft w:val="0"/>
          <w:marRight w:val="0"/>
          <w:marTop w:val="0"/>
          <w:marBottom w:val="0"/>
          <w:divBdr>
            <w:top w:val="none" w:sz="0" w:space="0" w:color="auto"/>
            <w:left w:val="none" w:sz="0" w:space="0" w:color="auto"/>
            <w:bottom w:val="none" w:sz="0" w:space="0" w:color="auto"/>
            <w:right w:val="none" w:sz="0" w:space="0" w:color="auto"/>
          </w:divBdr>
          <w:divsChild>
            <w:div w:id="940919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2533463">
      <w:bodyDiv w:val="1"/>
      <w:marLeft w:val="0"/>
      <w:marRight w:val="0"/>
      <w:marTop w:val="0"/>
      <w:marBottom w:val="0"/>
      <w:divBdr>
        <w:top w:val="none" w:sz="0" w:space="0" w:color="auto"/>
        <w:left w:val="none" w:sz="0" w:space="0" w:color="auto"/>
        <w:bottom w:val="none" w:sz="0" w:space="0" w:color="auto"/>
        <w:right w:val="none" w:sz="0" w:space="0" w:color="auto"/>
      </w:divBdr>
      <w:divsChild>
        <w:div w:id="1146701137">
          <w:marLeft w:val="0"/>
          <w:marRight w:val="0"/>
          <w:marTop w:val="0"/>
          <w:marBottom w:val="0"/>
          <w:divBdr>
            <w:top w:val="none" w:sz="0" w:space="0" w:color="auto"/>
            <w:left w:val="none" w:sz="0" w:space="0" w:color="auto"/>
            <w:bottom w:val="none" w:sz="0" w:space="0" w:color="auto"/>
            <w:right w:val="none" w:sz="0" w:space="0" w:color="auto"/>
          </w:divBdr>
          <w:divsChild>
            <w:div w:id="130288646">
              <w:marLeft w:val="0"/>
              <w:marRight w:val="0"/>
              <w:marTop w:val="0"/>
              <w:marBottom w:val="0"/>
              <w:divBdr>
                <w:top w:val="none" w:sz="0" w:space="0" w:color="auto"/>
                <w:left w:val="none" w:sz="0" w:space="0" w:color="auto"/>
                <w:bottom w:val="none" w:sz="0" w:space="0" w:color="auto"/>
                <w:right w:val="none" w:sz="0" w:space="0" w:color="auto"/>
              </w:divBdr>
            </w:div>
            <w:div w:id="231622786">
              <w:marLeft w:val="0"/>
              <w:marRight w:val="0"/>
              <w:marTop w:val="0"/>
              <w:marBottom w:val="0"/>
              <w:divBdr>
                <w:top w:val="none" w:sz="0" w:space="0" w:color="auto"/>
                <w:left w:val="none" w:sz="0" w:space="0" w:color="auto"/>
                <w:bottom w:val="none" w:sz="0" w:space="0" w:color="auto"/>
                <w:right w:val="none" w:sz="0" w:space="0" w:color="auto"/>
              </w:divBdr>
            </w:div>
            <w:div w:id="677394232">
              <w:marLeft w:val="0"/>
              <w:marRight w:val="0"/>
              <w:marTop w:val="0"/>
              <w:marBottom w:val="0"/>
              <w:divBdr>
                <w:top w:val="none" w:sz="0" w:space="0" w:color="auto"/>
                <w:left w:val="none" w:sz="0" w:space="0" w:color="auto"/>
                <w:bottom w:val="none" w:sz="0" w:space="0" w:color="auto"/>
                <w:right w:val="none" w:sz="0" w:space="0" w:color="auto"/>
              </w:divBdr>
            </w:div>
            <w:div w:id="897596019">
              <w:marLeft w:val="0"/>
              <w:marRight w:val="0"/>
              <w:marTop w:val="0"/>
              <w:marBottom w:val="0"/>
              <w:divBdr>
                <w:top w:val="none" w:sz="0" w:space="0" w:color="auto"/>
                <w:left w:val="none" w:sz="0" w:space="0" w:color="auto"/>
                <w:bottom w:val="none" w:sz="0" w:space="0" w:color="auto"/>
                <w:right w:val="none" w:sz="0" w:space="0" w:color="auto"/>
              </w:divBdr>
            </w:div>
            <w:div w:id="1449357005">
              <w:marLeft w:val="0"/>
              <w:marRight w:val="0"/>
              <w:marTop w:val="0"/>
              <w:marBottom w:val="0"/>
              <w:divBdr>
                <w:top w:val="none" w:sz="0" w:space="0" w:color="auto"/>
                <w:left w:val="none" w:sz="0" w:space="0" w:color="auto"/>
                <w:bottom w:val="none" w:sz="0" w:space="0" w:color="auto"/>
                <w:right w:val="none" w:sz="0" w:space="0" w:color="auto"/>
              </w:divBdr>
            </w:div>
            <w:div w:id="1662729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6461904">
      <w:bodyDiv w:val="1"/>
      <w:marLeft w:val="0"/>
      <w:marRight w:val="0"/>
      <w:marTop w:val="0"/>
      <w:marBottom w:val="0"/>
      <w:divBdr>
        <w:top w:val="none" w:sz="0" w:space="0" w:color="auto"/>
        <w:left w:val="none" w:sz="0" w:space="0" w:color="auto"/>
        <w:bottom w:val="none" w:sz="0" w:space="0" w:color="auto"/>
        <w:right w:val="none" w:sz="0" w:space="0" w:color="auto"/>
      </w:divBdr>
    </w:div>
    <w:div w:id="1124420391">
      <w:bodyDiv w:val="1"/>
      <w:marLeft w:val="0"/>
      <w:marRight w:val="0"/>
      <w:marTop w:val="0"/>
      <w:marBottom w:val="0"/>
      <w:divBdr>
        <w:top w:val="none" w:sz="0" w:space="0" w:color="auto"/>
        <w:left w:val="none" w:sz="0" w:space="0" w:color="auto"/>
        <w:bottom w:val="none" w:sz="0" w:space="0" w:color="auto"/>
        <w:right w:val="none" w:sz="0" w:space="0" w:color="auto"/>
      </w:divBdr>
    </w:div>
    <w:div w:id="1151795429">
      <w:bodyDiv w:val="1"/>
      <w:marLeft w:val="0"/>
      <w:marRight w:val="0"/>
      <w:marTop w:val="0"/>
      <w:marBottom w:val="0"/>
      <w:divBdr>
        <w:top w:val="none" w:sz="0" w:space="0" w:color="auto"/>
        <w:left w:val="none" w:sz="0" w:space="0" w:color="auto"/>
        <w:bottom w:val="none" w:sz="0" w:space="0" w:color="auto"/>
        <w:right w:val="none" w:sz="0" w:space="0" w:color="auto"/>
      </w:divBdr>
      <w:divsChild>
        <w:div w:id="1316908939">
          <w:marLeft w:val="0"/>
          <w:marRight w:val="0"/>
          <w:marTop w:val="0"/>
          <w:marBottom w:val="0"/>
          <w:divBdr>
            <w:top w:val="none" w:sz="0" w:space="0" w:color="auto"/>
            <w:left w:val="none" w:sz="0" w:space="0" w:color="auto"/>
            <w:bottom w:val="none" w:sz="0" w:space="0" w:color="auto"/>
            <w:right w:val="none" w:sz="0" w:space="0" w:color="auto"/>
          </w:divBdr>
          <w:divsChild>
            <w:div w:id="32384776">
              <w:marLeft w:val="0"/>
              <w:marRight w:val="0"/>
              <w:marTop w:val="0"/>
              <w:marBottom w:val="0"/>
              <w:divBdr>
                <w:top w:val="none" w:sz="0" w:space="0" w:color="auto"/>
                <w:left w:val="none" w:sz="0" w:space="0" w:color="auto"/>
                <w:bottom w:val="none" w:sz="0" w:space="0" w:color="auto"/>
                <w:right w:val="none" w:sz="0" w:space="0" w:color="auto"/>
              </w:divBdr>
            </w:div>
            <w:div w:id="44067664">
              <w:marLeft w:val="0"/>
              <w:marRight w:val="0"/>
              <w:marTop w:val="0"/>
              <w:marBottom w:val="0"/>
              <w:divBdr>
                <w:top w:val="none" w:sz="0" w:space="0" w:color="auto"/>
                <w:left w:val="none" w:sz="0" w:space="0" w:color="auto"/>
                <w:bottom w:val="none" w:sz="0" w:space="0" w:color="auto"/>
                <w:right w:val="none" w:sz="0" w:space="0" w:color="auto"/>
              </w:divBdr>
            </w:div>
            <w:div w:id="116145318">
              <w:marLeft w:val="0"/>
              <w:marRight w:val="0"/>
              <w:marTop w:val="0"/>
              <w:marBottom w:val="0"/>
              <w:divBdr>
                <w:top w:val="none" w:sz="0" w:space="0" w:color="auto"/>
                <w:left w:val="none" w:sz="0" w:space="0" w:color="auto"/>
                <w:bottom w:val="none" w:sz="0" w:space="0" w:color="auto"/>
                <w:right w:val="none" w:sz="0" w:space="0" w:color="auto"/>
              </w:divBdr>
            </w:div>
            <w:div w:id="168716387">
              <w:marLeft w:val="0"/>
              <w:marRight w:val="0"/>
              <w:marTop w:val="0"/>
              <w:marBottom w:val="0"/>
              <w:divBdr>
                <w:top w:val="none" w:sz="0" w:space="0" w:color="auto"/>
                <w:left w:val="none" w:sz="0" w:space="0" w:color="auto"/>
                <w:bottom w:val="none" w:sz="0" w:space="0" w:color="auto"/>
                <w:right w:val="none" w:sz="0" w:space="0" w:color="auto"/>
              </w:divBdr>
            </w:div>
            <w:div w:id="323776610">
              <w:marLeft w:val="0"/>
              <w:marRight w:val="0"/>
              <w:marTop w:val="0"/>
              <w:marBottom w:val="0"/>
              <w:divBdr>
                <w:top w:val="none" w:sz="0" w:space="0" w:color="auto"/>
                <w:left w:val="none" w:sz="0" w:space="0" w:color="auto"/>
                <w:bottom w:val="none" w:sz="0" w:space="0" w:color="auto"/>
                <w:right w:val="none" w:sz="0" w:space="0" w:color="auto"/>
              </w:divBdr>
            </w:div>
            <w:div w:id="351538699">
              <w:marLeft w:val="0"/>
              <w:marRight w:val="0"/>
              <w:marTop w:val="0"/>
              <w:marBottom w:val="0"/>
              <w:divBdr>
                <w:top w:val="none" w:sz="0" w:space="0" w:color="auto"/>
                <w:left w:val="none" w:sz="0" w:space="0" w:color="auto"/>
                <w:bottom w:val="none" w:sz="0" w:space="0" w:color="auto"/>
                <w:right w:val="none" w:sz="0" w:space="0" w:color="auto"/>
              </w:divBdr>
            </w:div>
            <w:div w:id="383523132">
              <w:marLeft w:val="0"/>
              <w:marRight w:val="0"/>
              <w:marTop w:val="0"/>
              <w:marBottom w:val="0"/>
              <w:divBdr>
                <w:top w:val="none" w:sz="0" w:space="0" w:color="auto"/>
                <w:left w:val="none" w:sz="0" w:space="0" w:color="auto"/>
                <w:bottom w:val="none" w:sz="0" w:space="0" w:color="auto"/>
                <w:right w:val="none" w:sz="0" w:space="0" w:color="auto"/>
              </w:divBdr>
            </w:div>
            <w:div w:id="487868632">
              <w:marLeft w:val="0"/>
              <w:marRight w:val="0"/>
              <w:marTop w:val="0"/>
              <w:marBottom w:val="0"/>
              <w:divBdr>
                <w:top w:val="none" w:sz="0" w:space="0" w:color="auto"/>
                <w:left w:val="none" w:sz="0" w:space="0" w:color="auto"/>
                <w:bottom w:val="none" w:sz="0" w:space="0" w:color="auto"/>
                <w:right w:val="none" w:sz="0" w:space="0" w:color="auto"/>
              </w:divBdr>
            </w:div>
            <w:div w:id="502015090">
              <w:marLeft w:val="0"/>
              <w:marRight w:val="0"/>
              <w:marTop w:val="0"/>
              <w:marBottom w:val="0"/>
              <w:divBdr>
                <w:top w:val="none" w:sz="0" w:space="0" w:color="auto"/>
                <w:left w:val="none" w:sz="0" w:space="0" w:color="auto"/>
                <w:bottom w:val="none" w:sz="0" w:space="0" w:color="auto"/>
                <w:right w:val="none" w:sz="0" w:space="0" w:color="auto"/>
              </w:divBdr>
            </w:div>
            <w:div w:id="517743205">
              <w:marLeft w:val="0"/>
              <w:marRight w:val="0"/>
              <w:marTop w:val="0"/>
              <w:marBottom w:val="0"/>
              <w:divBdr>
                <w:top w:val="none" w:sz="0" w:space="0" w:color="auto"/>
                <w:left w:val="none" w:sz="0" w:space="0" w:color="auto"/>
                <w:bottom w:val="none" w:sz="0" w:space="0" w:color="auto"/>
                <w:right w:val="none" w:sz="0" w:space="0" w:color="auto"/>
              </w:divBdr>
            </w:div>
            <w:div w:id="527959106">
              <w:marLeft w:val="0"/>
              <w:marRight w:val="0"/>
              <w:marTop w:val="0"/>
              <w:marBottom w:val="0"/>
              <w:divBdr>
                <w:top w:val="none" w:sz="0" w:space="0" w:color="auto"/>
                <w:left w:val="none" w:sz="0" w:space="0" w:color="auto"/>
                <w:bottom w:val="none" w:sz="0" w:space="0" w:color="auto"/>
                <w:right w:val="none" w:sz="0" w:space="0" w:color="auto"/>
              </w:divBdr>
            </w:div>
            <w:div w:id="554969308">
              <w:marLeft w:val="0"/>
              <w:marRight w:val="0"/>
              <w:marTop w:val="0"/>
              <w:marBottom w:val="0"/>
              <w:divBdr>
                <w:top w:val="none" w:sz="0" w:space="0" w:color="auto"/>
                <w:left w:val="none" w:sz="0" w:space="0" w:color="auto"/>
                <w:bottom w:val="none" w:sz="0" w:space="0" w:color="auto"/>
                <w:right w:val="none" w:sz="0" w:space="0" w:color="auto"/>
              </w:divBdr>
            </w:div>
            <w:div w:id="662660137">
              <w:marLeft w:val="0"/>
              <w:marRight w:val="0"/>
              <w:marTop w:val="0"/>
              <w:marBottom w:val="0"/>
              <w:divBdr>
                <w:top w:val="none" w:sz="0" w:space="0" w:color="auto"/>
                <w:left w:val="none" w:sz="0" w:space="0" w:color="auto"/>
                <w:bottom w:val="none" w:sz="0" w:space="0" w:color="auto"/>
                <w:right w:val="none" w:sz="0" w:space="0" w:color="auto"/>
              </w:divBdr>
            </w:div>
            <w:div w:id="704719762">
              <w:marLeft w:val="0"/>
              <w:marRight w:val="0"/>
              <w:marTop w:val="0"/>
              <w:marBottom w:val="0"/>
              <w:divBdr>
                <w:top w:val="none" w:sz="0" w:space="0" w:color="auto"/>
                <w:left w:val="none" w:sz="0" w:space="0" w:color="auto"/>
                <w:bottom w:val="none" w:sz="0" w:space="0" w:color="auto"/>
                <w:right w:val="none" w:sz="0" w:space="0" w:color="auto"/>
              </w:divBdr>
            </w:div>
            <w:div w:id="815803721">
              <w:marLeft w:val="0"/>
              <w:marRight w:val="0"/>
              <w:marTop w:val="0"/>
              <w:marBottom w:val="0"/>
              <w:divBdr>
                <w:top w:val="none" w:sz="0" w:space="0" w:color="auto"/>
                <w:left w:val="none" w:sz="0" w:space="0" w:color="auto"/>
                <w:bottom w:val="none" w:sz="0" w:space="0" w:color="auto"/>
                <w:right w:val="none" w:sz="0" w:space="0" w:color="auto"/>
              </w:divBdr>
            </w:div>
            <w:div w:id="1101804628">
              <w:marLeft w:val="0"/>
              <w:marRight w:val="0"/>
              <w:marTop w:val="0"/>
              <w:marBottom w:val="0"/>
              <w:divBdr>
                <w:top w:val="none" w:sz="0" w:space="0" w:color="auto"/>
                <w:left w:val="none" w:sz="0" w:space="0" w:color="auto"/>
                <w:bottom w:val="none" w:sz="0" w:space="0" w:color="auto"/>
                <w:right w:val="none" w:sz="0" w:space="0" w:color="auto"/>
              </w:divBdr>
            </w:div>
            <w:div w:id="1139419969">
              <w:marLeft w:val="0"/>
              <w:marRight w:val="0"/>
              <w:marTop w:val="0"/>
              <w:marBottom w:val="0"/>
              <w:divBdr>
                <w:top w:val="none" w:sz="0" w:space="0" w:color="auto"/>
                <w:left w:val="none" w:sz="0" w:space="0" w:color="auto"/>
                <w:bottom w:val="none" w:sz="0" w:space="0" w:color="auto"/>
                <w:right w:val="none" w:sz="0" w:space="0" w:color="auto"/>
              </w:divBdr>
            </w:div>
            <w:div w:id="1181315724">
              <w:marLeft w:val="0"/>
              <w:marRight w:val="0"/>
              <w:marTop w:val="0"/>
              <w:marBottom w:val="0"/>
              <w:divBdr>
                <w:top w:val="none" w:sz="0" w:space="0" w:color="auto"/>
                <w:left w:val="none" w:sz="0" w:space="0" w:color="auto"/>
                <w:bottom w:val="none" w:sz="0" w:space="0" w:color="auto"/>
                <w:right w:val="none" w:sz="0" w:space="0" w:color="auto"/>
              </w:divBdr>
            </w:div>
            <w:div w:id="1234661444">
              <w:marLeft w:val="0"/>
              <w:marRight w:val="0"/>
              <w:marTop w:val="0"/>
              <w:marBottom w:val="0"/>
              <w:divBdr>
                <w:top w:val="none" w:sz="0" w:space="0" w:color="auto"/>
                <w:left w:val="none" w:sz="0" w:space="0" w:color="auto"/>
                <w:bottom w:val="none" w:sz="0" w:space="0" w:color="auto"/>
                <w:right w:val="none" w:sz="0" w:space="0" w:color="auto"/>
              </w:divBdr>
            </w:div>
            <w:div w:id="1258245475">
              <w:marLeft w:val="0"/>
              <w:marRight w:val="0"/>
              <w:marTop w:val="0"/>
              <w:marBottom w:val="0"/>
              <w:divBdr>
                <w:top w:val="none" w:sz="0" w:space="0" w:color="auto"/>
                <w:left w:val="none" w:sz="0" w:space="0" w:color="auto"/>
                <w:bottom w:val="none" w:sz="0" w:space="0" w:color="auto"/>
                <w:right w:val="none" w:sz="0" w:space="0" w:color="auto"/>
              </w:divBdr>
            </w:div>
            <w:div w:id="1363364078">
              <w:marLeft w:val="0"/>
              <w:marRight w:val="0"/>
              <w:marTop w:val="0"/>
              <w:marBottom w:val="0"/>
              <w:divBdr>
                <w:top w:val="none" w:sz="0" w:space="0" w:color="auto"/>
                <w:left w:val="none" w:sz="0" w:space="0" w:color="auto"/>
                <w:bottom w:val="none" w:sz="0" w:space="0" w:color="auto"/>
                <w:right w:val="none" w:sz="0" w:space="0" w:color="auto"/>
              </w:divBdr>
            </w:div>
            <w:div w:id="1378511772">
              <w:marLeft w:val="0"/>
              <w:marRight w:val="0"/>
              <w:marTop w:val="0"/>
              <w:marBottom w:val="0"/>
              <w:divBdr>
                <w:top w:val="none" w:sz="0" w:space="0" w:color="auto"/>
                <w:left w:val="none" w:sz="0" w:space="0" w:color="auto"/>
                <w:bottom w:val="none" w:sz="0" w:space="0" w:color="auto"/>
                <w:right w:val="none" w:sz="0" w:space="0" w:color="auto"/>
              </w:divBdr>
            </w:div>
            <w:div w:id="1382555657">
              <w:marLeft w:val="0"/>
              <w:marRight w:val="0"/>
              <w:marTop w:val="0"/>
              <w:marBottom w:val="0"/>
              <w:divBdr>
                <w:top w:val="none" w:sz="0" w:space="0" w:color="auto"/>
                <w:left w:val="none" w:sz="0" w:space="0" w:color="auto"/>
                <w:bottom w:val="none" w:sz="0" w:space="0" w:color="auto"/>
                <w:right w:val="none" w:sz="0" w:space="0" w:color="auto"/>
              </w:divBdr>
            </w:div>
            <w:div w:id="1389264224">
              <w:marLeft w:val="0"/>
              <w:marRight w:val="0"/>
              <w:marTop w:val="0"/>
              <w:marBottom w:val="0"/>
              <w:divBdr>
                <w:top w:val="none" w:sz="0" w:space="0" w:color="auto"/>
                <w:left w:val="none" w:sz="0" w:space="0" w:color="auto"/>
                <w:bottom w:val="none" w:sz="0" w:space="0" w:color="auto"/>
                <w:right w:val="none" w:sz="0" w:space="0" w:color="auto"/>
              </w:divBdr>
            </w:div>
            <w:div w:id="1613584969">
              <w:marLeft w:val="0"/>
              <w:marRight w:val="0"/>
              <w:marTop w:val="0"/>
              <w:marBottom w:val="0"/>
              <w:divBdr>
                <w:top w:val="none" w:sz="0" w:space="0" w:color="auto"/>
                <w:left w:val="none" w:sz="0" w:space="0" w:color="auto"/>
                <w:bottom w:val="none" w:sz="0" w:space="0" w:color="auto"/>
                <w:right w:val="none" w:sz="0" w:space="0" w:color="auto"/>
              </w:divBdr>
            </w:div>
            <w:div w:id="1680280132">
              <w:marLeft w:val="0"/>
              <w:marRight w:val="0"/>
              <w:marTop w:val="0"/>
              <w:marBottom w:val="0"/>
              <w:divBdr>
                <w:top w:val="none" w:sz="0" w:space="0" w:color="auto"/>
                <w:left w:val="none" w:sz="0" w:space="0" w:color="auto"/>
                <w:bottom w:val="none" w:sz="0" w:space="0" w:color="auto"/>
                <w:right w:val="none" w:sz="0" w:space="0" w:color="auto"/>
              </w:divBdr>
            </w:div>
            <w:div w:id="1766923071">
              <w:marLeft w:val="0"/>
              <w:marRight w:val="0"/>
              <w:marTop w:val="0"/>
              <w:marBottom w:val="0"/>
              <w:divBdr>
                <w:top w:val="none" w:sz="0" w:space="0" w:color="auto"/>
                <w:left w:val="none" w:sz="0" w:space="0" w:color="auto"/>
                <w:bottom w:val="none" w:sz="0" w:space="0" w:color="auto"/>
                <w:right w:val="none" w:sz="0" w:space="0" w:color="auto"/>
              </w:divBdr>
            </w:div>
            <w:div w:id="1871215132">
              <w:marLeft w:val="0"/>
              <w:marRight w:val="0"/>
              <w:marTop w:val="0"/>
              <w:marBottom w:val="0"/>
              <w:divBdr>
                <w:top w:val="none" w:sz="0" w:space="0" w:color="auto"/>
                <w:left w:val="none" w:sz="0" w:space="0" w:color="auto"/>
                <w:bottom w:val="none" w:sz="0" w:space="0" w:color="auto"/>
                <w:right w:val="none" w:sz="0" w:space="0" w:color="auto"/>
              </w:divBdr>
            </w:div>
            <w:div w:id="1895504306">
              <w:marLeft w:val="0"/>
              <w:marRight w:val="0"/>
              <w:marTop w:val="0"/>
              <w:marBottom w:val="0"/>
              <w:divBdr>
                <w:top w:val="none" w:sz="0" w:space="0" w:color="auto"/>
                <w:left w:val="none" w:sz="0" w:space="0" w:color="auto"/>
                <w:bottom w:val="none" w:sz="0" w:space="0" w:color="auto"/>
                <w:right w:val="none" w:sz="0" w:space="0" w:color="auto"/>
              </w:divBdr>
            </w:div>
            <w:div w:id="1898322155">
              <w:marLeft w:val="0"/>
              <w:marRight w:val="0"/>
              <w:marTop w:val="0"/>
              <w:marBottom w:val="0"/>
              <w:divBdr>
                <w:top w:val="none" w:sz="0" w:space="0" w:color="auto"/>
                <w:left w:val="none" w:sz="0" w:space="0" w:color="auto"/>
                <w:bottom w:val="none" w:sz="0" w:space="0" w:color="auto"/>
                <w:right w:val="none" w:sz="0" w:space="0" w:color="auto"/>
              </w:divBdr>
            </w:div>
            <w:div w:id="2014452245">
              <w:marLeft w:val="0"/>
              <w:marRight w:val="0"/>
              <w:marTop w:val="0"/>
              <w:marBottom w:val="0"/>
              <w:divBdr>
                <w:top w:val="none" w:sz="0" w:space="0" w:color="auto"/>
                <w:left w:val="none" w:sz="0" w:space="0" w:color="auto"/>
                <w:bottom w:val="none" w:sz="0" w:space="0" w:color="auto"/>
                <w:right w:val="none" w:sz="0" w:space="0" w:color="auto"/>
              </w:divBdr>
            </w:div>
            <w:div w:id="2018189681">
              <w:marLeft w:val="0"/>
              <w:marRight w:val="0"/>
              <w:marTop w:val="0"/>
              <w:marBottom w:val="0"/>
              <w:divBdr>
                <w:top w:val="none" w:sz="0" w:space="0" w:color="auto"/>
                <w:left w:val="none" w:sz="0" w:space="0" w:color="auto"/>
                <w:bottom w:val="none" w:sz="0" w:space="0" w:color="auto"/>
                <w:right w:val="none" w:sz="0" w:space="0" w:color="auto"/>
              </w:divBdr>
            </w:div>
            <w:div w:id="2020229653">
              <w:marLeft w:val="0"/>
              <w:marRight w:val="0"/>
              <w:marTop w:val="0"/>
              <w:marBottom w:val="0"/>
              <w:divBdr>
                <w:top w:val="none" w:sz="0" w:space="0" w:color="auto"/>
                <w:left w:val="none" w:sz="0" w:space="0" w:color="auto"/>
                <w:bottom w:val="none" w:sz="0" w:space="0" w:color="auto"/>
                <w:right w:val="none" w:sz="0" w:space="0" w:color="auto"/>
              </w:divBdr>
            </w:div>
            <w:div w:id="2035959999">
              <w:marLeft w:val="0"/>
              <w:marRight w:val="0"/>
              <w:marTop w:val="0"/>
              <w:marBottom w:val="0"/>
              <w:divBdr>
                <w:top w:val="none" w:sz="0" w:space="0" w:color="auto"/>
                <w:left w:val="none" w:sz="0" w:space="0" w:color="auto"/>
                <w:bottom w:val="none" w:sz="0" w:space="0" w:color="auto"/>
                <w:right w:val="none" w:sz="0" w:space="0" w:color="auto"/>
              </w:divBdr>
            </w:div>
            <w:div w:id="2124839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0535555">
      <w:bodyDiv w:val="1"/>
      <w:marLeft w:val="0"/>
      <w:marRight w:val="0"/>
      <w:marTop w:val="0"/>
      <w:marBottom w:val="0"/>
      <w:divBdr>
        <w:top w:val="none" w:sz="0" w:space="0" w:color="auto"/>
        <w:left w:val="none" w:sz="0" w:space="0" w:color="auto"/>
        <w:bottom w:val="none" w:sz="0" w:space="0" w:color="auto"/>
        <w:right w:val="none" w:sz="0" w:space="0" w:color="auto"/>
      </w:divBdr>
      <w:divsChild>
        <w:div w:id="979381016">
          <w:marLeft w:val="0"/>
          <w:marRight w:val="0"/>
          <w:marTop w:val="0"/>
          <w:marBottom w:val="0"/>
          <w:divBdr>
            <w:top w:val="none" w:sz="0" w:space="0" w:color="auto"/>
            <w:left w:val="none" w:sz="0" w:space="0" w:color="auto"/>
            <w:bottom w:val="none" w:sz="0" w:space="0" w:color="auto"/>
            <w:right w:val="none" w:sz="0" w:space="0" w:color="auto"/>
          </w:divBdr>
          <w:divsChild>
            <w:div w:id="805123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9062352">
      <w:bodyDiv w:val="1"/>
      <w:marLeft w:val="0"/>
      <w:marRight w:val="0"/>
      <w:marTop w:val="0"/>
      <w:marBottom w:val="0"/>
      <w:divBdr>
        <w:top w:val="none" w:sz="0" w:space="0" w:color="auto"/>
        <w:left w:val="none" w:sz="0" w:space="0" w:color="auto"/>
        <w:bottom w:val="none" w:sz="0" w:space="0" w:color="auto"/>
        <w:right w:val="none" w:sz="0" w:space="0" w:color="auto"/>
      </w:divBdr>
    </w:div>
    <w:div w:id="1196044496">
      <w:bodyDiv w:val="1"/>
      <w:marLeft w:val="0"/>
      <w:marRight w:val="0"/>
      <w:marTop w:val="0"/>
      <w:marBottom w:val="0"/>
      <w:divBdr>
        <w:top w:val="none" w:sz="0" w:space="0" w:color="auto"/>
        <w:left w:val="none" w:sz="0" w:space="0" w:color="auto"/>
        <w:bottom w:val="none" w:sz="0" w:space="0" w:color="auto"/>
        <w:right w:val="none" w:sz="0" w:space="0" w:color="auto"/>
      </w:divBdr>
    </w:div>
    <w:div w:id="1227298105">
      <w:bodyDiv w:val="1"/>
      <w:marLeft w:val="0"/>
      <w:marRight w:val="0"/>
      <w:marTop w:val="0"/>
      <w:marBottom w:val="0"/>
      <w:divBdr>
        <w:top w:val="none" w:sz="0" w:space="0" w:color="auto"/>
        <w:left w:val="none" w:sz="0" w:space="0" w:color="auto"/>
        <w:bottom w:val="none" w:sz="0" w:space="0" w:color="auto"/>
        <w:right w:val="none" w:sz="0" w:space="0" w:color="auto"/>
      </w:divBdr>
      <w:divsChild>
        <w:div w:id="189419204">
          <w:marLeft w:val="0"/>
          <w:marRight w:val="0"/>
          <w:marTop w:val="0"/>
          <w:marBottom w:val="0"/>
          <w:divBdr>
            <w:top w:val="none" w:sz="0" w:space="0" w:color="auto"/>
            <w:left w:val="none" w:sz="0" w:space="0" w:color="auto"/>
            <w:bottom w:val="none" w:sz="0" w:space="0" w:color="auto"/>
            <w:right w:val="none" w:sz="0" w:space="0" w:color="auto"/>
          </w:divBdr>
          <w:divsChild>
            <w:div w:id="57871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646634">
      <w:bodyDiv w:val="1"/>
      <w:marLeft w:val="0"/>
      <w:marRight w:val="0"/>
      <w:marTop w:val="0"/>
      <w:marBottom w:val="0"/>
      <w:divBdr>
        <w:top w:val="none" w:sz="0" w:space="0" w:color="auto"/>
        <w:left w:val="none" w:sz="0" w:space="0" w:color="auto"/>
        <w:bottom w:val="none" w:sz="0" w:space="0" w:color="auto"/>
        <w:right w:val="none" w:sz="0" w:space="0" w:color="auto"/>
      </w:divBdr>
    </w:div>
    <w:div w:id="1284655564">
      <w:bodyDiv w:val="1"/>
      <w:marLeft w:val="0"/>
      <w:marRight w:val="0"/>
      <w:marTop w:val="0"/>
      <w:marBottom w:val="0"/>
      <w:divBdr>
        <w:top w:val="none" w:sz="0" w:space="0" w:color="auto"/>
        <w:left w:val="none" w:sz="0" w:space="0" w:color="auto"/>
        <w:bottom w:val="none" w:sz="0" w:space="0" w:color="auto"/>
        <w:right w:val="none" w:sz="0" w:space="0" w:color="auto"/>
      </w:divBdr>
      <w:divsChild>
        <w:div w:id="1792048993">
          <w:marLeft w:val="0"/>
          <w:marRight w:val="0"/>
          <w:marTop w:val="0"/>
          <w:marBottom w:val="0"/>
          <w:divBdr>
            <w:top w:val="none" w:sz="0" w:space="0" w:color="auto"/>
            <w:left w:val="none" w:sz="0" w:space="0" w:color="auto"/>
            <w:bottom w:val="none" w:sz="0" w:space="0" w:color="auto"/>
            <w:right w:val="none" w:sz="0" w:space="0" w:color="auto"/>
          </w:divBdr>
          <w:divsChild>
            <w:div w:id="448277896">
              <w:marLeft w:val="0"/>
              <w:marRight w:val="0"/>
              <w:marTop w:val="0"/>
              <w:marBottom w:val="0"/>
              <w:divBdr>
                <w:top w:val="none" w:sz="0" w:space="0" w:color="auto"/>
                <w:left w:val="none" w:sz="0" w:space="0" w:color="auto"/>
                <w:bottom w:val="none" w:sz="0" w:space="0" w:color="auto"/>
                <w:right w:val="none" w:sz="0" w:space="0" w:color="auto"/>
              </w:divBdr>
            </w:div>
            <w:div w:id="498809013">
              <w:marLeft w:val="0"/>
              <w:marRight w:val="0"/>
              <w:marTop w:val="0"/>
              <w:marBottom w:val="0"/>
              <w:divBdr>
                <w:top w:val="none" w:sz="0" w:space="0" w:color="auto"/>
                <w:left w:val="none" w:sz="0" w:space="0" w:color="auto"/>
                <w:bottom w:val="none" w:sz="0" w:space="0" w:color="auto"/>
                <w:right w:val="none" w:sz="0" w:space="0" w:color="auto"/>
              </w:divBdr>
            </w:div>
            <w:div w:id="943534493">
              <w:marLeft w:val="0"/>
              <w:marRight w:val="0"/>
              <w:marTop w:val="0"/>
              <w:marBottom w:val="0"/>
              <w:divBdr>
                <w:top w:val="none" w:sz="0" w:space="0" w:color="auto"/>
                <w:left w:val="none" w:sz="0" w:space="0" w:color="auto"/>
                <w:bottom w:val="none" w:sz="0" w:space="0" w:color="auto"/>
                <w:right w:val="none" w:sz="0" w:space="0" w:color="auto"/>
              </w:divBdr>
            </w:div>
            <w:div w:id="1197426157">
              <w:marLeft w:val="0"/>
              <w:marRight w:val="0"/>
              <w:marTop w:val="0"/>
              <w:marBottom w:val="0"/>
              <w:divBdr>
                <w:top w:val="none" w:sz="0" w:space="0" w:color="auto"/>
                <w:left w:val="none" w:sz="0" w:space="0" w:color="auto"/>
                <w:bottom w:val="none" w:sz="0" w:space="0" w:color="auto"/>
                <w:right w:val="none" w:sz="0" w:space="0" w:color="auto"/>
              </w:divBdr>
            </w:div>
            <w:div w:id="1644696720">
              <w:marLeft w:val="0"/>
              <w:marRight w:val="0"/>
              <w:marTop w:val="0"/>
              <w:marBottom w:val="0"/>
              <w:divBdr>
                <w:top w:val="none" w:sz="0" w:space="0" w:color="auto"/>
                <w:left w:val="none" w:sz="0" w:space="0" w:color="auto"/>
                <w:bottom w:val="none" w:sz="0" w:space="0" w:color="auto"/>
                <w:right w:val="none" w:sz="0" w:space="0" w:color="auto"/>
              </w:divBdr>
            </w:div>
            <w:div w:id="1768892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4968208">
      <w:bodyDiv w:val="1"/>
      <w:marLeft w:val="0"/>
      <w:marRight w:val="0"/>
      <w:marTop w:val="0"/>
      <w:marBottom w:val="0"/>
      <w:divBdr>
        <w:top w:val="none" w:sz="0" w:space="0" w:color="auto"/>
        <w:left w:val="none" w:sz="0" w:space="0" w:color="auto"/>
        <w:bottom w:val="none" w:sz="0" w:space="0" w:color="auto"/>
        <w:right w:val="none" w:sz="0" w:space="0" w:color="auto"/>
      </w:divBdr>
    </w:div>
    <w:div w:id="1285307458">
      <w:bodyDiv w:val="1"/>
      <w:marLeft w:val="0"/>
      <w:marRight w:val="0"/>
      <w:marTop w:val="0"/>
      <w:marBottom w:val="0"/>
      <w:divBdr>
        <w:top w:val="none" w:sz="0" w:space="0" w:color="auto"/>
        <w:left w:val="none" w:sz="0" w:space="0" w:color="auto"/>
        <w:bottom w:val="none" w:sz="0" w:space="0" w:color="auto"/>
        <w:right w:val="none" w:sz="0" w:space="0" w:color="auto"/>
      </w:divBdr>
    </w:div>
    <w:div w:id="1296984463">
      <w:bodyDiv w:val="1"/>
      <w:marLeft w:val="0"/>
      <w:marRight w:val="0"/>
      <w:marTop w:val="0"/>
      <w:marBottom w:val="0"/>
      <w:divBdr>
        <w:top w:val="none" w:sz="0" w:space="0" w:color="auto"/>
        <w:left w:val="none" w:sz="0" w:space="0" w:color="auto"/>
        <w:bottom w:val="none" w:sz="0" w:space="0" w:color="auto"/>
        <w:right w:val="none" w:sz="0" w:space="0" w:color="auto"/>
      </w:divBdr>
      <w:divsChild>
        <w:div w:id="1156531093">
          <w:marLeft w:val="0"/>
          <w:marRight w:val="0"/>
          <w:marTop w:val="0"/>
          <w:marBottom w:val="0"/>
          <w:divBdr>
            <w:top w:val="none" w:sz="0" w:space="0" w:color="auto"/>
            <w:left w:val="none" w:sz="0" w:space="0" w:color="auto"/>
            <w:bottom w:val="none" w:sz="0" w:space="0" w:color="auto"/>
            <w:right w:val="none" w:sz="0" w:space="0" w:color="auto"/>
          </w:divBdr>
          <w:divsChild>
            <w:div w:id="848445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3467940">
      <w:bodyDiv w:val="1"/>
      <w:marLeft w:val="0"/>
      <w:marRight w:val="0"/>
      <w:marTop w:val="0"/>
      <w:marBottom w:val="0"/>
      <w:divBdr>
        <w:top w:val="none" w:sz="0" w:space="0" w:color="auto"/>
        <w:left w:val="none" w:sz="0" w:space="0" w:color="auto"/>
        <w:bottom w:val="none" w:sz="0" w:space="0" w:color="auto"/>
        <w:right w:val="none" w:sz="0" w:space="0" w:color="auto"/>
      </w:divBdr>
      <w:divsChild>
        <w:div w:id="1696300833">
          <w:marLeft w:val="0"/>
          <w:marRight w:val="0"/>
          <w:marTop w:val="0"/>
          <w:marBottom w:val="0"/>
          <w:divBdr>
            <w:top w:val="none" w:sz="0" w:space="0" w:color="auto"/>
            <w:left w:val="none" w:sz="0" w:space="0" w:color="auto"/>
            <w:bottom w:val="none" w:sz="0" w:space="0" w:color="auto"/>
            <w:right w:val="none" w:sz="0" w:space="0" w:color="auto"/>
          </w:divBdr>
          <w:divsChild>
            <w:div w:id="559708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447201">
      <w:bodyDiv w:val="1"/>
      <w:marLeft w:val="0"/>
      <w:marRight w:val="0"/>
      <w:marTop w:val="0"/>
      <w:marBottom w:val="0"/>
      <w:divBdr>
        <w:top w:val="none" w:sz="0" w:space="0" w:color="auto"/>
        <w:left w:val="none" w:sz="0" w:space="0" w:color="auto"/>
        <w:bottom w:val="none" w:sz="0" w:space="0" w:color="auto"/>
        <w:right w:val="none" w:sz="0" w:space="0" w:color="auto"/>
      </w:divBdr>
      <w:divsChild>
        <w:div w:id="321470227">
          <w:marLeft w:val="0"/>
          <w:marRight w:val="0"/>
          <w:marTop w:val="0"/>
          <w:marBottom w:val="0"/>
          <w:divBdr>
            <w:top w:val="none" w:sz="0" w:space="0" w:color="auto"/>
            <w:left w:val="none" w:sz="0" w:space="0" w:color="auto"/>
            <w:bottom w:val="none" w:sz="0" w:space="0" w:color="auto"/>
            <w:right w:val="none" w:sz="0" w:space="0" w:color="auto"/>
          </w:divBdr>
          <w:divsChild>
            <w:div w:id="33384613">
              <w:marLeft w:val="0"/>
              <w:marRight w:val="0"/>
              <w:marTop w:val="0"/>
              <w:marBottom w:val="0"/>
              <w:divBdr>
                <w:top w:val="none" w:sz="0" w:space="0" w:color="auto"/>
                <w:left w:val="none" w:sz="0" w:space="0" w:color="auto"/>
                <w:bottom w:val="none" w:sz="0" w:space="0" w:color="auto"/>
                <w:right w:val="none" w:sz="0" w:space="0" w:color="auto"/>
              </w:divBdr>
            </w:div>
            <w:div w:id="81069506">
              <w:marLeft w:val="0"/>
              <w:marRight w:val="0"/>
              <w:marTop w:val="0"/>
              <w:marBottom w:val="0"/>
              <w:divBdr>
                <w:top w:val="none" w:sz="0" w:space="0" w:color="auto"/>
                <w:left w:val="none" w:sz="0" w:space="0" w:color="auto"/>
                <w:bottom w:val="none" w:sz="0" w:space="0" w:color="auto"/>
                <w:right w:val="none" w:sz="0" w:space="0" w:color="auto"/>
              </w:divBdr>
            </w:div>
            <w:div w:id="147594179">
              <w:marLeft w:val="0"/>
              <w:marRight w:val="0"/>
              <w:marTop w:val="0"/>
              <w:marBottom w:val="0"/>
              <w:divBdr>
                <w:top w:val="none" w:sz="0" w:space="0" w:color="auto"/>
                <w:left w:val="none" w:sz="0" w:space="0" w:color="auto"/>
                <w:bottom w:val="none" w:sz="0" w:space="0" w:color="auto"/>
                <w:right w:val="none" w:sz="0" w:space="0" w:color="auto"/>
              </w:divBdr>
            </w:div>
            <w:div w:id="182060347">
              <w:marLeft w:val="0"/>
              <w:marRight w:val="0"/>
              <w:marTop w:val="0"/>
              <w:marBottom w:val="0"/>
              <w:divBdr>
                <w:top w:val="none" w:sz="0" w:space="0" w:color="auto"/>
                <w:left w:val="none" w:sz="0" w:space="0" w:color="auto"/>
                <w:bottom w:val="none" w:sz="0" w:space="0" w:color="auto"/>
                <w:right w:val="none" w:sz="0" w:space="0" w:color="auto"/>
              </w:divBdr>
            </w:div>
            <w:div w:id="238560464">
              <w:marLeft w:val="0"/>
              <w:marRight w:val="0"/>
              <w:marTop w:val="0"/>
              <w:marBottom w:val="0"/>
              <w:divBdr>
                <w:top w:val="none" w:sz="0" w:space="0" w:color="auto"/>
                <w:left w:val="none" w:sz="0" w:space="0" w:color="auto"/>
                <w:bottom w:val="none" w:sz="0" w:space="0" w:color="auto"/>
                <w:right w:val="none" w:sz="0" w:space="0" w:color="auto"/>
              </w:divBdr>
            </w:div>
            <w:div w:id="243879975">
              <w:marLeft w:val="0"/>
              <w:marRight w:val="0"/>
              <w:marTop w:val="0"/>
              <w:marBottom w:val="0"/>
              <w:divBdr>
                <w:top w:val="none" w:sz="0" w:space="0" w:color="auto"/>
                <w:left w:val="none" w:sz="0" w:space="0" w:color="auto"/>
                <w:bottom w:val="none" w:sz="0" w:space="0" w:color="auto"/>
                <w:right w:val="none" w:sz="0" w:space="0" w:color="auto"/>
              </w:divBdr>
            </w:div>
            <w:div w:id="581837189">
              <w:marLeft w:val="0"/>
              <w:marRight w:val="0"/>
              <w:marTop w:val="0"/>
              <w:marBottom w:val="0"/>
              <w:divBdr>
                <w:top w:val="none" w:sz="0" w:space="0" w:color="auto"/>
                <w:left w:val="none" w:sz="0" w:space="0" w:color="auto"/>
                <w:bottom w:val="none" w:sz="0" w:space="0" w:color="auto"/>
                <w:right w:val="none" w:sz="0" w:space="0" w:color="auto"/>
              </w:divBdr>
            </w:div>
            <w:div w:id="664282128">
              <w:marLeft w:val="0"/>
              <w:marRight w:val="0"/>
              <w:marTop w:val="0"/>
              <w:marBottom w:val="0"/>
              <w:divBdr>
                <w:top w:val="none" w:sz="0" w:space="0" w:color="auto"/>
                <w:left w:val="none" w:sz="0" w:space="0" w:color="auto"/>
                <w:bottom w:val="none" w:sz="0" w:space="0" w:color="auto"/>
                <w:right w:val="none" w:sz="0" w:space="0" w:color="auto"/>
              </w:divBdr>
            </w:div>
            <w:div w:id="862087793">
              <w:marLeft w:val="0"/>
              <w:marRight w:val="0"/>
              <w:marTop w:val="0"/>
              <w:marBottom w:val="0"/>
              <w:divBdr>
                <w:top w:val="none" w:sz="0" w:space="0" w:color="auto"/>
                <w:left w:val="none" w:sz="0" w:space="0" w:color="auto"/>
                <w:bottom w:val="none" w:sz="0" w:space="0" w:color="auto"/>
                <w:right w:val="none" w:sz="0" w:space="0" w:color="auto"/>
              </w:divBdr>
            </w:div>
            <w:div w:id="1009023120">
              <w:marLeft w:val="0"/>
              <w:marRight w:val="0"/>
              <w:marTop w:val="0"/>
              <w:marBottom w:val="0"/>
              <w:divBdr>
                <w:top w:val="none" w:sz="0" w:space="0" w:color="auto"/>
                <w:left w:val="none" w:sz="0" w:space="0" w:color="auto"/>
                <w:bottom w:val="none" w:sz="0" w:space="0" w:color="auto"/>
                <w:right w:val="none" w:sz="0" w:space="0" w:color="auto"/>
              </w:divBdr>
            </w:div>
            <w:div w:id="1083986090">
              <w:marLeft w:val="0"/>
              <w:marRight w:val="0"/>
              <w:marTop w:val="0"/>
              <w:marBottom w:val="0"/>
              <w:divBdr>
                <w:top w:val="none" w:sz="0" w:space="0" w:color="auto"/>
                <w:left w:val="none" w:sz="0" w:space="0" w:color="auto"/>
                <w:bottom w:val="none" w:sz="0" w:space="0" w:color="auto"/>
                <w:right w:val="none" w:sz="0" w:space="0" w:color="auto"/>
              </w:divBdr>
            </w:div>
            <w:div w:id="1154568847">
              <w:marLeft w:val="0"/>
              <w:marRight w:val="0"/>
              <w:marTop w:val="0"/>
              <w:marBottom w:val="0"/>
              <w:divBdr>
                <w:top w:val="none" w:sz="0" w:space="0" w:color="auto"/>
                <w:left w:val="none" w:sz="0" w:space="0" w:color="auto"/>
                <w:bottom w:val="none" w:sz="0" w:space="0" w:color="auto"/>
                <w:right w:val="none" w:sz="0" w:space="0" w:color="auto"/>
              </w:divBdr>
            </w:div>
            <w:div w:id="1236092492">
              <w:marLeft w:val="0"/>
              <w:marRight w:val="0"/>
              <w:marTop w:val="0"/>
              <w:marBottom w:val="0"/>
              <w:divBdr>
                <w:top w:val="none" w:sz="0" w:space="0" w:color="auto"/>
                <w:left w:val="none" w:sz="0" w:space="0" w:color="auto"/>
                <w:bottom w:val="none" w:sz="0" w:space="0" w:color="auto"/>
                <w:right w:val="none" w:sz="0" w:space="0" w:color="auto"/>
              </w:divBdr>
            </w:div>
            <w:div w:id="1436099296">
              <w:marLeft w:val="0"/>
              <w:marRight w:val="0"/>
              <w:marTop w:val="0"/>
              <w:marBottom w:val="0"/>
              <w:divBdr>
                <w:top w:val="none" w:sz="0" w:space="0" w:color="auto"/>
                <w:left w:val="none" w:sz="0" w:space="0" w:color="auto"/>
                <w:bottom w:val="none" w:sz="0" w:space="0" w:color="auto"/>
                <w:right w:val="none" w:sz="0" w:space="0" w:color="auto"/>
              </w:divBdr>
            </w:div>
            <w:div w:id="1627396785">
              <w:marLeft w:val="0"/>
              <w:marRight w:val="0"/>
              <w:marTop w:val="0"/>
              <w:marBottom w:val="0"/>
              <w:divBdr>
                <w:top w:val="none" w:sz="0" w:space="0" w:color="auto"/>
                <w:left w:val="none" w:sz="0" w:space="0" w:color="auto"/>
                <w:bottom w:val="none" w:sz="0" w:space="0" w:color="auto"/>
                <w:right w:val="none" w:sz="0" w:space="0" w:color="auto"/>
              </w:divBdr>
            </w:div>
            <w:div w:id="1755127952">
              <w:marLeft w:val="0"/>
              <w:marRight w:val="0"/>
              <w:marTop w:val="0"/>
              <w:marBottom w:val="0"/>
              <w:divBdr>
                <w:top w:val="none" w:sz="0" w:space="0" w:color="auto"/>
                <w:left w:val="none" w:sz="0" w:space="0" w:color="auto"/>
                <w:bottom w:val="none" w:sz="0" w:space="0" w:color="auto"/>
                <w:right w:val="none" w:sz="0" w:space="0" w:color="auto"/>
              </w:divBdr>
            </w:div>
            <w:div w:id="1757819753">
              <w:marLeft w:val="0"/>
              <w:marRight w:val="0"/>
              <w:marTop w:val="0"/>
              <w:marBottom w:val="0"/>
              <w:divBdr>
                <w:top w:val="none" w:sz="0" w:space="0" w:color="auto"/>
                <w:left w:val="none" w:sz="0" w:space="0" w:color="auto"/>
                <w:bottom w:val="none" w:sz="0" w:space="0" w:color="auto"/>
                <w:right w:val="none" w:sz="0" w:space="0" w:color="auto"/>
              </w:divBdr>
            </w:div>
            <w:div w:id="1812013382">
              <w:marLeft w:val="0"/>
              <w:marRight w:val="0"/>
              <w:marTop w:val="0"/>
              <w:marBottom w:val="0"/>
              <w:divBdr>
                <w:top w:val="none" w:sz="0" w:space="0" w:color="auto"/>
                <w:left w:val="none" w:sz="0" w:space="0" w:color="auto"/>
                <w:bottom w:val="none" w:sz="0" w:space="0" w:color="auto"/>
                <w:right w:val="none" w:sz="0" w:space="0" w:color="auto"/>
              </w:divBdr>
            </w:div>
            <w:div w:id="1964117180">
              <w:marLeft w:val="0"/>
              <w:marRight w:val="0"/>
              <w:marTop w:val="0"/>
              <w:marBottom w:val="0"/>
              <w:divBdr>
                <w:top w:val="none" w:sz="0" w:space="0" w:color="auto"/>
                <w:left w:val="none" w:sz="0" w:space="0" w:color="auto"/>
                <w:bottom w:val="none" w:sz="0" w:space="0" w:color="auto"/>
                <w:right w:val="none" w:sz="0" w:space="0" w:color="auto"/>
              </w:divBdr>
            </w:div>
            <w:div w:id="2002075282">
              <w:marLeft w:val="0"/>
              <w:marRight w:val="0"/>
              <w:marTop w:val="0"/>
              <w:marBottom w:val="0"/>
              <w:divBdr>
                <w:top w:val="none" w:sz="0" w:space="0" w:color="auto"/>
                <w:left w:val="none" w:sz="0" w:space="0" w:color="auto"/>
                <w:bottom w:val="none" w:sz="0" w:space="0" w:color="auto"/>
                <w:right w:val="none" w:sz="0" w:space="0" w:color="auto"/>
              </w:divBdr>
            </w:div>
            <w:div w:id="2010791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130641">
      <w:bodyDiv w:val="1"/>
      <w:marLeft w:val="0"/>
      <w:marRight w:val="0"/>
      <w:marTop w:val="0"/>
      <w:marBottom w:val="0"/>
      <w:divBdr>
        <w:top w:val="none" w:sz="0" w:space="0" w:color="auto"/>
        <w:left w:val="none" w:sz="0" w:space="0" w:color="auto"/>
        <w:bottom w:val="none" w:sz="0" w:space="0" w:color="auto"/>
        <w:right w:val="none" w:sz="0" w:space="0" w:color="auto"/>
      </w:divBdr>
    </w:div>
    <w:div w:id="1368140844">
      <w:bodyDiv w:val="1"/>
      <w:marLeft w:val="0"/>
      <w:marRight w:val="0"/>
      <w:marTop w:val="0"/>
      <w:marBottom w:val="0"/>
      <w:divBdr>
        <w:top w:val="none" w:sz="0" w:space="0" w:color="auto"/>
        <w:left w:val="none" w:sz="0" w:space="0" w:color="auto"/>
        <w:bottom w:val="none" w:sz="0" w:space="0" w:color="auto"/>
        <w:right w:val="none" w:sz="0" w:space="0" w:color="auto"/>
      </w:divBdr>
    </w:div>
    <w:div w:id="1371491071">
      <w:bodyDiv w:val="1"/>
      <w:marLeft w:val="0"/>
      <w:marRight w:val="0"/>
      <w:marTop w:val="0"/>
      <w:marBottom w:val="0"/>
      <w:divBdr>
        <w:top w:val="none" w:sz="0" w:space="0" w:color="auto"/>
        <w:left w:val="none" w:sz="0" w:space="0" w:color="auto"/>
        <w:bottom w:val="none" w:sz="0" w:space="0" w:color="auto"/>
        <w:right w:val="none" w:sz="0" w:space="0" w:color="auto"/>
      </w:divBdr>
      <w:divsChild>
        <w:div w:id="533931713">
          <w:marLeft w:val="0"/>
          <w:marRight w:val="0"/>
          <w:marTop w:val="0"/>
          <w:marBottom w:val="0"/>
          <w:divBdr>
            <w:top w:val="none" w:sz="0" w:space="0" w:color="auto"/>
            <w:left w:val="none" w:sz="0" w:space="0" w:color="auto"/>
            <w:bottom w:val="none" w:sz="0" w:space="0" w:color="auto"/>
            <w:right w:val="none" w:sz="0" w:space="0" w:color="auto"/>
          </w:divBdr>
          <w:divsChild>
            <w:div w:id="187764465">
              <w:marLeft w:val="0"/>
              <w:marRight w:val="0"/>
              <w:marTop w:val="0"/>
              <w:marBottom w:val="0"/>
              <w:divBdr>
                <w:top w:val="none" w:sz="0" w:space="0" w:color="auto"/>
                <w:left w:val="none" w:sz="0" w:space="0" w:color="auto"/>
                <w:bottom w:val="none" w:sz="0" w:space="0" w:color="auto"/>
                <w:right w:val="none" w:sz="0" w:space="0" w:color="auto"/>
              </w:divBdr>
            </w:div>
            <w:div w:id="222445926">
              <w:marLeft w:val="0"/>
              <w:marRight w:val="0"/>
              <w:marTop w:val="0"/>
              <w:marBottom w:val="0"/>
              <w:divBdr>
                <w:top w:val="none" w:sz="0" w:space="0" w:color="auto"/>
                <w:left w:val="none" w:sz="0" w:space="0" w:color="auto"/>
                <w:bottom w:val="none" w:sz="0" w:space="0" w:color="auto"/>
                <w:right w:val="none" w:sz="0" w:space="0" w:color="auto"/>
              </w:divBdr>
            </w:div>
            <w:div w:id="285897265">
              <w:marLeft w:val="0"/>
              <w:marRight w:val="0"/>
              <w:marTop w:val="0"/>
              <w:marBottom w:val="0"/>
              <w:divBdr>
                <w:top w:val="none" w:sz="0" w:space="0" w:color="auto"/>
                <w:left w:val="none" w:sz="0" w:space="0" w:color="auto"/>
                <w:bottom w:val="none" w:sz="0" w:space="0" w:color="auto"/>
                <w:right w:val="none" w:sz="0" w:space="0" w:color="auto"/>
              </w:divBdr>
            </w:div>
            <w:div w:id="1063021413">
              <w:marLeft w:val="0"/>
              <w:marRight w:val="0"/>
              <w:marTop w:val="0"/>
              <w:marBottom w:val="0"/>
              <w:divBdr>
                <w:top w:val="none" w:sz="0" w:space="0" w:color="auto"/>
                <w:left w:val="none" w:sz="0" w:space="0" w:color="auto"/>
                <w:bottom w:val="none" w:sz="0" w:space="0" w:color="auto"/>
                <w:right w:val="none" w:sz="0" w:space="0" w:color="auto"/>
              </w:divBdr>
            </w:div>
            <w:div w:id="1206019516">
              <w:marLeft w:val="0"/>
              <w:marRight w:val="0"/>
              <w:marTop w:val="0"/>
              <w:marBottom w:val="0"/>
              <w:divBdr>
                <w:top w:val="none" w:sz="0" w:space="0" w:color="auto"/>
                <w:left w:val="none" w:sz="0" w:space="0" w:color="auto"/>
                <w:bottom w:val="none" w:sz="0" w:space="0" w:color="auto"/>
                <w:right w:val="none" w:sz="0" w:space="0" w:color="auto"/>
              </w:divBdr>
            </w:div>
            <w:div w:id="1792939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3648802">
      <w:bodyDiv w:val="1"/>
      <w:marLeft w:val="0"/>
      <w:marRight w:val="0"/>
      <w:marTop w:val="0"/>
      <w:marBottom w:val="0"/>
      <w:divBdr>
        <w:top w:val="none" w:sz="0" w:space="0" w:color="auto"/>
        <w:left w:val="none" w:sz="0" w:space="0" w:color="auto"/>
        <w:bottom w:val="none" w:sz="0" w:space="0" w:color="auto"/>
        <w:right w:val="none" w:sz="0" w:space="0" w:color="auto"/>
      </w:divBdr>
      <w:divsChild>
        <w:div w:id="1415005791">
          <w:marLeft w:val="0"/>
          <w:marRight w:val="0"/>
          <w:marTop w:val="0"/>
          <w:marBottom w:val="0"/>
          <w:divBdr>
            <w:top w:val="none" w:sz="0" w:space="0" w:color="auto"/>
            <w:left w:val="none" w:sz="0" w:space="0" w:color="auto"/>
            <w:bottom w:val="none" w:sz="0" w:space="0" w:color="auto"/>
            <w:right w:val="none" w:sz="0" w:space="0" w:color="auto"/>
          </w:divBdr>
          <w:divsChild>
            <w:div w:id="322978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3843884">
      <w:bodyDiv w:val="1"/>
      <w:marLeft w:val="0"/>
      <w:marRight w:val="0"/>
      <w:marTop w:val="0"/>
      <w:marBottom w:val="0"/>
      <w:divBdr>
        <w:top w:val="none" w:sz="0" w:space="0" w:color="auto"/>
        <w:left w:val="none" w:sz="0" w:space="0" w:color="auto"/>
        <w:bottom w:val="none" w:sz="0" w:space="0" w:color="auto"/>
        <w:right w:val="none" w:sz="0" w:space="0" w:color="auto"/>
      </w:divBdr>
      <w:divsChild>
        <w:div w:id="714816752">
          <w:marLeft w:val="0"/>
          <w:marRight w:val="0"/>
          <w:marTop w:val="0"/>
          <w:marBottom w:val="0"/>
          <w:divBdr>
            <w:top w:val="none" w:sz="0" w:space="0" w:color="auto"/>
            <w:left w:val="none" w:sz="0" w:space="0" w:color="auto"/>
            <w:bottom w:val="none" w:sz="0" w:space="0" w:color="auto"/>
            <w:right w:val="none" w:sz="0" w:space="0" w:color="auto"/>
          </w:divBdr>
          <w:divsChild>
            <w:div w:id="2008942856">
              <w:marLeft w:val="0"/>
              <w:marRight w:val="0"/>
              <w:marTop w:val="0"/>
              <w:marBottom w:val="0"/>
              <w:divBdr>
                <w:top w:val="none" w:sz="0" w:space="0" w:color="auto"/>
                <w:left w:val="none" w:sz="0" w:space="0" w:color="auto"/>
                <w:bottom w:val="none" w:sz="0" w:space="0" w:color="auto"/>
                <w:right w:val="none" w:sz="0" w:space="0" w:color="auto"/>
              </w:divBdr>
            </w:div>
            <w:div w:id="2005888836">
              <w:marLeft w:val="0"/>
              <w:marRight w:val="0"/>
              <w:marTop w:val="0"/>
              <w:marBottom w:val="0"/>
              <w:divBdr>
                <w:top w:val="none" w:sz="0" w:space="0" w:color="auto"/>
                <w:left w:val="none" w:sz="0" w:space="0" w:color="auto"/>
                <w:bottom w:val="none" w:sz="0" w:space="0" w:color="auto"/>
                <w:right w:val="none" w:sz="0" w:space="0" w:color="auto"/>
              </w:divBdr>
            </w:div>
            <w:div w:id="1029138937">
              <w:marLeft w:val="0"/>
              <w:marRight w:val="0"/>
              <w:marTop w:val="0"/>
              <w:marBottom w:val="0"/>
              <w:divBdr>
                <w:top w:val="none" w:sz="0" w:space="0" w:color="auto"/>
                <w:left w:val="none" w:sz="0" w:space="0" w:color="auto"/>
                <w:bottom w:val="none" w:sz="0" w:space="0" w:color="auto"/>
                <w:right w:val="none" w:sz="0" w:space="0" w:color="auto"/>
              </w:divBdr>
            </w:div>
            <w:div w:id="467356034">
              <w:marLeft w:val="0"/>
              <w:marRight w:val="0"/>
              <w:marTop w:val="0"/>
              <w:marBottom w:val="0"/>
              <w:divBdr>
                <w:top w:val="none" w:sz="0" w:space="0" w:color="auto"/>
                <w:left w:val="none" w:sz="0" w:space="0" w:color="auto"/>
                <w:bottom w:val="none" w:sz="0" w:space="0" w:color="auto"/>
                <w:right w:val="none" w:sz="0" w:space="0" w:color="auto"/>
              </w:divBdr>
            </w:div>
            <w:div w:id="197746232">
              <w:marLeft w:val="0"/>
              <w:marRight w:val="0"/>
              <w:marTop w:val="0"/>
              <w:marBottom w:val="0"/>
              <w:divBdr>
                <w:top w:val="none" w:sz="0" w:space="0" w:color="auto"/>
                <w:left w:val="none" w:sz="0" w:space="0" w:color="auto"/>
                <w:bottom w:val="none" w:sz="0" w:space="0" w:color="auto"/>
                <w:right w:val="none" w:sz="0" w:space="0" w:color="auto"/>
              </w:divBdr>
            </w:div>
            <w:div w:id="1022436543">
              <w:marLeft w:val="0"/>
              <w:marRight w:val="0"/>
              <w:marTop w:val="0"/>
              <w:marBottom w:val="0"/>
              <w:divBdr>
                <w:top w:val="none" w:sz="0" w:space="0" w:color="auto"/>
                <w:left w:val="none" w:sz="0" w:space="0" w:color="auto"/>
                <w:bottom w:val="none" w:sz="0" w:space="0" w:color="auto"/>
                <w:right w:val="none" w:sz="0" w:space="0" w:color="auto"/>
              </w:divBdr>
            </w:div>
            <w:div w:id="1310742028">
              <w:marLeft w:val="0"/>
              <w:marRight w:val="0"/>
              <w:marTop w:val="0"/>
              <w:marBottom w:val="0"/>
              <w:divBdr>
                <w:top w:val="none" w:sz="0" w:space="0" w:color="auto"/>
                <w:left w:val="none" w:sz="0" w:space="0" w:color="auto"/>
                <w:bottom w:val="none" w:sz="0" w:space="0" w:color="auto"/>
                <w:right w:val="none" w:sz="0" w:space="0" w:color="auto"/>
              </w:divBdr>
            </w:div>
            <w:div w:id="901789298">
              <w:marLeft w:val="0"/>
              <w:marRight w:val="0"/>
              <w:marTop w:val="0"/>
              <w:marBottom w:val="0"/>
              <w:divBdr>
                <w:top w:val="none" w:sz="0" w:space="0" w:color="auto"/>
                <w:left w:val="none" w:sz="0" w:space="0" w:color="auto"/>
                <w:bottom w:val="none" w:sz="0" w:space="0" w:color="auto"/>
                <w:right w:val="none" w:sz="0" w:space="0" w:color="auto"/>
              </w:divBdr>
            </w:div>
            <w:div w:id="975724787">
              <w:marLeft w:val="0"/>
              <w:marRight w:val="0"/>
              <w:marTop w:val="0"/>
              <w:marBottom w:val="0"/>
              <w:divBdr>
                <w:top w:val="none" w:sz="0" w:space="0" w:color="auto"/>
                <w:left w:val="none" w:sz="0" w:space="0" w:color="auto"/>
                <w:bottom w:val="none" w:sz="0" w:space="0" w:color="auto"/>
                <w:right w:val="none" w:sz="0" w:space="0" w:color="auto"/>
              </w:divBdr>
            </w:div>
            <w:div w:id="1723407328">
              <w:marLeft w:val="0"/>
              <w:marRight w:val="0"/>
              <w:marTop w:val="0"/>
              <w:marBottom w:val="0"/>
              <w:divBdr>
                <w:top w:val="none" w:sz="0" w:space="0" w:color="auto"/>
                <w:left w:val="none" w:sz="0" w:space="0" w:color="auto"/>
                <w:bottom w:val="none" w:sz="0" w:space="0" w:color="auto"/>
                <w:right w:val="none" w:sz="0" w:space="0" w:color="auto"/>
              </w:divBdr>
            </w:div>
            <w:div w:id="2048333988">
              <w:marLeft w:val="0"/>
              <w:marRight w:val="0"/>
              <w:marTop w:val="0"/>
              <w:marBottom w:val="0"/>
              <w:divBdr>
                <w:top w:val="none" w:sz="0" w:space="0" w:color="auto"/>
                <w:left w:val="none" w:sz="0" w:space="0" w:color="auto"/>
                <w:bottom w:val="none" w:sz="0" w:space="0" w:color="auto"/>
                <w:right w:val="none" w:sz="0" w:space="0" w:color="auto"/>
              </w:divBdr>
            </w:div>
            <w:div w:id="1209100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6584968">
      <w:bodyDiv w:val="1"/>
      <w:marLeft w:val="0"/>
      <w:marRight w:val="0"/>
      <w:marTop w:val="0"/>
      <w:marBottom w:val="0"/>
      <w:divBdr>
        <w:top w:val="none" w:sz="0" w:space="0" w:color="auto"/>
        <w:left w:val="none" w:sz="0" w:space="0" w:color="auto"/>
        <w:bottom w:val="none" w:sz="0" w:space="0" w:color="auto"/>
        <w:right w:val="none" w:sz="0" w:space="0" w:color="auto"/>
      </w:divBdr>
    </w:div>
    <w:div w:id="1420100303">
      <w:bodyDiv w:val="1"/>
      <w:marLeft w:val="0"/>
      <w:marRight w:val="0"/>
      <w:marTop w:val="0"/>
      <w:marBottom w:val="0"/>
      <w:divBdr>
        <w:top w:val="none" w:sz="0" w:space="0" w:color="auto"/>
        <w:left w:val="none" w:sz="0" w:space="0" w:color="auto"/>
        <w:bottom w:val="none" w:sz="0" w:space="0" w:color="auto"/>
        <w:right w:val="none" w:sz="0" w:space="0" w:color="auto"/>
      </w:divBdr>
    </w:div>
    <w:div w:id="1499224508">
      <w:bodyDiv w:val="1"/>
      <w:marLeft w:val="0"/>
      <w:marRight w:val="0"/>
      <w:marTop w:val="0"/>
      <w:marBottom w:val="0"/>
      <w:divBdr>
        <w:top w:val="none" w:sz="0" w:space="0" w:color="auto"/>
        <w:left w:val="none" w:sz="0" w:space="0" w:color="auto"/>
        <w:bottom w:val="none" w:sz="0" w:space="0" w:color="auto"/>
        <w:right w:val="none" w:sz="0" w:space="0" w:color="auto"/>
      </w:divBdr>
      <w:divsChild>
        <w:div w:id="954672203">
          <w:marLeft w:val="0"/>
          <w:marRight w:val="0"/>
          <w:marTop w:val="0"/>
          <w:marBottom w:val="0"/>
          <w:divBdr>
            <w:top w:val="none" w:sz="0" w:space="0" w:color="auto"/>
            <w:left w:val="none" w:sz="0" w:space="0" w:color="auto"/>
            <w:bottom w:val="none" w:sz="0" w:space="0" w:color="auto"/>
            <w:right w:val="none" w:sz="0" w:space="0" w:color="auto"/>
          </w:divBdr>
          <w:divsChild>
            <w:div w:id="1342001515">
              <w:marLeft w:val="0"/>
              <w:marRight w:val="0"/>
              <w:marTop w:val="0"/>
              <w:marBottom w:val="0"/>
              <w:divBdr>
                <w:top w:val="none" w:sz="0" w:space="0" w:color="auto"/>
                <w:left w:val="none" w:sz="0" w:space="0" w:color="auto"/>
                <w:bottom w:val="none" w:sz="0" w:space="0" w:color="auto"/>
                <w:right w:val="none" w:sz="0" w:space="0" w:color="auto"/>
              </w:divBdr>
            </w:div>
            <w:div w:id="150753657">
              <w:marLeft w:val="0"/>
              <w:marRight w:val="0"/>
              <w:marTop w:val="0"/>
              <w:marBottom w:val="0"/>
              <w:divBdr>
                <w:top w:val="none" w:sz="0" w:space="0" w:color="auto"/>
                <w:left w:val="none" w:sz="0" w:space="0" w:color="auto"/>
                <w:bottom w:val="none" w:sz="0" w:space="0" w:color="auto"/>
                <w:right w:val="none" w:sz="0" w:space="0" w:color="auto"/>
              </w:divBdr>
            </w:div>
            <w:div w:id="766579541">
              <w:marLeft w:val="0"/>
              <w:marRight w:val="0"/>
              <w:marTop w:val="0"/>
              <w:marBottom w:val="0"/>
              <w:divBdr>
                <w:top w:val="none" w:sz="0" w:space="0" w:color="auto"/>
                <w:left w:val="none" w:sz="0" w:space="0" w:color="auto"/>
                <w:bottom w:val="none" w:sz="0" w:space="0" w:color="auto"/>
                <w:right w:val="none" w:sz="0" w:space="0" w:color="auto"/>
              </w:divBdr>
            </w:div>
            <w:div w:id="653802601">
              <w:marLeft w:val="0"/>
              <w:marRight w:val="0"/>
              <w:marTop w:val="0"/>
              <w:marBottom w:val="0"/>
              <w:divBdr>
                <w:top w:val="none" w:sz="0" w:space="0" w:color="auto"/>
                <w:left w:val="none" w:sz="0" w:space="0" w:color="auto"/>
                <w:bottom w:val="none" w:sz="0" w:space="0" w:color="auto"/>
                <w:right w:val="none" w:sz="0" w:space="0" w:color="auto"/>
              </w:divBdr>
            </w:div>
            <w:div w:id="758791419">
              <w:marLeft w:val="0"/>
              <w:marRight w:val="0"/>
              <w:marTop w:val="0"/>
              <w:marBottom w:val="0"/>
              <w:divBdr>
                <w:top w:val="none" w:sz="0" w:space="0" w:color="auto"/>
                <w:left w:val="none" w:sz="0" w:space="0" w:color="auto"/>
                <w:bottom w:val="none" w:sz="0" w:space="0" w:color="auto"/>
                <w:right w:val="none" w:sz="0" w:space="0" w:color="auto"/>
              </w:divBdr>
            </w:div>
            <w:div w:id="189072872">
              <w:marLeft w:val="0"/>
              <w:marRight w:val="0"/>
              <w:marTop w:val="0"/>
              <w:marBottom w:val="0"/>
              <w:divBdr>
                <w:top w:val="none" w:sz="0" w:space="0" w:color="auto"/>
                <w:left w:val="none" w:sz="0" w:space="0" w:color="auto"/>
                <w:bottom w:val="none" w:sz="0" w:space="0" w:color="auto"/>
                <w:right w:val="none" w:sz="0" w:space="0" w:color="auto"/>
              </w:divBdr>
            </w:div>
            <w:div w:id="752967164">
              <w:marLeft w:val="0"/>
              <w:marRight w:val="0"/>
              <w:marTop w:val="0"/>
              <w:marBottom w:val="0"/>
              <w:divBdr>
                <w:top w:val="none" w:sz="0" w:space="0" w:color="auto"/>
                <w:left w:val="none" w:sz="0" w:space="0" w:color="auto"/>
                <w:bottom w:val="none" w:sz="0" w:space="0" w:color="auto"/>
                <w:right w:val="none" w:sz="0" w:space="0" w:color="auto"/>
              </w:divBdr>
            </w:div>
            <w:div w:id="798844222">
              <w:marLeft w:val="0"/>
              <w:marRight w:val="0"/>
              <w:marTop w:val="0"/>
              <w:marBottom w:val="0"/>
              <w:divBdr>
                <w:top w:val="none" w:sz="0" w:space="0" w:color="auto"/>
                <w:left w:val="none" w:sz="0" w:space="0" w:color="auto"/>
                <w:bottom w:val="none" w:sz="0" w:space="0" w:color="auto"/>
                <w:right w:val="none" w:sz="0" w:space="0" w:color="auto"/>
              </w:divBdr>
            </w:div>
            <w:div w:id="349065461">
              <w:marLeft w:val="0"/>
              <w:marRight w:val="0"/>
              <w:marTop w:val="0"/>
              <w:marBottom w:val="0"/>
              <w:divBdr>
                <w:top w:val="none" w:sz="0" w:space="0" w:color="auto"/>
                <w:left w:val="none" w:sz="0" w:space="0" w:color="auto"/>
                <w:bottom w:val="none" w:sz="0" w:space="0" w:color="auto"/>
                <w:right w:val="none" w:sz="0" w:space="0" w:color="auto"/>
              </w:divBdr>
            </w:div>
            <w:div w:id="2050915883">
              <w:marLeft w:val="0"/>
              <w:marRight w:val="0"/>
              <w:marTop w:val="0"/>
              <w:marBottom w:val="0"/>
              <w:divBdr>
                <w:top w:val="none" w:sz="0" w:space="0" w:color="auto"/>
                <w:left w:val="none" w:sz="0" w:space="0" w:color="auto"/>
                <w:bottom w:val="none" w:sz="0" w:space="0" w:color="auto"/>
                <w:right w:val="none" w:sz="0" w:space="0" w:color="auto"/>
              </w:divBdr>
            </w:div>
            <w:div w:id="1917086375">
              <w:marLeft w:val="0"/>
              <w:marRight w:val="0"/>
              <w:marTop w:val="0"/>
              <w:marBottom w:val="0"/>
              <w:divBdr>
                <w:top w:val="none" w:sz="0" w:space="0" w:color="auto"/>
                <w:left w:val="none" w:sz="0" w:space="0" w:color="auto"/>
                <w:bottom w:val="none" w:sz="0" w:space="0" w:color="auto"/>
                <w:right w:val="none" w:sz="0" w:space="0" w:color="auto"/>
              </w:divBdr>
            </w:div>
            <w:div w:id="524053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6162623">
      <w:bodyDiv w:val="1"/>
      <w:marLeft w:val="0"/>
      <w:marRight w:val="0"/>
      <w:marTop w:val="0"/>
      <w:marBottom w:val="0"/>
      <w:divBdr>
        <w:top w:val="none" w:sz="0" w:space="0" w:color="auto"/>
        <w:left w:val="none" w:sz="0" w:space="0" w:color="auto"/>
        <w:bottom w:val="none" w:sz="0" w:space="0" w:color="auto"/>
        <w:right w:val="none" w:sz="0" w:space="0" w:color="auto"/>
      </w:divBdr>
    </w:div>
    <w:div w:id="1572809937">
      <w:bodyDiv w:val="1"/>
      <w:marLeft w:val="0"/>
      <w:marRight w:val="0"/>
      <w:marTop w:val="0"/>
      <w:marBottom w:val="0"/>
      <w:divBdr>
        <w:top w:val="none" w:sz="0" w:space="0" w:color="auto"/>
        <w:left w:val="none" w:sz="0" w:space="0" w:color="auto"/>
        <w:bottom w:val="none" w:sz="0" w:space="0" w:color="auto"/>
        <w:right w:val="none" w:sz="0" w:space="0" w:color="auto"/>
      </w:divBdr>
      <w:divsChild>
        <w:div w:id="38557277">
          <w:marLeft w:val="0"/>
          <w:marRight w:val="0"/>
          <w:marTop w:val="0"/>
          <w:marBottom w:val="0"/>
          <w:divBdr>
            <w:top w:val="none" w:sz="0" w:space="0" w:color="auto"/>
            <w:left w:val="none" w:sz="0" w:space="0" w:color="auto"/>
            <w:bottom w:val="none" w:sz="0" w:space="0" w:color="auto"/>
            <w:right w:val="none" w:sz="0" w:space="0" w:color="auto"/>
          </w:divBdr>
          <w:divsChild>
            <w:div w:id="461727359">
              <w:marLeft w:val="0"/>
              <w:marRight w:val="0"/>
              <w:marTop w:val="0"/>
              <w:marBottom w:val="0"/>
              <w:divBdr>
                <w:top w:val="none" w:sz="0" w:space="0" w:color="auto"/>
                <w:left w:val="none" w:sz="0" w:space="0" w:color="auto"/>
                <w:bottom w:val="none" w:sz="0" w:space="0" w:color="auto"/>
                <w:right w:val="none" w:sz="0" w:space="0" w:color="auto"/>
              </w:divBdr>
            </w:div>
            <w:div w:id="703752568">
              <w:marLeft w:val="0"/>
              <w:marRight w:val="0"/>
              <w:marTop w:val="0"/>
              <w:marBottom w:val="0"/>
              <w:divBdr>
                <w:top w:val="none" w:sz="0" w:space="0" w:color="auto"/>
                <w:left w:val="none" w:sz="0" w:space="0" w:color="auto"/>
                <w:bottom w:val="none" w:sz="0" w:space="0" w:color="auto"/>
                <w:right w:val="none" w:sz="0" w:space="0" w:color="auto"/>
              </w:divBdr>
            </w:div>
            <w:div w:id="937449325">
              <w:marLeft w:val="0"/>
              <w:marRight w:val="0"/>
              <w:marTop w:val="0"/>
              <w:marBottom w:val="0"/>
              <w:divBdr>
                <w:top w:val="none" w:sz="0" w:space="0" w:color="auto"/>
                <w:left w:val="none" w:sz="0" w:space="0" w:color="auto"/>
                <w:bottom w:val="none" w:sz="0" w:space="0" w:color="auto"/>
                <w:right w:val="none" w:sz="0" w:space="0" w:color="auto"/>
              </w:divBdr>
            </w:div>
            <w:div w:id="1071779103">
              <w:marLeft w:val="0"/>
              <w:marRight w:val="0"/>
              <w:marTop w:val="0"/>
              <w:marBottom w:val="0"/>
              <w:divBdr>
                <w:top w:val="none" w:sz="0" w:space="0" w:color="auto"/>
                <w:left w:val="none" w:sz="0" w:space="0" w:color="auto"/>
                <w:bottom w:val="none" w:sz="0" w:space="0" w:color="auto"/>
                <w:right w:val="none" w:sz="0" w:space="0" w:color="auto"/>
              </w:divBdr>
            </w:div>
            <w:div w:id="2093352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5512731">
      <w:bodyDiv w:val="1"/>
      <w:marLeft w:val="0"/>
      <w:marRight w:val="0"/>
      <w:marTop w:val="0"/>
      <w:marBottom w:val="0"/>
      <w:divBdr>
        <w:top w:val="none" w:sz="0" w:space="0" w:color="auto"/>
        <w:left w:val="none" w:sz="0" w:space="0" w:color="auto"/>
        <w:bottom w:val="none" w:sz="0" w:space="0" w:color="auto"/>
        <w:right w:val="none" w:sz="0" w:space="0" w:color="auto"/>
      </w:divBdr>
      <w:divsChild>
        <w:div w:id="957295745">
          <w:marLeft w:val="0"/>
          <w:marRight w:val="0"/>
          <w:marTop w:val="0"/>
          <w:marBottom w:val="0"/>
          <w:divBdr>
            <w:top w:val="none" w:sz="0" w:space="0" w:color="auto"/>
            <w:left w:val="none" w:sz="0" w:space="0" w:color="auto"/>
            <w:bottom w:val="none" w:sz="0" w:space="0" w:color="auto"/>
            <w:right w:val="none" w:sz="0" w:space="0" w:color="auto"/>
          </w:divBdr>
          <w:divsChild>
            <w:div w:id="849443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1254342">
      <w:bodyDiv w:val="1"/>
      <w:marLeft w:val="0"/>
      <w:marRight w:val="0"/>
      <w:marTop w:val="0"/>
      <w:marBottom w:val="0"/>
      <w:divBdr>
        <w:top w:val="none" w:sz="0" w:space="0" w:color="auto"/>
        <w:left w:val="none" w:sz="0" w:space="0" w:color="auto"/>
        <w:bottom w:val="none" w:sz="0" w:space="0" w:color="auto"/>
        <w:right w:val="none" w:sz="0" w:space="0" w:color="auto"/>
      </w:divBdr>
      <w:divsChild>
        <w:div w:id="1011295524">
          <w:marLeft w:val="0"/>
          <w:marRight w:val="0"/>
          <w:marTop w:val="0"/>
          <w:marBottom w:val="0"/>
          <w:divBdr>
            <w:top w:val="none" w:sz="0" w:space="0" w:color="auto"/>
            <w:left w:val="none" w:sz="0" w:space="0" w:color="auto"/>
            <w:bottom w:val="none" w:sz="0" w:space="0" w:color="auto"/>
            <w:right w:val="none" w:sz="0" w:space="0" w:color="auto"/>
          </w:divBdr>
          <w:divsChild>
            <w:div w:id="10841129">
              <w:marLeft w:val="0"/>
              <w:marRight w:val="0"/>
              <w:marTop w:val="0"/>
              <w:marBottom w:val="0"/>
              <w:divBdr>
                <w:top w:val="none" w:sz="0" w:space="0" w:color="auto"/>
                <w:left w:val="none" w:sz="0" w:space="0" w:color="auto"/>
                <w:bottom w:val="none" w:sz="0" w:space="0" w:color="auto"/>
                <w:right w:val="none" w:sz="0" w:space="0" w:color="auto"/>
              </w:divBdr>
            </w:div>
            <w:div w:id="271865575">
              <w:marLeft w:val="0"/>
              <w:marRight w:val="0"/>
              <w:marTop w:val="0"/>
              <w:marBottom w:val="0"/>
              <w:divBdr>
                <w:top w:val="none" w:sz="0" w:space="0" w:color="auto"/>
                <w:left w:val="none" w:sz="0" w:space="0" w:color="auto"/>
                <w:bottom w:val="none" w:sz="0" w:space="0" w:color="auto"/>
                <w:right w:val="none" w:sz="0" w:space="0" w:color="auto"/>
              </w:divBdr>
            </w:div>
            <w:div w:id="433981541">
              <w:marLeft w:val="0"/>
              <w:marRight w:val="0"/>
              <w:marTop w:val="0"/>
              <w:marBottom w:val="0"/>
              <w:divBdr>
                <w:top w:val="none" w:sz="0" w:space="0" w:color="auto"/>
                <w:left w:val="none" w:sz="0" w:space="0" w:color="auto"/>
                <w:bottom w:val="none" w:sz="0" w:space="0" w:color="auto"/>
                <w:right w:val="none" w:sz="0" w:space="0" w:color="auto"/>
              </w:divBdr>
            </w:div>
            <w:div w:id="567573642">
              <w:marLeft w:val="0"/>
              <w:marRight w:val="0"/>
              <w:marTop w:val="0"/>
              <w:marBottom w:val="0"/>
              <w:divBdr>
                <w:top w:val="none" w:sz="0" w:space="0" w:color="auto"/>
                <w:left w:val="none" w:sz="0" w:space="0" w:color="auto"/>
                <w:bottom w:val="none" w:sz="0" w:space="0" w:color="auto"/>
                <w:right w:val="none" w:sz="0" w:space="0" w:color="auto"/>
              </w:divBdr>
            </w:div>
            <w:div w:id="1784377548">
              <w:marLeft w:val="0"/>
              <w:marRight w:val="0"/>
              <w:marTop w:val="0"/>
              <w:marBottom w:val="0"/>
              <w:divBdr>
                <w:top w:val="none" w:sz="0" w:space="0" w:color="auto"/>
                <w:left w:val="none" w:sz="0" w:space="0" w:color="auto"/>
                <w:bottom w:val="none" w:sz="0" w:space="0" w:color="auto"/>
                <w:right w:val="none" w:sz="0" w:space="0" w:color="auto"/>
              </w:divBdr>
            </w:div>
            <w:div w:id="1924099154">
              <w:marLeft w:val="0"/>
              <w:marRight w:val="0"/>
              <w:marTop w:val="0"/>
              <w:marBottom w:val="0"/>
              <w:divBdr>
                <w:top w:val="none" w:sz="0" w:space="0" w:color="auto"/>
                <w:left w:val="none" w:sz="0" w:space="0" w:color="auto"/>
                <w:bottom w:val="none" w:sz="0" w:space="0" w:color="auto"/>
                <w:right w:val="none" w:sz="0" w:space="0" w:color="auto"/>
              </w:divBdr>
            </w:div>
            <w:div w:id="2124037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0120119">
      <w:bodyDiv w:val="1"/>
      <w:marLeft w:val="0"/>
      <w:marRight w:val="0"/>
      <w:marTop w:val="0"/>
      <w:marBottom w:val="0"/>
      <w:divBdr>
        <w:top w:val="none" w:sz="0" w:space="0" w:color="auto"/>
        <w:left w:val="none" w:sz="0" w:space="0" w:color="auto"/>
        <w:bottom w:val="none" w:sz="0" w:space="0" w:color="auto"/>
        <w:right w:val="none" w:sz="0" w:space="0" w:color="auto"/>
      </w:divBdr>
    </w:div>
    <w:div w:id="1611468066">
      <w:bodyDiv w:val="1"/>
      <w:marLeft w:val="0"/>
      <w:marRight w:val="0"/>
      <w:marTop w:val="0"/>
      <w:marBottom w:val="0"/>
      <w:divBdr>
        <w:top w:val="none" w:sz="0" w:space="0" w:color="auto"/>
        <w:left w:val="none" w:sz="0" w:space="0" w:color="auto"/>
        <w:bottom w:val="none" w:sz="0" w:space="0" w:color="auto"/>
        <w:right w:val="none" w:sz="0" w:space="0" w:color="auto"/>
      </w:divBdr>
    </w:div>
    <w:div w:id="1645813866">
      <w:bodyDiv w:val="1"/>
      <w:marLeft w:val="0"/>
      <w:marRight w:val="0"/>
      <w:marTop w:val="0"/>
      <w:marBottom w:val="0"/>
      <w:divBdr>
        <w:top w:val="none" w:sz="0" w:space="0" w:color="auto"/>
        <w:left w:val="none" w:sz="0" w:space="0" w:color="auto"/>
        <w:bottom w:val="none" w:sz="0" w:space="0" w:color="auto"/>
        <w:right w:val="none" w:sz="0" w:space="0" w:color="auto"/>
      </w:divBdr>
    </w:div>
    <w:div w:id="1648582471">
      <w:bodyDiv w:val="1"/>
      <w:marLeft w:val="0"/>
      <w:marRight w:val="0"/>
      <w:marTop w:val="0"/>
      <w:marBottom w:val="0"/>
      <w:divBdr>
        <w:top w:val="none" w:sz="0" w:space="0" w:color="auto"/>
        <w:left w:val="none" w:sz="0" w:space="0" w:color="auto"/>
        <w:bottom w:val="none" w:sz="0" w:space="0" w:color="auto"/>
        <w:right w:val="none" w:sz="0" w:space="0" w:color="auto"/>
      </w:divBdr>
      <w:divsChild>
        <w:div w:id="1153833264">
          <w:marLeft w:val="0"/>
          <w:marRight w:val="0"/>
          <w:marTop w:val="0"/>
          <w:marBottom w:val="0"/>
          <w:divBdr>
            <w:top w:val="none" w:sz="0" w:space="0" w:color="auto"/>
            <w:left w:val="none" w:sz="0" w:space="0" w:color="auto"/>
            <w:bottom w:val="none" w:sz="0" w:space="0" w:color="auto"/>
            <w:right w:val="none" w:sz="0" w:space="0" w:color="auto"/>
          </w:divBdr>
          <w:divsChild>
            <w:div w:id="17586083">
              <w:marLeft w:val="0"/>
              <w:marRight w:val="0"/>
              <w:marTop w:val="0"/>
              <w:marBottom w:val="0"/>
              <w:divBdr>
                <w:top w:val="none" w:sz="0" w:space="0" w:color="auto"/>
                <w:left w:val="none" w:sz="0" w:space="0" w:color="auto"/>
                <w:bottom w:val="none" w:sz="0" w:space="0" w:color="auto"/>
                <w:right w:val="none" w:sz="0" w:space="0" w:color="auto"/>
              </w:divBdr>
            </w:div>
            <w:div w:id="746802857">
              <w:marLeft w:val="0"/>
              <w:marRight w:val="0"/>
              <w:marTop w:val="0"/>
              <w:marBottom w:val="0"/>
              <w:divBdr>
                <w:top w:val="none" w:sz="0" w:space="0" w:color="auto"/>
                <w:left w:val="none" w:sz="0" w:space="0" w:color="auto"/>
                <w:bottom w:val="none" w:sz="0" w:space="0" w:color="auto"/>
                <w:right w:val="none" w:sz="0" w:space="0" w:color="auto"/>
              </w:divBdr>
            </w:div>
            <w:div w:id="830221572">
              <w:marLeft w:val="0"/>
              <w:marRight w:val="0"/>
              <w:marTop w:val="0"/>
              <w:marBottom w:val="0"/>
              <w:divBdr>
                <w:top w:val="none" w:sz="0" w:space="0" w:color="auto"/>
                <w:left w:val="none" w:sz="0" w:space="0" w:color="auto"/>
                <w:bottom w:val="none" w:sz="0" w:space="0" w:color="auto"/>
                <w:right w:val="none" w:sz="0" w:space="0" w:color="auto"/>
              </w:divBdr>
            </w:div>
            <w:div w:id="1092552478">
              <w:marLeft w:val="0"/>
              <w:marRight w:val="0"/>
              <w:marTop w:val="0"/>
              <w:marBottom w:val="0"/>
              <w:divBdr>
                <w:top w:val="none" w:sz="0" w:space="0" w:color="auto"/>
                <w:left w:val="none" w:sz="0" w:space="0" w:color="auto"/>
                <w:bottom w:val="none" w:sz="0" w:space="0" w:color="auto"/>
                <w:right w:val="none" w:sz="0" w:space="0" w:color="auto"/>
              </w:divBdr>
            </w:div>
            <w:div w:id="1723863861">
              <w:marLeft w:val="0"/>
              <w:marRight w:val="0"/>
              <w:marTop w:val="0"/>
              <w:marBottom w:val="0"/>
              <w:divBdr>
                <w:top w:val="none" w:sz="0" w:space="0" w:color="auto"/>
                <w:left w:val="none" w:sz="0" w:space="0" w:color="auto"/>
                <w:bottom w:val="none" w:sz="0" w:space="0" w:color="auto"/>
                <w:right w:val="none" w:sz="0" w:space="0" w:color="auto"/>
              </w:divBdr>
            </w:div>
            <w:div w:id="2006470125">
              <w:marLeft w:val="0"/>
              <w:marRight w:val="0"/>
              <w:marTop w:val="0"/>
              <w:marBottom w:val="0"/>
              <w:divBdr>
                <w:top w:val="none" w:sz="0" w:space="0" w:color="auto"/>
                <w:left w:val="none" w:sz="0" w:space="0" w:color="auto"/>
                <w:bottom w:val="none" w:sz="0" w:space="0" w:color="auto"/>
                <w:right w:val="none" w:sz="0" w:space="0" w:color="auto"/>
              </w:divBdr>
            </w:div>
            <w:div w:id="2135099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836232">
      <w:bodyDiv w:val="1"/>
      <w:marLeft w:val="0"/>
      <w:marRight w:val="0"/>
      <w:marTop w:val="0"/>
      <w:marBottom w:val="0"/>
      <w:divBdr>
        <w:top w:val="none" w:sz="0" w:space="0" w:color="auto"/>
        <w:left w:val="none" w:sz="0" w:space="0" w:color="auto"/>
        <w:bottom w:val="none" w:sz="0" w:space="0" w:color="auto"/>
        <w:right w:val="none" w:sz="0" w:space="0" w:color="auto"/>
      </w:divBdr>
    </w:div>
    <w:div w:id="1686059724">
      <w:bodyDiv w:val="1"/>
      <w:marLeft w:val="0"/>
      <w:marRight w:val="0"/>
      <w:marTop w:val="0"/>
      <w:marBottom w:val="0"/>
      <w:divBdr>
        <w:top w:val="none" w:sz="0" w:space="0" w:color="auto"/>
        <w:left w:val="none" w:sz="0" w:space="0" w:color="auto"/>
        <w:bottom w:val="none" w:sz="0" w:space="0" w:color="auto"/>
        <w:right w:val="none" w:sz="0" w:space="0" w:color="auto"/>
      </w:divBdr>
    </w:div>
    <w:div w:id="1687754532">
      <w:bodyDiv w:val="1"/>
      <w:marLeft w:val="0"/>
      <w:marRight w:val="0"/>
      <w:marTop w:val="0"/>
      <w:marBottom w:val="0"/>
      <w:divBdr>
        <w:top w:val="none" w:sz="0" w:space="0" w:color="auto"/>
        <w:left w:val="none" w:sz="0" w:space="0" w:color="auto"/>
        <w:bottom w:val="none" w:sz="0" w:space="0" w:color="auto"/>
        <w:right w:val="none" w:sz="0" w:space="0" w:color="auto"/>
      </w:divBdr>
    </w:div>
    <w:div w:id="1691681173">
      <w:bodyDiv w:val="1"/>
      <w:marLeft w:val="0"/>
      <w:marRight w:val="0"/>
      <w:marTop w:val="0"/>
      <w:marBottom w:val="0"/>
      <w:divBdr>
        <w:top w:val="none" w:sz="0" w:space="0" w:color="auto"/>
        <w:left w:val="none" w:sz="0" w:space="0" w:color="auto"/>
        <w:bottom w:val="none" w:sz="0" w:space="0" w:color="auto"/>
        <w:right w:val="none" w:sz="0" w:space="0" w:color="auto"/>
      </w:divBdr>
    </w:div>
    <w:div w:id="1694261255">
      <w:bodyDiv w:val="1"/>
      <w:marLeft w:val="0"/>
      <w:marRight w:val="0"/>
      <w:marTop w:val="0"/>
      <w:marBottom w:val="0"/>
      <w:divBdr>
        <w:top w:val="none" w:sz="0" w:space="0" w:color="auto"/>
        <w:left w:val="none" w:sz="0" w:space="0" w:color="auto"/>
        <w:bottom w:val="none" w:sz="0" w:space="0" w:color="auto"/>
        <w:right w:val="none" w:sz="0" w:space="0" w:color="auto"/>
      </w:divBdr>
    </w:div>
    <w:div w:id="1694724996">
      <w:bodyDiv w:val="1"/>
      <w:marLeft w:val="0"/>
      <w:marRight w:val="0"/>
      <w:marTop w:val="0"/>
      <w:marBottom w:val="0"/>
      <w:divBdr>
        <w:top w:val="none" w:sz="0" w:space="0" w:color="auto"/>
        <w:left w:val="none" w:sz="0" w:space="0" w:color="auto"/>
        <w:bottom w:val="none" w:sz="0" w:space="0" w:color="auto"/>
        <w:right w:val="none" w:sz="0" w:space="0" w:color="auto"/>
      </w:divBdr>
      <w:divsChild>
        <w:div w:id="207568479">
          <w:marLeft w:val="0"/>
          <w:marRight w:val="0"/>
          <w:marTop w:val="0"/>
          <w:marBottom w:val="0"/>
          <w:divBdr>
            <w:top w:val="none" w:sz="0" w:space="0" w:color="auto"/>
            <w:left w:val="none" w:sz="0" w:space="0" w:color="auto"/>
            <w:bottom w:val="none" w:sz="0" w:space="0" w:color="auto"/>
            <w:right w:val="none" w:sz="0" w:space="0" w:color="auto"/>
          </w:divBdr>
        </w:div>
        <w:div w:id="288781145">
          <w:marLeft w:val="0"/>
          <w:marRight w:val="0"/>
          <w:marTop w:val="0"/>
          <w:marBottom w:val="0"/>
          <w:divBdr>
            <w:top w:val="none" w:sz="0" w:space="0" w:color="auto"/>
            <w:left w:val="none" w:sz="0" w:space="0" w:color="auto"/>
            <w:bottom w:val="none" w:sz="0" w:space="0" w:color="auto"/>
            <w:right w:val="none" w:sz="0" w:space="0" w:color="auto"/>
          </w:divBdr>
        </w:div>
        <w:div w:id="444078891">
          <w:marLeft w:val="0"/>
          <w:marRight w:val="0"/>
          <w:marTop w:val="0"/>
          <w:marBottom w:val="0"/>
          <w:divBdr>
            <w:top w:val="none" w:sz="0" w:space="0" w:color="auto"/>
            <w:left w:val="none" w:sz="0" w:space="0" w:color="auto"/>
            <w:bottom w:val="none" w:sz="0" w:space="0" w:color="auto"/>
            <w:right w:val="none" w:sz="0" w:space="0" w:color="auto"/>
          </w:divBdr>
        </w:div>
        <w:div w:id="708529466">
          <w:marLeft w:val="0"/>
          <w:marRight w:val="0"/>
          <w:marTop w:val="0"/>
          <w:marBottom w:val="0"/>
          <w:divBdr>
            <w:top w:val="none" w:sz="0" w:space="0" w:color="auto"/>
            <w:left w:val="none" w:sz="0" w:space="0" w:color="auto"/>
            <w:bottom w:val="none" w:sz="0" w:space="0" w:color="auto"/>
            <w:right w:val="none" w:sz="0" w:space="0" w:color="auto"/>
          </w:divBdr>
        </w:div>
        <w:div w:id="1166048447">
          <w:marLeft w:val="0"/>
          <w:marRight w:val="0"/>
          <w:marTop w:val="0"/>
          <w:marBottom w:val="0"/>
          <w:divBdr>
            <w:top w:val="none" w:sz="0" w:space="0" w:color="auto"/>
            <w:left w:val="none" w:sz="0" w:space="0" w:color="auto"/>
            <w:bottom w:val="none" w:sz="0" w:space="0" w:color="auto"/>
            <w:right w:val="none" w:sz="0" w:space="0" w:color="auto"/>
          </w:divBdr>
        </w:div>
        <w:div w:id="1199658454">
          <w:marLeft w:val="0"/>
          <w:marRight w:val="0"/>
          <w:marTop w:val="0"/>
          <w:marBottom w:val="0"/>
          <w:divBdr>
            <w:top w:val="none" w:sz="0" w:space="0" w:color="auto"/>
            <w:left w:val="none" w:sz="0" w:space="0" w:color="auto"/>
            <w:bottom w:val="none" w:sz="0" w:space="0" w:color="auto"/>
            <w:right w:val="none" w:sz="0" w:space="0" w:color="auto"/>
          </w:divBdr>
        </w:div>
        <w:div w:id="1248155684">
          <w:marLeft w:val="0"/>
          <w:marRight w:val="0"/>
          <w:marTop w:val="0"/>
          <w:marBottom w:val="0"/>
          <w:divBdr>
            <w:top w:val="none" w:sz="0" w:space="0" w:color="auto"/>
            <w:left w:val="none" w:sz="0" w:space="0" w:color="auto"/>
            <w:bottom w:val="none" w:sz="0" w:space="0" w:color="auto"/>
            <w:right w:val="none" w:sz="0" w:space="0" w:color="auto"/>
          </w:divBdr>
        </w:div>
        <w:div w:id="1504277852">
          <w:marLeft w:val="0"/>
          <w:marRight w:val="0"/>
          <w:marTop w:val="0"/>
          <w:marBottom w:val="0"/>
          <w:divBdr>
            <w:top w:val="none" w:sz="0" w:space="0" w:color="auto"/>
            <w:left w:val="none" w:sz="0" w:space="0" w:color="auto"/>
            <w:bottom w:val="none" w:sz="0" w:space="0" w:color="auto"/>
            <w:right w:val="none" w:sz="0" w:space="0" w:color="auto"/>
          </w:divBdr>
        </w:div>
        <w:div w:id="1662267252">
          <w:marLeft w:val="0"/>
          <w:marRight w:val="0"/>
          <w:marTop w:val="0"/>
          <w:marBottom w:val="0"/>
          <w:divBdr>
            <w:top w:val="none" w:sz="0" w:space="0" w:color="auto"/>
            <w:left w:val="none" w:sz="0" w:space="0" w:color="auto"/>
            <w:bottom w:val="none" w:sz="0" w:space="0" w:color="auto"/>
            <w:right w:val="none" w:sz="0" w:space="0" w:color="auto"/>
          </w:divBdr>
        </w:div>
      </w:divsChild>
    </w:div>
    <w:div w:id="1825470614">
      <w:bodyDiv w:val="1"/>
      <w:marLeft w:val="0"/>
      <w:marRight w:val="0"/>
      <w:marTop w:val="0"/>
      <w:marBottom w:val="0"/>
      <w:divBdr>
        <w:top w:val="none" w:sz="0" w:space="0" w:color="auto"/>
        <w:left w:val="none" w:sz="0" w:space="0" w:color="auto"/>
        <w:bottom w:val="none" w:sz="0" w:space="0" w:color="auto"/>
        <w:right w:val="none" w:sz="0" w:space="0" w:color="auto"/>
      </w:divBdr>
    </w:div>
    <w:div w:id="1851675844">
      <w:bodyDiv w:val="1"/>
      <w:marLeft w:val="0"/>
      <w:marRight w:val="0"/>
      <w:marTop w:val="0"/>
      <w:marBottom w:val="0"/>
      <w:divBdr>
        <w:top w:val="none" w:sz="0" w:space="0" w:color="auto"/>
        <w:left w:val="none" w:sz="0" w:space="0" w:color="auto"/>
        <w:bottom w:val="none" w:sz="0" w:space="0" w:color="auto"/>
        <w:right w:val="none" w:sz="0" w:space="0" w:color="auto"/>
      </w:divBdr>
    </w:div>
    <w:div w:id="1856112372">
      <w:bodyDiv w:val="1"/>
      <w:marLeft w:val="0"/>
      <w:marRight w:val="0"/>
      <w:marTop w:val="0"/>
      <w:marBottom w:val="0"/>
      <w:divBdr>
        <w:top w:val="none" w:sz="0" w:space="0" w:color="auto"/>
        <w:left w:val="none" w:sz="0" w:space="0" w:color="auto"/>
        <w:bottom w:val="none" w:sz="0" w:space="0" w:color="auto"/>
        <w:right w:val="none" w:sz="0" w:space="0" w:color="auto"/>
      </w:divBdr>
      <w:divsChild>
        <w:div w:id="328600813">
          <w:marLeft w:val="0"/>
          <w:marRight w:val="0"/>
          <w:marTop w:val="0"/>
          <w:marBottom w:val="0"/>
          <w:divBdr>
            <w:top w:val="none" w:sz="0" w:space="0" w:color="auto"/>
            <w:left w:val="none" w:sz="0" w:space="0" w:color="auto"/>
            <w:bottom w:val="none" w:sz="0" w:space="0" w:color="auto"/>
            <w:right w:val="none" w:sz="0" w:space="0" w:color="auto"/>
          </w:divBdr>
        </w:div>
        <w:div w:id="1094129285">
          <w:marLeft w:val="0"/>
          <w:marRight w:val="0"/>
          <w:marTop w:val="0"/>
          <w:marBottom w:val="0"/>
          <w:divBdr>
            <w:top w:val="none" w:sz="0" w:space="0" w:color="auto"/>
            <w:left w:val="none" w:sz="0" w:space="0" w:color="auto"/>
            <w:bottom w:val="none" w:sz="0" w:space="0" w:color="auto"/>
            <w:right w:val="none" w:sz="0" w:space="0" w:color="auto"/>
          </w:divBdr>
        </w:div>
        <w:div w:id="2057310393">
          <w:marLeft w:val="0"/>
          <w:marRight w:val="0"/>
          <w:marTop w:val="0"/>
          <w:marBottom w:val="0"/>
          <w:divBdr>
            <w:top w:val="none" w:sz="0" w:space="0" w:color="auto"/>
            <w:left w:val="none" w:sz="0" w:space="0" w:color="auto"/>
            <w:bottom w:val="none" w:sz="0" w:space="0" w:color="auto"/>
            <w:right w:val="none" w:sz="0" w:space="0" w:color="auto"/>
          </w:divBdr>
        </w:div>
      </w:divsChild>
    </w:div>
    <w:div w:id="1859922554">
      <w:bodyDiv w:val="1"/>
      <w:marLeft w:val="0"/>
      <w:marRight w:val="0"/>
      <w:marTop w:val="0"/>
      <w:marBottom w:val="0"/>
      <w:divBdr>
        <w:top w:val="none" w:sz="0" w:space="0" w:color="auto"/>
        <w:left w:val="none" w:sz="0" w:space="0" w:color="auto"/>
        <w:bottom w:val="none" w:sz="0" w:space="0" w:color="auto"/>
        <w:right w:val="none" w:sz="0" w:space="0" w:color="auto"/>
      </w:divBdr>
      <w:divsChild>
        <w:div w:id="612976297">
          <w:marLeft w:val="0"/>
          <w:marRight w:val="0"/>
          <w:marTop w:val="0"/>
          <w:marBottom w:val="0"/>
          <w:divBdr>
            <w:top w:val="none" w:sz="0" w:space="0" w:color="auto"/>
            <w:left w:val="none" w:sz="0" w:space="0" w:color="auto"/>
            <w:bottom w:val="none" w:sz="0" w:space="0" w:color="auto"/>
            <w:right w:val="none" w:sz="0" w:space="0" w:color="auto"/>
          </w:divBdr>
          <w:divsChild>
            <w:div w:id="1649046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2325774">
      <w:bodyDiv w:val="1"/>
      <w:marLeft w:val="0"/>
      <w:marRight w:val="0"/>
      <w:marTop w:val="0"/>
      <w:marBottom w:val="0"/>
      <w:divBdr>
        <w:top w:val="none" w:sz="0" w:space="0" w:color="auto"/>
        <w:left w:val="none" w:sz="0" w:space="0" w:color="auto"/>
        <w:bottom w:val="none" w:sz="0" w:space="0" w:color="auto"/>
        <w:right w:val="none" w:sz="0" w:space="0" w:color="auto"/>
      </w:divBdr>
      <w:divsChild>
        <w:div w:id="1393576574">
          <w:marLeft w:val="0"/>
          <w:marRight w:val="0"/>
          <w:marTop w:val="0"/>
          <w:marBottom w:val="0"/>
          <w:divBdr>
            <w:top w:val="none" w:sz="0" w:space="0" w:color="auto"/>
            <w:left w:val="none" w:sz="0" w:space="0" w:color="auto"/>
            <w:bottom w:val="none" w:sz="0" w:space="0" w:color="auto"/>
            <w:right w:val="none" w:sz="0" w:space="0" w:color="auto"/>
          </w:divBdr>
          <w:divsChild>
            <w:div w:id="1190027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5674675">
      <w:bodyDiv w:val="1"/>
      <w:marLeft w:val="0"/>
      <w:marRight w:val="0"/>
      <w:marTop w:val="0"/>
      <w:marBottom w:val="0"/>
      <w:divBdr>
        <w:top w:val="none" w:sz="0" w:space="0" w:color="auto"/>
        <w:left w:val="none" w:sz="0" w:space="0" w:color="auto"/>
        <w:bottom w:val="none" w:sz="0" w:space="0" w:color="auto"/>
        <w:right w:val="none" w:sz="0" w:space="0" w:color="auto"/>
      </w:divBdr>
      <w:divsChild>
        <w:div w:id="1235777868">
          <w:marLeft w:val="0"/>
          <w:marRight w:val="0"/>
          <w:marTop w:val="0"/>
          <w:marBottom w:val="0"/>
          <w:divBdr>
            <w:top w:val="none" w:sz="0" w:space="0" w:color="auto"/>
            <w:left w:val="none" w:sz="0" w:space="0" w:color="auto"/>
            <w:bottom w:val="none" w:sz="0" w:space="0" w:color="auto"/>
            <w:right w:val="none" w:sz="0" w:space="0" w:color="auto"/>
          </w:divBdr>
          <w:divsChild>
            <w:div w:id="776288808">
              <w:marLeft w:val="0"/>
              <w:marRight w:val="0"/>
              <w:marTop w:val="0"/>
              <w:marBottom w:val="0"/>
              <w:divBdr>
                <w:top w:val="none" w:sz="0" w:space="0" w:color="auto"/>
                <w:left w:val="none" w:sz="0" w:space="0" w:color="auto"/>
                <w:bottom w:val="none" w:sz="0" w:space="0" w:color="auto"/>
                <w:right w:val="none" w:sz="0" w:space="0" w:color="auto"/>
              </w:divBdr>
            </w:div>
            <w:div w:id="780151085">
              <w:marLeft w:val="0"/>
              <w:marRight w:val="0"/>
              <w:marTop w:val="0"/>
              <w:marBottom w:val="0"/>
              <w:divBdr>
                <w:top w:val="none" w:sz="0" w:space="0" w:color="auto"/>
                <w:left w:val="none" w:sz="0" w:space="0" w:color="auto"/>
                <w:bottom w:val="none" w:sz="0" w:space="0" w:color="auto"/>
                <w:right w:val="none" w:sz="0" w:space="0" w:color="auto"/>
              </w:divBdr>
            </w:div>
            <w:div w:id="1237741135">
              <w:marLeft w:val="0"/>
              <w:marRight w:val="0"/>
              <w:marTop w:val="0"/>
              <w:marBottom w:val="0"/>
              <w:divBdr>
                <w:top w:val="none" w:sz="0" w:space="0" w:color="auto"/>
                <w:left w:val="none" w:sz="0" w:space="0" w:color="auto"/>
                <w:bottom w:val="none" w:sz="0" w:space="0" w:color="auto"/>
                <w:right w:val="none" w:sz="0" w:space="0" w:color="auto"/>
              </w:divBdr>
            </w:div>
            <w:div w:id="1281648296">
              <w:marLeft w:val="0"/>
              <w:marRight w:val="0"/>
              <w:marTop w:val="0"/>
              <w:marBottom w:val="0"/>
              <w:divBdr>
                <w:top w:val="none" w:sz="0" w:space="0" w:color="auto"/>
                <w:left w:val="none" w:sz="0" w:space="0" w:color="auto"/>
                <w:bottom w:val="none" w:sz="0" w:space="0" w:color="auto"/>
                <w:right w:val="none" w:sz="0" w:space="0" w:color="auto"/>
              </w:divBdr>
            </w:div>
            <w:div w:id="1396471921">
              <w:marLeft w:val="0"/>
              <w:marRight w:val="0"/>
              <w:marTop w:val="0"/>
              <w:marBottom w:val="0"/>
              <w:divBdr>
                <w:top w:val="none" w:sz="0" w:space="0" w:color="auto"/>
                <w:left w:val="none" w:sz="0" w:space="0" w:color="auto"/>
                <w:bottom w:val="none" w:sz="0" w:space="0" w:color="auto"/>
                <w:right w:val="none" w:sz="0" w:space="0" w:color="auto"/>
              </w:divBdr>
            </w:div>
            <w:div w:id="2123527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311564">
      <w:bodyDiv w:val="1"/>
      <w:marLeft w:val="0"/>
      <w:marRight w:val="0"/>
      <w:marTop w:val="0"/>
      <w:marBottom w:val="0"/>
      <w:divBdr>
        <w:top w:val="none" w:sz="0" w:space="0" w:color="auto"/>
        <w:left w:val="none" w:sz="0" w:space="0" w:color="auto"/>
        <w:bottom w:val="none" w:sz="0" w:space="0" w:color="auto"/>
        <w:right w:val="none" w:sz="0" w:space="0" w:color="auto"/>
      </w:divBdr>
    </w:div>
    <w:div w:id="1987584424">
      <w:bodyDiv w:val="1"/>
      <w:marLeft w:val="0"/>
      <w:marRight w:val="0"/>
      <w:marTop w:val="0"/>
      <w:marBottom w:val="0"/>
      <w:divBdr>
        <w:top w:val="none" w:sz="0" w:space="0" w:color="auto"/>
        <w:left w:val="none" w:sz="0" w:space="0" w:color="auto"/>
        <w:bottom w:val="none" w:sz="0" w:space="0" w:color="auto"/>
        <w:right w:val="none" w:sz="0" w:space="0" w:color="auto"/>
      </w:divBdr>
      <w:divsChild>
        <w:div w:id="1536582679">
          <w:marLeft w:val="0"/>
          <w:marRight w:val="0"/>
          <w:marTop w:val="0"/>
          <w:marBottom w:val="0"/>
          <w:divBdr>
            <w:top w:val="none" w:sz="0" w:space="0" w:color="auto"/>
            <w:left w:val="none" w:sz="0" w:space="0" w:color="auto"/>
            <w:bottom w:val="none" w:sz="0" w:space="0" w:color="auto"/>
            <w:right w:val="none" w:sz="0" w:space="0" w:color="auto"/>
          </w:divBdr>
          <w:divsChild>
            <w:div w:id="322055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4745964">
      <w:bodyDiv w:val="1"/>
      <w:marLeft w:val="0"/>
      <w:marRight w:val="0"/>
      <w:marTop w:val="0"/>
      <w:marBottom w:val="0"/>
      <w:divBdr>
        <w:top w:val="none" w:sz="0" w:space="0" w:color="auto"/>
        <w:left w:val="none" w:sz="0" w:space="0" w:color="auto"/>
        <w:bottom w:val="none" w:sz="0" w:space="0" w:color="auto"/>
        <w:right w:val="none" w:sz="0" w:space="0" w:color="auto"/>
      </w:divBdr>
    </w:div>
    <w:div w:id="2036152596">
      <w:bodyDiv w:val="1"/>
      <w:marLeft w:val="0"/>
      <w:marRight w:val="0"/>
      <w:marTop w:val="0"/>
      <w:marBottom w:val="0"/>
      <w:divBdr>
        <w:top w:val="none" w:sz="0" w:space="0" w:color="auto"/>
        <w:left w:val="none" w:sz="0" w:space="0" w:color="auto"/>
        <w:bottom w:val="none" w:sz="0" w:space="0" w:color="auto"/>
        <w:right w:val="none" w:sz="0" w:space="0" w:color="auto"/>
      </w:divBdr>
    </w:div>
    <w:div w:id="2036232333">
      <w:bodyDiv w:val="1"/>
      <w:marLeft w:val="0"/>
      <w:marRight w:val="0"/>
      <w:marTop w:val="0"/>
      <w:marBottom w:val="0"/>
      <w:divBdr>
        <w:top w:val="none" w:sz="0" w:space="0" w:color="auto"/>
        <w:left w:val="none" w:sz="0" w:space="0" w:color="auto"/>
        <w:bottom w:val="none" w:sz="0" w:space="0" w:color="auto"/>
        <w:right w:val="none" w:sz="0" w:space="0" w:color="auto"/>
      </w:divBdr>
    </w:div>
    <w:div w:id="2050521083">
      <w:bodyDiv w:val="1"/>
      <w:marLeft w:val="0"/>
      <w:marRight w:val="0"/>
      <w:marTop w:val="0"/>
      <w:marBottom w:val="0"/>
      <w:divBdr>
        <w:top w:val="none" w:sz="0" w:space="0" w:color="auto"/>
        <w:left w:val="none" w:sz="0" w:space="0" w:color="auto"/>
        <w:bottom w:val="none" w:sz="0" w:space="0" w:color="auto"/>
        <w:right w:val="none" w:sz="0" w:space="0" w:color="auto"/>
      </w:divBdr>
    </w:div>
    <w:div w:id="2095662800">
      <w:bodyDiv w:val="1"/>
      <w:marLeft w:val="0"/>
      <w:marRight w:val="0"/>
      <w:marTop w:val="0"/>
      <w:marBottom w:val="0"/>
      <w:divBdr>
        <w:top w:val="none" w:sz="0" w:space="0" w:color="auto"/>
        <w:left w:val="none" w:sz="0" w:space="0" w:color="auto"/>
        <w:bottom w:val="none" w:sz="0" w:space="0" w:color="auto"/>
        <w:right w:val="none" w:sz="0" w:space="0" w:color="auto"/>
      </w:divBdr>
      <w:divsChild>
        <w:div w:id="851266528">
          <w:marLeft w:val="0"/>
          <w:marRight w:val="0"/>
          <w:marTop w:val="0"/>
          <w:marBottom w:val="0"/>
          <w:divBdr>
            <w:top w:val="none" w:sz="0" w:space="0" w:color="auto"/>
            <w:left w:val="none" w:sz="0" w:space="0" w:color="auto"/>
            <w:bottom w:val="none" w:sz="0" w:space="0" w:color="auto"/>
            <w:right w:val="none" w:sz="0" w:space="0" w:color="auto"/>
          </w:divBdr>
          <w:divsChild>
            <w:div w:id="455565831">
              <w:marLeft w:val="0"/>
              <w:marRight w:val="0"/>
              <w:marTop w:val="0"/>
              <w:marBottom w:val="0"/>
              <w:divBdr>
                <w:top w:val="none" w:sz="0" w:space="0" w:color="auto"/>
                <w:left w:val="none" w:sz="0" w:space="0" w:color="auto"/>
                <w:bottom w:val="none" w:sz="0" w:space="0" w:color="auto"/>
                <w:right w:val="none" w:sz="0" w:space="0" w:color="auto"/>
              </w:divBdr>
            </w:div>
            <w:div w:id="1401637956">
              <w:marLeft w:val="0"/>
              <w:marRight w:val="0"/>
              <w:marTop w:val="0"/>
              <w:marBottom w:val="0"/>
              <w:divBdr>
                <w:top w:val="none" w:sz="0" w:space="0" w:color="auto"/>
                <w:left w:val="none" w:sz="0" w:space="0" w:color="auto"/>
                <w:bottom w:val="none" w:sz="0" w:space="0" w:color="auto"/>
                <w:right w:val="none" w:sz="0" w:space="0" w:color="auto"/>
              </w:divBdr>
            </w:div>
            <w:div w:id="1578204815">
              <w:marLeft w:val="0"/>
              <w:marRight w:val="0"/>
              <w:marTop w:val="0"/>
              <w:marBottom w:val="0"/>
              <w:divBdr>
                <w:top w:val="none" w:sz="0" w:space="0" w:color="auto"/>
                <w:left w:val="none" w:sz="0" w:space="0" w:color="auto"/>
                <w:bottom w:val="none" w:sz="0" w:space="0" w:color="auto"/>
                <w:right w:val="none" w:sz="0" w:space="0" w:color="auto"/>
              </w:divBdr>
            </w:div>
            <w:div w:id="1397312878">
              <w:marLeft w:val="0"/>
              <w:marRight w:val="0"/>
              <w:marTop w:val="0"/>
              <w:marBottom w:val="0"/>
              <w:divBdr>
                <w:top w:val="none" w:sz="0" w:space="0" w:color="auto"/>
                <w:left w:val="none" w:sz="0" w:space="0" w:color="auto"/>
                <w:bottom w:val="none" w:sz="0" w:space="0" w:color="auto"/>
                <w:right w:val="none" w:sz="0" w:space="0" w:color="auto"/>
              </w:divBdr>
            </w:div>
            <w:div w:id="260837427">
              <w:marLeft w:val="0"/>
              <w:marRight w:val="0"/>
              <w:marTop w:val="0"/>
              <w:marBottom w:val="0"/>
              <w:divBdr>
                <w:top w:val="none" w:sz="0" w:space="0" w:color="auto"/>
                <w:left w:val="none" w:sz="0" w:space="0" w:color="auto"/>
                <w:bottom w:val="none" w:sz="0" w:space="0" w:color="auto"/>
                <w:right w:val="none" w:sz="0" w:space="0" w:color="auto"/>
              </w:divBdr>
            </w:div>
            <w:div w:id="13483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2315761">
      <w:bodyDiv w:val="1"/>
      <w:marLeft w:val="0"/>
      <w:marRight w:val="0"/>
      <w:marTop w:val="0"/>
      <w:marBottom w:val="0"/>
      <w:divBdr>
        <w:top w:val="none" w:sz="0" w:space="0" w:color="auto"/>
        <w:left w:val="none" w:sz="0" w:space="0" w:color="auto"/>
        <w:bottom w:val="none" w:sz="0" w:space="0" w:color="auto"/>
        <w:right w:val="none" w:sz="0" w:space="0" w:color="auto"/>
      </w:divBdr>
    </w:div>
    <w:div w:id="2124643305">
      <w:bodyDiv w:val="1"/>
      <w:marLeft w:val="0"/>
      <w:marRight w:val="0"/>
      <w:marTop w:val="0"/>
      <w:marBottom w:val="0"/>
      <w:divBdr>
        <w:top w:val="none" w:sz="0" w:space="0" w:color="auto"/>
        <w:left w:val="none" w:sz="0" w:space="0" w:color="auto"/>
        <w:bottom w:val="none" w:sz="0" w:space="0" w:color="auto"/>
        <w:right w:val="none" w:sz="0" w:space="0" w:color="auto"/>
      </w:divBdr>
      <w:divsChild>
        <w:div w:id="1894540802">
          <w:marLeft w:val="0"/>
          <w:marRight w:val="0"/>
          <w:marTop w:val="0"/>
          <w:marBottom w:val="0"/>
          <w:divBdr>
            <w:top w:val="none" w:sz="0" w:space="0" w:color="auto"/>
            <w:left w:val="none" w:sz="0" w:space="0" w:color="auto"/>
            <w:bottom w:val="none" w:sz="0" w:space="0" w:color="auto"/>
            <w:right w:val="none" w:sz="0" w:space="0" w:color="auto"/>
          </w:divBdr>
          <w:divsChild>
            <w:div w:id="510796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431440">
      <w:bodyDiv w:val="1"/>
      <w:marLeft w:val="0"/>
      <w:marRight w:val="0"/>
      <w:marTop w:val="0"/>
      <w:marBottom w:val="0"/>
      <w:divBdr>
        <w:top w:val="none" w:sz="0" w:space="0" w:color="auto"/>
        <w:left w:val="none" w:sz="0" w:space="0" w:color="auto"/>
        <w:bottom w:val="none" w:sz="0" w:space="0" w:color="auto"/>
        <w:right w:val="none" w:sz="0" w:space="0" w:color="auto"/>
      </w:divBdr>
    </w:div>
    <w:div w:id="213694579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regionepiemonte-moon.csi.it/moonfobl/restfacade/auth/login/no-auth/?consumer=modulistica&amp;codice_modulo=RA_EPAY_ENTI&amp;amb=privato&amp;codice_ente=001&amp;back_url=https://www.regione.piemonte.it/web/&amp;service=new" TargetMode="Externa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mailto:attivazione.piemontepay@csi.it" TargetMode="External"/><Relationship Id="rId2" Type="http://schemas.openxmlformats.org/officeDocument/2006/relationships/numbering" Target="numbering.xml"/><Relationship Id="rId16" Type="http://schemas.openxmlformats.org/officeDocument/2006/relationships/hyperlink" Target="mailto:attivazione.piemontepay@csi.it"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www.sistemapiemonte.it/cms/pa/piemontepay/pagina/3398-documentazione-per-fornitori" TargetMode="External"/><Relationship Id="rId10" Type="http://schemas.openxmlformats.org/officeDocument/2006/relationships/hyperlink" Target="https://www.agenziaentrate.gov.it/portale/web/guest/schede/pagamenti/imposta-di-bollo-per-le-istanze-trasmesse-alla-pa-ebollo-cittadini/come-fare"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ditor.swagger.io/" TargetMode="External"/><Relationship Id="rId14" Type="http://schemas.openxmlformats.org/officeDocument/2006/relationships/hyperlink" Target="mailto:attivazione.piemontepay@csi.it"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jp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8802A7-7F9C-4F9E-91C0-92C8E915FB57}">
  <ds:schemaRefs>
    <ds:schemaRef ds:uri="http://schemas.openxmlformats.org/officeDocument/2006/bibliography"/>
  </ds:schemaRefs>
</ds:datastoreItem>
</file>

<file path=docMetadata/LabelInfo.xml><?xml version="1.0" encoding="utf-8"?>
<clbl:labelList xmlns:clbl="http://schemas.microsoft.com/office/2020/mipLabelMetadata">
  <clbl:label id="{d5b0e46e-af26-40f8-bc06-c0e471e18c78}" enabled="1" method="Privileged" siteId="{9bc3d1cd-55ca-4e13-b5a2-a9e9deaeba3f}" removed="0"/>
  <clbl:label id="{f2d7d6c5-1bee-41ff-9e79-b372a5cce71d}" enabled="0" method="" siteId="{f2d7d6c5-1bee-41ff-9e79-b372a5cce71d}" removed="1"/>
</clbl:labelList>
</file>

<file path=docProps/app.xml><?xml version="1.0" encoding="utf-8"?>
<Properties xmlns="http://schemas.openxmlformats.org/officeDocument/2006/extended-properties" xmlns:vt="http://schemas.openxmlformats.org/officeDocument/2006/docPropsVTypes">
  <Template>Normal</Template>
  <TotalTime>2</TotalTime>
  <Pages>84</Pages>
  <Words>19140</Words>
  <Characters>128432</Characters>
  <Application>Microsoft Office Word</Application>
  <DocSecurity>0</DocSecurity>
  <Lines>5351</Lines>
  <Paragraphs>4611</Paragraphs>
  <ScaleCrop>false</ScaleCrop>
  <HeadingPairs>
    <vt:vector size="2" baseType="variant">
      <vt:variant>
        <vt:lpstr>Titolo</vt:lpstr>
      </vt:variant>
      <vt:variant>
        <vt:i4>1</vt:i4>
      </vt:variant>
    </vt:vector>
  </HeadingPairs>
  <TitlesOfParts>
    <vt:vector size="1" baseType="lpstr">
      <vt:lpstr>Specifica dei requisiti del sistema</vt:lpstr>
    </vt:vector>
  </TitlesOfParts>
  <Company>CSI Piemonte</Company>
  <LinksUpToDate>false</LinksUpToDate>
  <CharactersWithSpaces>142961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Specifica dei requisiti del sistema</dc:title>
  <dc:subject>&lt;nome Progetto&gt;</dc:subject>
  <dc:creator>Bovino Flavio</dc:creator>
  <cp:keywords/>
  <dc:description/>
  <cp:lastModifiedBy>Cristiana Spagnolo</cp:lastModifiedBy>
  <cp:revision>3</cp:revision>
  <cp:lastPrinted>2026-06-23T08:00:00Z</cp:lastPrinted>
  <dcterms:created xsi:type="dcterms:W3CDTF">2026-06-23T08:01:00Z</dcterms:created>
  <dcterms:modified xsi:type="dcterms:W3CDTF">2026-06-23T13:29:00Z</dcterms:modified>
  <dc:language>it-IT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CSI Piemonte</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